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E4E" w:rsidRDefault="0097424C">
      <w:r>
        <w:rPr>
          <w:b/>
          <w:bCs/>
        </w:rPr>
        <w:t>October 27, 2011</w:t>
      </w:r>
      <w:r>
        <w:t xml:space="preserve"> Room 16 (14:00-16:00), Room 42 (16:00-19:00)</w:t>
      </w:r>
      <w:proofErr w:type="gramStart"/>
      <w:r>
        <w:t>:</w:t>
      </w:r>
      <w:proofErr w:type="gramEnd"/>
      <w:r>
        <w:br/>
      </w:r>
      <w:r w:rsidRPr="0097424C">
        <w:rPr>
          <w:b/>
          <w:bCs/>
          <w:color w:val="FF0000"/>
        </w:rPr>
        <w:t>Introduction to Combinatorial Optimization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t>(tailored for students who did not follow an Operations Research course):</w:t>
      </w:r>
      <w:r>
        <w:br/>
        <w:t>Contents</w:t>
      </w:r>
      <w:r>
        <w:br/>
        <w:t>1. Introduction: Some easy examples</w:t>
      </w:r>
      <w:r>
        <w:br/>
        <w:t xml:space="preserve">2. </w:t>
      </w:r>
      <w:proofErr w:type="gramStart"/>
      <w:r>
        <w:t>Linear Programming</w:t>
      </w:r>
      <w:r>
        <w:br/>
        <w:t>3.</w:t>
      </w:r>
      <w:proofErr w:type="gramEnd"/>
      <w:r>
        <w:t xml:space="preserve"> </w:t>
      </w:r>
      <w:proofErr w:type="gramStart"/>
      <w:r>
        <w:t>Optimization problems</w:t>
      </w:r>
      <w:r>
        <w:br/>
        <w:t>4.</w:t>
      </w:r>
      <w:proofErr w:type="gramEnd"/>
      <w:r>
        <w:t xml:space="preserve"> Integer Linear Programming</w:t>
      </w:r>
      <w:r>
        <w:br/>
      </w:r>
      <w:r>
        <w:br/>
      </w:r>
      <w:r>
        <w:br/>
      </w:r>
      <w:r>
        <w:rPr>
          <w:b/>
          <w:bCs/>
        </w:rPr>
        <w:t>November   3, 2011</w:t>
      </w:r>
      <w:r>
        <w:t xml:space="preserve"> Room 16 (14:00-16:00), Room 42 (16:00-19:00</w:t>
      </w:r>
      <w:proofErr w:type="gramStart"/>
      <w:r>
        <w:t>)</w:t>
      </w:r>
      <w:proofErr w:type="gramEnd"/>
      <w:r>
        <w:br/>
      </w:r>
      <w:r>
        <w:rPr>
          <w:b/>
          <w:bCs/>
        </w:rPr>
        <w:t>November   7, 2011</w:t>
      </w:r>
      <w:r>
        <w:t xml:space="preserve"> Room 82 (14:00-19:00)</w:t>
      </w:r>
      <w:r>
        <w:br/>
      </w:r>
      <w:r>
        <w:rPr>
          <w:b/>
          <w:bCs/>
        </w:rPr>
        <w:t>November 10, 2011</w:t>
      </w:r>
      <w:r>
        <w:t xml:space="preserve"> Room 16 (14:00-16:00), Room 42 (16:00-19:00)</w:t>
      </w:r>
      <w:r>
        <w:br/>
      </w:r>
      <w:r>
        <w:rPr>
          <w:b/>
          <w:bCs/>
        </w:rPr>
        <w:t>November 14, 2011</w:t>
      </w:r>
      <w:r>
        <w:t xml:space="preserve"> Room 82 (14:00-19:00)</w:t>
      </w:r>
      <w:r>
        <w:br/>
      </w:r>
      <w:r w:rsidRPr="0097424C">
        <w:rPr>
          <w:b/>
          <w:bCs/>
          <w:color w:val="FF0000"/>
        </w:rPr>
        <w:t>Models and Algorithms for Matching and Assignment Problems</w:t>
      </w:r>
      <w:r>
        <w:rPr>
          <w:b/>
          <w:bCs/>
        </w:rPr>
        <w:br/>
      </w:r>
      <w:r>
        <w:t>Contents</w:t>
      </w:r>
      <w:r>
        <w:br/>
        <w:t xml:space="preserve">1. </w:t>
      </w:r>
      <w:proofErr w:type="gramStart"/>
      <w:r>
        <w:t>Introduction</w:t>
      </w:r>
      <w:r>
        <w:br/>
        <w:t>2.</w:t>
      </w:r>
      <w:proofErr w:type="gramEnd"/>
      <w:r>
        <w:t xml:space="preserve"> Theoretical foundations: matching problems</w:t>
      </w:r>
      <w:r>
        <w:br/>
        <w:t xml:space="preserve">3. </w:t>
      </w:r>
      <w:proofErr w:type="gramStart"/>
      <w:r>
        <w:t>Maximum matching applications</w:t>
      </w:r>
      <w:r>
        <w:br/>
        <w:t>4.</w:t>
      </w:r>
      <w:proofErr w:type="gramEnd"/>
      <w:r>
        <w:t xml:space="preserve"> </w:t>
      </w:r>
      <w:proofErr w:type="gramStart"/>
      <w:r>
        <w:t>Linear sum assignment problem</w:t>
      </w:r>
      <w:r>
        <w:br/>
        <w:t>5.</w:t>
      </w:r>
      <w:proofErr w:type="gramEnd"/>
      <w:r>
        <w:t xml:space="preserve"> </w:t>
      </w:r>
      <w:proofErr w:type="gramStart"/>
      <w:r>
        <w:t>The Hungarian algorithm</w:t>
      </w:r>
      <w:r>
        <w:br/>
        <w:t>6.</w:t>
      </w:r>
      <w:proofErr w:type="gramEnd"/>
      <w:r>
        <w:t xml:space="preserve"> </w:t>
      </w:r>
      <w:proofErr w:type="gramStart"/>
      <w:r>
        <w:t>Non-Hungarian algorithms</w:t>
      </w:r>
      <w:r>
        <w:br/>
        <w:t>7.</w:t>
      </w:r>
      <w:proofErr w:type="gramEnd"/>
      <w:r>
        <w:t xml:space="preserve"> Other linear assignment problems (k-Cardinality, bottleneck, balanced</w:t>
      </w:r>
      <w:proofErr w:type="gramStart"/>
      <w:r>
        <w:t>)</w:t>
      </w:r>
      <w:proofErr w:type="gramEnd"/>
      <w:r>
        <w:br/>
        <w:t>8. Quadratic assignment problems</w:t>
      </w:r>
      <w:r>
        <w:br/>
      </w:r>
      <w:r>
        <w:br/>
        <w:t>The slides of each lecture will be available few days in advance at my site</w:t>
      </w:r>
      <w:proofErr w:type="gramStart"/>
      <w:r>
        <w:t>:</w:t>
      </w:r>
      <w:proofErr w:type="gramEnd"/>
      <w:r>
        <w:br/>
      </w:r>
      <w:r>
        <w:br/>
      </w:r>
      <w:hyperlink r:id="rId4" w:history="1">
        <w:r>
          <w:rPr>
            <w:rStyle w:val="Hyperlink"/>
          </w:rPr>
          <w:t>http://www.or.deis.unibo.it/staff_pages/martello/cvitae.html</w:t>
        </w:r>
      </w:hyperlink>
      <w:r>
        <w:t>  --&gt; Courses --&gt; PhD courses</w:t>
      </w:r>
    </w:p>
    <w:sectPr w:rsidR="007C3E4E" w:rsidSect="007C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/>
  <w:rsids>
    <w:rsidRoot w:val="0097424C"/>
    <w:rsid w:val="007C3E4E"/>
    <w:rsid w:val="00974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2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.deis.unibo.it/staff_pages/martello/cvita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951</Characters>
  <Application>Microsoft Office Word</Application>
  <DocSecurity>0</DocSecurity>
  <Lines>7</Lines>
  <Paragraphs>2</Paragraphs>
  <ScaleCrop>false</ScaleCrop>
  <Company>Universita' di Bologna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Silvano Martello</dc:creator>
  <cp:keywords/>
  <dc:description/>
  <cp:lastModifiedBy>Silvano Martello</cp:lastModifiedBy>
  <cp:revision>2</cp:revision>
  <cp:lastPrinted>2011-10-18T15:03:00Z</cp:lastPrinted>
  <dcterms:created xsi:type="dcterms:W3CDTF">2011-10-18T14:52:00Z</dcterms:created>
  <dcterms:modified xsi:type="dcterms:W3CDTF">2011-10-18T15:05:00Z</dcterms:modified>
</cp:coreProperties>
</file>