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2.2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73716" cy="139181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3716" cy="1391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5.4052734375" w:line="270.3999710083008" w:lineRule="auto"/>
        <w:ind w:left="1418.6276245117188" w:right="2602.0562744140625" w:firstLine="0"/>
        <w:jc w:val="center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76.05380249023438"/>
          <w:szCs w:val="76.05380249023438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44.03194046020508"/>
          <w:szCs w:val="44.03194046020508"/>
          <w:rtl w:val="0"/>
        </w:rPr>
        <w:t xml:space="preserve">GUIA DE INSTALAÇÃO E USO </w:t>
      </w:r>
      <w:r w:rsidDel="00000000" w:rsidR="00000000" w:rsidRPr="00000000">
        <w:rPr>
          <w:rFonts w:ascii="Karla" w:cs="Karla" w:eastAsia="Karla" w:hAnsi="Karla"/>
          <w:b w:val="1"/>
          <w:color w:val="1c4587"/>
          <w:sz w:val="76.05380249023438"/>
          <w:szCs w:val="76.05380249023438"/>
          <w:rtl w:val="0"/>
        </w:rPr>
        <w:t xml:space="preserve">MySQL</w:t>
        <w:br w:type="textWrapping"/>
        <w:t xml:space="preserve">W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76.05380249023438"/>
          <w:szCs w:val="76.05380249023438"/>
          <w:u w:val="none"/>
          <w:shd w:fill="auto" w:val="clear"/>
          <w:vertAlign w:val="baseline"/>
          <w:rtl w:val="0"/>
        </w:rPr>
        <w:t xml:space="preserve">ORKBENCH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87744140625" w:line="240" w:lineRule="auto"/>
        <w:ind w:left="2582.8411865234375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1c4587"/>
          <w:sz w:val="28.013500213623047"/>
          <w:szCs w:val="28.013500213623047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1c4587"/>
          <w:sz w:val="28.013500213623047"/>
          <w:szCs w:val="28.013500213623047"/>
          <w:u w:val="none"/>
          <w:shd w:fill="auto" w:val="clear"/>
          <w:vertAlign w:val="baseline"/>
          <w:rtl w:val="0"/>
        </w:rPr>
        <w:t xml:space="preserve">: : : : : : : : : : : : : : : : : : : : : : : : : : : : : 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87744140625" w:line="240" w:lineRule="auto"/>
        <w:ind w:left="2582.8411865234375" w:right="0" w:firstLine="0"/>
        <w:jc w:val="left"/>
        <w:rPr>
          <w:rFonts w:ascii="Karla" w:cs="Karla" w:eastAsia="Karla" w:hAnsi="Karla"/>
          <w:color w:val="1c4587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9984130859375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.0218620300293"/>
              <w:szCs w:val="32.0218620300293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Karla" w:cs="Karla" w:eastAsia="Karla" w:hAnsi="Karla"/>
          <w:b w:val="1"/>
          <w:color w:val="1c4587"/>
          <w:sz w:val="32.0218620300293"/>
          <w:szCs w:val="32.0218620300293"/>
          <w:rtl w:val="0"/>
        </w:rPr>
        <w:t xml:space="preserve">DOWNLOAD 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12890625" w:line="240" w:lineRule="auto"/>
        <w:ind w:left="372.0721435546875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1155cc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000000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Acessar o seguinte link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1155cc"/>
          <w:sz w:val="24.020151138305664"/>
          <w:szCs w:val="24.020151138305664"/>
          <w:u w:val="single"/>
          <w:shd w:fill="auto" w:val="clear"/>
          <w:vertAlign w:val="baseline"/>
          <w:rtl w:val="0"/>
        </w:rPr>
        <w:t xml:space="preserve">https://dev.mysql.com/downloads/workbench/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1155cc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392578125" w:line="240" w:lineRule="auto"/>
        <w:ind w:left="375.6752014160156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2. Sele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cione o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sistema operacional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 do seu PC: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  <w:drawing>
          <wp:inline distB="19050" distT="19050" distL="19050" distR="19050">
            <wp:extent cx="5738865" cy="203052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203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392578125" w:line="240" w:lineRule="auto"/>
        <w:ind w:left="375.6752014160156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Uma vez escolhido seu sistema operacional, clique no botão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f3f3f3"/>
          <w:sz w:val="24.020151138305664"/>
          <w:szCs w:val="24.020151138305664"/>
          <w:u w:val="none"/>
          <w:shd w:fill="1c4587" w:val="clear"/>
          <w:vertAlign w:val="baseline"/>
          <w:rtl w:val="0"/>
        </w:rPr>
        <w:t xml:space="preserve">DOWNLOAD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ara baixar o executável.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392578125" w:line="240" w:lineRule="auto"/>
        <w:ind w:left="375.6752014160156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22265625" w:line="274.8901176452637" w:lineRule="auto"/>
        <w:ind w:left="742.4629211425781" w:right="1898.3270263671875" w:hanging="375.9153747558594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Você será redirecionado para outra página, o arquivo não baixará automaticamente. Você terá que clicar em </w:t>
      </w:r>
      <w:r w:rsidDel="00000000" w:rsidR="00000000" w:rsidRPr="00000000">
        <w:rPr>
          <w:rFonts w:ascii="Karla" w:cs="Karla" w:eastAsia="Karla" w:hAnsi="Karla"/>
          <w:b w:val="1"/>
          <w:color w:val="1c4587"/>
          <w:sz w:val="24.020151138305664"/>
          <w:szCs w:val="24.020151138305664"/>
          <w:rtl w:val="0"/>
        </w:rPr>
        <w:t xml:space="preserve">No thanks, just start my download.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22265625" w:line="274.8901176452637" w:lineRule="auto"/>
        <w:ind w:left="742.4629211425781" w:right="1898.3270263671875" w:hanging="375.9153747558594"/>
        <w:jc w:val="center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9050" distT="19050" distL="19050" distR="19050">
            <wp:extent cx="4556773" cy="3269818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773" cy="326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22265625" w:line="274.8901176452637" w:lineRule="auto"/>
        <w:ind w:left="742.4629211425781" w:right="1898.3270263671875" w:hanging="375.9153747558594"/>
        <w:jc w:val="center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22265625" w:line="274.8901176452637" w:lineRule="auto"/>
        <w:ind w:left="742.4629211425781" w:right="1898.3270263671875" w:hanging="375.9153747558594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5. Abra o arquivo para iniciar a instalação auto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mática. </w:t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9984130859375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.0218620300293"/>
              <w:szCs w:val="32.0218620300293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INICIAR O SERVIDOR MYSQL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900634765625" w:line="274.8911476135254" w:lineRule="auto"/>
        <w:ind w:left="735.0166320800781" w:right="1969.0289306640625" w:firstLine="9.367828369140625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Para fazer consultas em uma base de dados, é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NECESS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shd w:fill="a4c2f4" w:val="clear"/>
          <w:rtl w:val="0"/>
        </w:rPr>
        <w:t xml:space="preserve">Á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RIO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r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o servidor MySQL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shd w:fill="a4c2f4" w:val="clear"/>
          <w:rtl w:val="0"/>
        </w:rPr>
        <w:t xml:space="preserve">ligado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.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3759765625" w:line="240" w:lineRule="auto"/>
        <w:ind w:left="729.1900634765625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26.016826629638672"/>
          <w:szCs w:val="26.016826629638672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26.016826629638672"/>
          <w:szCs w:val="26.016826629638672"/>
          <w:u w:val="none"/>
          <w:shd w:fill="auto" w:val="clear"/>
          <w:vertAlign w:val="baseline"/>
          <w:rtl w:val="0"/>
        </w:rPr>
        <w:t xml:space="preserve">XAMPP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9287109375" w:line="240" w:lineRule="auto"/>
        <w:ind w:left="1440" w:right="2211.4630126953125" w:hanging="360"/>
        <w:jc w:val="left"/>
        <w:rPr>
          <w:rFonts w:ascii="Karla" w:cs="Karla" w:eastAsia="Karla" w:hAnsi="Karla"/>
          <w:color w:val="434343"/>
          <w:sz w:val="24.020151138305664"/>
          <w:szCs w:val="24.020151138305664"/>
          <w:u w:val="no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Instalação do XAMPP em Windows, Linux e MacOS, consultar: </w:t>
      </w:r>
      <w:hyperlink r:id="rId10">
        <w:r w:rsidDel="00000000" w:rsidR="00000000" w:rsidRPr="00000000">
          <w:rPr>
            <w:rFonts w:ascii="Karla" w:cs="Karla" w:eastAsia="Karla" w:hAnsi="Karla"/>
            <w:color w:val="1155cc"/>
            <w:sz w:val="24.020151138305664"/>
            <w:szCs w:val="24.020151138305664"/>
            <w:u w:val="single"/>
            <w:rtl w:val="0"/>
          </w:rPr>
          <w:t xml:space="preserve">https://programadorviking.com.br/como-instalar-o-xampp/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9287109375" w:line="524.7898864746094" w:lineRule="auto"/>
        <w:ind w:left="1140.95703125" w:right="2211.4630126953125" w:hanging="48.28033447265625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1. Abrir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XAMPP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Na opção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“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”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clicar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no botão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efefef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  <w:drawing>
          <wp:inline distB="19050" distT="19050" distL="19050" distR="19050">
            <wp:extent cx="4143655" cy="2719552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655" cy="271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339111328125" w:line="240" w:lineRule="auto"/>
        <w:ind w:left="744.8002624511719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26.016826629638672"/>
          <w:szCs w:val="26.016826629638672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26.016826629638672"/>
          <w:szCs w:val="26.016826629638672"/>
          <w:u w:val="none"/>
          <w:shd w:fill="auto" w:val="clear"/>
          <w:vertAlign w:val="baseline"/>
          <w:rtl w:val="0"/>
        </w:rPr>
        <w:t xml:space="preserve">MAMP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9317626953125" w:line="240" w:lineRule="auto"/>
        <w:ind w:left="1092.6766967773438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1. Abrir o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MAMP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. Clicar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no botão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efefef" w:val="clear"/>
          <w:vertAlign w:val="baseline"/>
          <w:rtl w:val="0"/>
        </w:rPr>
        <w:t xml:space="preserve">Start Servers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1276.070556640625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  <w:drawing>
          <wp:inline distB="19050" distT="19050" distL="19050" distR="19050">
            <wp:extent cx="4480553" cy="27457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53" cy="274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1276.07055664062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9984130859375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.0218620300293"/>
              <w:szCs w:val="32.0218620300293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CONECTAR </w:t>
      </w:r>
      <w:r w:rsidDel="00000000" w:rsidR="00000000" w:rsidRPr="00000000">
        <w:rPr>
          <w:rFonts w:ascii="Karla" w:cs="Karla" w:eastAsia="Karla" w:hAnsi="Karla"/>
          <w:b w:val="1"/>
          <w:color w:val="1c4587"/>
          <w:sz w:val="32.0218620300293"/>
          <w:szCs w:val="32.0218620300293"/>
          <w:rtl w:val="0"/>
        </w:rPr>
        <w:t xml:space="preserve">A UM BANCO DE DADOS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990966796875" w:line="274.8870849609375" w:lineRule="auto"/>
        <w:ind w:left="742.9432678222656" w:right="2766.1724853515625" w:hanging="16.09344482421875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Antes de começar, assegure-se de que tenha baixado o arquivo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4c2f4" w:val="clear"/>
          <w:vertAlign w:val="baseline"/>
          <w:rtl w:val="0"/>
        </w:rPr>
        <w:t xml:space="preserve">musimundos.sql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que seu professor enviou.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41259765625" w:line="240" w:lineRule="auto"/>
        <w:ind w:left="372.0721435546875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1. Abrir o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Workbench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0" w:right="1531.285400390625" w:firstLine="72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161925</wp:posOffset>
            </wp:positionV>
            <wp:extent cx="5100154" cy="2878966"/>
            <wp:effectExtent b="0" l="0" r="0" t="0"/>
            <wp:wrapTopAndBottom distB="19050" distT="1905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154" cy="28789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01926136016846" w:lineRule="auto"/>
        <w:ind w:left="0" w:right="1531.285400390625" w:firstLine="72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2. Clicar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na conexão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Local instance 3306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375.6752014160156" w:right="1531.285400390625" w:firstLine="374.9543762207031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2524125" cy="11239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375.6752014160156" w:right="1531.285400390625" w:firstLine="374.9543762207031"/>
        <w:jc w:val="left"/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</w:rPr>
      </w:pP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shd w:fill="a4c2f4" w:val="clear"/>
          <w:rtl w:val="0"/>
        </w:rPr>
        <w:t xml:space="preserve">É possível que seja solicitada uma senha.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Se você configurou a senha, coloque ela. Caso contrário, tente colocar a palavra root.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375.6752014160156" w:right="1531.285400390625" w:firstLine="374.9543762207031"/>
        <w:jc w:val="left"/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3. Ir em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File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e clicar na opção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Run SQL Script</w:t>
      </w:r>
      <w:r w:rsidDel="00000000" w:rsidR="00000000" w:rsidRPr="00000000">
        <w:rPr>
          <w:sz w:val="24.020151138305664"/>
          <w:szCs w:val="24.020151138305664"/>
          <w:u w:val="singl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375.6752014160156" w:right="1531.28540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0151138305664"/>
          <w:szCs w:val="24.020151138305664"/>
          <w:u w:val="singl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3495675" cy="97155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7099609375" w:line="233.01926136016846" w:lineRule="auto"/>
        <w:ind w:left="375.6752014160156" w:right="1531.285400390625" w:firstLine="0"/>
        <w:jc w:val="left"/>
        <w:rPr>
          <w:sz w:val="24.020151138305664"/>
          <w:szCs w:val="24.02015113830566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54754638671875" w:right="0" w:firstLine="0"/>
        <w:jc w:val="left"/>
        <w:rPr>
          <w:sz w:val="24.020151138305664"/>
          <w:szCs w:val="24.020151138305664"/>
          <w:u w:val="singl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4. E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scolher o arquivo SQL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musimundos.sql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br w:type="textWrapping"/>
      </w:r>
      <w:r w:rsidDel="00000000" w:rsidR="00000000" w:rsidRPr="00000000">
        <w:rPr>
          <w:sz w:val="24.020151138305664"/>
          <w:szCs w:val="24.020151138305664"/>
          <w:u w:val="single"/>
        </w:rPr>
        <w:drawing>
          <wp:inline distB="114300" distT="114300" distL="114300" distR="114300">
            <wp:extent cx="2905125" cy="1181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547546386718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6.547546386718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5. Se abrirá u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ma janela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similar a esta.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Clicar no botão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executar o script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5044106" cy="2888897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106" cy="288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736083984375" w:line="240" w:lineRule="auto"/>
        <w:ind w:left="372.5524902343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736083984375" w:line="240" w:lineRule="auto"/>
        <w:ind w:left="372.5524902343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Uma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vez finalizada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a operação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Clicar no botão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5063148" cy="2893227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148" cy="289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27587890625" w:line="240" w:lineRule="auto"/>
        <w:ind w:left="720.6044006347656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0" w:right="1495.82763671875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Ir no menu esquerdo sobre 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Schemas </w:t>
      </w:r>
      <w:r w:rsidDel="00000000" w:rsidR="00000000" w:rsidRPr="00000000">
        <w:rPr>
          <w:rFonts w:ascii="Karla" w:cs="Karla" w:eastAsia="Karla" w:hAnsi="Karla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e cl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icar no botão da direita (seta para cima e para baixo) para atualizar as informações.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737.4186706542969" w:right="1495.82763671875" w:hanging="371.35162353515625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737.4186706542969" w:right="1495.82763671875" w:hanging="371.35162353515625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2586722" cy="18450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722" cy="184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0" w:right="1495.82763671875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8. Depois disso, voc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ê deverá ver sua base de dados na lista.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737.4186706542969" w:right="1495.82763671875" w:hanging="371.35162353515625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737.4186706542969" w:right="1495.82763671875" w:hanging="371.35162353515625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1718799" cy="225389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799" cy="225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0" w:right="1495.82763671875" w:hanging="26.338582677165334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9. Para começar a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trabalhar na base de dados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musimundos,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dê um duplo clique sobre a mesma. Agora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musimundos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 deve estar em negrito indicando que estamos usando esta base de dados, e então faremos as consultas: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1658907" cy="213884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907" cy="213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0" w:right="1495.82763671875" w:hanging="26.338582677165334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8870849609375" w:lineRule="auto"/>
        <w:ind w:left="737.4186706542969" w:right="1495.82763671875" w:hanging="371.35162353515625"/>
        <w:jc w:val="left"/>
        <w:rPr>
          <w:rFonts w:ascii="Karla" w:cs="Karla" w:eastAsia="Karla" w:hAnsi="Karla"/>
          <w:i w:val="1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9984130859375" w:right="0" w:firstLine="0"/>
        <w:jc w:val="left"/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.0218620300293"/>
              <w:szCs w:val="32.0218620300293"/>
              <w:u w:val="none"/>
              <w:shd w:fill="auto" w:val="clear"/>
              <w:vertAlign w:val="baseline"/>
              <w:rtl w:val="0"/>
            </w:rPr>
            <w:t xml:space="preserve">➔</w:t>
          </w:r>
        </w:sdtContent>
      </w:sdt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CONSULTAS A U</w:t>
      </w:r>
      <w:r w:rsidDel="00000000" w:rsidR="00000000" w:rsidRPr="00000000">
        <w:rPr>
          <w:rFonts w:ascii="Karla" w:cs="Karla" w:eastAsia="Karla" w:hAnsi="Karla"/>
          <w:b w:val="1"/>
          <w:color w:val="1c4587"/>
          <w:sz w:val="32.0218620300293"/>
          <w:szCs w:val="32.0218620300293"/>
          <w:rtl w:val="0"/>
        </w:rPr>
        <w:t xml:space="preserve">M BANCO DE DADOS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1c4587"/>
          <w:sz w:val="32.0218620300293"/>
          <w:szCs w:val="32.021862030029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995849609375" w:line="274.8911476135254" w:lineRule="auto"/>
        <w:ind w:left="726.8498229980469" w:right="1321.9287109375" w:hanging="6.00494384765625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shd w:fill="a4c2f4" w:val="clear"/>
          <w:rtl w:val="0"/>
        </w:rPr>
        <w:t xml:space="preserve">Antes de começar a fazer consultas, assegure-se de estar conectado ao banco de dados correspondente. Verifique se o banco de dados que deseja fazer as consultas está em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shd w:fill="a4c2f4" w:val="clear"/>
          <w:rtl w:val="0"/>
        </w:rPr>
        <w:t xml:space="preserve">negrito.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372.07214355468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1. Ir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na aba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Karla" w:cs="Karla" w:eastAsia="Karla" w:hAnsi="Karla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Query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372.0721435546875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2275707" cy="233224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36729" l="0" r="652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707" cy="233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2. E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screver a seguinte</w:t>
      </w: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consulta: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SELECT * FROM </w:t>
      </w:r>
      <w:r w:rsidDel="00000000" w:rsidR="00000000" w:rsidRPr="00000000">
        <w:rPr>
          <w:rFonts w:ascii="Consolas" w:cs="Consolas" w:eastAsia="Consolas" w:hAnsi="Consolas"/>
          <w:b w:val="1"/>
          <w:color w:val="434343"/>
          <w:sz w:val="24.020151138305664"/>
          <w:szCs w:val="24.020151138305664"/>
          <w:rtl w:val="0"/>
        </w:rPr>
        <w:t xml:space="preserve">albuns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Consolas" w:cs="Consolas" w:eastAsia="Consolas" w:hAnsi="Consolas"/>
          <w:b w:val="1"/>
          <w:color w:val="434343"/>
          <w:sz w:val="24.020151138305664"/>
          <w:szCs w:val="24.020151138305664"/>
        </w:rPr>
        <w:drawing>
          <wp:inline distB="114300" distT="114300" distL="114300" distR="114300">
            <wp:extent cx="3152007" cy="2800096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24037" l="0" r="51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007" cy="2800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Consolas" w:cs="Consolas" w:eastAsia="Consolas" w:hAnsi="Consolas"/>
          <w:b w:val="1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  <w:rtl w:val="0"/>
        </w:rPr>
        <w:t xml:space="preserve">3. Clicar no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ícone do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raio amarelo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 para executar a consulta: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3156770" cy="1572923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62917" l="0" r="579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770" cy="1572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4. Abaixo, aparecerá uma nova aba com os resultados da consulta executada: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5199882" cy="322897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20535" t="12329"/>
                    <a:stretch>
                      <a:fillRect/>
                    </a:stretch>
                  </pic:blipFill>
                  <pic:spPr>
                    <a:xfrm>
                      <a:off x="0" y="0"/>
                      <a:ext cx="5199882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5. Pode escrever todas as consultas que você quiser em uma mesma aba.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5933172" cy="1299374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52092" l="0" r="9618" t="12726"/>
                    <a:stretch>
                      <a:fillRect/>
                    </a:stretch>
                  </pic:blipFill>
                  <pic:spPr>
                    <a:xfrm>
                      <a:off x="0" y="0"/>
                      <a:ext cx="5933172" cy="129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color w:val="434343"/>
          <w:sz w:val="24.020151138305664"/>
          <w:szCs w:val="24.020151138305664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6. Para executar </w:t>
      </w:r>
      <w:r w:rsidDel="00000000" w:rsidR="00000000" w:rsidRPr="00000000">
        <w:rPr>
          <w:rFonts w:ascii="Karla" w:cs="Karla" w:eastAsia="Karla" w:hAnsi="Karla"/>
          <w:b w:val="1"/>
          <w:color w:val="434343"/>
          <w:sz w:val="24.020151138305664"/>
          <w:szCs w:val="24.020151138305664"/>
          <w:rtl w:val="0"/>
        </w:rPr>
        <w:t xml:space="preserve">somente uma </w:t>
      </w: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  <w:rtl w:val="0"/>
        </w:rPr>
        <w:t xml:space="preserve">das consultas, você deve selecionar ela com o mouse e clicar no ícone do raio amarelo com um cursor.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311279296875" w:line="240" w:lineRule="auto"/>
        <w:ind w:left="0" w:right="0" w:firstLine="0"/>
        <w:jc w:val="left"/>
        <w:rPr>
          <w:rFonts w:ascii="Karla" w:cs="Karla" w:eastAsia="Karla" w:hAnsi="Karla"/>
          <w:b w:val="0"/>
          <w:i w:val="0"/>
          <w:smallCaps w:val="0"/>
          <w:strike w:val="0"/>
          <w:color w:val="434343"/>
          <w:sz w:val="24.020151138305664"/>
          <w:szCs w:val="24.020151138305664"/>
          <w:u w:val="none"/>
          <w:shd w:fill="auto" w:val="clear"/>
          <w:vertAlign w:val="baseline"/>
        </w:rPr>
      </w:pPr>
      <w:r w:rsidDel="00000000" w:rsidR="00000000" w:rsidRPr="00000000">
        <w:rPr>
          <w:rFonts w:ascii="Karla" w:cs="Karla" w:eastAsia="Karla" w:hAnsi="Karla"/>
          <w:color w:val="434343"/>
          <w:sz w:val="24.020151138305664"/>
          <w:szCs w:val="24.020151138305664"/>
        </w:rPr>
        <w:drawing>
          <wp:inline distB="114300" distT="114300" distL="114300" distR="114300">
            <wp:extent cx="5905500" cy="3259543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9764" t="1157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59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60" w:w="11920" w:orient="portrait"/>
      <w:pgMar w:bottom="1577.178955078125" w:top="1421.236572265625" w:left="1441.2091064453125" w:right="165.137939453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Karl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8.png"/><Relationship Id="rId25" Type="http://schemas.openxmlformats.org/officeDocument/2006/relationships/image" Target="media/image19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11" Type="http://schemas.openxmlformats.org/officeDocument/2006/relationships/image" Target="media/image2.png"/><Relationship Id="rId10" Type="http://schemas.openxmlformats.org/officeDocument/2006/relationships/hyperlink" Target="https://programadorviking.com.br/como-instalar-o-xampp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1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Karla-regular.ttf"/><Relationship Id="rId6" Type="http://schemas.openxmlformats.org/officeDocument/2006/relationships/font" Target="fonts/Karla-bold.ttf"/><Relationship Id="rId7" Type="http://schemas.openxmlformats.org/officeDocument/2006/relationships/font" Target="fonts/Karla-italic.ttf"/><Relationship Id="rId8" Type="http://schemas.openxmlformats.org/officeDocument/2006/relationships/font" Target="fonts/Karl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89p0oBWgbMaBDRmn2zxCbMyghQ==">AMUW2mVj2it9MX2Zn3d53PMkwdW6nQR+6eKdkX6ugC9y+fpELPnG3NArhXxNzQWSRodUf6B1rRTMxAU2yQHnXLJbrWCmdT3pApRybJ4q8Ns/rN1TNvJ32PWWfSS40sB3DpG0FC9vD+hVhnpD2LwJJuTOe8In5RHxNFGrssRw5MN2ZUngqmStdZRvGQFkeBfKaVydpd5c8t1kj9IniRJuL40gV53/KtryXaCYOyLrPVm9O0VpTBKkZTWbD3LO5i5VRL9LENT4r0408KlgL1RqCeVE2szVLIS19O0slH/GGzFVG6g/V26O0n/ezW4bU58k6GTXdQ2Jq/6Raia/rnor2/Njh2Lpo8r7psOgt6zlMy0/KBBacRYEKYo1nDlm4Rr9Rea8pNc9pCz93U/EEcpmRGqUjRtg6+MAbauN7hKVLMgLY0zlno/6x2ud54QKXEg0uThiEZnUB35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