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D0E1" w14:textId="77777777" w:rsidR="00DC4A03" w:rsidRPr="008F0B90" w:rsidRDefault="00000000">
      <w:pPr>
        <w:spacing w:after="120"/>
        <w:jc w:val="center"/>
        <w:rPr>
          <w:lang w:val="ru-RU"/>
        </w:rPr>
      </w:pPr>
      <w:r w:rsidRPr="008F0B90">
        <w:rPr>
          <w:rFonts w:ascii="Times New Roman" w:eastAsia="Times New Roman" w:hAnsi="Times New Roman"/>
          <w:b/>
          <w:sz w:val="36"/>
          <w:lang w:val="ru-RU"/>
        </w:rPr>
        <w:t>ИНСТРУКЦИЯ ПО ИСПОЛЬЗОВАНИЮ</w:t>
      </w:r>
    </w:p>
    <w:p w14:paraId="513A1B22" w14:textId="77777777" w:rsidR="00DC4A03" w:rsidRPr="008F0B90" w:rsidRDefault="00000000">
      <w:pPr>
        <w:spacing w:after="80"/>
        <w:jc w:val="center"/>
        <w:rPr>
          <w:lang w:val="ru-RU"/>
        </w:rPr>
      </w:pPr>
      <w:r w:rsidRPr="008F0B90">
        <w:rPr>
          <w:rFonts w:ascii="Times New Roman" w:eastAsia="Times New Roman" w:hAnsi="Times New Roman"/>
          <w:b/>
          <w:sz w:val="28"/>
          <w:lang w:val="ru-RU"/>
        </w:rPr>
        <w:t>для пользователя</w:t>
      </w:r>
    </w:p>
    <w:p w14:paraId="57E4920D" w14:textId="77777777" w:rsidR="00DC4A03" w:rsidRPr="008F0B90" w:rsidRDefault="00000000">
      <w:pPr>
        <w:spacing w:before="240" w:after="120"/>
        <w:rPr>
          <w:lang w:val="ru-RU"/>
        </w:rPr>
      </w:pPr>
      <w:r w:rsidRPr="008F0B90">
        <w:rPr>
          <w:rFonts w:ascii="Times New Roman" w:eastAsia="Times New Roman" w:hAnsi="Times New Roman"/>
          <w:b/>
          <w:sz w:val="28"/>
          <w:lang w:val="ru-RU"/>
        </w:rPr>
        <w:t>1. Назначение</w:t>
      </w:r>
    </w:p>
    <w:p w14:paraId="76C3EAF0" w14:textId="1233DB31" w:rsidR="00DC4A03" w:rsidRPr="008F0B90" w:rsidRDefault="00000000">
      <w:pPr>
        <w:spacing w:after="120"/>
        <w:ind w:firstLine="709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Приложение помогает разобрать текстовый отчёт монтажников с помощью нейросети, сопоставить работы с прайсом, посчитать заработную плату и дописать результат в месячную книгу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(</w:t>
      </w:r>
      <w:r>
        <w:rPr>
          <w:rFonts w:ascii="Times New Roman" w:eastAsia="Times New Roman" w:hAnsi="Times New Roman"/>
          <w:sz w:val="24"/>
        </w:rPr>
        <w:t>SE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Луховицы). </w:t>
      </w:r>
    </w:p>
    <w:p w14:paraId="551900CF" w14:textId="77777777" w:rsidR="00DC4A03" w:rsidRPr="008F0B90" w:rsidRDefault="00000000">
      <w:pPr>
        <w:spacing w:before="240" w:after="120"/>
        <w:rPr>
          <w:lang w:val="ru-RU"/>
        </w:rPr>
      </w:pPr>
      <w:r w:rsidRPr="008F0B90">
        <w:rPr>
          <w:rFonts w:ascii="Times New Roman" w:eastAsia="Times New Roman" w:hAnsi="Times New Roman"/>
          <w:b/>
          <w:sz w:val="28"/>
          <w:lang w:val="ru-RU"/>
        </w:rPr>
        <w:t>2. Что нужно перед началом</w:t>
      </w:r>
    </w:p>
    <w:p w14:paraId="3B40D659" w14:textId="5D36C6ED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Компьютер с установленным приложение</w:t>
      </w:r>
      <w:r w:rsidR="008F0B90">
        <w:rPr>
          <w:rFonts w:ascii="Times New Roman" w:eastAsia="Times New Roman" w:hAnsi="Times New Roman"/>
          <w:sz w:val="24"/>
          <w:lang w:val="ru-RU"/>
        </w:rPr>
        <w:t>м</w:t>
      </w:r>
      <w:r w:rsidRPr="008F0B90">
        <w:rPr>
          <w:rFonts w:ascii="Times New Roman" w:eastAsia="Times New Roman" w:hAnsi="Times New Roman"/>
          <w:sz w:val="24"/>
          <w:lang w:val="ru-RU"/>
        </w:rPr>
        <w:t>.</w:t>
      </w:r>
    </w:p>
    <w:p w14:paraId="416BE34F" w14:textId="197A639E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Запущенный сервер приложения.</w:t>
      </w:r>
    </w:p>
    <w:p w14:paraId="62FC1268" w14:textId="074C5EFF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Запущенная программа </w:t>
      </w:r>
      <w:proofErr w:type="spellStart"/>
      <w:r>
        <w:rPr>
          <w:rFonts w:ascii="Times New Roman" w:eastAsia="Times New Roman" w:hAnsi="Times New Roman"/>
          <w:sz w:val="24"/>
        </w:rPr>
        <w:t>Ollama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 xml:space="preserve"> с моделью </w:t>
      </w:r>
      <w:proofErr w:type="spellStart"/>
      <w:r>
        <w:rPr>
          <w:rFonts w:ascii="Times New Roman" w:eastAsia="Times New Roman" w:hAnsi="Times New Roman"/>
          <w:sz w:val="24"/>
        </w:rPr>
        <w:t>qwen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>2.5:7</w:t>
      </w:r>
      <w:r>
        <w:rPr>
          <w:rFonts w:ascii="Times New Roman" w:eastAsia="Times New Roman" w:hAnsi="Times New Roman"/>
          <w:sz w:val="24"/>
        </w:rPr>
        <w:t>b</w:t>
      </w:r>
      <w:r w:rsidRPr="008F0B90">
        <w:rPr>
          <w:rFonts w:ascii="Times New Roman" w:eastAsia="Times New Roman" w:hAnsi="Times New Roman"/>
          <w:sz w:val="24"/>
          <w:lang w:val="ru-RU"/>
        </w:rPr>
        <w:t>.</w:t>
      </w:r>
    </w:p>
    <w:p w14:paraId="7B5B0F45" w14:textId="77777777" w:rsidR="00DC4A03" w:rsidRDefault="00000000">
      <w:pPr>
        <w:pStyle w:val="a"/>
        <w:spacing w:after="40"/>
      </w:pPr>
      <w:proofErr w:type="spellStart"/>
      <w:r>
        <w:rPr>
          <w:rFonts w:ascii="Times New Roman" w:eastAsia="Times New Roman" w:hAnsi="Times New Roman"/>
          <w:sz w:val="24"/>
        </w:rPr>
        <w:t>Браузер</w:t>
      </w:r>
      <w:proofErr w:type="spellEnd"/>
      <w:r>
        <w:rPr>
          <w:rFonts w:ascii="Times New Roman" w:eastAsia="Times New Roman" w:hAnsi="Times New Roman"/>
          <w:sz w:val="24"/>
        </w:rPr>
        <w:t xml:space="preserve"> (Chrome, Edge, Firefox и т.п.).</w:t>
      </w:r>
    </w:p>
    <w:p w14:paraId="6F65D50E" w14:textId="77777777" w:rsidR="00DC4A03" w:rsidRPr="008F0B90" w:rsidRDefault="00000000">
      <w:pPr>
        <w:pStyle w:val="a"/>
        <w:spacing w:after="40"/>
        <w:rPr>
          <w:lang w:val="ru-RU"/>
        </w:rPr>
      </w:pPr>
      <w:r>
        <w:rPr>
          <w:rFonts w:ascii="Times New Roman" w:eastAsia="Times New Roman" w:hAnsi="Times New Roman"/>
          <w:sz w:val="24"/>
        </w:rPr>
        <w:t xml:space="preserve">Текст отчёта или файл (.txt, .docx, .xlsx, .csv). </w:t>
      </w:r>
      <w:r w:rsidRPr="008F0B90">
        <w:rPr>
          <w:rFonts w:ascii="Times New Roman" w:eastAsia="Times New Roman" w:hAnsi="Times New Roman"/>
          <w:sz w:val="24"/>
          <w:lang w:val="ru-RU"/>
        </w:rPr>
        <w:t>Старый формат .</w:t>
      </w:r>
      <w:r>
        <w:rPr>
          <w:rFonts w:ascii="Times New Roman" w:eastAsia="Times New Roman" w:hAnsi="Times New Roman"/>
          <w:sz w:val="24"/>
        </w:rPr>
        <w:t>doc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лучше вставить текстом.</w:t>
      </w:r>
    </w:p>
    <w:p w14:paraId="30AB7831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3. </w:t>
      </w:r>
      <w:proofErr w:type="spellStart"/>
      <w:r>
        <w:rPr>
          <w:rFonts w:ascii="Times New Roman" w:eastAsia="Times New Roman" w:hAnsi="Times New Roman"/>
          <w:b/>
          <w:sz w:val="28"/>
        </w:rPr>
        <w:t>Интерфейс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: </w:t>
      </w:r>
      <w:proofErr w:type="spellStart"/>
      <w:r>
        <w:rPr>
          <w:rFonts w:ascii="Times New Roman" w:eastAsia="Times New Roman" w:hAnsi="Times New Roman"/>
          <w:b/>
          <w:sz w:val="28"/>
        </w:rPr>
        <w:t>вкладки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DC4A03" w14:paraId="15FC1343" w14:textId="77777777">
        <w:tc>
          <w:tcPr>
            <w:tcW w:w="4929" w:type="dxa"/>
            <w:shd w:val="clear" w:color="auto" w:fill="1F54C4"/>
          </w:tcPr>
          <w:p w14:paraId="3D2EBE40" w14:textId="77777777" w:rsidR="00DC4A03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Вкладка</w:t>
            </w:r>
          </w:p>
        </w:tc>
        <w:tc>
          <w:tcPr>
            <w:tcW w:w="4929" w:type="dxa"/>
            <w:shd w:val="clear" w:color="auto" w:fill="1F54C4"/>
          </w:tcPr>
          <w:p w14:paraId="45457DE8" w14:textId="77777777" w:rsidR="00DC4A03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Для чего</w:t>
            </w:r>
          </w:p>
        </w:tc>
      </w:tr>
      <w:tr w:rsidR="00DC4A03" w:rsidRPr="008F0B90" w14:paraId="1281580F" w14:textId="77777777">
        <w:tc>
          <w:tcPr>
            <w:tcW w:w="4929" w:type="dxa"/>
          </w:tcPr>
          <w:p w14:paraId="027BACFD" w14:textId="77777777" w:rsidR="00DC4A03" w:rsidRDefault="00000000">
            <w:r>
              <w:rPr>
                <w:rFonts w:ascii="Times New Roman" w:eastAsia="Times New Roman" w:hAnsi="Times New Roman"/>
                <w:sz w:val="20"/>
              </w:rPr>
              <w:t>Отчёт</w:t>
            </w:r>
          </w:p>
        </w:tc>
        <w:tc>
          <w:tcPr>
            <w:tcW w:w="4929" w:type="dxa"/>
          </w:tcPr>
          <w:p w14:paraId="5DA80980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Загрузка текста, разбор ИИ, предпросмотр расчёта, запись в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</w:p>
        </w:tc>
      </w:tr>
      <w:tr w:rsidR="00DC4A03" w:rsidRPr="008F0B90" w14:paraId="1FE67FBB" w14:textId="77777777">
        <w:tc>
          <w:tcPr>
            <w:tcW w:w="4929" w:type="dxa"/>
          </w:tcPr>
          <w:p w14:paraId="071BF8CA" w14:textId="77777777" w:rsidR="00DC4A03" w:rsidRDefault="00000000">
            <w:r>
              <w:rPr>
                <w:rFonts w:ascii="Times New Roman" w:eastAsia="Times New Roman" w:hAnsi="Times New Roman"/>
                <w:sz w:val="20"/>
              </w:rPr>
              <w:t>Прайс</w:t>
            </w:r>
          </w:p>
        </w:tc>
        <w:tc>
          <w:tcPr>
            <w:tcW w:w="4929" w:type="dxa"/>
          </w:tcPr>
          <w:p w14:paraId="57241FD8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Просмотр и редактирование прайс-листа</w:t>
            </w:r>
          </w:p>
        </w:tc>
      </w:tr>
      <w:tr w:rsidR="00DC4A03" w:rsidRPr="008F0B90" w14:paraId="1EB6D81C" w14:textId="77777777">
        <w:tc>
          <w:tcPr>
            <w:tcW w:w="4929" w:type="dxa"/>
          </w:tcPr>
          <w:p w14:paraId="68BEEFBD" w14:textId="77777777" w:rsidR="00DC4A03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Алиасы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работ</w:t>
            </w:r>
            <w:proofErr w:type="spellEnd"/>
          </w:p>
        </w:tc>
        <w:tc>
          <w:tcPr>
            <w:tcW w:w="4929" w:type="dxa"/>
          </w:tcPr>
          <w:p w14:paraId="00001874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Синонимы из отчётов → официальное имя из прайса</w:t>
            </w:r>
          </w:p>
        </w:tc>
      </w:tr>
      <w:tr w:rsidR="00DC4A03" w:rsidRPr="008F0B90" w14:paraId="71697446" w14:textId="77777777">
        <w:tc>
          <w:tcPr>
            <w:tcW w:w="4929" w:type="dxa"/>
          </w:tcPr>
          <w:p w14:paraId="678D65F7" w14:textId="77777777" w:rsidR="00DC4A03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Настройки</w:t>
            </w:r>
            <w:proofErr w:type="spellEnd"/>
          </w:p>
        </w:tc>
        <w:tc>
          <w:tcPr>
            <w:tcW w:w="4929" w:type="dxa"/>
          </w:tcPr>
          <w:p w14:paraId="368D9A69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Месяц </w:t>
            </w:r>
            <w:r>
              <w:rPr>
                <w:rFonts w:ascii="Times New Roman" w:eastAsia="Times New Roman" w:hAnsi="Times New Roman"/>
                <w:sz w:val="20"/>
              </w:rPr>
              <w:t>Excel</w:t>
            </w: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, список сотрудников, сведения о модели</w:t>
            </w:r>
          </w:p>
        </w:tc>
      </w:tr>
      <w:tr w:rsidR="00DC4A03" w:rsidRPr="008F0B90" w14:paraId="00CA3E25" w14:textId="77777777">
        <w:tc>
          <w:tcPr>
            <w:tcW w:w="4929" w:type="dxa"/>
          </w:tcPr>
          <w:p w14:paraId="759EA23A" w14:textId="77777777" w:rsidR="00DC4A03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Лог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Excel</w:t>
            </w:r>
          </w:p>
        </w:tc>
        <w:tc>
          <w:tcPr>
            <w:tcW w:w="4929" w:type="dxa"/>
          </w:tcPr>
          <w:p w14:paraId="61C29490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История уже записанных отчётов в активную книгу</w:t>
            </w:r>
          </w:p>
        </w:tc>
      </w:tr>
    </w:tbl>
    <w:p w14:paraId="69BEBF25" w14:textId="77777777" w:rsidR="00DC4A03" w:rsidRPr="008F0B90" w:rsidRDefault="00DC4A03">
      <w:pPr>
        <w:rPr>
          <w:lang w:val="ru-RU"/>
        </w:rPr>
      </w:pPr>
    </w:p>
    <w:p w14:paraId="55B7E700" w14:textId="77777777" w:rsidR="00DC4A03" w:rsidRPr="008F0B90" w:rsidRDefault="00000000">
      <w:pPr>
        <w:spacing w:before="240" w:after="120"/>
        <w:rPr>
          <w:lang w:val="ru-RU"/>
        </w:rPr>
      </w:pPr>
      <w:r w:rsidRPr="008F0B90">
        <w:rPr>
          <w:rFonts w:ascii="Times New Roman" w:eastAsia="Times New Roman" w:hAnsi="Times New Roman"/>
          <w:b/>
          <w:sz w:val="28"/>
          <w:lang w:val="ru-RU"/>
        </w:rPr>
        <w:t>4. Типовой сценарий работы (Отчёт)</w:t>
      </w:r>
    </w:p>
    <w:p w14:paraId="0B25DA46" w14:textId="77777777" w:rsidR="00DC4A03" w:rsidRPr="008F0B90" w:rsidRDefault="00000000">
      <w:pPr>
        <w:spacing w:before="240" w:after="120"/>
        <w:rPr>
          <w:lang w:val="ru-RU"/>
        </w:rPr>
      </w:pPr>
      <w:r w:rsidRPr="008F0B90">
        <w:rPr>
          <w:rFonts w:ascii="Times New Roman" w:eastAsia="Times New Roman" w:hAnsi="Times New Roman"/>
          <w:b/>
          <w:sz w:val="26"/>
          <w:lang w:val="ru-RU"/>
        </w:rPr>
        <w:t xml:space="preserve">4.1. Подготовка месяца </w:t>
      </w:r>
      <w:r>
        <w:rPr>
          <w:rFonts w:ascii="Times New Roman" w:eastAsia="Times New Roman" w:hAnsi="Times New Roman"/>
          <w:b/>
          <w:sz w:val="26"/>
        </w:rPr>
        <w:t>Excel</w:t>
      </w:r>
    </w:p>
    <w:p w14:paraId="463358CA" w14:textId="77777777" w:rsidR="00DC4A03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>Откройте вкладку «Настройки».</w:t>
      </w:r>
    </w:p>
    <w:p w14:paraId="3AE2216A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Если месяц ещё не создан: выберите «Новый месяц» → «Создать пустой месяц».</w:t>
      </w:r>
    </w:p>
    <w:p w14:paraId="1028A5CB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Если месяц уже есть: выберите его в списке → «Сделать активным».</w:t>
      </w:r>
    </w:p>
    <w:p w14:paraId="026D1EC3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При необходимости нажмите «Скачать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>», чтобы получить текущую книгу.</w:t>
      </w:r>
    </w:p>
    <w:p w14:paraId="2F41D34A" w14:textId="77777777" w:rsidR="00DC4A03" w:rsidRPr="008F0B90" w:rsidRDefault="00000000">
      <w:pPr>
        <w:spacing w:after="120"/>
        <w:rPr>
          <w:lang w:val="ru-RU"/>
        </w:rPr>
      </w:pPr>
      <w:r w:rsidRPr="008F0B90">
        <w:rPr>
          <w:rFonts w:ascii="Times New Roman" w:eastAsia="Times New Roman" w:hAnsi="Times New Roman"/>
          <w:i/>
          <w:sz w:val="24"/>
          <w:lang w:val="ru-RU"/>
        </w:rPr>
        <w:t>Важно: все записи идут только в активную книгу. Перед разбором убедитесь, что выбран нужный месяц (например, 2026-09).</w:t>
      </w:r>
    </w:p>
    <w:p w14:paraId="0B539D6C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6"/>
        </w:rPr>
        <w:t>4.2. Загрузка отчёта</w:t>
      </w:r>
    </w:p>
    <w:p w14:paraId="21CAF30E" w14:textId="77777777" w:rsidR="00DC4A03" w:rsidRDefault="00000000">
      <w:pPr>
        <w:pStyle w:val="a"/>
        <w:spacing w:after="40"/>
      </w:pPr>
      <w:r>
        <w:rPr>
          <w:rFonts w:ascii="Times New Roman" w:eastAsia="Times New Roman" w:hAnsi="Times New Roman"/>
          <w:sz w:val="24"/>
        </w:rPr>
        <w:t>Откройте вкладку «Отчёт».</w:t>
      </w:r>
    </w:p>
    <w:p w14:paraId="01DB2A1F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Укажите дату отчёта — по ней выбирается дневной лист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(01…31).</w:t>
      </w:r>
    </w:p>
    <w:p w14:paraId="4FEB860E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Перетащите файл в зону загрузки, нажмите «Выбрать файл» или «Вставить из буфера».</w:t>
      </w:r>
    </w:p>
    <w:p w14:paraId="1982BA08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Либо вставьте текст вручную в поле «Или вставьте текст отчёта».</w:t>
      </w:r>
    </w:p>
    <w:p w14:paraId="47278173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При необходимости заполните «Доп. инструкцию для ИИ» (редко нужно).</w:t>
      </w:r>
    </w:p>
    <w:p w14:paraId="519DE9A0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6"/>
        </w:rPr>
        <w:lastRenderedPageBreak/>
        <w:t>4.3. Разбор и проверка</w:t>
      </w:r>
    </w:p>
    <w:p w14:paraId="32187897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Нажмите «Разобрать через ИИ» и дождитесь окончания (может занять 1–3 минуты).</w:t>
      </w:r>
    </w:p>
    <w:p w14:paraId="6FD70E0C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Справа откроется «Предпросмотр расчёта»: ФИО, работа, кол-во, тариф, ЗП.</w:t>
      </w:r>
    </w:p>
    <w:p w14:paraId="2842D05B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Красные строки — работы, не найденные в прайсе (тариф и ЗП = «—»).</w:t>
      </w:r>
    </w:p>
    <w:p w14:paraId="263FFF6A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Внизу во вкладке «Проблемные работы» можно добавить позицию в прайс.</w:t>
      </w:r>
    </w:p>
    <w:p w14:paraId="00363C82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При ошибках ИИ откройте блок «</w:t>
      </w:r>
      <w:r>
        <w:rPr>
          <w:rFonts w:ascii="Times New Roman" w:eastAsia="Times New Roman" w:hAnsi="Times New Roman"/>
          <w:sz w:val="24"/>
        </w:rPr>
        <w:t>JSON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от нейросети», поправьте и нажмите «Пересчитать по прайсу».</w:t>
      </w:r>
    </w:p>
    <w:p w14:paraId="3BBC0724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6"/>
        </w:rPr>
        <w:t xml:space="preserve">4.4. </w:t>
      </w:r>
      <w:proofErr w:type="spellStart"/>
      <w:r>
        <w:rPr>
          <w:rFonts w:ascii="Times New Roman" w:eastAsia="Times New Roman" w:hAnsi="Times New Roman"/>
          <w:b/>
          <w:sz w:val="26"/>
        </w:rPr>
        <w:t>Запись</w:t>
      </w:r>
      <w:proofErr w:type="spellEnd"/>
      <w:r>
        <w:rPr>
          <w:rFonts w:ascii="Times New Roman" w:eastAsia="Times New Roman" w:hAnsi="Times New Roman"/>
          <w:b/>
          <w:sz w:val="26"/>
        </w:rPr>
        <w:t xml:space="preserve"> в Excel</w:t>
      </w:r>
    </w:p>
    <w:p w14:paraId="376AC799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Если предпросмотр устраивает — нажмите «Формировать отчёт».</w:t>
      </w:r>
    </w:p>
    <w:p w14:paraId="16780071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Система допишет данные на дневной лист и занесёт запись в лог.</w:t>
      </w:r>
    </w:p>
    <w:p w14:paraId="14B5A9F3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Повторная отправка того же текста на ту же дату будет пропущена как дубликат.</w:t>
      </w:r>
    </w:p>
    <w:p w14:paraId="184579EA" w14:textId="77777777" w:rsidR="00DC4A03" w:rsidRPr="008F0B90" w:rsidRDefault="00000000">
      <w:pPr>
        <w:pStyle w:val="a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Скачайте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во вкладке «Настройки» или через ссылку скачивания.</w:t>
      </w:r>
    </w:p>
    <w:p w14:paraId="3C62C70C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5. </w:t>
      </w:r>
      <w:proofErr w:type="spellStart"/>
      <w:r>
        <w:rPr>
          <w:rFonts w:ascii="Times New Roman" w:eastAsia="Times New Roman" w:hAnsi="Times New Roman"/>
          <w:b/>
          <w:sz w:val="28"/>
        </w:rPr>
        <w:t>Работа</w:t>
      </w:r>
      <w:proofErr w:type="spellEnd"/>
      <w:r>
        <w:rPr>
          <w:rFonts w:ascii="Times New Roman" w:eastAsia="Times New Roman" w:hAnsi="Times New Roman"/>
          <w:b/>
          <w:sz w:val="28"/>
        </w:rPr>
        <w:t xml:space="preserve"> с </w:t>
      </w:r>
      <w:proofErr w:type="spellStart"/>
      <w:r>
        <w:rPr>
          <w:rFonts w:ascii="Times New Roman" w:eastAsia="Times New Roman" w:hAnsi="Times New Roman"/>
          <w:b/>
          <w:sz w:val="28"/>
        </w:rPr>
        <w:t>прайсом</w:t>
      </w:r>
      <w:proofErr w:type="spellEnd"/>
    </w:p>
    <w:p w14:paraId="347AE450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Вкладка «Прайс» показывает текущий список из </w:t>
      </w:r>
      <w:r>
        <w:rPr>
          <w:rFonts w:ascii="Times New Roman" w:eastAsia="Times New Roman" w:hAnsi="Times New Roman"/>
          <w:sz w:val="24"/>
        </w:rPr>
        <w:t>data</w:t>
      </w:r>
      <w:r w:rsidRPr="008F0B9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price</w:t>
      </w:r>
      <w:r w:rsidRPr="008F0B90">
        <w:rPr>
          <w:rFonts w:ascii="Times New Roman" w:eastAsia="Times New Roman" w:hAnsi="Times New Roman"/>
          <w:sz w:val="24"/>
          <w:lang w:val="ru-RU"/>
        </w:rPr>
        <w:t>_</w:t>
      </w:r>
      <w:r>
        <w:rPr>
          <w:rFonts w:ascii="Times New Roman" w:eastAsia="Times New Roman" w:hAnsi="Times New Roman"/>
          <w:sz w:val="24"/>
        </w:rPr>
        <w:t>list</w:t>
      </w:r>
      <w:r w:rsidRPr="008F0B90">
        <w:rPr>
          <w:rFonts w:ascii="Times New Roman" w:eastAsia="Times New Roman" w:hAnsi="Times New Roman"/>
          <w:sz w:val="24"/>
          <w:lang w:val="ru-RU"/>
        </w:rPr>
        <w:t>.</w:t>
      </w:r>
      <w:proofErr w:type="spellStart"/>
      <w:r>
        <w:rPr>
          <w:rFonts w:ascii="Times New Roman" w:eastAsia="Times New Roman" w:hAnsi="Times New Roman"/>
          <w:sz w:val="24"/>
        </w:rPr>
        <w:t>json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>.</w:t>
      </w:r>
    </w:p>
    <w:p w14:paraId="69959971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Можно искать по названию, менять цену/единицу/тип, добавлять и удалять строки.</w:t>
      </w:r>
    </w:p>
    <w:p w14:paraId="2B2C6FB9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Обязательно нажмите «Сохранить» — иначе изменения не попадут в файл.</w:t>
      </w:r>
    </w:p>
    <w:p w14:paraId="62C6E6B8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После сохранения следующий «Пересчитать по прайсу» уже использует новые цены.</w:t>
      </w:r>
    </w:p>
    <w:p w14:paraId="038E0ADF" w14:textId="77777777" w:rsidR="00DC4A03" w:rsidRPr="008F0B90" w:rsidRDefault="00000000">
      <w:pPr>
        <w:spacing w:before="240" w:after="120"/>
        <w:rPr>
          <w:lang w:val="ru-RU"/>
        </w:rPr>
      </w:pPr>
      <w:r w:rsidRPr="008F0B90">
        <w:rPr>
          <w:rFonts w:ascii="Times New Roman" w:eastAsia="Times New Roman" w:hAnsi="Times New Roman"/>
          <w:b/>
          <w:sz w:val="28"/>
          <w:lang w:val="ru-RU"/>
        </w:rPr>
        <w:t xml:space="preserve">6. </w:t>
      </w:r>
      <w:proofErr w:type="spellStart"/>
      <w:r w:rsidRPr="008F0B90">
        <w:rPr>
          <w:rFonts w:ascii="Times New Roman" w:eastAsia="Times New Roman" w:hAnsi="Times New Roman"/>
          <w:b/>
          <w:sz w:val="28"/>
          <w:lang w:val="ru-RU"/>
        </w:rPr>
        <w:t>Алиасы</w:t>
      </w:r>
      <w:proofErr w:type="spellEnd"/>
      <w:r w:rsidRPr="008F0B90">
        <w:rPr>
          <w:rFonts w:ascii="Times New Roman" w:eastAsia="Times New Roman" w:hAnsi="Times New Roman"/>
          <w:b/>
          <w:sz w:val="28"/>
          <w:lang w:val="ru-RU"/>
        </w:rPr>
        <w:t xml:space="preserve"> работ</w:t>
      </w:r>
    </w:p>
    <w:p w14:paraId="7B43C14F" w14:textId="77777777" w:rsidR="00DC4A03" w:rsidRDefault="00000000">
      <w:pPr>
        <w:spacing w:after="120"/>
        <w:ind w:firstLine="709"/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Если в отчёте пишут «обжим </w:t>
      </w:r>
      <w:proofErr w:type="spellStart"/>
      <w:r w:rsidRPr="008F0B90">
        <w:rPr>
          <w:rFonts w:ascii="Times New Roman" w:eastAsia="Times New Roman" w:hAnsi="Times New Roman"/>
          <w:sz w:val="24"/>
          <w:lang w:val="ru-RU"/>
        </w:rPr>
        <w:t>рж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 xml:space="preserve"> 45», а в прайсе — «Обжим коннектора </w:t>
      </w:r>
      <w:r>
        <w:rPr>
          <w:rFonts w:ascii="Times New Roman" w:eastAsia="Times New Roman" w:hAnsi="Times New Roman"/>
          <w:sz w:val="24"/>
        </w:rPr>
        <w:t>RJ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-45, </w:t>
      </w:r>
      <w:r>
        <w:rPr>
          <w:rFonts w:ascii="Times New Roman" w:eastAsia="Times New Roman" w:hAnsi="Times New Roman"/>
          <w:sz w:val="24"/>
        </w:rPr>
        <w:t>BNC</w:t>
      </w:r>
      <w:r w:rsidRPr="008F0B90">
        <w:rPr>
          <w:rFonts w:ascii="Times New Roman" w:eastAsia="Times New Roman" w:hAnsi="Times New Roman"/>
          <w:sz w:val="24"/>
          <w:lang w:val="ru-RU"/>
        </w:rPr>
        <w:t>», добавьте синоним во вкладке «</w:t>
      </w:r>
      <w:proofErr w:type="spellStart"/>
      <w:r w:rsidRPr="008F0B90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 xml:space="preserve"> работ» к нужному официальному названию и сохраните. </w:t>
      </w:r>
      <w:proofErr w:type="spellStart"/>
      <w:r>
        <w:rPr>
          <w:rFonts w:ascii="Times New Roman" w:eastAsia="Times New Roman" w:hAnsi="Times New Roman"/>
          <w:sz w:val="24"/>
        </w:rPr>
        <w:t>Синонимы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сравниваются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без</w:t>
      </w:r>
      <w:proofErr w:type="spellEnd"/>
      <w:r>
        <w:rPr>
          <w:rFonts w:ascii="Times New Roman" w:eastAsia="Times New Roman" w:hAnsi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</w:rPr>
        <w:t>учёта</w:t>
      </w:r>
      <w:proofErr w:type="spellEnd"/>
      <w:r>
        <w:rPr>
          <w:rFonts w:ascii="Times New Roman" w:eastAsia="Times New Roman" w:hAnsi="Times New Roman"/>
          <w:sz w:val="24"/>
        </w:rPr>
        <w:t xml:space="preserve"> регистра.</w:t>
      </w:r>
    </w:p>
    <w:p w14:paraId="715BEBA8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>7. Частые вопросы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29"/>
        <w:gridCol w:w="4929"/>
      </w:tblGrid>
      <w:tr w:rsidR="00DC4A03" w14:paraId="42694AA5" w14:textId="77777777">
        <w:tc>
          <w:tcPr>
            <w:tcW w:w="4929" w:type="dxa"/>
            <w:shd w:val="clear" w:color="auto" w:fill="1F54C4"/>
          </w:tcPr>
          <w:p w14:paraId="6E6C84E3" w14:textId="77777777" w:rsidR="00DC4A03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Ситуация</w:t>
            </w:r>
          </w:p>
        </w:tc>
        <w:tc>
          <w:tcPr>
            <w:tcW w:w="4929" w:type="dxa"/>
            <w:shd w:val="clear" w:color="auto" w:fill="1F54C4"/>
          </w:tcPr>
          <w:p w14:paraId="5432F837" w14:textId="77777777" w:rsidR="00DC4A03" w:rsidRDefault="00000000">
            <w:r>
              <w:rPr>
                <w:rFonts w:ascii="Times New Roman" w:eastAsia="Times New Roman" w:hAnsi="Times New Roman"/>
                <w:b/>
                <w:color w:val="FFFFFF"/>
                <w:sz w:val="20"/>
              </w:rPr>
              <w:t>Что сделать</w:t>
            </w:r>
          </w:p>
        </w:tc>
      </w:tr>
      <w:tr w:rsidR="00DC4A03" w:rsidRPr="008F0B90" w14:paraId="2E65634B" w14:textId="77777777">
        <w:tc>
          <w:tcPr>
            <w:tcW w:w="4929" w:type="dxa"/>
          </w:tcPr>
          <w:p w14:paraId="5C616EA9" w14:textId="77777777" w:rsidR="00DC4A03" w:rsidRDefault="00000000">
            <w:r>
              <w:rPr>
                <w:rFonts w:ascii="Times New Roman" w:eastAsia="Times New Roman" w:hAnsi="Times New Roman"/>
                <w:sz w:val="20"/>
              </w:rPr>
              <w:t>Долго крутится «Обработка…»</w:t>
            </w:r>
          </w:p>
        </w:tc>
        <w:tc>
          <w:tcPr>
            <w:tcW w:w="4929" w:type="dxa"/>
          </w:tcPr>
          <w:p w14:paraId="20DF379E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Дождитесь ответа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Ollama</w:t>
            </w:r>
            <w:proofErr w:type="spellEnd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 (до ~3 мин) или проверьте, что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Ollama</w:t>
            </w:r>
            <w:proofErr w:type="spellEnd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 запущена</w:t>
            </w:r>
          </w:p>
        </w:tc>
      </w:tr>
      <w:tr w:rsidR="00DC4A03" w:rsidRPr="008F0B90" w14:paraId="6E120B0D" w14:textId="77777777">
        <w:tc>
          <w:tcPr>
            <w:tcW w:w="4929" w:type="dxa"/>
          </w:tcPr>
          <w:p w14:paraId="029F053F" w14:textId="77777777" w:rsidR="00DC4A03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Все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строки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красные</w:t>
            </w:r>
            <w:proofErr w:type="spellEnd"/>
          </w:p>
        </w:tc>
        <w:tc>
          <w:tcPr>
            <w:tcW w:w="4929" w:type="dxa"/>
          </w:tcPr>
          <w:p w14:paraId="299902ED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Проверьте прайс и </w:t>
            </w:r>
            <w:proofErr w:type="spellStart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алиасы</w:t>
            </w:r>
            <w:proofErr w:type="spellEnd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; пересчитайте; при необходимости поправьте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</w:p>
        </w:tc>
      </w:tr>
      <w:tr w:rsidR="00DC4A03" w:rsidRPr="008F0B90" w14:paraId="21392CB8" w14:textId="77777777">
        <w:tc>
          <w:tcPr>
            <w:tcW w:w="4929" w:type="dxa"/>
          </w:tcPr>
          <w:p w14:paraId="453ED11B" w14:textId="77777777" w:rsidR="00DC4A03" w:rsidRDefault="00000000">
            <w:r>
              <w:rPr>
                <w:rFonts w:ascii="Times New Roman" w:eastAsia="Times New Roman" w:hAnsi="Times New Roman"/>
                <w:sz w:val="20"/>
              </w:rPr>
              <w:t>«Пропуск дубликата»</w:t>
            </w:r>
          </w:p>
        </w:tc>
        <w:tc>
          <w:tcPr>
            <w:tcW w:w="4929" w:type="dxa"/>
          </w:tcPr>
          <w:p w14:paraId="15E8DB7E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Этот отчёт уже записан; измените текст/дату или работайте дальше</w:t>
            </w:r>
          </w:p>
        </w:tc>
      </w:tr>
      <w:tr w:rsidR="00DC4A03" w:rsidRPr="008F0B90" w14:paraId="760C57C3" w14:textId="77777777">
        <w:tc>
          <w:tcPr>
            <w:tcW w:w="4929" w:type="dxa"/>
          </w:tcPr>
          <w:p w14:paraId="29754E4F" w14:textId="77777777" w:rsidR="00DC4A03" w:rsidRDefault="00000000">
            <w:r>
              <w:rPr>
                <w:rFonts w:ascii="Times New Roman" w:eastAsia="Times New Roman" w:hAnsi="Times New Roman"/>
                <w:sz w:val="20"/>
              </w:rPr>
              <w:t xml:space="preserve">В ФИО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попал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адрес</w:t>
            </w:r>
            <w:proofErr w:type="spellEnd"/>
          </w:p>
        </w:tc>
        <w:tc>
          <w:tcPr>
            <w:tcW w:w="4929" w:type="dxa"/>
          </w:tcPr>
          <w:p w14:paraId="144A00C6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Исправьте </w:t>
            </w:r>
            <w:r>
              <w:rPr>
                <w:rFonts w:ascii="Times New Roman" w:eastAsia="Times New Roman" w:hAnsi="Times New Roman"/>
                <w:sz w:val="20"/>
              </w:rPr>
              <w:t>JSON</w:t>
            </w: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 вручную или </w:t>
            </w:r>
            <w:proofErr w:type="spellStart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переразберите</w:t>
            </w:r>
            <w:proofErr w:type="spellEnd"/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 xml:space="preserve"> отчёт</w:t>
            </w:r>
          </w:p>
        </w:tc>
      </w:tr>
      <w:tr w:rsidR="00DC4A03" w:rsidRPr="008F0B90" w14:paraId="014463F4" w14:textId="77777777">
        <w:tc>
          <w:tcPr>
            <w:tcW w:w="4929" w:type="dxa"/>
          </w:tcPr>
          <w:p w14:paraId="528FB7A5" w14:textId="77777777" w:rsidR="00DC4A03" w:rsidRDefault="00000000">
            <w:proofErr w:type="spellStart"/>
            <w:r>
              <w:rPr>
                <w:rFonts w:ascii="Times New Roman" w:eastAsia="Times New Roman" w:hAnsi="Times New Roman"/>
                <w:sz w:val="20"/>
              </w:rPr>
              <w:t>Нужен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другой</w:t>
            </w:r>
            <w:proofErr w:type="spellEnd"/>
            <w:r>
              <w:rPr>
                <w:rFonts w:ascii="Times New Roman" w:eastAsia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0"/>
              </w:rPr>
              <w:t>месяц</w:t>
            </w:r>
            <w:proofErr w:type="spellEnd"/>
          </w:p>
        </w:tc>
        <w:tc>
          <w:tcPr>
            <w:tcW w:w="4929" w:type="dxa"/>
          </w:tcPr>
          <w:p w14:paraId="6E850CAE" w14:textId="77777777" w:rsidR="00DC4A03" w:rsidRPr="008F0B90" w:rsidRDefault="00000000">
            <w:pPr>
              <w:rPr>
                <w:lang w:val="ru-RU"/>
              </w:rPr>
            </w:pPr>
            <w:r w:rsidRPr="008F0B90">
              <w:rPr>
                <w:rFonts w:ascii="Times New Roman" w:eastAsia="Times New Roman" w:hAnsi="Times New Roman"/>
                <w:sz w:val="20"/>
                <w:lang w:val="ru-RU"/>
              </w:rPr>
              <w:t>Настройки → выбрать/создать месяц → сделать активным</w:t>
            </w:r>
          </w:p>
        </w:tc>
      </w:tr>
    </w:tbl>
    <w:p w14:paraId="37BB3B1E" w14:textId="77777777" w:rsidR="00DC4A03" w:rsidRPr="008F0B90" w:rsidRDefault="00DC4A03">
      <w:pPr>
        <w:rPr>
          <w:lang w:val="ru-RU"/>
        </w:rPr>
      </w:pPr>
    </w:p>
    <w:p w14:paraId="24D7BF93" w14:textId="77777777" w:rsidR="00DC4A03" w:rsidRDefault="00000000">
      <w:pPr>
        <w:spacing w:before="240" w:after="120"/>
      </w:pPr>
      <w:r>
        <w:rPr>
          <w:rFonts w:ascii="Times New Roman" w:eastAsia="Times New Roman" w:hAnsi="Times New Roman"/>
          <w:b/>
          <w:sz w:val="28"/>
        </w:rPr>
        <w:t xml:space="preserve">8. </w:t>
      </w:r>
      <w:proofErr w:type="spellStart"/>
      <w:r>
        <w:rPr>
          <w:rFonts w:ascii="Times New Roman" w:eastAsia="Times New Roman" w:hAnsi="Times New Roman"/>
          <w:b/>
          <w:sz w:val="28"/>
        </w:rPr>
        <w:t>Рекомендации</w:t>
      </w:r>
      <w:proofErr w:type="spellEnd"/>
    </w:p>
    <w:p w14:paraId="03DD28E6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Сначала всегда проверяйте предпросмотр, потом пишите в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>.</w:t>
      </w:r>
    </w:p>
    <w:p w14:paraId="56769F66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>Красные работы лучше закрыть через прайс/</w:t>
      </w:r>
      <w:proofErr w:type="spellStart"/>
      <w:r w:rsidRPr="008F0B90">
        <w:rPr>
          <w:rFonts w:ascii="Times New Roman" w:eastAsia="Times New Roman" w:hAnsi="Times New Roman"/>
          <w:sz w:val="24"/>
          <w:lang w:val="ru-RU"/>
        </w:rPr>
        <w:t>алиасы</w:t>
      </w:r>
      <w:proofErr w:type="spellEnd"/>
      <w:r w:rsidRPr="008F0B90">
        <w:rPr>
          <w:rFonts w:ascii="Times New Roman" w:eastAsia="Times New Roman" w:hAnsi="Times New Roman"/>
          <w:sz w:val="24"/>
          <w:lang w:val="ru-RU"/>
        </w:rPr>
        <w:t xml:space="preserve"> до финальной записи.</w:t>
      </w:r>
    </w:p>
    <w:p w14:paraId="1FCDED77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Не редактируйте открытую книгу </w:t>
      </w:r>
      <w:r>
        <w:rPr>
          <w:rFonts w:ascii="Times New Roman" w:eastAsia="Times New Roman" w:hAnsi="Times New Roman"/>
          <w:sz w:val="24"/>
        </w:rPr>
        <w:t>Excel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одновременно с записью из приложения.</w:t>
      </w:r>
    </w:p>
    <w:p w14:paraId="3A1BA6CD" w14:textId="77777777" w:rsidR="00DC4A03" w:rsidRPr="008F0B90" w:rsidRDefault="00000000">
      <w:pPr>
        <w:pStyle w:val="a0"/>
        <w:spacing w:after="40"/>
        <w:rPr>
          <w:lang w:val="ru-RU"/>
        </w:rPr>
      </w:pPr>
      <w:r w:rsidRPr="008F0B90">
        <w:rPr>
          <w:rFonts w:ascii="Times New Roman" w:eastAsia="Times New Roman" w:hAnsi="Times New Roman"/>
          <w:sz w:val="24"/>
          <w:lang w:val="ru-RU"/>
        </w:rPr>
        <w:t xml:space="preserve">Делайте резервную копию папки </w:t>
      </w:r>
      <w:r>
        <w:rPr>
          <w:rFonts w:ascii="Times New Roman" w:eastAsia="Times New Roman" w:hAnsi="Times New Roman"/>
          <w:sz w:val="24"/>
        </w:rPr>
        <w:t>data</w:t>
      </w:r>
      <w:r w:rsidRPr="008F0B90">
        <w:rPr>
          <w:rFonts w:ascii="Times New Roman" w:eastAsia="Times New Roman" w:hAnsi="Times New Roman"/>
          <w:sz w:val="24"/>
          <w:lang w:val="ru-RU"/>
        </w:rPr>
        <w:t>/</w:t>
      </w:r>
      <w:r>
        <w:rPr>
          <w:rFonts w:ascii="Times New Roman" w:eastAsia="Times New Roman" w:hAnsi="Times New Roman"/>
          <w:sz w:val="24"/>
        </w:rPr>
        <w:t>workbooks</w:t>
      </w:r>
      <w:r w:rsidRPr="008F0B90">
        <w:rPr>
          <w:rFonts w:ascii="Times New Roman" w:eastAsia="Times New Roman" w:hAnsi="Times New Roman"/>
          <w:sz w:val="24"/>
          <w:lang w:val="ru-RU"/>
        </w:rPr>
        <w:t xml:space="preserve"> перед массовой обработкой.</w:t>
      </w:r>
    </w:p>
    <w:sectPr w:rsidR="00DC4A03" w:rsidRPr="008F0B90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4702651">
    <w:abstractNumId w:val="8"/>
  </w:num>
  <w:num w:numId="2" w16cid:durableId="23557625">
    <w:abstractNumId w:val="6"/>
  </w:num>
  <w:num w:numId="3" w16cid:durableId="767390209">
    <w:abstractNumId w:val="5"/>
  </w:num>
  <w:num w:numId="4" w16cid:durableId="35279050">
    <w:abstractNumId w:val="4"/>
  </w:num>
  <w:num w:numId="5" w16cid:durableId="265695009">
    <w:abstractNumId w:val="7"/>
  </w:num>
  <w:num w:numId="6" w16cid:durableId="1154108475">
    <w:abstractNumId w:val="3"/>
  </w:num>
  <w:num w:numId="7" w16cid:durableId="1781681812">
    <w:abstractNumId w:val="2"/>
  </w:num>
  <w:num w:numId="8" w16cid:durableId="2024159287">
    <w:abstractNumId w:val="1"/>
  </w:num>
  <w:num w:numId="9" w16cid:durableId="314065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B90"/>
    <w:rsid w:val="00A06A75"/>
    <w:rsid w:val="00AA1D8D"/>
    <w:rsid w:val="00B47730"/>
    <w:rsid w:val="00CB0664"/>
    <w:rsid w:val="00DC4A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CCAFAC3"/>
  <w14:defaultImageDpi w14:val="300"/>
  <w15:docId w15:val="{C1DB199E-0C1D-45B0-946A-9BA9038B4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aleksdrakon2003@mail.ru</cp:lastModifiedBy>
  <cp:revision>2</cp:revision>
  <dcterms:created xsi:type="dcterms:W3CDTF">2013-12-23T23:15:00Z</dcterms:created>
  <dcterms:modified xsi:type="dcterms:W3CDTF">2026-08-25T13:24:00Z</dcterms:modified>
  <cp:category/>
</cp:coreProperties>
</file>