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FA13" w14:textId="77777777" w:rsidR="003D6B8D" w:rsidRPr="009C18B0" w:rsidRDefault="00000000">
      <w:pPr>
        <w:spacing w:after="120"/>
        <w:jc w:val="center"/>
        <w:rPr>
          <w:lang w:val="ru-RU"/>
        </w:rPr>
      </w:pPr>
      <w:r w:rsidRPr="009C18B0">
        <w:rPr>
          <w:rFonts w:ascii="Times New Roman" w:eastAsia="Times New Roman" w:hAnsi="Times New Roman"/>
          <w:b/>
          <w:sz w:val="36"/>
          <w:lang w:val="ru-RU"/>
        </w:rPr>
        <w:t>ПРОВЕРКА ХРАНЕНИЯ ДАННЫХ</w:t>
      </w:r>
    </w:p>
    <w:p w14:paraId="52818531" w14:textId="77777777" w:rsidR="003D6B8D" w:rsidRPr="009C18B0" w:rsidRDefault="00000000">
      <w:pPr>
        <w:spacing w:after="80"/>
        <w:jc w:val="center"/>
        <w:rPr>
          <w:lang w:val="ru-RU"/>
        </w:rPr>
      </w:pPr>
      <w:r w:rsidRPr="009C18B0">
        <w:rPr>
          <w:rFonts w:ascii="Times New Roman" w:eastAsia="Times New Roman" w:hAnsi="Times New Roman"/>
          <w:b/>
          <w:sz w:val="28"/>
          <w:lang w:val="ru-RU"/>
        </w:rPr>
        <w:t>и архитектуры приложения</w:t>
      </w:r>
    </w:p>
    <w:p w14:paraId="4DDF7DEB" w14:textId="77777777" w:rsidR="003D6B8D" w:rsidRPr="009C18B0" w:rsidRDefault="00000000">
      <w:pPr>
        <w:jc w:val="center"/>
        <w:rPr>
          <w:lang w:val="ru-RU"/>
        </w:rPr>
      </w:pPr>
      <w:r w:rsidRPr="009C18B0">
        <w:rPr>
          <w:rFonts w:ascii="Times New Roman" w:eastAsia="Times New Roman" w:hAnsi="Times New Roman"/>
          <w:sz w:val="24"/>
          <w:lang w:val="ru-RU"/>
        </w:rPr>
        <w:t>«</w:t>
      </w:r>
      <w:proofErr w:type="spellStart"/>
      <w:r w:rsidRPr="009C18B0">
        <w:rPr>
          <w:rFonts w:ascii="Times New Roman" w:eastAsia="Times New Roman" w:hAnsi="Times New Roman"/>
          <w:sz w:val="24"/>
          <w:lang w:val="ru-RU"/>
        </w:rPr>
        <w:t>МонтажПро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>» (</w:t>
      </w:r>
      <w:proofErr w:type="spellStart"/>
      <w:r>
        <w:rPr>
          <w:rFonts w:ascii="Times New Roman" w:eastAsia="Times New Roman" w:hAnsi="Times New Roman"/>
          <w:sz w:val="24"/>
        </w:rPr>
        <w:t>Neiro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>) — где лежат данные, как связаны модули, риски и выводы</w:t>
      </w:r>
    </w:p>
    <w:p w14:paraId="11EE8767" w14:textId="77777777" w:rsidR="003D6B8D" w:rsidRPr="009C18B0" w:rsidRDefault="00000000">
      <w:pPr>
        <w:jc w:val="right"/>
        <w:rPr>
          <w:lang w:val="ru-RU"/>
        </w:rPr>
      </w:pPr>
      <w:r w:rsidRPr="009C18B0">
        <w:rPr>
          <w:rFonts w:ascii="Times New Roman" w:eastAsia="Times New Roman" w:hAnsi="Times New Roman"/>
          <w:lang w:val="ru-RU"/>
        </w:rPr>
        <w:t>Дата: 25.08.2026</w:t>
      </w:r>
    </w:p>
    <w:p w14:paraId="06CD2488" w14:textId="77777777" w:rsidR="003D6B8D" w:rsidRPr="009C18B0" w:rsidRDefault="00000000">
      <w:pPr>
        <w:spacing w:before="240" w:after="120"/>
        <w:rPr>
          <w:lang w:val="ru-RU"/>
        </w:rPr>
      </w:pPr>
      <w:r w:rsidRPr="009C18B0">
        <w:rPr>
          <w:rFonts w:ascii="Times New Roman" w:eastAsia="Times New Roman" w:hAnsi="Times New Roman"/>
          <w:b/>
          <w:sz w:val="28"/>
          <w:lang w:val="ru-RU"/>
        </w:rPr>
        <w:t>1. Цель проверки</w:t>
      </w:r>
    </w:p>
    <w:p w14:paraId="06FF2C08" w14:textId="77777777" w:rsidR="003D6B8D" w:rsidRPr="009C18B0" w:rsidRDefault="00000000">
      <w:pPr>
        <w:spacing w:after="120"/>
        <w:ind w:firstLine="709"/>
        <w:rPr>
          <w:lang w:val="ru-RU"/>
        </w:rPr>
      </w:pPr>
      <w:r w:rsidRPr="009C18B0">
        <w:rPr>
          <w:rFonts w:ascii="Times New Roman" w:eastAsia="Times New Roman" w:hAnsi="Times New Roman"/>
          <w:sz w:val="24"/>
          <w:lang w:val="ru-RU"/>
        </w:rPr>
        <w:t xml:space="preserve">Зафиксировать фактическую архитектуру приложения, перечень хранилищ данных, потоки чтения/записи, механизмы целостности (дубли, активная книга) и выявленные ограничения. Проверка основана на исходном коде </w:t>
      </w:r>
      <w:r>
        <w:rPr>
          <w:rFonts w:ascii="Times New Roman" w:eastAsia="Times New Roman" w:hAnsi="Times New Roman"/>
          <w:sz w:val="24"/>
        </w:rPr>
        <w:t>core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/, </w:t>
      </w:r>
      <w:r>
        <w:rPr>
          <w:rFonts w:ascii="Times New Roman" w:eastAsia="Times New Roman" w:hAnsi="Times New Roman"/>
          <w:sz w:val="24"/>
        </w:rPr>
        <w:t>web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/ и содержимом каталога </w:t>
      </w:r>
      <w:r>
        <w:rPr>
          <w:rFonts w:ascii="Times New Roman" w:eastAsia="Times New Roman" w:hAnsi="Times New Roman"/>
          <w:sz w:val="24"/>
        </w:rPr>
        <w:t>data</w:t>
      </w:r>
      <w:r w:rsidRPr="009C18B0">
        <w:rPr>
          <w:rFonts w:ascii="Times New Roman" w:eastAsia="Times New Roman" w:hAnsi="Times New Roman"/>
          <w:sz w:val="24"/>
          <w:lang w:val="ru-RU"/>
        </w:rPr>
        <w:t>/.</w:t>
      </w:r>
    </w:p>
    <w:p w14:paraId="0648F258" w14:textId="77777777" w:rsidR="003D6B8D" w:rsidRPr="009C18B0" w:rsidRDefault="00000000">
      <w:pPr>
        <w:spacing w:before="240" w:after="120"/>
        <w:rPr>
          <w:lang w:val="ru-RU"/>
        </w:rPr>
      </w:pPr>
      <w:r w:rsidRPr="009C18B0">
        <w:rPr>
          <w:rFonts w:ascii="Times New Roman" w:eastAsia="Times New Roman" w:hAnsi="Times New Roman"/>
          <w:b/>
          <w:sz w:val="28"/>
          <w:lang w:val="ru-RU"/>
        </w:rPr>
        <w:t>2. Архитектура (логический уровень)</w:t>
      </w:r>
    </w:p>
    <w:p w14:paraId="3785DFBA" w14:textId="77777777" w:rsidR="003D6B8D" w:rsidRPr="009C18B0" w:rsidRDefault="00000000">
      <w:pPr>
        <w:spacing w:after="120"/>
        <w:ind w:firstLine="709"/>
        <w:rPr>
          <w:lang w:val="ru-RU"/>
        </w:rPr>
      </w:pPr>
      <w:r w:rsidRPr="009C18B0">
        <w:rPr>
          <w:rFonts w:ascii="Times New Roman" w:eastAsia="Times New Roman" w:hAnsi="Times New Roman"/>
          <w:sz w:val="24"/>
          <w:lang w:val="ru-RU"/>
        </w:rPr>
        <w:t xml:space="preserve">Приложение — монолитный локальный сервис: доменная логика в пакете </w:t>
      </w:r>
      <w:r>
        <w:rPr>
          <w:rFonts w:ascii="Times New Roman" w:eastAsia="Times New Roman" w:hAnsi="Times New Roman"/>
          <w:sz w:val="24"/>
        </w:rPr>
        <w:t>core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/, тонкий </w:t>
      </w:r>
      <w:r>
        <w:rPr>
          <w:rFonts w:ascii="Times New Roman" w:eastAsia="Times New Roman" w:hAnsi="Times New Roman"/>
          <w:sz w:val="24"/>
        </w:rPr>
        <w:t>HTTP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-слой </w:t>
      </w:r>
      <w:proofErr w:type="spellStart"/>
      <w:r>
        <w:rPr>
          <w:rFonts w:ascii="Times New Roman" w:eastAsia="Times New Roman" w:hAnsi="Times New Roman"/>
          <w:sz w:val="24"/>
        </w:rPr>
        <w:t>FastAPI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web</w:t>
      </w:r>
      <w:r w:rsidRPr="009C18B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main</w:t>
      </w:r>
      <w:r w:rsidRPr="009C18B0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py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), статический </w:t>
      </w:r>
      <w:r>
        <w:rPr>
          <w:rFonts w:ascii="Times New Roman" w:eastAsia="Times New Roman" w:hAnsi="Times New Roman"/>
          <w:sz w:val="24"/>
        </w:rPr>
        <w:t>SPA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-подобный </w:t>
      </w:r>
      <w:r>
        <w:rPr>
          <w:rFonts w:ascii="Times New Roman" w:eastAsia="Times New Roman" w:hAnsi="Times New Roman"/>
          <w:sz w:val="24"/>
        </w:rPr>
        <w:t>UI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без отдельного фронтенд-фреймворка. Внешняя зависимость </w:t>
      </w:r>
      <w:r>
        <w:rPr>
          <w:rFonts w:ascii="Times New Roman" w:eastAsia="Times New Roman" w:hAnsi="Times New Roman"/>
          <w:sz w:val="24"/>
        </w:rPr>
        <w:t>runtime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— </w:t>
      </w:r>
      <w:proofErr w:type="spellStart"/>
      <w:r>
        <w:rPr>
          <w:rFonts w:ascii="Times New Roman" w:eastAsia="Times New Roman" w:hAnsi="Times New Roman"/>
          <w:sz w:val="24"/>
        </w:rPr>
        <w:t>Ollama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 (локальный </w:t>
      </w:r>
      <w:r>
        <w:rPr>
          <w:rFonts w:ascii="Times New Roman" w:eastAsia="Times New Roman" w:hAnsi="Times New Roman"/>
          <w:sz w:val="24"/>
        </w:rPr>
        <w:t>LLM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). База данных не используется: состояние на файлах </w:t>
      </w:r>
      <w:r>
        <w:rPr>
          <w:rFonts w:ascii="Times New Roman" w:eastAsia="Times New Roman" w:hAnsi="Times New Roman"/>
          <w:sz w:val="24"/>
        </w:rPr>
        <w:t>JSON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XLSX</w:t>
      </w:r>
      <w:r w:rsidRPr="009C18B0">
        <w:rPr>
          <w:rFonts w:ascii="Times New Roman" w:eastAsia="Times New Roman" w:hAnsi="Times New Roman"/>
          <w:sz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3D6B8D" w14:paraId="32C72CCE" w14:textId="77777777">
        <w:tc>
          <w:tcPr>
            <w:tcW w:w="3286" w:type="dxa"/>
            <w:shd w:val="clear" w:color="auto" w:fill="1F54C4"/>
          </w:tcPr>
          <w:p w14:paraId="25E4C088" w14:textId="77777777" w:rsidR="003D6B8D" w:rsidRDefault="00000000">
            <w:proofErr w:type="spellStart"/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Слой</w:t>
            </w:r>
            <w:proofErr w:type="spellEnd"/>
          </w:p>
        </w:tc>
        <w:tc>
          <w:tcPr>
            <w:tcW w:w="3286" w:type="dxa"/>
            <w:shd w:val="clear" w:color="auto" w:fill="1F54C4"/>
          </w:tcPr>
          <w:p w14:paraId="53BAF2B4" w14:textId="77777777" w:rsidR="003D6B8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Компоненты</w:t>
            </w:r>
          </w:p>
        </w:tc>
        <w:tc>
          <w:tcPr>
            <w:tcW w:w="3286" w:type="dxa"/>
            <w:shd w:val="clear" w:color="auto" w:fill="1F54C4"/>
          </w:tcPr>
          <w:p w14:paraId="45FDC04D" w14:textId="77777777" w:rsidR="003D6B8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Ответственность</w:t>
            </w:r>
          </w:p>
        </w:tc>
      </w:tr>
      <w:tr w:rsidR="003D6B8D" w:rsidRPr="009C18B0" w14:paraId="31B62FCA" w14:textId="77777777">
        <w:tc>
          <w:tcPr>
            <w:tcW w:w="3286" w:type="dxa"/>
          </w:tcPr>
          <w:p w14:paraId="1E0EA4B8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Presentation</w:t>
            </w:r>
          </w:p>
        </w:tc>
        <w:tc>
          <w:tcPr>
            <w:tcW w:w="3286" w:type="dxa"/>
          </w:tcPr>
          <w:p w14:paraId="32D1DE11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web/static/*</w:t>
            </w:r>
          </w:p>
        </w:tc>
        <w:tc>
          <w:tcPr>
            <w:tcW w:w="3286" w:type="dxa"/>
          </w:tcPr>
          <w:p w14:paraId="384106FF" w14:textId="77777777" w:rsidR="003D6B8D" w:rsidRPr="009C18B0" w:rsidRDefault="00000000">
            <w:pPr>
              <w:rPr>
                <w:lang w:val="ru-RU"/>
              </w:rPr>
            </w:pP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Навигация, формы, предпросмотр, </w:t>
            </w:r>
            <w:r>
              <w:rPr>
                <w:rFonts w:ascii="Times New Roman" w:eastAsia="Times New Roman" w:hAnsi="Times New Roman"/>
                <w:sz w:val="20"/>
              </w:rPr>
              <w:t>CRUD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прайса/</w:t>
            </w:r>
            <w:proofErr w:type="spellStart"/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>алиасов</w:t>
            </w:r>
            <w:proofErr w:type="spellEnd"/>
          </w:p>
        </w:tc>
      </w:tr>
      <w:tr w:rsidR="003D6B8D" w:rsidRPr="009C18B0" w14:paraId="725B81F9" w14:textId="77777777">
        <w:tc>
          <w:tcPr>
            <w:tcW w:w="3286" w:type="dxa"/>
          </w:tcPr>
          <w:p w14:paraId="35543957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API</w:t>
            </w:r>
          </w:p>
        </w:tc>
        <w:tc>
          <w:tcPr>
            <w:tcW w:w="3286" w:type="dxa"/>
          </w:tcPr>
          <w:p w14:paraId="7B289A17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web/main.py</w:t>
            </w:r>
          </w:p>
        </w:tc>
        <w:tc>
          <w:tcPr>
            <w:tcW w:w="3286" w:type="dxa"/>
          </w:tcPr>
          <w:p w14:paraId="5FAC5C3D" w14:textId="77777777" w:rsidR="003D6B8D" w:rsidRPr="009C18B0" w:rsidRDefault="00000000">
            <w:pPr>
              <w:rPr>
                <w:lang w:val="ru-RU"/>
              </w:rPr>
            </w:pP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Валидация запросов, вызов </w:t>
            </w:r>
            <w:r>
              <w:rPr>
                <w:rFonts w:ascii="Times New Roman" w:eastAsia="Times New Roman" w:hAnsi="Times New Roman"/>
                <w:sz w:val="20"/>
              </w:rPr>
              <w:t>core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>, отдача файлов</w:t>
            </w:r>
          </w:p>
        </w:tc>
      </w:tr>
      <w:tr w:rsidR="003D6B8D" w14:paraId="2A35E28F" w14:textId="77777777">
        <w:tc>
          <w:tcPr>
            <w:tcW w:w="3286" w:type="dxa"/>
          </w:tcPr>
          <w:p w14:paraId="3B962A4A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Domain</w:t>
            </w:r>
          </w:p>
        </w:tc>
        <w:tc>
          <w:tcPr>
            <w:tcW w:w="3286" w:type="dxa"/>
          </w:tcPr>
          <w:p w14:paraId="0AE1240A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parser, pricing, pipeline</w:t>
            </w:r>
          </w:p>
        </w:tc>
        <w:tc>
          <w:tcPr>
            <w:tcW w:w="3286" w:type="dxa"/>
          </w:tcPr>
          <w:p w14:paraId="7A304E39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Разбор, расчёт, оркестрация</w:t>
            </w:r>
          </w:p>
        </w:tc>
      </w:tr>
      <w:tr w:rsidR="003D6B8D" w:rsidRPr="009C18B0" w14:paraId="428D7E3E" w14:textId="77777777">
        <w:tc>
          <w:tcPr>
            <w:tcW w:w="3286" w:type="dxa"/>
          </w:tcPr>
          <w:p w14:paraId="7041598B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Persistence</w:t>
            </w:r>
          </w:p>
        </w:tc>
        <w:tc>
          <w:tcPr>
            <w:tcW w:w="3286" w:type="dxa"/>
          </w:tcPr>
          <w:p w14:paraId="16152249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excel_writer, workbook_factory, JSON в data/</w:t>
            </w:r>
          </w:p>
        </w:tc>
        <w:tc>
          <w:tcPr>
            <w:tcW w:w="3286" w:type="dxa"/>
          </w:tcPr>
          <w:p w14:paraId="43D0F681" w14:textId="77777777" w:rsidR="003D6B8D" w:rsidRPr="009C18B0" w:rsidRDefault="00000000">
            <w:pPr>
              <w:rPr>
                <w:lang w:val="ru-RU"/>
              </w:rPr>
            </w:pP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>Чтение/</w:t>
            </w:r>
            <w:proofErr w:type="spellStart"/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>дозапись</w:t>
            </w:r>
            <w:proofErr w:type="spellEnd"/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книг и справочников</w:t>
            </w:r>
          </w:p>
        </w:tc>
      </w:tr>
      <w:tr w:rsidR="003D6B8D" w14:paraId="3ABE3B83" w14:textId="77777777">
        <w:tc>
          <w:tcPr>
            <w:tcW w:w="3286" w:type="dxa"/>
          </w:tcPr>
          <w:p w14:paraId="4930E006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External AI</w:t>
            </w:r>
          </w:p>
        </w:tc>
        <w:tc>
          <w:tcPr>
            <w:tcW w:w="3286" w:type="dxa"/>
          </w:tcPr>
          <w:p w14:paraId="730F154D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Ollama qwen2.5:7b</w:t>
            </w:r>
          </w:p>
        </w:tc>
        <w:tc>
          <w:tcPr>
            <w:tcW w:w="3286" w:type="dxa"/>
          </w:tcPr>
          <w:p w14:paraId="24B123FC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Текст → JSON workers[]</w:t>
            </w:r>
          </w:p>
        </w:tc>
      </w:tr>
    </w:tbl>
    <w:p w14:paraId="2EFDD693" w14:textId="77777777" w:rsidR="003D6B8D" w:rsidRDefault="003D6B8D"/>
    <w:p w14:paraId="5B1D91E7" w14:textId="77777777" w:rsidR="003D6B8D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3. Карта хранения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10"/>
        <w:gridCol w:w="3538"/>
        <w:gridCol w:w="1157"/>
        <w:gridCol w:w="1754"/>
        <w:gridCol w:w="2216"/>
      </w:tblGrid>
      <w:tr w:rsidR="003D6B8D" w14:paraId="31E259CF" w14:textId="77777777">
        <w:tc>
          <w:tcPr>
            <w:tcW w:w="1972" w:type="dxa"/>
            <w:shd w:val="clear" w:color="auto" w:fill="1F54C4"/>
          </w:tcPr>
          <w:p w14:paraId="18733638" w14:textId="77777777" w:rsidR="003D6B8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Объект</w:t>
            </w:r>
          </w:p>
        </w:tc>
        <w:tc>
          <w:tcPr>
            <w:tcW w:w="1972" w:type="dxa"/>
            <w:shd w:val="clear" w:color="auto" w:fill="1F54C4"/>
          </w:tcPr>
          <w:p w14:paraId="16F3BA05" w14:textId="77777777" w:rsidR="003D6B8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Путь</w:t>
            </w:r>
          </w:p>
        </w:tc>
        <w:tc>
          <w:tcPr>
            <w:tcW w:w="1972" w:type="dxa"/>
            <w:shd w:val="clear" w:color="auto" w:fill="1F54C4"/>
          </w:tcPr>
          <w:p w14:paraId="1F3403B9" w14:textId="77777777" w:rsidR="003D6B8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Формат</w:t>
            </w:r>
          </w:p>
        </w:tc>
        <w:tc>
          <w:tcPr>
            <w:tcW w:w="1972" w:type="dxa"/>
            <w:shd w:val="clear" w:color="auto" w:fill="1F54C4"/>
          </w:tcPr>
          <w:p w14:paraId="297F82A3" w14:textId="77777777" w:rsidR="003D6B8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Кто пишет</w:t>
            </w:r>
          </w:p>
        </w:tc>
        <w:tc>
          <w:tcPr>
            <w:tcW w:w="1972" w:type="dxa"/>
            <w:shd w:val="clear" w:color="auto" w:fill="1F54C4"/>
          </w:tcPr>
          <w:p w14:paraId="1BC3640F" w14:textId="77777777" w:rsidR="003D6B8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Кто читает</w:t>
            </w:r>
          </w:p>
        </w:tc>
      </w:tr>
      <w:tr w:rsidR="003D6B8D" w14:paraId="421AAC77" w14:textId="77777777">
        <w:tc>
          <w:tcPr>
            <w:tcW w:w="1972" w:type="dxa"/>
          </w:tcPr>
          <w:p w14:paraId="539C232E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Прайс (кэш)</w:t>
            </w:r>
          </w:p>
        </w:tc>
        <w:tc>
          <w:tcPr>
            <w:tcW w:w="1972" w:type="dxa"/>
          </w:tcPr>
          <w:p w14:paraId="27FE7268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data/price_list.json</w:t>
            </w:r>
          </w:p>
        </w:tc>
        <w:tc>
          <w:tcPr>
            <w:tcW w:w="1972" w:type="dxa"/>
          </w:tcPr>
          <w:p w14:paraId="6777B953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JSON array</w:t>
            </w:r>
          </w:p>
        </w:tc>
        <w:tc>
          <w:tcPr>
            <w:tcW w:w="1972" w:type="dxa"/>
          </w:tcPr>
          <w:p w14:paraId="770D922C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UI/API PUT /api/price</w:t>
            </w:r>
          </w:p>
        </w:tc>
        <w:tc>
          <w:tcPr>
            <w:tcW w:w="1972" w:type="dxa"/>
          </w:tcPr>
          <w:p w14:paraId="5EAD86D6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pricing.calculate_report</w:t>
            </w:r>
          </w:p>
        </w:tc>
      </w:tr>
      <w:tr w:rsidR="003D6B8D" w14:paraId="6C0B3EB8" w14:textId="77777777">
        <w:tc>
          <w:tcPr>
            <w:tcW w:w="1972" w:type="dxa"/>
          </w:tcPr>
          <w:p w14:paraId="14571A37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Алиасы</w:t>
            </w:r>
          </w:p>
        </w:tc>
        <w:tc>
          <w:tcPr>
            <w:tcW w:w="1972" w:type="dxa"/>
          </w:tcPr>
          <w:p w14:paraId="6C95604F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data/job_aliases.json</w:t>
            </w:r>
          </w:p>
        </w:tc>
        <w:tc>
          <w:tcPr>
            <w:tcW w:w="1972" w:type="dxa"/>
          </w:tcPr>
          <w:p w14:paraId="399C969C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JSON aliases[]</w:t>
            </w:r>
          </w:p>
        </w:tc>
        <w:tc>
          <w:tcPr>
            <w:tcW w:w="1972" w:type="dxa"/>
          </w:tcPr>
          <w:p w14:paraId="474AA554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UI/API PUT /api/aliases</w:t>
            </w:r>
          </w:p>
        </w:tc>
        <w:tc>
          <w:tcPr>
            <w:tcW w:w="1972" w:type="dxa"/>
          </w:tcPr>
          <w:p w14:paraId="15B56C5F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pricing.match (mtime reload)</w:t>
            </w:r>
          </w:p>
        </w:tc>
      </w:tr>
      <w:tr w:rsidR="003D6B8D" w14:paraId="755CA18F" w14:textId="77777777">
        <w:tc>
          <w:tcPr>
            <w:tcW w:w="1972" w:type="dxa"/>
          </w:tcPr>
          <w:p w14:paraId="0671FA41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Сотрудники</w:t>
            </w:r>
          </w:p>
        </w:tc>
        <w:tc>
          <w:tcPr>
            <w:tcW w:w="1972" w:type="dxa"/>
          </w:tcPr>
          <w:p w14:paraId="5D9A482F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data/employees.json</w:t>
            </w:r>
          </w:p>
        </w:tc>
        <w:tc>
          <w:tcPr>
            <w:tcW w:w="1972" w:type="dxa"/>
          </w:tcPr>
          <w:p w14:paraId="02D0123D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JSON array строк</w:t>
            </w:r>
          </w:p>
        </w:tc>
        <w:tc>
          <w:tcPr>
            <w:tcW w:w="1972" w:type="dxa"/>
          </w:tcPr>
          <w:p w14:paraId="03585580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UI/API PUT /api/employees</w:t>
            </w:r>
          </w:p>
        </w:tc>
        <w:tc>
          <w:tcPr>
            <w:tcW w:w="1972" w:type="dxa"/>
          </w:tcPr>
          <w:p w14:paraId="6ED4D0D6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prompt + resolve ФИО</w:t>
            </w:r>
          </w:p>
        </w:tc>
      </w:tr>
      <w:tr w:rsidR="003D6B8D" w14:paraId="48F67462" w14:textId="77777777">
        <w:tc>
          <w:tcPr>
            <w:tcW w:w="1972" w:type="dxa"/>
          </w:tcPr>
          <w:p w14:paraId="7DAED75E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Активная книга</w:t>
            </w:r>
          </w:p>
        </w:tc>
        <w:tc>
          <w:tcPr>
            <w:tcW w:w="1972" w:type="dxa"/>
          </w:tcPr>
          <w:p w14:paraId="37892B0F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data/active_workbook.json</w:t>
            </w:r>
          </w:p>
        </w:tc>
        <w:tc>
          <w:tcPr>
            <w:tcW w:w="1972" w:type="dxa"/>
          </w:tcPr>
          <w:p w14:paraId="2445A64F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JSON meta</w:t>
            </w:r>
          </w:p>
        </w:tc>
        <w:tc>
          <w:tcPr>
            <w:tcW w:w="1972" w:type="dxa"/>
          </w:tcPr>
          <w:p w14:paraId="1F09DF98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workbook_factory</w:t>
            </w:r>
          </w:p>
        </w:tc>
        <w:tc>
          <w:tcPr>
            <w:tcW w:w="1972" w:type="dxa"/>
          </w:tcPr>
          <w:p w14:paraId="58D39B37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excel_writer, API list/download</w:t>
            </w:r>
          </w:p>
        </w:tc>
      </w:tr>
      <w:tr w:rsidR="003D6B8D" w14:paraId="48338EC9" w14:textId="77777777">
        <w:tc>
          <w:tcPr>
            <w:tcW w:w="1972" w:type="dxa"/>
          </w:tcPr>
          <w:p w14:paraId="31DBA08E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Месячные книги</w:t>
            </w:r>
          </w:p>
        </w:tc>
        <w:tc>
          <w:tcPr>
            <w:tcW w:w="1972" w:type="dxa"/>
          </w:tcPr>
          <w:p w14:paraId="51AB2FF7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data/workbooks/SE_Lukhovitsy_YYYY-MM.xlsx</w:t>
            </w:r>
          </w:p>
        </w:tc>
        <w:tc>
          <w:tcPr>
            <w:tcW w:w="1972" w:type="dxa"/>
          </w:tcPr>
          <w:p w14:paraId="2F5C0267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XLSX</w:t>
            </w:r>
          </w:p>
        </w:tc>
        <w:tc>
          <w:tcPr>
            <w:tcW w:w="1972" w:type="dxa"/>
          </w:tcPr>
          <w:p w14:paraId="77D503EE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create + append</w:t>
            </w:r>
          </w:p>
        </w:tc>
        <w:tc>
          <w:tcPr>
            <w:tcW w:w="1972" w:type="dxa"/>
          </w:tcPr>
          <w:p w14:paraId="4204AB7C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Excel, download, VLOOKUP</w:t>
            </w:r>
          </w:p>
        </w:tc>
      </w:tr>
      <w:tr w:rsidR="003D6B8D" w14:paraId="7F58A577" w14:textId="77777777">
        <w:tc>
          <w:tcPr>
            <w:tcW w:w="1972" w:type="dxa"/>
          </w:tcPr>
          <w:p w14:paraId="7CF98D95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Лог записей</w:t>
            </w:r>
          </w:p>
        </w:tc>
        <w:tc>
          <w:tcPr>
            <w:tcW w:w="1972" w:type="dxa"/>
          </w:tcPr>
          <w:p w14:paraId="0CB981CC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data/workbooks/*.written.json</w:t>
            </w:r>
          </w:p>
        </w:tc>
        <w:tc>
          <w:tcPr>
            <w:tcW w:w="1972" w:type="dxa"/>
          </w:tcPr>
          <w:p w14:paraId="43B51B8B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JSON entries[]</w:t>
            </w:r>
          </w:p>
        </w:tc>
        <w:tc>
          <w:tcPr>
            <w:tcW w:w="1972" w:type="dxa"/>
          </w:tcPr>
          <w:p w14:paraId="15EE7253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excel_writer</w:t>
            </w:r>
          </w:p>
        </w:tc>
        <w:tc>
          <w:tcPr>
            <w:tcW w:w="1972" w:type="dxa"/>
          </w:tcPr>
          <w:p w14:paraId="77A490EC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API /api/excel-log, UI</w:t>
            </w:r>
          </w:p>
        </w:tc>
      </w:tr>
      <w:tr w:rsidR="003D6B8D" w14:paraId="09C3906A" w14:textId="77777777">
        <w:tc>
          <w:tcPr>
            <w:tcW w:w="1972" w:type="dxa"/>
          </w:tcPr>
          <w:p w14:paraId="06D0D0A0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Шаблон</w:t>
            </w:r>
          </w:p>
        </w:tc>
        <w:tc>
          <w:tcPr>
            <w:tcW w:w="1972" w:type="dxa"/>
          </w:tcPr>
          <w:p w14:paraId="13E0507C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docs/SE_Lukhovitsy_iyun.xlsx</w:t>
            </w:r>
          </w:p>
        </w:tc>
        <w:tc>
          <w:tcPr>
            <w:tcW w:w="1972" w:type="dxa"/>
          </w:tcPr>
          <w:p w14:paraId="1F7C6E08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XLSX</w:t>
            </w:r>
          </w:p>
        </w:tc>
        <w:tc>
          <w:tcPr>
            <w:tcW w:w="1972" w:type="dxa"/>
          </w:tcPr>
          <w:p w14:paraId="0395D93D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вручную / поставка</w:t>
            </w:r>
          </w:p>
        </w:tc>
        <w:tc>
          <w:tcPr>
            <w:tcW w:w="1972" w:type="dxa"/>
          </w:tcPr>
          <w:p w14:paraId="26BBB2B5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create_month_workbook</w:t>
            </w:r>
          </w:p>
        </w:tc>
      </w:tr>
      <w:tr w:rsidR="003D6B8D" w:rsidRPr="009C18B0" w14:paraId="1E115A8D" w14:textId="77777777">
        <w:tc>
          <w:tcPr>
            <w:tcW w:w="1972" w:type="dxa"/>
          </w:tcPr>
          <w:p w14:paraId="2E87F100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Опц. JSON отчётов</w:t>
            </w:r>
          </w:p>
        </w:tc>
        <w:tc>
          <w:tcPr>
            <w:tcW w:w="1972" w:type="dxa"/>
          </w:tcPr>
          <w:p w14:paraId="30355336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reports_json/</w:t>
            </w:r>
          </w:p>
        </w:tc>
        <w:tc>
          <w:tcPr>
            <w:tcW w:w="1972" w:type="dxa"/>
          </w:tcPr>
          <w:p w14:paraId="08C5F9AA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JSON</w:t>
            </w:r>
          </w:p>
        </w:tc>
        <w:tc>
          <w:tcPr>
            <w:tcW w:w="1972" w:type="dxa"/>
          </w:tcPr>
          <w:p w14:paraId="2E07A755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save_report_json (опционально)</w:t>
            </w:r>
          </w:p>
        </w:tc>
        <w:tc>
          <w:tcPr>
            <w:tcW w:w="1972" w:type="dxa"/>
          </w:tcPr>
          <w:p w14:paraId="76AB20AC" w14:textId="77777777" w:rsidR="003D6B8D" w:rsidRPr="009C18B0" w:rsidRDefault="00000000">
            <w:pPr>
              <w:rPr>
                <w:lang w:val="ru-RU"/>
              </w:rPr>
            </w:pP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не в основном </w:t>
            </w:r>
            <w:r>
              <w:rPr>
                <w:rFonts w:ascii="Times New Roman" w:eastAsia="Times New Roman" w:hAnsi="Times New Roman"/>
                <w:sz w:val="20"/>
              </w:rPr>
              <w:t>UI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>-потоке</w:t>
            </w:r>
          </w:p>
        </w:tc>
      </w:tr>
      <w:tr w:rsidR="003D6B8D" w14:paraId="3DA9B951" w14:textId="77777777">
        <w:tc>
          <w:tcPr>
            <w:tcW w:w="1972" w:type="dxa"/>
          </w:tcPr>
          <w:p w14:paraId="1ACB94A3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Прайс-scaffold</w:t>
            </w:r>
          </w:p>
        </w:tc>
        <w:tc>
          <w:tcPr>
            <w:tcW w:w="1972" w:type="dxa"/>
          </w:tcPr>
          <w:p w14:paraId="0F11FAA6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data/price_jobs.json</w:t>
            </w:r>
          </w:p>
        </w:tc>
        <w:tc>
          <w:tcPr>
            <w:tcW w:w="1972" w:type="dxa"/>
          </w:tcPr>
          <w:p w14:paraId="3FC96615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JSON</w:t>
            </w:r>
          </w:p>
        </w:tc>
        <w:tc>
          <w:tcPr>
            <w:tcW w:w="1972" w:type="dxa"/>
          </w:tcPr>
          <w:p w14:paraId="2C5DFAD0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вручную</w:t>
            </w:r>
          </w:p>
        </w:tc>
        <w:tc>
          <w:tcPr>
            <w:tcW w:w="1972" w:type="dxa"/>
          </w:tcPr>
          <w:p w14:paraId="2C6BC678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не загружается pricing.py</w:t>
            </w:r>
          </w:p>
        </w:tc>
      </w:tr>
      <w:tr w:rsidR="003D6B8D" w:rsidRPr="009C18B0" w14:paraId="34EAF93C" w14:textId="77777777">
        <w:tc>
          <w:tcPr>
            <w:tcW w:w="1972" w:type="dxa"/>
          </w:tcPr>
          <w:p w14:paraId="33373C75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Legacy лог</w:t>
            </w:r>
          </w:p>
        </w:tc>
        <w:tc>
          <w:tcPr>
            <w:tcW w:w="1972" w:type="dxa"/>
          </w:tcPr>
          <w:p w14:paraId="69171AC9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data/written_reports.json</w:t>
            </w:r>
          </w:p>
        </w:tc>
        <w:tc>
          <w:tcPr>
            <w:tcW w:w="1972" w:type="dxa"/>
          </w:tcPr>
          <w:p w14:paraId="366B7965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JSON</w:t>
            </w:r>
          </w:p>
        </w:tc>
        <w:tc>
          <w:tcPr>
            <w:tcW w:w="1972" w:type="dxa"/>
          </w:tcPr>
          <w:p w14:paraId="541CF281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legacy</w:t>
            </w:r>
          </w:p>
        </w:tc>
        <w:tc>
          <w:tcPr>
            <w:tcW w:w="1972" w:type="dxa"/>
          </w:tcPr>
          <w:p w14:paraId="75901E65" w14:textId="77777777" w:rsidR="003D6B8D" w:rsidRPr="009C18B0" w:rsidRDefault="00000000">
            <w:pPr>
              <w:rPr>
                <w:lang w:val="ru-RU"/>
              </w:rPr>
            </w:pP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только </w:t>
            </w:r>
            <w:r>
              <w:rPr>
                <w:rFonts w:ascii="Times New Roman" w:eastAsia="Times New Roman" w:hAnsi="Times New Roman"/>
                <w:sz w:val="20"/>
              </w:rPr>
              <w:t>fallback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для 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lastRenderedPageBreak/>
              <w:t>старой книги</w:t>
            </w:r>
          </w:p>
        </w:tc>
      </w:tr>
    </w:tbl>
    <w:p w14:paraId="3568460B" w14:textId="77777777" w:rsidR="003D6B8D" w:rsidRPr="009C18B0" w:rsidRDefault="003D6B8D">
      <w:pPr>
        <w:rPr>
          <w:lang w:val="ru-RU"/>
        </w:rPr>
      </w:pPr>
    </w:p>
    <w:p w14:paraId="7C53E644" w14:textId="77777777" w:rsidR="003D6B8D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 xml:space="preserve">4. </w:t>
      </w:r>
      <w:proofErr w:type="spellStart"/>
      <w:r>
        <w:rPr>
          <w:rFonts w:ascii="Times New Roman" w:eastAsia="Times New Roman" w:hAnsi="Times New Roman"/>
          <w:b/>
          <w:sz w:val="28"/>
        </w:rPr>
        <w:t>Что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сохраняется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, а </w:t>
      </w:r>
      <w:proofErr w:type="spellStart"/>
      <w:r>
        <w:rPr>
          <w:rFonts w:ascii="Times New Roman" w:eastAsia="Times New Roman" w:hAnsi="Times New Roman"/>
          <w:b/>
          <w:sz w:val="28"/>
        </w:rPr>
        <w:t>что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нет</w:t>
      </w:r>
    </w:p>
    <w:p w14:paraId="39B5A97A" w14:textId="77777777" w:rsidR="003D6B8D" w:rsidRPr="009C18B0" w:rsidRDefault="00000000">
      <w:pPr>
        <w:pStyle w:val="a0"/>
        <w:spacing w:after="40"/>
        <w:rPr>
          <w:lang w:val="ru-RU"/>
        </w:rPr>
      </w:pPr>
      <w:r w:rsidRPr="009C18B0">
        <w:rPr>
          <w:rFonts w:ascii="Times New Roman" w:eastAsia="Times New Roman" w:hAnsi="Times New Roman"/>
          <w:sz w:val="24"/>
          <w:lang w:val="ru-RU"/>
        </w:rPr>
        <w:t xml:space="preserve">Сохраняется на диск: прайс, </w:t>
      </w:r>
      <w:proofErr w:type="spellStart"/>
      <w:r w:rsidRPr="009C18B0">
        <w:rPr>
          <w:rFonts w:ascii="Times New Roman" w:eastAsia="Times New Roman" w:hAnsi="Times New Roman"/>
          <w:sz w:val="24"/>
          <w:lang w:val="ru-RU"/>
        </w:rPr>
        <w:t>алиасы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, сотрудники, месячные </w:t>
      </w:r>
      <w:r>
        <w:rPr>
          <w:rFonts w:ascii="Times New Roman" w:eastAsia="Times New Roman" w:hAnsi="Times New Roman"/>
          <w:sz w:val="24"/>
        </w:rPr>
        <w:t>Excel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written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-лог, </w:t>
      </w:r>
      <w:r>
        <w:rPr>
          <w:rFonts w:ascii="Times New Roman" w:eastAsia="Times New Roman" w:hAnsi="Times New Roman"/>
          <w:sz w:val="24"/>
        </w:rPr>
        <w:t>active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meta</w:t>
      </w:r>
      <w:r w:rsidRPr="009C18B0">
        <w:rPr>
          <w:rFonts w:ascii="Times New Roman" w:eastAsia="Times New Roman" w:hAnsi="Times New Roman"/>
          <w:sz w:val="24"/>
          <w:lang w:val="ru-RU"/>
        </w:rPr>
        <w:t>.</w:t>
      </w:r>
    </w:p>
    <w:p w14:paraId="09338105" w14:textId="77777777" w:rsidR="003D6B8D" w:rsidRPr="009C18B0" w:rsidRDefault="00000000">
      <w:pPr>
        <w:pStyle w:val="a0"/>
        <w:spacing w:after="40"/>
        <w:rPr>
          <w:lang w:val="ru-RU"/>
        </w:rPr>
      </w:pPr>
      <w:r w:rsidRPr="009C18B0">
        <w:rPr>
          <w:rFonts w:ascii="Times New Roman" w:eastAsia="Times New Roman" w:hAnsi="Times New Roman"/>
          <w:sz w:val="24"/>
          <w:lang w:val="ru-RU"/>
        </w:rPr>
        <w:t xml:space="preserve">НЕ сохраняется автоматически: промежуточный </w:t>
      </w:r>
      <w:r>
        <w:rPr>
          <w:rFonts w:ascii="Times New Roman" w:eastAsia="Times New Roman" w:hAnsi="Times New Roman"/>
          <w:sz w:val="24"/>
        </w:rPr>
        <w:t>JSON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отчёта после ИИ — только в памяти/</w:t>
      </w:r>
      <w:r>
        <w:rPr>
          <w:rFonts w:ascii="Times New Roman" w:eastAsia="Times New Roman" w:hAnsi="Times New Roman"/>
          <w:sz w:val="24"/>
        </w:rPr>
        <w:t>UI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до записи в </w:t>
      </w:r>
      <w:r>
        <w:rPr>
          <w:rFonts w:ascii="Times New Roman" w:eastAsia="Times New Roman" w:hAnsi="Times New Roman"/>
          <w:sz w:val="24"/>
        </w:rPr>
        <w:t>Excel</w:t>
      </w:r>
      <w:r w:rsidRPr="009C18B0">
        <w:rPr>
          <w:rFonts w:ascii="Times New Roman" w:eastAsia="Times New Roman" w:hAnsi="Times New Roman"/>
          <w:sz w:val="24"/>
          <w:lang w:val="ru-RU"/>
        </w:rPr>
        <w:t>.</w:t>
      </w:r>
    </w:p>
    <w:p w14:paraId="17E94C2D" w14:textId="77777777" w:rsidR="003D6B8D" w:rsidRPr="009C18B0" w:rsidRDefault="00000000">
      <w:pPr>
        <w:pStyle w:val="a0"/>
        <w:spacing w:after="40"/>
        <w:rPr>
          <w:lang w:val="ru-RU"/>
        </w:rPr>
      </w:pPr>
      <w:r w:rsidRPr="009C18B0">
        <w:rPr>
          <w:rFonts w:ascii="Times New Roman" w:eastAsia="Times New Roman" w:hAnsi="Times New Roman"/>
          <w:sz w:val="24"/>
          <w:lang w:val="ru-RU"/>
        </w:rPr>
        <w:t>Расчёт (</w:t>
      </w:r>
      <w:proofErr w:type="spellStart"/>
      <w:r>
        <w:rPr>
          <w:rFonts w:ascii="Times New Roman" w:eastAsia="Times New Roman" w:hAnsi="Times New Roman"/>
          <w:sz w:val="24"/>
        </w:rPr>
        <w:t>CalcResult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) пересчитывается из </w:t>
      </w:r>
      <w:r>
        <w:rPr>
          <w:rFonts w:ascii="Times New Roman" w:eastAsia="Times New Roman" w:hAnsi="Times New Roman"/>
          <w:sz w:val="24"/>
        </w:rPr>
        <w:t>JSON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+ прайса; отдельного кэша расчётов нет.</w:t>
      </w:r>
    </w:p>
    <w:p w14:paraId="6C1C0607" w14:textId="77777777" w:rsidR="003D6B8D" w:rsidRPr="009C18B0" w:rsidRDefault="00000000">
      <w:pPr>
        <w:pStyle w:val="a0"/>
        <w:spacing w:after="40"/>
        <w:rPr>
          <w:lang w:val="ru-RU"/>
        </w:rPr>
      </w:pPr>
      <w:r w:rsidRPr="009C18B0">
        <w:rPr>
          <w:rFonts w:ascii="Times New Roman" w:eastAsia="Times New Roman" w:hAnsi="Times New Roman"/>
          <w:sz w:val="24"/>
          <w:lang w:val="ru-RU"/>
        </w:rPr>
        <w:t xml:space="preserve">Сессия браузера не </w:t>
      </w:r>
      <w:proofErr w:type="spellStart"/>
      <w:r w:rsidRPr="009C18B0">
        <w:rPr>
          <w:rFonts w:ascii="Times New Roman" w:eastAsia="Times New Roman" w:hAnsi="Times New Roman"/>
          <w:sz w:val="24"/>
          <w:lang w:val="ru-RU"/>
        </w:rPr>
        <w:t>персистится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 (</w:t>
      </w:r>
      <w:proofErr w:type="spellStart"/>
      <w:r>
        <w:rPr>
          <w:rFonts w:ascii="Times New Roman" w:eastAsia="Times New Roman" w:hAnsi="Times New Roman"/>
          <w:sz w:val="24"/>
        </w:rPr>
        <w:t>localStorage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 не используется для отчёта).</w:t>
      </w:r>
    </w:p>
    <w:p w14:paraId="0A2036C7" w14:textId="77777777" w:rsidR="003D6B8D" w:rsidRPr="009C18B0" w:rsidRDefault="00000000">
      <w:pPr>
        <w:spacing w:before="240" w:after="120"/>
        <w:rPr>
          <w:lang w:val="ru-RU"/>
        </w:rPr>
      </w:pPr>
      <w:r w:rsidRPr="009C18B0">
        <w:rPr>
          <w:rFonts w:ascii="Times New Roman" w:eastAsia="Times New Roman" w:hAnsi="Times New Roman"/>
          <w:b/>
          <w:sz w:val="28"/>
          <w:lang w:val="ru-RU"/>
        </w:rPr>
        <w:t>5. Потоки записи (проверка целостности)</w:t>
      </w:r>
    </w:p>
    <w:p w14:paraId="10E22A11" w14:textId="77777777" w:rsidR="003D6B8D" w:rsidRPr="009C18B0" w:rsidRDefault="00000000">
      <w:pPr>
        <w:spacing w:before="240" w:after="120"/>
        <w:rPr>
          <w:lang w:val="ru-RU"/>
        </w:rPr>
      </w:pPr>
      <w:r w:rsidRPr="009C18B0">
        <w:rPr>
          <w:rFonts w:ascii="Times New Roman" w:eastAsia="Times New Roman" w:hAnsi="Times New Roman"/>
          <w:b/>
          <w:sz w:val="26"/>
          <w:lang w:val="ru-RU"/>
        </w:rPr>
        <w:t xml:space="preserve">5.1. </w:t>
      </w:r>
      <w:r>
        <w:rPr>
          <w:rFonts w:ascii="Times New Roman" w:eastAsia="Times New Roman" w:hAnsi="Times New Roman"/>
          <w:b/>
          <w:sz w:val="26"/>
        </w:rPr>
        <w:t>Excel</w:t>
      </w:r>
    </w:p>
    <w:p w14:paraId="4F748360" w14:textId="77777777" w:rsidR="003D6B8D" w:rsidRPr="009C18B0" w:rsidRDefault="00000000">
      <w:pPr>
        <w:spacing w:after="120"/>
        <w:ind w:firstLine="709"/>
        <w:rPr>
          <w:lang w:val="ru-RU"/>
        </w:rPr>
      </w:pPr>
      <w:r>
        <w:rPr>
          <w:rFonts w:ascii="Times New Roman" w:eastAsia="Times New Roman" w:hAnsi="Times New Roman"/>
          <w:sz w:val="24"/>
        </w:rPr>
        <w:t>append</w:t>
      </w:r>
      <w:r w:rsidRPr="009C18B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calc</w:t>
      </w:r>
      <w:r w:rsidRPr="009C18B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to</w:t>
      </w:r>
      <w:r w:rsidRPr="009C18B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workbook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пишет только в активную книгу. Выбор листа по дню </w:t>
      </w:r>
      <w:r>
        <w:rPr>
          <w:rFonts w:ascii="Times New Roman" w:eastAsia="Times New Roman" w:hAnsi="Times New Roman"/>
          <w:sz w:val="24"/>
        </w:rPr>
        <w:t>report</w:t>
      </w:r>
      <w:r w:rsidRPr="009C18B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date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. Перед записью проверяется </w:t>
      </w:r>
      <w:r>
        <w:rPr>
          <w:rFonts w:ascii="Times New Roman" w:eastAsia="Times New Roman" w:hAnsi="Times New Roman"/>
          <w:sz w:val="24"/>
        </w:rPr>
        <w:t>report</w:t>
      </w:r>
      <w:r w:rsidRPr="009C18B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id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в .</w:t>
      </w:r>
      <w:r>
        <w:rPr>
          <w:rFonts w:ascii="Times New Roman" w:eastAsia="Times New Roman" w:hAnsi="Times New Roman"/>
          <w:sz w:val="24"/>
        </w:rPr>
        <w:t>written</w:t>
      </w:r>
      <w:r w:rsidRPr="009C18B0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json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; при </w:t>
      </w:r>
      <w:r>
        <w:rPr>
          <w:rFonts w:ascii="Times New Roman" w:eastAsia="Times New Roman" w:hAnsi="Times New Roman"/>
          <w:sz w:val="24"/>
        </w:rPr>
        <w:t>skip</w:t>
      </w:r>
      <w:r w:rsidRPr="009C18B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duplicates</w:t>
      </w:r>
      <w:r w:rsidRPr="009C18B0">
        <w:rPr>
          <w:rFonts w:ascii="Times New Roman" w:eastAsia="Times New Roman" w:hAnsi="Times New Roman"/>
          <w:sz w:val="24"/>
          <w:lang w:val="ru-RU"/>
        </w:rPr>
        <w:t>=</w:t>
      </w:r>
      <w:r>
        <w:rPr>
          <w:rFonts w:ascii="Times New Roman" w:eastAsia="Times New Roman" w:hAnsi="Times New Roman"/>
          <w:sz w:val="24"/>
        </w:rPr>
        <w:t>true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повтор не изменяет </w:t>
      </w:r>
      <w:r>
        <w:rPr>
          <w:rFonts w:ascii="Times New Roman" w:eastAsia="Times New Roman" w:hAnsi="Times New Roman"/>
          <w:sz w:val="24"/>
        </w:rPr>
        <w:t>XLSX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. Сохранение через временный файл (атомарная замена) снижает риск битой книги при сбое. Внешние ссылки шаблона вычищаются </w:t>
      </w:r>
      <w:r>
        <w:rPr>
          <w:rFonts w:ascii="Times New Roman" w:eastAsia="Times New Roman" w:hAnsi="Times New Roman"/>
          <w:sz w:val="24"/>
        </w:rPr>
        <w:t>sanitize</w:t>
      </w:r>
      <w:r w:rsidRPr="009C18B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workbook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при создании месяца.</w:t>
      </w:r>
    </w:p>
    <w:p w14:paraId="43E0D25E" w14:textId="77777777" w:rsidR="003D6B8D" w:rsidRPr="009C18B0" w:rsidRDefault="00000000">
      <w:pPr>
        <w:spacing w:before="240" w:after="120"/>
        <w:rPr>
          <w:lang w:val="ru-RU"/>
        </w:rPr>
      </w:pPr>
      <w:r w:rsidRPr="009C18B0">
        <w:rPr>
          <w:rFonts w:ascii="Times New Roman" w:eastAsia="Times New Roman" w:hAnsi="Times New Roman"/>
          <w:b/>
          <w:sz w:val="26"/>
          <w:lang w:val="ru-RU"/>
        </w:rPr>
        <w:t xml:space="preserve">5.2. Справочники </w:t>
      </w:r>
      <w:r>
        <w:rPr>
          <w:rFonts w:ascii="Times New Roman" w:eastAsia="Times New Roman" w:hAnsi="Times New Roman"/>
          <w:b/>
          <w:sz w:val="26"/>
        </w:rPr>
        <w:t>JSON</w:t>
      </w:r>
    </w:p>
    <w:p w14:paraId="22F3277B" w14:textId="77777777" w:rsidR="003D6B8D" w:rsidRPr="009C18B0" w:rsidRDefault="00000000">
      <w:pPr>
        <w:spacing w:after="120"/>
        <w:ind w:firstLine="709"/>
        <w:rPr>
          <w:lang w:val="ru-RU"/>
        </w:rPr>
      </w:pPr>
      <w:r>
        <w:rPr>
          <w:rFonts w:ascii="Times New Roman" w:eastAsia="Times New Roman" w:hAnsi="Times New Roman"/>
          <w:sz w:val="24"/>
        </w:rPr>
        <w:t>PUT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/</w:t>
      </w:r>
      <w:proofErr w:type="spellStart"/>
      <w:r>
        <w:rPr>
          <w:rFonts w:ascii="Times New Roman" w:eastAsia="Times New Roman" w:hAnsi="Times New Roman"/>
          <w:sz w:val="24"/>
        </w:rPr>
        <w:t>api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price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PUT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/</w:t>
      </w:r>
      <w:proofErr w:type="spellStart"/>
      <w:r>
        <w:rPr>
          <w:rFonts w:ascii="Times New Roman" w:eastAsia="Times New Roman" w:hAnsi="Times New Roman"/>
          <w:sz w:val="24"/>
        </w:rPr>
        <w:t>api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aliases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перезаписывают файл целиком (не </w:t>
      </w:r>
      <w:r>
        <w:rPr>
          <w:rFonts w:ascii="Times New Roman" w:eastAsia="Times New Roman" w:hAnsi="Times New Roman"/>
          <w:sz w:val="24"/>
        </w:rPr>
        <w:t>patch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по строке). Валидация на сервере отсекает пустые имена и битые типы. </w:t>
      </w:r>
      <w:proofErr w:type="spellStart"/>
      <w:r w:rsidRPr="009C18B0">
        <w:rPr>
          <w:rFonts w:ascii="Times New Roman" w:eastAsia="Times New Roman" w:hAnsi="Times New Roman"/>
          <w:sz w:val="24"/>
          <w:lang w:val="ru-RU"/>
        </w:rPr>
        <w:t>Алиасы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 после </w:t>
      </w:r>
      <w:r>
        <w:rPr>
          <w:rFonts w:ascii="Times New Roman" w:eastAsia="Times New Roman" w:hAnsi="Times New Roman"/>
          <w:sz w:val="24"/>
        </w:rPr>
        <w:t>save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вызывают </w:t>
      </w:r>
      <w:r>
        <w:rPr>
          <w:rFonts w:ascii="Times New Roman" w:eastAsia="Times New Roman" w:hAnsi="Times New Roman"/>
          <w:sz w:val="24"/>
        </w:rPr>
        <w:t>reload</w:t>
      </w:r>
      <w:r w:rsidRPr="009C18B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job</w:t>
      </w:r>
      <w:r w:rsidRPr="009C18B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aliases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. Риска «частичной» записи при обрыве меньше, чем у </w:t>
      </w:r>
      <w:r>
        <w:rPr>
          <w:rFonts w:ascii="Times New Roman" w:eastAsia="Times New Roman" w:hAnsi="Times New Roman"/>
          <w:sz w:val="24"/>
        </w:rPr>
        <w:t>Excel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, но ошибочный </w:t>
      </w:r>
      <w:r>
        <w:rPr>
          <w:rFonts w:ascii="Times New Roman" w:eastAsia="Times New Roman" w:hAnsi="Times New Roman"/>
          <w:sz w:val="24"/>
        </w:rPr>
        <w:t>PUT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может затереть весь справочник — нужен бэкап.</w:t>
      </w:r>
    </w:p>
    <w:p w14:paraId="653E7086" w14:textId="77777777" w:rsidR="003D6B8D" w:rsidRPr="009C18B0" w:rsidRDefault="00000000">
      <w:pPr>
        <w:spacing w:before="240" w:after="120"/>
        <w:rPr>
          <w:lang w:val="ru-RU"/>
        </w:rPr>
      </w:pPr>
      <w:r w:rsidRPr="009C18B0">
        <w:rPr>
          <w:rFonts w:ascii="Times New Roman" w:eastAsia="Times New Roman" w:hAnsi="Times New Roman"/>
          <w:b/>
          <w:sz w:val="26"/>
          <w:lang w:val="ru-RU"/>
        </w:rPr>
        <w:t xml:space="preserve">5.3. Прайс </w:t>
      </w:r>
      <w:r>
        <w:rPr>
          <w:rFonts w:ascii="Times New Roman" w:eastAsia="Times New Roman" w:hAnsi="Times New Roman"/>
          <w:b/>
          <w:sz w:val="26"/>
        </w:rPr>
        <w:t>JSON</w:t>
      </w:r>
      <w:r w:rsidRPr="009C18B0">
        <w:rPr>
          <w:rFonts w:ascii="Times New Roman" w:eastAsia="Times New Roman" w:hAnsi="Times New Roman"/>
          <w:b/>
          <w:sz w:val="26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6"/>
        </w:rPr>
        <w:t>vs</w:t>
      </w:r>
      <w:r w:rsidRPr="009C18B0">
        <w:rPr>
          <w:rFonts w:ascii="Times New Roman" w:eastAsia="Times New Roman" w:hAnsi="Times New Roman"/>
          <w:b/>
          <w:sz w:val="26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6"/>
        </w:rPr>
        <w:t>Excel</w:t>
      </w:r>
      <w:r w:rsidRPr="009C18B0">
        <w:rPr>
          <w:rFonts w:ascii="Times New Roman" w:eastAsia="Times New Roman" w:hAnsi="Times New Roman"/>
          <w:b/>
          <w:sz w:val="26"/>
          <w:lang w:val="ru-RU"/>
        </w:rPr>
        <w:t xml:space="preserve"> «Данные»</w:t>
      </w:r>
    </w:p>
    <w:p w14:paraId="276FB287" w14:textId="77777777" w:rsidR="003D6B8D" w:rsidRPr="009C18B0" w:rsidRDefault="00000000">
      <w:pPr>
        <w:spacing w:after="120"/>
        <w:ind w:firstLine="709"/>
        <w:rPr>
          <w:lang w:val="ru-RU"/>
        </w:rPr>
      </w:pPr>
      <w:r>
        <w:rPr>
          <w:rFonts w:ascii="Times New Roman" w:eastAsia="Times New Roman" w:hAnsi="Times New Roman"/>
          <w:sz w:val="24"/>
        </w:rPr>
        <w:t>Runtime</w:t>
      </w:r>
      <w:r w:rsidRPr="009C18B0">
        <w:rPr>
          <w:rFonts w:ascii="Times New Roman" w:eastAsia="Times New Roman" w:hAnsi="Times New Roman"/>
          <w:sz w:val="24"/>
          <w:lang w:val="ru-RU"/>
        </w:rPr>
        <w:t>-</w:t>
      </w:r>
      <w:proofErr w:type="spellStart"/>
      <w:r w:rsidRPr="009C18B0">
        <w:rPr>
          <w:rFonts w:ascii="Times New Roman" w:eastAsia="Times New Roman" w:hAnsi="Times New Roman"/>
          <w:sz w:val="24"/>
          <w:lang w:val="ru-RU"/>
        </w:rPr>
        <w:t>матчинг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 использует </w:t>
      </w:r>
      <w:r>
        <w:rPr>
          <w:rFonts w:ascii="Times New Roman" w:eastAsia="Times New Roman" w:hAnsi="Times New Roman"/>
          <w:sz w:val="24"/>
        </w:rPr>
        <w:t>JSON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-кэш. Формулы </w:t>
      </w:r>
      <w:r>
        <w:rPr>
          <w:rFonts w:ascii="Times New Roman" w:eastAsia="Times New Roman" w:hAnsi="Times New Roman"/>
          <w:sz w:val="24"/>
        </w:rPr>
        <w:t>VLOOKUP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в дневных листах читают лист «Данные» внутри </w:t>
      </w:r>
      <w:r>
        <w:rPr>
          <w:rFonts w:ascii="Times New Roman" w:eastAsia="Times New Roman" w:hAnsi="Times New Roman"/>
          <w:sz w:val="24"/>
        </w:rPr>
        <w:t>XLSX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. Расхождение возможно, если правили только </w:t>
      </w:r>
      <w:r>
        <w:rPr>
          <w:rFonts w:ascii="Times New Roman" w:eastAsia="Times New Roman" w:hAnsi="Times New Roman"/>
          <w:sz w:val="24"/>
        </w:rPr>
        <w:t>JSON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или только </w:t>
      </w:r>
      <w:r>
        <w:rPr>
          <w:rFonts w:ascii="Times New Roman" w:eastAsia="Times New Roman" w:hAnsi="Times New Roman"/>
          <w:sz w:val="24"/>
        </w:rPr>
        <w:t>Excel</w:t>
      </w:r>
      <w:r w:rsidRPr="009C18B0">
        <w:rPr>
          <w:rFonts w:ascii="Times New Roman" w:eastAsia="Times New Roman" w:hAnsi="Times New Roman"/>
          <w:sz w:val="24"/>
          <w:lang w:val="ru-RU"/>
        </w:rPr>
        <w:t>. Это ключевой архитектурный риск согласованности тарифов.</w:t>
      </w:r>
    </w:p>
    <w:p w14:paraId="0320A376" w14:textId="77777777" w:rsidR="003D6B8D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6. Модель безопасности и границы доверия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3D6B8D" w14:paraId="619BA273" w14:textId="77777777">
        <w:tc>
          <w:tcPr>
            <w:tcW w:w="3286" w:type="dxa"/>
            <w:shd w:val="clear" w:color="auto" w:fill="1F54C4"/>
          </w:tcPr>
          <w:p w14:paraId="162BA51C" w14:textId="77777777" w:rsidR="003D6B8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Аспект</w:t>
            </w:r>
          </w:p>
        </w:tc>
        <w:tc>
          <w:tcPr>
            <w:tcW w:w="3286" w:type="dxa"/>
            <w:shd w:val="clear" w:color="auto" w:fill="1F54C4"/>
          </w:tcPr>
          <w:p w14:paraId="2369E257" w14:textId="77777777" w:rsidR="003D6B8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Состояние</w:t>
            </w:r>
          </w:p>
        </w:tc>
        <w:tc>
          <w:tcPr>
            <w:tcW w:w="3286" w:type="dxa"/>
            <w:shd w:val="clear" w:color="auto" w:fill="1F54C4"/>
          </w:tcPr>
          <w:p w14:paraId="301CF2CE" w14:textId="77777777" w:rsidR="003D6B8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Комментарий</w:t>
            </w:r>
          </w:p>
        </w:tc>
      </w:tr>
      <w:tr w:rsidR="003D6B8D" w:rsidRPr="009C18B0" w14:paraId="3F1532D4" w14:textId="77777777">
        <w:tc>
          <w:tcPr>
            <w:tcW w:w="3286" w:type="dxa"/>
          </w:tcPr>
          <w:p w14:paraId="2AB3F8E9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Сеть</w:t>
            </w:r>
          </w:p>
        </w:tc>
        <w:tc>
          <w:tcPr>
            <w:tcW w:w="3286" w:type="dxa"/>
          </w:tcPr>
          <w:p w14:paraId="5560C208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localhost:8000</w:t>
            </w:r>
          </w:p>
        </w:tc>
        <w:tc>
          <w:tcPr>
            <w:tcW w:w="3286" w:type="dxa"/>
          </w:tcPr>
          <w:p w14:paraId="7C00A05E" w14:textId="77777777" w:rsidR="003D6B8D" w:rsidRPr="009C18B0" w:rsidRDefault="00000000">
            <w:pPr>
              <w:rPr>
                <w:lang w:val="ru-RU"/>
              </w:rPr>
            </w:pP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Нет </w:t>
            </w:r>
            <w:r>
              <w:rPr>
                <w:rFonts w:ascii="Times New Roman" w:eastAsia="Times New Roman" w:hAnsi="Times New Roman"/>
                <w:sz w:val="20"/>
              </w:rPr>
              <w:t>auth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>; рассчитано на локальный ПК оператора</w:t>
            </w:r>
          </w:p>
        </w:tc>
      </w:tr>
      <w:tr w:rsidR="003D6B8D" w:rsidRPr="009C18B0" w14:paraId="5A3C59D5" w14:textId="77777777">
        <w:tc>
          <w:tcPr>
            <w:tcW w:w="3286" w:type="dxa"/>
          </w:tcPr>
          <w:p w14:paraId="2B4BD272" w14:textId="77777777" w:rsidR="003D6B8D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Секреты</w:t>
            </w:r>
            <w:proofErr w:type="spellEnd"/>
          </w:p>
        </w:tc>
        <w:tc>
          <w:tcPr>
            <w:tcW w:w="3286" w:type="dxa"/>
          </w:tcPr>
          <w:p w14:paraId="16D53AAE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не хранятся</w:t>
            </w:r>
          </w:p>
        </w:tc>
        <w:tc>
          <w:tcPr>
            <w:tcW w:w="3286" w:type="dxa"/>
          </w:tcPr>
          <w:p w14:paraId="0D38E1D5" w14:textId="77777777" w:rsidR="003D6B8D" w:rsidRPr="009C18B0" w:rsidRDefault="00000000">
            <w:pPr>
              <w:rPr>
                <w:lang w:val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</w:rPr>
              <w:t>Ollama</w:t>
            </w:r>
            <w:proofErr w:type="spellEnd"/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локально, паролей/токенов в </w:t>
            </w:r>
            <w:r>
              <w:rPr>
                <w:rFonts w:ascii="Times New Roman" w:eastAsia="Times New Roman" w:hAnsi="Times New Roman"/>
                <w:sz w:val="20"/>
              </w:rPr>
              <w:t>data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>/ нет</w:t>
            </w:r>
          </w:p>
        </w:tc>
      </w:tr>
      <w:tr w:rsidR="003D6B8D" w14:paraId="5279B29A" w14:textId="77777777">
        <w:tc>
          <w:tcPr>
            <w:tcW w:w="3286" w:type="dxa"/>
          </w:tcPr>
          <w:p w14:paraId="584F15B9" w14:textId="77777777" w:rsidR="003D6B8D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Загрузка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файлов</w:t>
            </w:r>
            <w:proofErr w:type="spellEnd"/>
          </w:p>
        </w:tc>
        <w:tc>
          <w:tcPr>
            <w:tcW w:w="3286" w:type="dxa"/>
          </w:tcPr>
          <w:p w14:paraId="6D012FC6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ограничена</w:t>
            </w:r>
          </w:p>
        </w:tc>
        <w:tc>
          <w:tcPr>
            <w:tcW w:w="3286" w:type="dxa"/>
          </w:tcPr>
          <w:p w14:paraId="6192A967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txt/csv/docx/xlsx; .doc не парсится</w:t>
            </w:r>
          </w:p>
        </w:tc>
      </w:tr>
      <w:tr w:rsidR="003D6B8D" w14:paraId="0478EBFD" w14:textId="77777777">
        <w:tc>
          <w:tcPr>
            <w:tcW w:w="3286" w:type="dxa"/>
          </w:tcPr>
          <w:p w14:paraId="21C5A426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Path traversal</w:t>
            </w:r>
          </w:p>
        </w:tc>
        <w:tc>
          <w:tcPr>
            <w:tcW w:w="3286" w:type="dxa"/>
          </w:tcPr>
          <w:p w14:paraId="3637165B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низкий риск</w:t>
            </w:r>
          </w:p>
        </w:tc>
        <w:tc>
          <w:tcPr>
            <w:tcW w:w="3286" w:type="dxa"/>
          </w:tcPr>
          <w:p w14:paraId="7A615EA5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workbooks через фабрику имён YYYY-MM</w:t>
            </w:r>
          </w:p>
        </w:tc>
      </w:tr>
      <w:tr w:rsidR="003D6B8D" w:rsidRPr="009C18B0" w14:paraId="12E36C69" w14:textId="77777777">
        <w:tc>
          <w:tcPr>
            <w:tcW w:w="3286" w:type="dxa"/>
          </w:tcPr>
          <w:p w14:paraId="2E01E8C2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Одновременный доступ</w:t>
            </w:r>
          </w:p>
        </w:tc>
        <w:tc>
          <w:tcPr>
            <w:tcW w:w="3286" w:type="dxa"/>
          </w:tcPr>
          <w:p w14:paraId="1A4B1586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не рассчитан</w:t>
            </w:r>
          </w:p>
        </w:tc>
        <w:tc>
          <w:tcPr>
            <w:tcW w:w="3286" w:type="dxa"/>
          </w:tcPr>
          <w:p w14:paraId="4D856E40" w14:textId="77777777" w:rsidR="003D6B8D" w:rsidRPr="009C18B0" w:rsidRDefault="00000000">
            <w:pPr>
              <w:rPr>
                <w:lang w:val="ru-RU"/>
              </w:rPr>
            </w:pP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один оператор; </w:t>
            </w:r>
            <w:r>
              <w:rPr>
                <w:rFonts w:ascii="Times New Roman" w:eastAsia="Times New Roman" w:hAnsi="Times New Roman"/>
                <w:sz w:val="20"/>
              </w:rPr>
              <w:t>Excel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0"/>
              </w:rPr>
              <w:t>lock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возможен</w:t>
            </w:r>
          </w:p>
        </w:tc>
      </w:tr>
      <w:tr w:rsidR="003D6B8D" w:rsidRPr="009C18B0" w14:paraId="777174AC" w14:textId="77777777">
        <w:tc>
          <w:tcPr>
            <w:tcW w:w="3286" w:type="dxa"/>
          </w:tcPr>
          <w:p w14:paraId="39C2C5D9" w14:textId="77777777" w:rsidR="003D6B8D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ПДн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>/ФИО</w:t>
            </w:r>
          </w:p>
        </w:tc>
        <w:tc>
          <w:tcPr>
            <w:tcW w:w="3286" w:type="dxa"/>
          </w:tcPr>
          <w:p w14:paraId="002CD72C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локальные файлы</w:t>
            </w:r>
          </w:p>
        </w:tc>
        <w:tc>
          <w:tcPr>
            <w:tcW w:w="3286" w:type="dxa"/>
          </w:tcPr>
          <w:p w14:paraId="53477572" w14:textId="77777777" w:rsidR="003D6B8D" w:rsidRPr="009C18B0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employees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>.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json</w:t>
            </w:r>
            <w:proofErr w:type="spellEnd"/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и </w:t>
            </w:r>
            <w:r>
              <w:rPr>
                <w:rFonts w:ascii="Times New Roman" w:eastAsia="Times New Roman" w:hAnsi="Times New Roman"/>
                <w:sz w:val="20"/>
              </w:rPr>
              <w:t>Excel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содержат ФИО — хранить в защищённой папке</w:t>
            </w:r>
          </w:p>
        </w:tc>
      </w:tr>
    </w:tbl>
    <w:p w14:paraId="5695E60A" w14:textId="77777777" w:rsidR="003D6B8D" w:rsidRPr="009C18B0" w:rsidRDefault="003D6B8D">
      <w:pPr>
        <w:rPr>
          <w:lang w:val="ru-RU"/>
        </w:rPr>
      </w:pPr>
    </w:p>
    <w:p w14:paraId="4FA6FBB4" w14:textId="77777777" w:rsidR="003D6B8D" w:rsidRPr="009C18B0" w:rsidRDefault="00000000">
      <w:pPr>
        <w:spacing w:before="240" w:after="120"/>
        <w:rPr>
          <w:lang w:val="ru-RU"/>
        </w:rPr>
      </w:pPr>
      <w:r w:rsidRPr="009C18B0">
        <w:rPr>
          <w:rFonts w:ascii="Times New Roman" w:eastAsia="Times New Roman" w:hAnsi="Times New Roman"/>
          <w:b/>
          <w:sz w:val="28"/>
          <w:lang w:val="ru-RU"/>
        </w:rPr>
        <w:lastRenderedPageBreak/>
        <w:t>7. Связь модулей (краткая схема)</w:t>
      </w:r>
    </w:p>
    <w:p w14:paraId="5412FBB6" w14:textId="77777777" w:rsidR="003D6B8D" w:rsidRPr="009C18B0" w:rsidRDefault="00000000">
      <w:pPr>
        <w:spacing w:after="120"/>
        <w:ind w:firstLine="709"/>
        <w:rPr>
          <w:lang w:val="ru-RU"/>
        </w:rPr>
      </w:pPr>
      <w:r>
        <w:rPr>
          <w:rFonts w:ascii="Times New Roman" w:eastAsia="Times New Roman" w:hAnsi="Times New Roman"/>
          <w:sz w:val="24"/>
        </w:rPr>
        <w:t>UI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app</w:t>
      </w:r>
      <w:r w:rsidRPr="009C18B0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js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) → </w:t>
      </w:r>
      <w:proofErr w:type="spellStart"/>
      <w:r>
        <w:rPr>
          <w:rFonts w:ascii="Times New Roman" w:eastAsia="Times New Roman" w:hAnsi="Times New Roman"/>
          <w:sz w:val="24"/>
        </w:rPr>
        <w:t>FastAPI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routes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parser</w:t>
      </w:r>
      <w:r w:rsidRPr="009C18B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pricing</w:t>
      </w:r>
      <w:r w:rsidRPr="009C18B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excel</w:t>
      </w:r>
      <w:r w:rsidRPr="009C18B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writer</w:t>
      </w:r>
      <w:r w:rsidRPr="009C18B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workbook</w:t>
      </w:r>
      <w:r w:rsidRPr="009C18B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factory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→ файлы </w:t>
      </w:r>
      <w:r>
        <w:rPr>
          <w:rFonts w:ascii="Times New Roman" w:eastAsia="Times New Roman" w:hAnsi="Times New Roman"/>
          <w:sz w:val="24"/>
        </w:rPr>
        <w:t>data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/ и </w:t>
      </w:r>
      <w:r>
        <w:rPr>
          <w:rFonts w:ascii="Times New Roman" w:eastAsia="Times New Roman" w:hAnsi="Times New Roman"/>
          <w:sz w:val="24"/>
        </w:rPr>
        <w:t>docs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/. </w:t>
      </w:r>
      <w:r>
        <w:rPr>
          <w:rFonts w:ascii="Times New Roman" w:eastAsia="Times New Roman" w:hAnsi="Times New Roman"/>
          <w:sz w:val="24"/>
        </w:rPr>
        <w:t>pipeline</w:t>
      </w:r>
      <w:r w:rsidRPr="009C18B0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py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 дублирует </w:t>
      </w:r>
      <w:proofErr w:type="spellStart"/>
      <w:r w:rsidRPr="009C18B0">
        <w:rPr>
          <w:rFonts w:ascii="Times New Roman" w:eastAsia="Times New Roman" w:hAnsi="Times New Roman"/>
          <w:sz w:val="24"/>
          <w:lang w:val="ru-RU"/>
        </w:rPr>
        <w:t>оркестрацию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 для программного вызова (</w:t>
      </w:r>
      <w:r>
        <w:rPr>
          <w:rFonts w:ascii="Times New Roman" w:eastAsia="Times New Roman" w:hAnsi="Times New Roman"/>
          <w:sz w:val="24"/>
        </w:rPr>
        <w:t>Flet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/скрипты). </w:t>
      </w:r>
      <w:r>
        <w:rPr>
          <w:rFonts w:ascii="Times New Roman" w:eastAsia="Times New Roman" w:hAnsi="Times New Roman"/>
          <w:sz w:val="24"/>
        </w:rPr>
        <w:t>prompt</w:t>
      </w:r>
      <w:r w:rsidRPr="009C18B0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py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 зависит от </w:t>
      </w:r>
      <w:r>
        <w:rPr>
          <w:rFonts w:ascii="Times New Roman" w:eastAsia="Times New Roman" w:hAnsi="Times New Roman"/>
          <w:sz w:val="24"/>
        </w:rPr>
        <w:t>employees</w:t>
      </w:r>
      <w:r w:rsidRPr="009C18B0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json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sz w:val="24"/>
        </w:rPr>
        <w:t>pricing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зависит от </w:t>
      </w:r>
      <w:r>
        <w:rPr>
          <w:rFonts w:ascii="Times New Roman" w:eastAsia="Times New Roman" w:hAnsi="Times New Roman"/>
          <w:sz w:val="24"/>
        </w:rPr>
        <w:t>price</w:t>
      </w:r>
      <w:r w:rsidRPr="009C18B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list</w:t>
      </w:r>
      <w:r w:rsidRPr="009C18B0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json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 + </w:t>
      </w:r>
      <w:r>
        <w:rPr>
          <w:rFonts w:ascii="Times New Roman" w:eastAsia="Times New Roman" w:hAnsi="Times New Roman"/>
          <w:sz w:val="24"/>
        </w:rPr>
        <w:t>job</w:t>
      </w:r>
      <w:r w:rsidRPr="009C18B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aliases</w:t>
      </w:r>
      <w:r w:rsidRPr="009C18B0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json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sz w:val="24"/>
        </w:rPr>
        <w:t>excel</w:t>
      </w:r>
      <w:r w:rsidRPr="009C18B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writer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зависит от </w:t>
      </w:r>
      <w:r>
        <w:rPr>
          <w:rFonts w:ascii="Times New Roman" w:eastAsia="Times New Roman" w:hAnsi="Times New Roman"/>
          <w:sz w:val="24"/>
        </w:rPr>
        <w:t>active</w:t>
      </w:r>
      <w:r w:rsidRPr="009C18B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workbook</w:t>
      </w:r>
      <w:r w:rsidRPr="009C18B0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json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  <w:sz w:val="24"/>
        </w:rPr>
        <w:t>openpyxl</w:t>
      </w:r>
      <w:proofErr w:type="spellEnd"/>
      <w:r w:rsidRPr="009C18B0">
        <w:rPr>
          <w:rFonts w:ascii="Times New Roman" w:eastAsia="Times New Roman" w:hAnsi="Times New Roman"/>
          <w:sz w:val="24"/>
          <w:lang w:val="ru-RU"/>
        </w:rPr>
        <w:t>-книги.</w:t>
      </w:r>
    </w:p>
    <w:p w14:paraId="774F4E5B" w14:textId="77777777" w:rsidR="003D6B8D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 xml:space="preserve">8. </w:t>
      </w:r>
      <w:proofErr w:type="spellStart"/>
      <w:r>
        <w:rPr>
          <w:rFonts w:ascii="Times New Roman" w:eastAsia="Times New Roman" w:hAnsi="Times New Roman"/>
          <w:b/>
          <w:sz w:val="28"/>
        </w:rPr>
        <w:t>Выявленные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замечания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3D6B8D" w14:paraId="32B082FA" w14:textId="77777777">
        <w:tc>
          <w:tcPr>
            <w:tcW w:w="2465" w:type="dxa"/>
            <w:shd w:val="clear" w:color="auto" w:fill="1F54C4"/>
          </w:tcPr>
          <w:p w14:paraId="387DDFB6" w14:textId="77777777" w:rsidR="003D6B8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w="2465" w:type="dxa"/>
            <w:shd w:val="clear" w:color="auto" w:fill="1F54C4"/>
          </w:tcPr>
          <w:p w14:paraId="4FFC1D43" w14:textId="77777777" w:rsidR="003D6B8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Замечание</w:t>
            </w:r>
          </w:p>
        </w:tc>
        <w:tc>
          <w:tcPr>
            <w:tcW w:w="2465" w:type="dxa"/>
            <w:shd w:val="clear" w:color="auto" w:fill="1F54C4"/>
          </w:tcPr>
          <w:p w14:paraId="15FB6C82" w14:textId="77777777" w:rsidR="003D6B8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Критичность</w:t>
            </w:r>
          </w:p>
        </w:tc>
        <w:tc>
          <w:tcPr>
            <w:tcW w:w="2465" w:type="dxa"/>
            <w:shd w:val="clear" w:color="auto" w:fill="1F54C4"/>
          </w:tcPr>
          <w:p w14:paraId="697E708B" w14:textId="77777777" w:rsidR="003D6B8D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Рекомендация</w:t>
            </w:r>
          </w:p>
        </w:tc>
      </w:tr>
      <w:tr w:rsidR="003D6B8D" w:rsidRPr="009C18B0" w14:paraId="0FB43FE0" w14:textId="77777777">
        <w:tc>
          <w:tcPr>
            <w:tcW w:w="2465" w:type="dxa"/>
          </w:tcPr>
          <w:p w14:paraId="389D7BAD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2465" w:type="dxa"/>
          </w:tcPr>
          <w:p w14:paraId="0C9E60EF" w14:textId="77777777" w:rsidR="003D6B8D" w:rsidRPr="009C18B0" w:rsidRDefault="00000000">
            <w:pPr>
              <w:rPr>
                <w:lang w:val="ru-RU"/>
              </w:rPr>
            </w:pP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Два источника тарифа: </w:t>
            </w:r>
            <w:r>
              <w:rPr>
                <w:rFonts w:ascii="Times New Roman" w:eastAsia="Times New Roman" w:hAnsi="Times New Roman"/>
                <w:sz w:val="20"/>
              </w:rPr>
              <w:t>JSON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и </w:t>
            </w:r>
            <w:r>
              <w:rPr>
                <w:rFonts w:ascii="Times New Roman" w:eastAsia="Times New Roman" w:hAnsi="Times New Roman"/>
                <w:sz w:val="20"/>
              </w:rPr>
              <w:t>Excel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«Данные»</w:t>
            </w:r>
          </w:p>
        </w:tc>
        <w:tc>
          <w:tcPr>
            <w:tcW w:w="2465" w:type="dxa"/>
          </w:tcPr>
          <w:p w14:paraId="32F9766F" w14:textId="77777777" w:rsidR="003D6B8D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Высокая</w:t>
            </w:r>
            <w:proofErr w:type="spellEnd"/>
          </w:p>
        </w:tc>
        <w:tc>
          <w:tcPr>
            <w:tcW w:w="2465" w:type="dxa"/>
          </w:tcPr>
          <w:p w14:paraId="27415059" w14:textId="77777777" w:rsidR="003D6B8D" w:rsidRPr="009C18B0" w:rsidRDefault="00000000">
            <w:pPr>
              <w:rPr>
                <w:lang w:val="ru-RU"/>
              </w:rPr>
            </w:pP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Синхронизация при </w:t>
            </w:r>
            <w:r>
              <w:rPr>
                <w:rFonts w:ascii="Times New Roman" w:eastAsia="Times New Roman" w:hAnsi="Times New Roman"/>
                <w:sz w:val="20"/>
              </w:rPr>
              <w:t>Save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прайса или единый </w:t>
            </w:r>
            <w:r>
              <w:rPr>
                <w:rFonts w:ascii="Times New Roman" w:eastAsia="Times New Roman" w:hAnsi="Times New Roman"/>
                <w:sz w:val="20"/>
              </w:rPr>
              <w:t>source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0"/>
              </w:rPr>
              <w:t>of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0"/>
              </w:rPr>
              <w:t>truth</w:t>
            </w:r>
          </w:p>
        </w:tc>
      </w:tr>
      <w:tr w:rsidR="003D6B8D" w:rsidRPr="009C18B0" w14:paraId="6EAAA21C" w14:textId="77777777">
        <w:tc>
          <w:tcPr>
            <w:tcW w:w="2465" w:type="dxa"/>
          </w:tcPr>
          <w:p w14:paraId="11032A2D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2465" w:type="dxa"/>
          </w:tcPr>
          <w:p w14:paraId="4175C3DC" w14:textId="77777777" w:rsidR="003D6B8D" w:rsidRPr="009C18B0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JSON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отчёта не пишется на диск по умолчанию</w:t>
            </w:r>
          </w:p>
        </w:tc>
        <w:tc>
          <w:tcPr>
            <w:tcW w:w="2465" w:type="dxa"/>
          </w:tcPr>
          <w:p w14:paraId="5DE79BA6" w14:textId="77777777" w:rsidR="003D6B8D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Средняя</w:t>
            </w:r>
            <w:proofErr w:type="spellEnd"/>
          </w:p>
        </w:tc>
        <w:tc>
          <w:tcPr>
            <w:tcW w:w="2465" w:type="dxa"/>
          </w:tcPr>
          <w:p w14:paraId="194B0925" w14:textId="77777777" w:rsidR="003D6B8D" w:rsidRPr="009C18B0" w:rsidRDefault="00000000">
            <w:pPr>
              <w:rPr>
                <w:lang w:val="ru-RU"/>
              </w:rPr>
            </w:pP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Опциональный </w:t>
            </w:r>
            <w:proofErr w:type="spellStart"/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>автосейв</w:t>
            </w:r>
            <w:proofErr w:type="spellEnd"/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в </w:t>
            </w:r>
            <w:r>
              <w:rPr>
                <w:rFonts w:ascii="Times New Roman" w:eastAsia="Times New Roman" w:hAnsi="Times New Roman"/>
                <w:sz w:val="20"/>
              </w:rPr>
              <w:t>reports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>_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json</w:t>
            </w:r>
            <w:proofErr w:type="spellEnd"/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>/ с датой</w:t>
            </w:r>
          </w:p>
        </w:tc>
      </w:tr>
      <w:tr w:rsidR="003D6B8D" w:rsidRPr="009C18B0" w14:paraId="5B1A4D0F" w14:textId="77777777">
        <w:tc>
          <w:tcPr>
            <w:tcW w:w="2465" w:type="dxa"/>
          </w:tcPr>
          <w:p w14:paraId="231A0BED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3</w:t>
            </w:r>
          </w:p>
        </w:tc>
        <w:tc>
          <w:tcPr>
            <w:tcW w:w="2465" w:type="dxa"/>
          </w:tcPr>
          <w:p w14:paraId="39485166" w14:textId="77777777" w:rsidR="003D6B8D" w:rsidRPr="009C18B0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PUT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прайса/</w:t>
            </w:r>
            <w:proofErr w:type="spellStart"/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>алиасов</w:t>
            </w:r>
            <w:proofErr w:type="spellEnd"/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= полная перезапись</w:t>
            </w:r>
          </w:p>
        </w:tc>
        <w:tc>
          <w:tcPr>
            <w:tcW w:w="2465" w:type="dxa"/>
          </w:tcPr>
          <w:p w14:paraId="266788C7" w14:textId="77777777" w:rsidR="003D6B8D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Средняя</w:t>
            </w:r>
            <w:proofErr w:type="spellEnd"/>
          </w:p>
        </w:tc>
        <w:tc>
          <w:tcPr>
            <w:tcW w:w="2465" w:type="dxa"/>
          </w:tcPr>
          <w:p w14:paraId="6CF70226" w14:textId="77777777" w:rsidR="003D6B8D" w:rsidRPr="009C18B0" w:rsidRDefault="00000000">
            <w:pPr>
              <w:rPr>
                <w:lang w:val="ru-RU"/>
              </w:rPr>
            </w:pP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Бэкап перед </w:t>
            </w:r>
            <w:r>
              <w:rPr>
                <w:rFonts w:ascii="Times New Roman" w:eastAsia="Times New Roman" w:hAnsi="Times New Roman"/>
                <w:sz w:val="20"/>
              </w:rPr>
              <w:t>save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; </w:t>
            </w:r>
            <w:proofErr w:type="spellStart"/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>версияирование</w:t>
            </w:r>
            <w:proofErr w:type="spellEnd"/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файлов</w:t>
            </w:r>
          </w:p>
        </w:tc>
      </w:tr>
      <w:tr w:rsidR="003D6B8D" w:rsidRPr="009C18B0" w14:paraId="47C7293C" w14:textId="77777777">
        <w:tc>
          <w:tcPr>
            <w:tcW w:w="2465" w:type="dxa"/>
          </w:tcPr>
          <w:p w14:paraId="1B0B2FF6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4</w:t>
            </w:r>
          </w:p>
        </w:tc>
        <w:tc>
          <w:tcPr>
            <w:tcW w:w="2465" w:type="dxa"/>
          </w:tcPr>
          <w:p w14:paraId="173BBF58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Нет аутентификации API</w:t>
            </w:r>
          </w:p>
        </w:tc>
        <w:tc>
          <w:tcPr>
            <w:tcW w:w="2465" w:type="dxa"/>
          </w:tcPr>
          <w:p w14:paraId="6A2857AD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Средняя (если не localhost)</w:t>
            </w:r>
          </w:p>
        </w:tc>
        <w:tc>
          <w:tcPr>
            <w:tcW w:w="2465" w:type="dxa"/>
          </w:tcPr>
          <w:p w14:paraId="28B87758" w14:textId="77777777" w:rsidR="003D6B8D" w:rsidRPr="009C18B0" w:rsidRDefault="00000000">
            <w:pPr>
              <w:rPr>
                <w:lang w:val="ru-RU"/>
              </w:rPr>
            </w:pP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>Не публиковать порт наружу без защиты</w:t>
            </w:r>
          </w:p>
        </w:tc>
      </w:tr>
      <w:tr w:rsidR="003D6B8D" w:rsidRPr="009C18B0" w14:paraId="68107F12" w14:textId="77777777">
        <w:tc>
          <w:tcPr>
            <w:tcW w:w="2465" w:type="dxa"/>
          </w:tcPr>
          <w:p w14:paraId="3E85BA77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5</w:t>
            </w:r>
          </w:p>
        </w:tc>
        <w:tc>
          <w:tcPr>
            <w:tcW w:w="2465" w:type="dxa"/>
          </w:tcPr>
          <w:p w14:paraId="2B4F2EA4" w14:textId="77777777" w:rsidR="003D6B8D" w:rsidRPr="009C18B0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price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>_</w:t>
            </w:r>
            <w:r>
              <w:rPr>
                <w:rFonts w:ascii="Times New Roman" w:eastAsia="Times New Roman" w:hAnsi="Times New Roman"/>
                <w:sz w:val="20"/>
              </w:rPr>
              <w:t>jobs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>.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json</w:t>
            </w:r>
            <w:proofErr w:type="spellEnd"/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не используется кодом</w:t>
            </w:r>
          </w:p>
        </w:tc>
        <w:tc>
          <w:tcPr>
            <w:tcW w:w="2465" w:type="dxa"/>
          </w:tcPr>
          <w:p w14:paraId="17BD0107" w14:textId="77777777" w:rsidR="003D6B8D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Низкая</w:t>
            </w:r>
            <w:proofErr w:type="spellEnd"/>
          </w:p>
        </w:tc>
        <w:tc>
          <w:tcPr>
            <w:tcW w:w="2465" w:type="dxa"/>
          </w:tcPr>
          <w:p w14:paraId="48DD2CE7" w14:textId="77777777" w:rsidR="003D6B8D" w:rsidRPr="009C18B0" w:rsidRDefault="00000000">
            <w:pPr>
              <w:rPr>
                <w:lang w:val="ru-RU"/>
              </w:rPr>
            </w:pP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>Удалить или подключить, чтобы не путать</w:t>
            </w:r>
          </w:p>
        </w:tc>
      </w:tr>
      <w:tr w:rsidR="003D6B8D" w:rsidRPr="009C18B0" w14:paraId="6DC70E7A" w14:textId="77777777">
        <w:tc>
          <w:tcPr>
            <w:tcW w:w="2465" w:type="dxa"/>
          </w:tcPr>
          <w:p w14:paraId="5BE7B79E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6</w:t>
            </w:r>
          </w:p>
        </w:tc>
        <w:tc>
          <w:tcPr>
            <w:tcW w:w="2465" w:type="dxa"/>
          </w:tcPr>
          <w:p w14:paraId="637C1FAF" w14:textId="77777777" w:rsidR="003D6B8D" w:rsidRPr="009C18B0" w:rsidRDefault="00000000">
            <w:pPr>
              <w:rPr>
                <w:lang w:val="ru-RU"/>
              </w:rPr>
            </w:pP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Одновременное открытие </w:t>
            </w:r>
            <w:r>
              <w:rPr>
                <w:rFonts w:ascii="Times New Roman" w:eastAsia="Times New Roman" w:hAnsi="Times New Roman"/>
                <w:sz w:val="20"/>
              </w:rPr>
              <w:t>XLSX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в </w:t>
            </w:r>
            <w:r>
              <w:rPr>
                <w:rFonts w:ascii="Times New Roman" w:eastAsia="Times New Roman" w:hAnsi="Times New Roman"/>
                <w:sz w:val="20"/>
              </w:rPr>
              <w:t>Excel</w:t>
            </w:r>
          </w:p>
        </w:tc>
        <w:tc>
          <w:tcPr>
            <w:tcW w:w="2465" w:type="dxa"/>
          </w:tcPr>
          <w:p w14:paraId="2BD85D02" w14:textId="77777777" w:rsidR="003D6B8D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Средняя</w:t>
            </w:r>
            <w:proofErr w:type="spellEnd"/>
          </w:p>
        </w:tc>
        <w:tc>
          <w:tcPr>
            <w:tcW w:w="2465" w:type="dxa"/>
          </w:tcPr>
          <w:p w14:paraId="2674E6CD" w14:textId="77777777" w:rsidR="003D6B8D" w:rsidRPr="009C18B0" w:rsidRDefault="00000000">
            <w:pPr>
              <w:rPr>
                <w:lang w:val="ru-RU"/>
              </w:rPr>
            </w:pP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Инструкция пользователю; </w:t>
            </w:r>
            <w:r>
              <w:rPr>
                <w:rFonts w:ascii="Times New Roman" w:eastAsia="Times New Roman" w:hAnsi="Times New Roman"/>
                <w:sz w:val="20"/>
              </w:rPr>
              <w:t>retry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при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PermissionError</w:t>
            </w:r>
            <w:proofErr w:type="spellEnd"/>
          </w:p>
        </w:tc>
      </w:tr>
      <w:tr w:rsidR="003D6B8D" w14:paraId="31BD6B56" w14:textId="77777777">
        <w:tc>
          <w:tcPr>
            <w:tcW w:w="2465" w:type="dxa"/>
          </w:tcPr>
          <w:p w14:paraId="08834D85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7</w:t>
            </w:r>
          </w:p>
        </w:tc>
        <w:tc>
          <w:tcPr>
            <w:tcW w:w="2465" w:type="dxa"/>
          </w:tcPr>
          <w:p w14:paraId="304189B6" w14:textId="77777777" w:rsidR="003D6B8D" w:rsidRPr="009C18B0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LLM</w:t>
            </w:r>
            <w:r w:rsidRPr="009C18B0">
              <w:rPr>
                <w:rFonts w:ascii="Times New Roman" w:eastAsia="Times New Roman" w:hAnsi="Times New Roman"/>
                <w:sz w:val="20"/>
                <w:lang w:val="ru-RU"/>
              </w:rPr>
              <w:t xml:space="preserve"> может исказить названия работ</w:t>
            </w:r>
          </w:p>
        </w:tc>
        <w:tc>
          <w:tcPr>
            <w:tcW w:w="2465" w:type="dxa"/>
          </w:tcPr>
          <w:p w14:paraId="5D4CCCE7" w14:textId="77777777" w:rsidR="003D6B8D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Средняя</w:t>
            </w:r>
            <w:proofErr w:type="spellEnd"/>
          </w:p>
        </w:tc>
        <w:tc>
          <w:tcPr>
            <w:tcW w:w="2465" w:type="dxa"/>
          </w:tcPr>
          <w:p w14:paraId="665DA630" w14:textId="77777777" w:rsidR="003D6B8D" w:rsidRDefault="00000000">
            <w:r>
              <w:rPr>
                <w:rFonts w:ascii="Times New Roman" w:eastAsia="Times New Roman" w:hAnsi="Times New Roman"/>
                <w:sz w:val="20"/>
              </w:rPr>
              <w:t>reconcile + алиасы + ручной JSON editor (уже есть)</w:t>
            </w:r>
          </w:p>
        </w:tc>
      </w:tr>
    </w:tbl>
    <w:p w14:paraId="4ACB8B4C" w14:textId="77777777" w:rsidR="003D6B8D" w:rsidRDefault="003D6B8D"/>
    <w:p w14:paraId="7DABC044" w14:textId="77777777" w:rsidR="003D6B8D" w:rsidRPr="009C18B0" w:rsidRDefault="00000000">
      <w:pPr>
        <w:spacing w:before="240" w:after="120"/>
        <w:rPr>
          <w:lang w:val="ru-RU"/>
        </w:rPr>
      </w:pPr>
      <w:r w:rsidRPr="009C18B0">
        <w:rPr>
          <w:rFonts w:ascii="Times New Roman" w:eastAsia="Times New Roman" w:hAnsi="Times New Roman"/>
          <w:b/>
          <w:sz w:val="28"/>
          <w:lang w:val="ru-RU"/>
        </w:rPr>
        <w:t>9. Вывод</w:t>
      </w:r>
    </w:p>
    <w:p w14:paraId="40FBF2DB" w14:textId="77777777" w:rsidR="003D6B8D" w:rsidRPr="009C18B0" w:rsidRDefault="00000000">
      <w:pPr>
        <w:spacing w:after="120"/>
        <w:ind w:firstLine="709"/>
        <w:rPr>
          <w:lang w:val="ru-RU"/>
        </w:rPr>
      </w:pPr>
      <w:r w:rsidRPr="009C18B0">
        <w:rPr>
          <w:rFonts w:ascii="Times New Roman" w:eastAsia="Times New Roman" w:hAnsi="Times New Roman"/>
          <w:sz w:val="24"/>
          <w:lang w:val="ru-RU"/>
        </w:rPr>
        <w:t xml:space="preserve">Архитектура соответствует задаче локального инструмента: простые файловые хранилища, явные модули, прозрачный поток «текст → </w:t>
      </w:r>
      <w:r>
        <w:rPr>
          <w:rFonts w:ascii="Times New Roman" w:eastAsia="Times New Roman" w:hAnsi="Times New Roman"/>
          <w:sz w:val="24"/>
        </w:rPr>
        <w:t>JSON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→ расчёт → </w:t>
      </w:r>
      <w:r>
        <w:rPr>
          <w:rFonts w:ascii="Times New Roman" w:eastAsia="Times New Roman" w:hAnsi="Times New Roman"/>
          <w:sz w:val="24"/>
        </w:rPr>
        <w:t>Excel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». Хранение данных в целом предсказуемо и проверяемо. Главный риск целостности — расхождение прайса </w:t>
      </w:r>
      <w:r>
        <w:rPr>
          <w:rFonts w:ascii="Times New Roman" w:eastAsia="Times New Roman" w:hAnsi="Times New Roman"/>
          <w:sz w:val="24"/>
        </w:rPr>
        <w:t>JSON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и листа «Данные» в книге </w:t>
      </w:r>
      <w:r>
        <w:rPr>
          <w:rFonts w:ascii="Times New Roman" w:eastAsia="Times New Roman" w:hAnsi="Times New Roman"/>
          <w:sz w:val="24"/>
        </w:rPr>
        <w:t>Excel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, а также отсутствие автосохранения промежуточного </w:t>
      </w:r>
      <w:r>
        <w:rPr>
          <w:rFonts w:ascii="Times New Roman" w:eastAsia="Times New Roman" w:hAnsi="Times New Roman"/>
          <w:sz w:val="24"/>
        </w:rPr>
        <w:t>JSON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. Для однопользовательского сценария на </w:t>
      </w:r>
      <w:r>
        <w:rPr>
          <w:rFonts w:ascii="Times New Roman" w:eastAsia="Times New Roman" w:hAnsi="Times New Roman"/>
          <w:sz w:val="24"/>
        </w:rPr>
        <w:t>localhost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текущая схема допустима при соблюдении бэкапов </w:t>
      </w:r>
      <w:r>
        <w:rPr>
          <w:rFonts w:ascii="Times New Roman" w:eastAsia="Times New Roman" w:hAnsi="Times New Roman"/>
          <w:sz w:val="24"/>
        </w:rPr>
        <w:t>data</w:t>
      </w:r>
      <w:r w:rsidRPr="009C18B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workbooks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и справочников.</w:t>
      </w:r>
    </w:p>
    <w:p w14:paraId="1CA082AB" w14:textId="77777777" w:rsidR="003D6B8D" w:rsidRPr="009C18B0" w:rsidRDefault="00000000">
      <w:pPr>
        <w:spacing w:after="120"/>
        <w:ind w:firstLine="709"/>
        <w:rPr>
          <w:lang w:val="ru-RU"/>
        </w:rPr>
      </w:pPr>
      <w:r w:rsidRPr="009C18B0">
        <w:rPr>
          <w:rFonts w:ascii="Times New Roman" w:eastAsia="Times New Roman" w:hAnsi="Times New Roman"/>
          <w:sz w:val="24"/>
          <w:lang w:val="ru-RU"/>
        </w:rPr>
        <w:t xml:space="preserve">Итог проверки: архитектура понятна и работоспособна; хранение данных файловое без СУБД; критичных «дыр» с потерей уже записанных </w:t>
      </w:r>
      <w:r>
        <w:rPr>
          <w:rFonts w:ascii="Times New Roman" w:eastAsia="Times New Roman" w:hAnsi="Times New Roman"/>
          <w:sz w:val="24"/>
        </w:rPr>
        <w:t>Excel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-блоков при штатном сценарии (дубликаты, атомарное сохранение) не выявлено. Требуется дисциплина синхронизации прайса и аккуратность с полными </w:t>
      </w:r>
      <w:r>
        <w:rPr>
          <w:rFonts w:ascii="Times New Roman" w:eastAsia="Times New Roman" w:hAnsi="Times New Roman"/>
          <w:sz w:val="24"/>
        </w:rPr>
        <w:t>PUT</w:t>
      </w:r>
      <w:r w:rsidRPr="009C18B0">
        <w:rPr>
          <w:rFonts w:ascii="Times New Roman" w:eastAsia="Times New Roman" w:hAnsi="Times New Roman"/>
          <w:sz w:val="24"/>
          <w:lang w:val="ru-RU"/>
        </w:rPr>
        <w:t xml:space="preserve"> справочников.</w:t>
      </w:r>
    </w:p>
    <w:p w14:paraId="54C19C0F" w14:textId="7E0418E3" w:rsidR="003D6B8D" w:rsidRPr="009C18B0" w:rsidRDefault="003D6B8D">
      <w:pPr>
        <w:spacing w:before="400"/>
        <w:rPr>
          <w:lang w:val="ru-RU"/>
        </w:rPr>
      </w:pPr>
    </w:p>
    <w:sectPr w:rsidR="003D6B8D" w:rsidRPr="009C18B0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672213">
    <w:abstractNumId w:val="8"/>
  </w:num>
  <w:num w:numId="2" w16cid:durableId="1650670980">
    <w:abstractNumId w:val="6"/>
  </w:num>
  <w:num w:numId="3" w16cid:durableId="1915040681">
    <w:abstractNumId w:val="5"/>
  </w:num>
  <w:num w:numId="4" w16cid:durableId="98255533">
    <w:abstractNumId w:val="4"/>
  </w:num>
  <w:num w:numId="5" w16cid:durableId="1282033859">
    <w:abstractNumId w:val="7"/>
  </w:num>
  <w:num w:numId="6" w16cid:durableId="1515918730">
    <w:abstractNumId w:val="3"/>
  </w:num>
  <w:num w:numId="7" w16cid:durableId="1453523719">
    <w:abstractNumId w:val="2"/>
  </w:num>
  <w:num w:numId="8" w16cid:durableId="1874226865">
    <w:abstractNumId w:val="1"/>
  </w:num>
  <w:num w:numId="9" w16cid:durableId="2009017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80A"/>
    <w:rsid w:val="0029639D"/>
    <w:rsid w:val="00326F90"/>
    <w:rsid w:val="003D6B8D"/>
    <w:rsid w:val="009C18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E809FE"/>
  <w14:defaultImageDpi w14:val="300"/>
  <w15:docId w15:val="{9B13FF50-81BA-4DD0-8F78-B93C69292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aleksdrakon2003@mail.ru</cp:lastModifiedBy>
  <cp:revision>2</cp:revision>
  <dcterms:created xsi:type="dcterms:W3CDTF">2013-12-23T23:15:00Z</dcterms:created>
  <dcterms:modified xsi:type="dcterms:W3CDTF">2026-08-25T13:27:00Z</dcterms:modified>
  <cp:category/>
</cp:coreProperties>
</file>