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BFCD" w14:textId="77777777" w:rsidR="00FA7D95" w:rsidRPr="00EE42DA" w:rsidRDefault="00000000">
      <w:pPr>
        <w:jc w:val="center"/>
        <w:rPr>
          <w:lang w:val="ru-RU"/>
        </w:rPr>
      </w:pPr>
      <w:r w:rsidRPr="00EE42DA">
        <w:rPr>
          <w:rFonts w:ascii="Calibri" w:eastAsia="Calibri" w:hAnsi="Calibri"/>
          <w:b/>
          <w:sz w:val="40"/>
          <w:lang w:val="ru-RU"/>
        </w:rPr>
        <w:t>Сравнительный отчёт</w:t>
      </w:r>
    </w:p>
    <w:p w14:paraId="69CEFA5D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1. Цель отчёта</w:t>
      </w:r>
    </w:p>
    <w:p w14:paraId="4467B267" w14:textId="3B2C463A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>Подобрать модель для локального разбора текстовых отчётов</w:t>
      </w:r>
      <w:r w:rsidR="00EE42DA" w:rsidRPr="00EE42DA">
        <w:rPr>
          <w:rFonts w:ascii="Calibri" w:eastAsia="Calibri" w:hAnsi="Calibri"/>
          <w:lang w:val="ru-RU"/>
        </w:rPr>
        <w:t xml:space="preserve">. </w:t>
      </w:r>
      <w:r w:rsidRPr="00EE42DA">
        <w:rPr>
          <w:rFonts w:ascii="Calibri" w:eastAsia="Calibri" w:hAnsi="Calibri"/>
          <w:lang w:val="ru-RU"/>
        </w:rPr>
        <w:t xml:space="preserve">Модель должна стабильно выдавать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по схеме </w:t>
      </w:r>
      <w:proofErr w:type="gramStart"/>
      <w:r>
        <w:rPr>
          <w:rFonts w:ascii="Calibri" w:eastAsia="Calibri" w:hAnsi="Calibri"/>
        </w:rPr>
        <w:t>workers</w:t>
      </w:r>
      <w:r w:rsidRPr="00EE42DA">
        <w:rPr>
          <w:rFonts w:ascii="Calibri" w:eastAsia="Calibri" w:hAnsi="Calibri"/>
          <w:lang w:val="ru-RU"/>
        </w:rPr>
        <w:t>[</w:t>
      </w:r>
      <w:proofErr w:type="gramEnd"/>
      <w:r w:rsidRPr="00EE42DA">
        <w:rPr>
          <w:rFonts w:ascii="Calibri" w:eastAsia="Calibri" w:hAnsi="Calibri"/>
          <w:lang w:val="ru-RU"/>
        </w:rPr>
        <w:t xml:space="preserve">], корректно обрабатывать русский и работать приемлемо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без видеокарты.</w:t>
      </w:r>
    </w:p>
    <w:p w14:paraId="5933F37B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2. Требования приложения к модели</w:t>
      </w:r>
    </w:p>
    <w:p w14:paraId="39109C43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>Обязательные:</w:t>
      </w:r>
    </w:p>
    <w:p w14:paraId="4D47835E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Русский язык: фамилии, адреса, сленг монтажных работ («сварки 1-7», «обжим </w:t>
      </w:r>
      <w:r>
        <w:rPr>
          <w:rFonts w:ascii="Calibri" w:eastAsia="Calibri" w:hAnsi="Calibri"/>
        </w:rPr>
        <w:t>RJ</w:t>
      </w:r>
      <w:r w:rsidRPr="00EE42DA">
        <w:rPr>
          <w:rFonts w:ascii="Calibri" w:eastAsia="Calibri" w:hAnsi="Calibri"/>
          <w:lang w:val="ru-RU"/>
        </w:rPr>
        <w:t>-45»).</w:t>
      </w:r>
    </w:p>
    <w:p w14:paraId="4B877C7F" w14:textId="77777777" w:rsidR="00FA7D95" w:rsidRDefault="00000000">
      <w:pPr>
        <w:pStyle w:val="a0"/>
      </w:pPr>
      <w:r>
        <w:rPr>
          <w:rFonts w:ascii="Calibri" w:eastAsia="Calibri" w:hAnsi="Calibri"/>
        </w:rPr>
        <w:t xml:space="preserve">Структурированный JSON: report_date, </w:t>
      </w:r>
      <w:proofErr w:type="gramStart"/>
      <w:r>
        <w:rPr>
          <w:rFonts w:ascii="Calibri" w:eastAsia="Calibri" w:hAnsi="Calibri"/>
        </w:rPr>
        <w:t>workers[</w:t>
      </w:r>
      <w:proofErr w:type="gramEnd"/>
      <w:r>
        <w:rPr>
          <w:rFonts w:ascii="Calibri" w:eastAsia="Calibri" w:hAnsi="Calibri"/>
        </w:rPr>
        <w:t xml:space="preserve">], </w:t>
      </w:r>
      <w:proofErr w:type="gramStart"/>
      <w:r>
        <w:rPr>
          <w:rFonts w:ascii="Calibri" w:eastAsia="Calibri" w:hAnsi="Calibri"/>
        </w:rPr>
        <w:t>members[</w:t>
      </w:r>
      <w:proofErr w:type="gramEnd"/>
      <w:r>
        <w:rPr>
          <w:rFonts w:ascii="Calibri" w:eastAsia="Calibri" w:hAnsi="Calibri"/>
        </w:rPr>
        <w:t>], performed_</w:t>
      </w:r>
      <w:proofErr w:type="gramStart"/>
      <w:r>
        <w:rPr>
          <w:rFonts w:ascii="Calibri" w:eastAsia="Calibri" w:hAnsi="Calibri"/>
        </w:rPr>
        <w:t>jobs[</w:t>
      </w:r>
      <w:proofErr w:type="gramEnd"/>
      <w:r>
        <w:rPr>
          <w:rFonts w:ascii="Calibri" w:eastAsia="Calibri" w:hAnsi="Calibri"/>
        </w:rPr>
        <w:t>] с volume/unit/service_type.</w:t>
      </w:r>
    </w:p>
    <w:p w14:paraId="27BFFBB0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Следование системному </w:t>
      </w:r>
      <w:proofErr w:type="spellStart"/>
      <w:r w:rsidRPr="00EE42DA">
        <w:rPr>
          <w:rFonts w:ascii="Calibri" w:eastAsia="Calibri" w:hAnsi="Calibri"/>
          <w:lang w:val="ru-RU"/>
        </w:rPr>
        <w:t>промпту</w:t>
      </w:r>
      <w:proofErr w:type="spellEnd"/>
      <w:r w:rsidRPr="00EE42DA">
        <w:rPr>
          <w:rFonts w:ascii="Calibri" w:eastAsia="Calibri" w:hAnsi="Calibri"/>
          <w:lang w:val="ru-RU"/>
        </w:rPr>
        <w:t xml:space="preserve"> (бригада = один </w:t>
      </w:r>
      <w:r>
        <w:rPr>
          <w:rFonts w:ascii="Calibri" w:eastAsia="Calibri" w:hAnsi="Calibri"/>
        </w:rPr>
        <w:t>worker</w:t>
      </w:r>
      <w:r w:rsidRPr="00EE42DA">
        <w:rPr>
          <w:rFonts w:ascii="Calibri" w:eastAsia="Calibri" w:hAnsi="Calibri"/>
          <w:lang w:val="ru-RU"/>
        </w:rPr>
        <w:t>, объём не в названии работы).</w:t>
      </w:r>
    </w:p>
    <w:p w14:paraId="0B2769D4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Локальный запуск через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  <w:lang w:val="ru-RU"/>
        </w:rPr>
        <w:t xml:space="preserve"> без облачных </w:t>
      </w:r>
      <w:r>
        <w:rPr>
          <w:rFonts w:ascii="Calibri" w:eastAsia="Calibri" w:hAnsi="Calibri"/>
        </w:rPr>
        <w:t>API</w:t>
      </w:r>
      <w:r w:rsidRPr="00EE42DA">
        <w:rPr>
          <w:rFonts w:ascii="Calibri" w:eastAsia="Calibri" w:hAnsi="Calibri"/>
          <w:lang w:val="ru-RU"/>
        </w:rPr>
        <w:t>.</w:t>
      </w:r>
    </w:p>
    <w:p w14:paraId="0213AA29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Работа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(сервер без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>); разумное время ответа (ориентир до 1–3 минут на отчёт).</w:t>
      </w:r>
    </w:p>
    <w:p w14:paraId="47738697" w14:textId="77777777" w:rsidR="00FA7D95" w:rsidRDefault="00000000">
      <w:pPr>
        <w:spacing w:after="120"/>
      </w:pPr>
      <w:proofErr w:type="spellStart"/>
      <w:r>
        <w:rPr>
          <w:rFonts w:ascii="Calibri" w:eastAsia="Calibri" w:hAnsi="Calibri"/>
        </w:rPr>
        <w:t>Желательные</w:t>
      </w:r>
      <w:proofErr w:type="spellEnd"/>
      <w:r>
        <w:rPr>
          <w:rFonts w:ascii="Calibri" w:eastAsia="Calibri" w:hAnsi="Calibri"/>
        </w:rPr>
        <w:t>:</w:t>
      </w:r>
    </w:p>
    <w:p w14:paraId="35FF2254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Размер модели на диске ≤ 3 </w:t>
      </w:r>
      <w:r>
        <w:rPr>
          <w:rFonts w:ascii="Calibri" w:eastAsia="Calibri" w:hAnsi="Calibri"/>
        </w:rPr>
        <w:t>GB</w:t>
      </w:r>
      <w:r w:rsidRPr="00EE42DA">
        <w:rPr>
          <w:rFonts w:ascii="Calibri" w:eastAsia="Calibri" w:hAnsi="Calibri"/>
          <w:lang w:val="ru-RU"/>
        </w:rPr>
        <w:t xml:space="preserve"> (удобно для серверов с 8–16 </w:t>
      </w:r>
      <w:r>
        <w:rPr>
          <w:rFonts w:ascii="Calibri" w:eastAsia="Calibri" w:hAnsi="Calibri"/>
        </w:rPr>
        <w:t>GB</w:t>
      </w:r>
      <w:r w:rsidRPr="00EE42DA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</w:rPr>
        <w:t>RAM</w:t>
      </w:r>
      <w:r w:rsidRPr="00EE42DA">
        <w:rPr>
          <w:rFonts w:ascii="Calibri" w:eastAsia="Calibri" w:hAnsi="Calibri"/>
          <w:lang w:val="ru-RU"/>
        </w:rPr>
        <w:t>).</w:t>
      </w:r>
    </w:p>
    <w:p w14:paraId="17D4C856" w14:textId="77777777" w:rsidR="00FA7D95" w:rsidRDefault="00000000">
      <w:pPr>
        <w:pStyle w:val="a0"/>
      </w:pPr>
      <w:proofErr w:type="spellStart"/>
      <w:r>
        <w:rPr>
          <w:rFonts w:ascii="Calibri" w:eastAsia="Calibri" w:hAnsi="Calibri"/>
        </w:rPr>
        <w:t>Стабильный</w:t>
      </w:r>
      <w:proofErr w:type="spellEnd"/>
      <w:r>
        <w:rPr>
          <w:rFonts w:ascii="Calibri" w:eastAsia="Calibri" w:hAnsi="Calibri"/>
        </w:rPr>
        <w:t xml:space="preserve"> JSON mode (format=</w:t>
      </w:r>
      <w:proofErr w:type="spellStart"/>
      <w:r>
        <w:rPr>
          <w:rFonts w:ascii="Calibri" w:eastAsia="Calibri" w:hAnsi="Calibri"/>
        </w:rPr>
        <w:t>json</w:t>
      </w:r>
      <w:proofErr w:type="spellEnd"/>
      <w:r>
        <w:rPr>
          <w:rFonts w:ascii="Calibri" w:eastAsia="Calibri" w:hAnsi="Calibri"/>
        </w:rPr>
        <w:t xml:space="preserve"> в Ollama).</w:t>
      </w:r>
    </w:p>
    <w:p w14:paraId="59163A39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>Минимум «галлюцинаций» объёмов и лишних работ из адресов/заголовков заявок.</w:t>
      </w:r>
    </w:p>
    <w:p w14:paraId="44C47246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3. Критерии сравнения</w:t>
      </w:r>
    </w:p>
    <w:p w14:paraId="3F60D1E7" w14:textId="034BD030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Оценки по 5-балльной шкале (5 — отлично подходит под задачу, 1 — плохо подходит). Оценки экспертные, с опорой на публичные бенчмарки малых моделей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, документацию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Qwen</w:t>
      </w:r>
      <w:r w:rsidRPr="00EE42DA">
        <w:rPr>
          <w:rFonts w:ascii="Calibri" w:eastAsia="Calibri" w:hAnsi="Calibri"/>
          <w:lang w:val="ru-RU"/>
        </w:rPr>
        <w:t xml:space="preserve"> и опыт использования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/ компактного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 xml:space="preserve"> в проекте.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A7D95" w14:paraId="0E1B76F7" w14:textId="77777777">
        <w:trPr>
          <w:jc w:val="center"/>
        </w:trPr>
        <w:tc>
          <w:tcPr>
            <w:tcW w:w="4873" w:type="dxa"/>
            <w:shd w:val="clear" w:color="auto" w:fill="1F54C4"/>
          </w:tcPr>
          <w:p w14:paraId="00616908" w14:textId="77777777" w:rsidR="00FA7D95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Критерий</w:t>
            </w:r>
            <w:proofErr w:type="spellEnd"/>
          </w:p>
        </w:tc>
        <w:tc>
          <w:tcPr>
            <w:tcW w:w="4873" w:type="dxa"/>
            <w:shd w:val="clear" w:color="auto" w:fill="1F54C4"/>
          </w:tcPr>
          <w:p w14:paraId="340710C7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Что измеряем</w:t>
            </w:r>
          </w:p>
        </w:tc>
      </w:tr>
      <w:tr w:rsidR="00FA7D95" w:rsidRPr="00EE42DA" w14:paraId="4EF50548" w14:textId="77777777">
        <w:trPr>
          <w:jc w:val="center"/>
        </w:trPr>
        <w:tc>
          <w:tcPr>
            <w:tcW w:w="4873" w:type="dxa"/>
          </w:tcPr>
          <w:p w14:paraId="4EAFAD55" w14:textId="77777777" w:rsidR="00FA7D95" w:rsidRDefault="00000000">
            <w:r>
              <w:rPr>
                <w:rFonts w:ascii="Calibri" w:eastAsia="Calibri" w:hAnsi="Calibri"/>
                <w:sz w:val="18"/>
              </w:rPr>
              <w:t>Скорость на CPU</w:t>
            </w:r>
          </w:p>
        </w:tc>
        <w:tc>
          <w:tcPr>
            <w:tcW w:w="4873" w:type="dxa"/>
          </w:tcPr>
          <w:p w14:paraId="44997A48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Токены/с, время разбора типичного отчёта</w:t>
            </w:r>
          </w:p>
        </w:tc>
      </w:tr>
      <w:tr w:rsidR="00FA7D95" w:rsidRPr="00EE42DA" w14:paraId="17222AF3" w14:textId="77777777">
        <w:trPr>
          <w:jc w:val="center"/>
        </w:trPr>
        <w:tc>
          <w:tcPr>
            <w:tcW w:w="4873" w:type="dxa"/>
          </w:tcPr>
          <w:p w14:paraId="28D86EEE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Русский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язык</w:t>
            </w:r>
            <w:proofErr w:type="spellEnd"/>
          </w:p>
        </w:tc>
        <w:tc>
          <w:tcPr>
            <w:tcW w:w="4873" w:type="dxa"/>
          </w:tcPr>
          <w:p w14:paraId="122456C9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Понимание отчётов, ФИО, единиц измерения</w:t>
            </w:r>
          </w:p>
        </w:tc>
      </w:tr>
      <w:tr w:rsidR="00FA7D95" w:rsidRPr="00EE42DA" w14:paraId="7FA25DA7" w14:textId="77777777">
        <w:trPr>
          <w:jc w:val="center"/>
        </w:trPr>
        <w:tc>
          <w:tcPr>
            <w:tcW w:w="4873" w:type="dxa"/>
          </w:tcPr>
          <w:p w14:paraId="14D65C29" w14:textId="77777777" w:rsidR="00FA7D95" w:rsidRDefault="00000000">
            <w:r>
              <w:rPr>
                <w:rFonts w:ascii="Calibri" w:eastAsia="Calibri" w:hAnsi="Calibri"/>
                <w:sz w:val="18"/>
              </w:rPr>
              <w:t xml:space="preserve">JSON / </w:t>
            </w:r>
            <w:proofErr w:type="spellStart"/>
            <w:r>
              <w:rPr>
                <w:rFonts w:ascii="Calibri" w:eastAsia="Calibri" w:hAnsi="Calibri"/>
                <w:sz w:val="18"/>
              </w:rPr>
              <w:t>схема</w:t>
            </w:r>
            <w:proofErr w:type="spellEnd"/>
          </w:p>
        </w:tc>
        <w:tc>
          <w:tcPr>
            <w:tcW w:w="4873" w:type="dxa"/>
          </w:tcPr>
          <w:p w14:paraId="7E9A46FD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Валидный </w:t>
            </w:r>
            <w:r>
              <w:rPr>
                <w:rFonts w:ascii="Calibri" w:eastAsia="Calibri" w:hAnsi="Calibri"/>
                <w:sz w:val="18"/>
              </w:rPr>
              <w:t>JSON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, полнота полей, меньше </w:t>
            </w:r>
            <w:r>
              <w:rPr>
                <w:rFonts w:ascii="Calibri" w:eastAsia="Calibri" w:hAnsi="Calibri"/>
                <w:sz w:val="18"/>
              </w:rPr>
              <w:t>retry</w:t>
            </w:r>
          </w:p>
        </w:tc>
      </w:tr>
      <w:tr w:rsidR="00FA7D95" w:rsidRPr="00EE42DA" w14:paraId="076F14F0" w14:textId="77777777">
        <w:trPr>
          <w:jc w:val="center"/>
        </w:trPr>
        <w:tc>
          <w:tcPr>
            <w:tcW w:w="4873" w:type="dxa"/>
          </w:tcPr>
          <w:p w14:paraId="12EFD8B7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Качество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разбора</w:t>
            </w:r>
            <w:proofErr w:type="spellEnd"/>
          </w:p>
        </w:tc>
        <w:tc>
          <w:tcPr>
            <w:tcW w:w="4873" w:type="dxa"/>
          </w:tcPr>
          <w:p w14:paraId="1659A080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Бригады, объёмы (в т.ч. «19 сварок 1-7», «30 м»)</w:t>
            </w:r>
          </w:p>
        </w:tc>
      </w:tr>
      <w:tr w:rsidR="00FA7D95" w:rsidRPr="00EE42DA" w14:paraId="505CD8C8" w14:textId="77777777">
        <w:trPr>
          <w:jc w:val="center"/>
        </w:trPr>
        <w:tc>
          <w:tcPr>
            <w:tcW w:w="4873" w:type="dxa"/>
          </w:tcPr>
          <w:p w14:paraId="4B82E4C6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Ресурсы</w:t>
            </w:r>
            <w:proofErr w:type="spellEnd"/>
          </w:p>
        </w:tc>
        <w:tc>
          <w:tcPr>
            <w:tcW w:w="4873" w:type="dxa"/>
          </w:tcPr>
          <w:p w14:paraId="778F527F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Размер на диске, </w:t>
            </w:r>
            <w:r>
              <w:rPr>
                <w:rFonts w:ascii="Calibri" w:eastAsia="Calibri" w:hAnsi="Calibri"/>
                <w:sz w:val="18"/>
              </w:rPr>
              <w:t>RAM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, пригодность без </w:t>
            </w:r>
            <w:r>
              <w:rPr>
                <w:rFonts w:ascii="Calibri" w:eastAsia="Calibri" w:hAnsi="Calibri"/>
                <w:sz w:val="18"/>
              </w:rPr>
              <w:t>GPU</w:t>
            </w:r>
          </w:p>
        </w:tc>
      </w:tr>
      <w:tr w:rsidR="00FA7D95" w:rsidRPr="00EE42DA" w14:paraId="67EFAAA0" w14:textId="77777777">
        <w:trPr>
          <w:jc w:val="center"/>
        </w:trPr>
        <w:tc>
          <w:tcPr>
            <w:tcW w:w="4873" w:type="dxa"/>
          </w:tcPr>
          <w:p w14:paraId="14F55A3C" w14:textId="77777777" w:rsidR="00FA7D95" w:rsidRDefault="00000000">
            <w:r>
              <w:rPr>
                <w:rFonts w:ascii="Calibri" w:eastAsia="Calibri" w:hAnsi="Calibri"/>
                <w:sz w:val="18"/>
              </w:rPr>
              <w:t>Совместимость</w:t>
            </w:r>
          </w:p>
        </w:tc>
        <w:tc>
          <w:tcPr>
            <w:tcW w:w="4873" w:type="dxa"/>
          </w:tcPr>
          <w:p w14:paraId="239360A7" w14:textId="58F05008" w:rsidR="00FA7D95" w:rsidRPr="00EE42DA" w:rsidRDefault="00000000"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Семья модели </w:t>
            </w:r>
            <w:r>
              <w:rPr>
                <w:rFonts w:ascii="Calibri" w:eastAsia="Calibri" w:hAnsi="Calibri"/>
                <w:sz w:val="18"/>
              </w:rPr>
              <w:t>vs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текущий </w:t>
            </w:r>
            <w:proofErr w:type="spellStart"/>
            <w:r w:rsidRPr="00EE42DA">
              <w:rPr>
                <w:rFonts w:ascii="Calibri" w:eastAsia="Calibri" w:hAnsi="Calibri"/>
                <w:sz w:val="18"/>
                <w:lang w:val="ru-RU"/>
              </w:rPr>
              <w:t>промпт</w:t>
            </w:r>
            <w:proofErr w:type="spellEnd"/>
          </w:p>
        </w:tc>
      </w:tr>
    </w:tbl>
    <w:p w14:paraId="54DFE4DF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4. Сравниваемые модели</w:t>
      </w:r>
    </w:p>
    <w:p w14:paraId="2C5C1302" w14:textId="77777777" w:rsidR="00FA7D95" w:rsidRDefault="00000000">
      <w:pPr>
        <w:spacing w:after="120"/>
      </w:pPr>
      <w:r w:rsidRPr="00EE42DA">
        <w:rPr>
          <w:rFonts w:ascii="Calibri" w:eastAsia="Calibri" w:hAnsi="Calibri"/>
          <w:lang w:val="ru-RU"/>
        </w:rPr>
        <w:t xml:space="preserve">Отобраны модели, доступные в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  <w:lang w:val="ru-RU"/>
        </w:rPr>
        <w:t xml:space="preserve"> и реалистичные для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>-</w:t>
      </w:r>
      <w:r>
        <w:rPr>
          <w:rFonts w:ascii="Calibri" w:eastAsia="Calibri" w:hAnsi="Calibri"/>
        </w:rPr>
        <w:t>only</w:t>
      </w:r>
      <w:r w:rsidRPr="00EE42DA">
        <w:rPr>
          <w:rFonts w:ascii="Calibri" w:eastAsia="Calibri" w:hAnsi="Calibri"/>
          <w:lang w:val="ru-RU"/>
        </w:rPr>
        <w:t xml:space="preserve"> сервера (примерно до 8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параметров). </w:t>
      </w:r>
      <w:r>
        <w:rPr>
          <w:rFonts w:ascii="Calibri" w:eastAsia="Calibri" w:hAnsi="Calibri"/>
        </w:rPr>
        <w:t>Более крупные (14B+) для этой среды не рассматриваются.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A7D95" w14:paraId="3FE2AC1F" w14:textId="77777777">
        <w:trPr>
          <w:jc w:val="center"/>
        </w:trPr>
        <w:tc>
          <w:tcPr>
            <w:tcW w:w="2436" w:type="dxa"/>
            <w:shd w:val="clear" w:color="auto" w:fill="1F54C4"/>
          </w:tcPr>
          <w:p w14:paraId="6351FEF4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Модель (Ollama)</w:t>
            </w:r>
          </w:p>
        </w:tc>
        <w:tc>
          <w:tcPr>
            <w:tcW w:w="2436" w:type="dxa"/>
            <w:shd w:val="clear" w:color="auto" w:fill="1F54C4"/>
          </w:tcPr>
          <w:p w14:paraId="5BAEBE91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Параметры</w:t>
            </w:r>
          </w:p>
        </w:tc>
        <w:tc>
          <w:tcPr>
            <w:tcW w:w="2436" w:type="dxa"/>
            <w:shd w:val="clear" w:color="auto" w:fill="1F54C4"/>
          </w:tcPr>
          <w:p w14:paraId="59D1980A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~Размер</w:t>
            </w:r>
          </w:p>
        </w:tc>
        <w:tc>
          <w:tcPr>
            <w:tcW w:w="2436" w:type="dxa"/>
            <w:shd w:val="clear" w:color="auto" w:fill="1F54C4"/>
          </w:tcPr>
          <w:p w14:paraId="58C2AFE4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Роль в сравнении</w:t>
            </w:r>
          </w:p>
        </w:tc>
      </w:tr>
      <w:tr w:rsidR="00FA7D95" w:rsidRPr="00EE42DA" w14:paraId="7C581F8D" w14:textId="77777777">
        <w:trPr>
          <w:jc w:val="center"/>
        </w:trPr>
        <w:tc>
          <w:tcPr>
            <w:tcW w:w="2436" w:type="dxa"/>
          </w:tcPr>
          <w:p w14:paraId="75F2097C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qwen2.5:7b</w:t>
            </w:r>
          </w:p>
        </w:tc>
        <w:tc>
          <w:tcPr>
            <w:tcW w:w="2436" w:type="dxa"/>
          </w:tcPr>
          <w:p w14:paraId="6162CD49" w14:textId="77777777" w:rsidR="00FA7D95" w:rsidRDefault="00000000">
            <w:r>
              <w:rPr>
                <w:rFonts w:ascii="Calibri" w:eastAsia="Calibri" w:hAnsi="Calibri"/>
                <w:sz w:val="18"/>
              </w:rPr>
              <w:t>7B</w:t>
            </w:r>
          </w:p>
        </w:tc>
        <w:tc>
          <w:tcPr>
            <w:tcW w:w="2436" w:type="dxa"/>
          </w:tcPr>
          <w:p w14:paraId="266A5172" w14:textId="77777777" w:rsidR="00FA7D95" w:rsidRDefault="00000000">
            <w:r>
              <w:rPr>
                <w:rFonts w:ascii="Calibri" w:eastAsia="Calibri" w:hAnsi="Calibri"/>
                <w:sz w:val="18"/>
              </w:rPr>
              <w:t>~4,7 GB</w:t>
            </w:r>
          </w:p>
        </w:tc>
        <w:tc>
          <w:tcPr>
            <w:tcW w:w="2436" w:type="dxa"/>
          </w:tcPr>
          <w:p w14:paraId="57C359C8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Исходная модель проекта (эталон качества)</w:t>
            </w:r>
          </w:p>
        </w:tc>
      </w:tr>
      <w:tr w:rsidR="00FA7D95" w14:paraId="54F4157F" w14:textId="77777777">
        <w:trPr>
          <w:jc w:val="center"/>
        </w:trPr>
        <w:tc>
          <w:tcPr>
            <w:tcW w:w="2436" w:type="dxa"/>
          </w:tcPr>
          <w:p w14:paraId="5BBF5284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qwen2.5:3b</w:t>
            </w:r>
          </w:p>
        </w:tc>
        <w:tc>
          <w:tcPr>
            <w:tcW w:w="2436" w:type="dxa"/>
          </w:tcPr>
          <w:p w14:paraId="55CD7A2D" w14:textId="77777777" w:rsidR="00FA7D95" w:rsidRDefault="00000000">
            <w:r>
              <w:rPr>
                <w:rFonts w:ascii="Calibri" w:eastAsia="Calibri" w:hAnsi="Calibri"/>
                <w:sz w:val="18"/>
              </w:rPr>
              <w:t>3B</w:t>
            </w:r>
          </w:p>
        </w:tc>
        <w:tc>
          <w:tcPr>
            <w:tcW w:w="2436" w:type="dxa"/>
          </w:tcPr>
          <w:p w14:paraId="46D50396" w14:textId="77777777" w:rsidR="00FA7D95" w:rsidRDefault="00000000">
            <w:r>
              <w:rPr>
                <w:rFonts w:ascii="Calibri" w:eastAsia="Calibri" w:hAnsi="Calibri"/>
                <w:sz w:val="18"/>
              </w:rPr>
              <w:t>~1,9 GB</w:t>
            </w:r>
          </w:p>
        </w:tc>
        <w:tc>
          <w:tcPr>
            <w:tcW w:w="2436" w:type="dxa"/>
          </w:tcPr>
          <w:p w14:paraId="74F77944" w14:textId="77777777" w:rsidR="00FA7D95" w:rsidRDefault="00000000">
            <w:r>
              <w:rPr>
                <w:rFonts w:ascii="Calibri" w:eastAsia="Calibri" w:hAnsi="Calibri"/>
                <w:sz w:val="18"/>
              </w:rPr>
              <w:t>Основной кандидат для CPU</w:t>
            </w:r>
          </w:p>
        </w:tc>
      </w:tr>
      <w:tr w:rsidR="00FA7D95" w:rsidRPr="00EE42DA" w14:paraId="0B6E3047" w14:textId="77777777">
        <w:trPr>
          <w:jc w:val="center"/>
        </w:trPr>
        <w:tc>
          <w:tcPr>
            <w:tcW w:w="2436" w:type="dxa"/>
          </w:tcPr>
          <w:p w14:paraId="32E98347" w14:textId="77777777" w:rsidR="00FA7D95" w:rsidRDefault="00000000">
            <w:r>
              <w:rPr>
                <w:rFonts w:ascii="Calibri" w:eastAsia="Calibri" w:hAnsi="Calibri"/>
                <w:sz w:val="18"/>
              </w:rPr>
              <w:lastRenderedPageBreak/>
              <w:t>qwen2.5:1.5b</w:t>
            </w:r>
          </w:p>
        </w:tc>
        <w:tc>
          <w:tcPr>
            <w:tcW w:w="2436" w:type="dxa"/>
          </w:tcPr>
          <w:p w14:paraId="435E01FA" w14:textId="77777777" w:rsidR="00FA7D95" w:rsidRDefault="00000000">
            <w:r>
              <w:rPr>
                <w:rFonts w:ascii="Calibri" w:eastAsia="Calibri" w:hAnsi="Calibri"/>
                <w:sz w:val="18"/>
              </w:rPr>
              <w:t>1.5B</w:t>
            </w:r>
          </w:p>
        </w:tc>
        <w:tc>
          <w:tcPr>
            <w:tcW w:w="2436" w:type="dxa"/>
          </w:tcPr>
          <w:p w14:paraId="087E9CBB" w14:textId="77777777" w:rsidR="00FA7D95" w:rsidRDefault="00000000">
            <w:r>
              <w:rPr>
                <w:rFonts w:ascii="Calibri" w:eastAsia="Calibri" w:hAnsi="Calibri"/>
                <w:sz w:val="18"/>
              </w:rPr>
              <w:t>~1,0 GB</w:t>
            </w:r>
          </w:p>
        </w:tc>
        <w:tc>
          <w:tcPr>
            <w:tcW w:w="2436" w:type="dxa"/>
          </w:tcPr>
          <w:p w14:paraId="7C4F5B4A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Запасной вариант на слабом </w:t>
            </w:r>
            <w:r>
              <w:rPr>
                <w:rFonts w:ascii="Calibri" w:eastAsia="Calibri" w:hAnsi="Calibri"/>
                <w:sz w:val="18"/>
              </w:rPr>
              <w:t>CPU</w:t>
            </w:r>
          </w:p>
        </w:tc>
      </w:tr>
      <w:tr w:rsidR="00FA7D95" w:rsidRPr="00EE42DA" w14:paraId="4C35C204" w14:textId="77777777">
        <w:trPr>
          <w:jc w:val="center"/>
        </w:trPr>
        <w:tc>
          <w:tcPr>
            <w:tcW w:w="2436" w:type="dxa"/>
          </w:tcPr>
          <w:p w14:paraId="1D3EDA27" w14:textId="77777777" w:rsidR="00FA7D95" w:rsidRDefault="00000000">
            <w:r>
              <w:rPr>
                <w:rFonts w:ascii="Calibri" w:eastAsia="Calibri" w:hAnsi="Calibri"/>
                <w:sz w:val="18"/>
              </w:rPr>
              <w:t>qwen3:1.7b</w:t>
            </w:r>
          </w:p>
        </w:tc>
        <w:tc>
          <w:tcPr>
            <w:tcW w:w="2436" w:type="dxa"/>
          </w:tcPr>
          <w:p w14:paraId="0F43D327" w14:textId="77777777" w:rsidR="00FA7D95" w:rsidRDefault="00000000">
            <w:r>
              <w:rPr>
                <w:rFonts w:ascii="Calibri" w:eastAsia="Calibri" w:hAnsi="Calibri"/>
                <w:sz w:val="18"/>
              </w:rPr>
              <w:t>1.7B</w:t>
            </w:r>
          </w:p>
        </w:tc>
        <w:tc>
          <w:tcPr>
            <w:tcW w:w="2436" w:type="dxa"/>
          </w:tcPr>
          <w:p w14:paraId="38082F7F" w14:textId="77777777" w:rsidR="00FA7D95" w:rsidRDefault="00000000">
            <w:r>
              <w:rPr>
                <w:rFonts w:ascii="Calibri" w:eastAsia="Calibri" w:hAnsi="Calibri"/>
                <w:sz w:val="18"/>
              </w:rPr>
              <w:t>~1,4 GB</w:t>
            </w:r>
          </w:p>
        </w:tc>
        <w:tc>
          <w:tcPr>
            <w:tcW w:w="2436" w:type="dxa"/>
          </w:tcPr>
          <w:p w14:paraId="2D12FB0C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Новое поколение </w:t>
            </w:r>
            <w:r>
              <w:rPr>
                <w:rFonts w:ascii="Calibri" w:eastAsia="Calibri" w:hAnsi="Calibri"/>
                <w:sz w:val="18"/>
              </w:rPr>
              <w:t>Qwen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; сильнее в </w:t>
            </w:r>
            <w:proofErr w:type="spellStart"/>
            <w:r w:rsidRPr="00EE42DA">
              <w:rPr>
                <w:rFonts w:ascii="Calibri" w:eastAsia="Calibri" w:hAnsi="Calibri"/>
                <w:sz w:val="18"/>
                <w:lang w:val="ru-RU"/>
              </w:rPr>
              <w:t>агентных</w:t>
            </w:r>
            <w:proofErr w:type="spellEnd"/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задачах</w:t>
            </w:r>
          </w:p>
        </w:tc>
      </w:tr>
      <w:tr w:rsidR="00FA7D95" w14:paraId="692AE12B" w14:textId="77777777">
        <w:trPr>
          <w:jc w:val="center"/>
        </w:trPr>
        <w:tc>
          <w:tcPr>
            <w:tcW w:w="2436" w:type="dxa"/>
          </w:tcPr>
          <w:p w14:paraId="4560F84E" w14:textId="77777777" w:rsidR="00FA7D95" w:rsidRDefault="00000000">
            <w:r>
              <w:rPr>
                <w:rFonts w:ascii="Calibri" w:eastAsia="Calibri" w:hAnsi="Calibri"/>
                <w:sz w:val="18"/>
              </w:rPr>
              <w:t>llama3.2:3b</w:t>
            </w:r>
          </w:p>
        </w:tc>
        <w:tc>
          <w:tcPr>
            <w:tcW w:w="2436" w:type="dxa"/>
          </w:tcPr>
          <w:p w14:paraId="3422B4E8" w14:textId="77777777" w:rsidR="00FA7D95" w:rsidRDefault="00000000">
            <w:r>
              <w:rPr>
                <w:rFonts w:ascii="Calibri" w:eastAsia="Calibri" w:hAnsi="Calibri"/>
                <w:sz w:val="18"/>
              </w:rPr>
              <w:t>3B</w:t>
            </w:r>
          </w:p>
        </w:tc>
        <w:tc>
          <w:tcPr>
            <w:tcW w:w="2436" w:type="dxa"/>
          </w:tcPr>
          <w:p w14:paraId="328309B0" w14:textId="77777777" w:rsidR="00FA7D95" w:rsidRDefault="00000000">
            <w:r>
              <w:rPr>
                <w:rFonts w:ascii="Calibri" w:eastAsia="Calibri" w:hAnsi="Calibri"/>
                <w:sz w:val="18"/>
              </w:rPr>
              <w:t>~2,0 GB</w:t>
            </w:r>
          </w:p>
        </w:tc>
        <w:tc>
          <w:tcPr>
            <w:tcW w:w="2436" w:type="dxa"/>
          </w:tcPr>
          <w:p w14:paraId="681783DF" w14:textId="77777777" w:rsidR="00FA7D95" w:rsidRDefault="00000000">
            <w:r>
              <w:rPr>
                <w:rFonts w:ascii="Calibri" w:eastAsia="Calibri" w:hAnsi="Calibri"/>
                <w:sz w:val="18"/>
              </w:rPr>
              <w:t>Популярная малая модель Meta</w:t>
            </w:r>
          </w:p>
        </w:tc>
      </w:tr>
      <w:tr w:rsidR="00FA7D95" w:rsidRPr="00EE42DA" w14:paraId="1009040E" w14:textId="77777777">
        <w:trPr>
          <w:jc w:val="center"/>
        </w:trPr>
        <w:tc>
          <w:tcPr>
            <w:tcW w:w="2436" w:type="dxa"/>
          </w:tcPr>
          <w:p w14:paraId="2D0D22B0" w14:textId="77777777" w:rsidR="00FA7D95" w:rsidRDefault="00000000">
            <w:r>
              <w:rPr>
                <w:rFonts w:ascii="Calibri" w:eastAsia="Calibri" w:hAnsi="Calibri"/>
                <w:sz w:val="18"/>
              </w:rPr>
              <w:t>phi3.5:3.8b</w:t>
            </w:r>
          </w:p>
        </w:tc>
        <w:tc>
          <w:tcPr>
            <w:tcW w:w="2436" w:type="dxa"/>
          </w:tcPr>
          <w:p w14:paraId="6BF87B46" w14:textId="77777777" w:rsidR="00FA7D95" w:rsidRDefault="00000000">
            <w:r>
              <w:rPr>
                <w:rFonts w:ascii="Calibri" w:eastAsia="Calibri" w:hAnsi="Calibri"/>
                <w:sz w:val="18"/>
              </w:rPr>
              <w:t>~3.8B</w:t>
            </w:r>
          </w:p>
        </w:tc>
        <w:tc>
          <w:tcPr>
            <w:tcW w:w="2436" w:type="dxa"/>
          </w:tcPr>
          <w:p w14:paraId="369E1541" w14:textId="77777777" w:rsidR="00FA7D95" w:rsidRDefault="00000000">
            <w:r>
              <w:rPr>
                <w:rFonts w:ascii="Calibri" w:eastAsia="Calibri" w:hAnsi="Calibri"/>
                <w:sz w:val="18"/>
              </w:rPr>
              <w:t>~2,2 GB</w:t>
            </w:r>
          </w:p>
        </w:tc>
        <w:tc>
          <w:tcPr>
            <w:tcW w:w="2436" w:type="dxa"/>
          </w:tcPr>
          <w:p w14:paraId="69A23CF2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Сильна в коде/инструкциях, слабее в русском</w:t>
            </w:r>
          </w:p>
        </w:tc>
      </w:tr>
      <w:tr w:rsidR="00FA7D95" w:rsidRPr="00EE42DA" w14:paraId="67A9D4D7" w14:textId="77777777">
        <w:trPr>
          <w:jc w:val="center"/>
        </w:trPr>
        <w:tc>
          <w:tcPr>
            <w:tcW w:w="2436" w:type="dxa"/>
          </w:tcPr>
          <w:p w14:paraId="44ED5564" w14:textId="77777777" w:rsidR="00FA7D95" w:rsidRDefault="00000000">
            <w:r>
              <w:rPr>
                <w:rFonts w:ascii="Calibri" w:eastAsia="Calibri" w:hAnsi="Calibri"/>
                <w:sz w:val="18"/>
              </w:rPr>
              <w:t>gemma3:4b</w:t>
            </w:r>
          </w:p>
        </w:tc>
        <w:tc>
          <w:tcPr>
            <w:tcW w:w="2436" w:type="dxa"/>
          </w:tcPr>
          <w:p w14:paraId="5FF1C208" w14:textId="77777777" w:rsidR="00FA7D95" w:rsidRDefault="00000000">
            <w:r>
              <w:rPr>
                <w:rFonts w:ascii="Calibri" w:eastAsia="Calibri" w:hAnsi="Calibri"/>
                <w:sz w:val="18"/>
              </w:rPr>
              <w:t>4B</w:t>
            </w:r>
          </w:p>
        </w:tc>
        <w:tc>
          <w:tcPr>
            <w:tcW w:w="2436" w:type="dxa"/>
          </w:tcPr>
          <w:p w14:paraId="58AD8B8A" w14:textId="77777777" w:rsidR="00FA7D95" w:rsidRDefault="00000000">
            <w:r>
              <w:rPr>
                <w:rFonts w:ascii="Calibri" w:eastAsia="Calibri" w:hAnsi="Calibri"/>
                <w:sz w:val="18"/>
              </w:rPr>
              <w:t>~3,1 GB</w:t>
            </w:r>
          </w:p>
        </w:tc>
        <w:tc>
          <w:tcPr>
            <w:tcW w:w="2436" w:type="dxa"/>
          </w:tcPr>
          <w:p w14:paraId="14CF16C9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Альтернатива </w:t>
            </w:r>
            <w:r>
              <w:rPr>
                <w:rFonts w:ascii="Calibri" w:eastAsia="Calibri" w:hAnsi="Calibri"/>
                <w:sz w:val="18"/>
              </w:rPr>
              <w:t>Google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; тяжелее на </w:t>
            </w:r>
            <w:r>
              <w:rPr>
                <w:rFonts w:ascii="Calibri" w:eastAsia="Calibri" w:hAnsi="Calibri"/>
                <w:sz w:val="18"/>
              </w:rPr>
              <w:t>CPU</w:t>
            </w:r>
          </w:p>
        </w:tc>
      </w:tr>
    </w:tbl>
    <w:p w14:paraId="1ECC0140" w14:textId="77777777" w:rsidR="00FA7D95" w:rsidRDefault="00000000">
      <w:pPr>
        <w:pStyle w:val="1"/>
      </w:pPr>
      <w:r>
        <w:rPr>
          <w:rFonts w:ascii="Calibri" w:eastAsia="Calibri" w:hAnsi="Calibri"/>
          <w:sz w:val="32"/>
        </w:rPr>
        <w:t>5. Сводная матрица оценок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1218"/>
        <w:gridCol w:w="1218"/>
        <w:gridCol w:w="1218"/>
        <w:gridCol w:w="1218"/>
        <w:gridCol w:w="1218"/>
        <w:gridCol w:w="1218"/>
        <w:gridCol w:w="1218"/>
      </w:tblGrid>
      <w:tr w:rsidR="00FA7D95" w14:paraId="2D5544E8" w14:textId="77777777">
        <w:trPr>
          <w:jc w:val="center"/>
        </w:trPr>
        <w:tc>
          <w:tcPr>
            <w:tcW w:w="1218" w:type="dxa"/>
            <w:shd w:val="clear" w:color="auto" w:fill="1F54C4"/>
          </w:tcPr>
          <w:p w14:paraId="1358B1EB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Модель</w:t>
            </w:r>
          </w:p>
        </w:tc>
        <w:tc>
          <w:tcPr>
            <w:tcW w:w="1218" w:type="dxa"/>
            <w:shd w:val="clear" w:color="auto" w:fill="1F54C4"/>
          </w:tcPr>
          <w:p w14:paraId="4CAE4AA7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CPU</w:t>
            </w:r>
          </w:p>
        </w:tc>
        <w:tc>
          <w:tcPr>
            <w:tcW w:w="1218" w:type="dxa"/>
            <w:shd w:val="clear" w:color="auto" w:fill="1F54C4"/>
          </w:tcPr>
          <w:p w14:paraId="5572D10B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RU</w:t>
            </w:r>
          </w:p>
        </w:tc>
        <w:tc>
          <w:tcPr>
            <w:tcW w:w="1218" w:type="dxa"/>
            <w:shd w:val="clear" w:color="auto" w:fill="1F54C4"/>
          </w:tcPr>
          <w:p w14:paraId="30CA6DCF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JSON</w:t>
            </w:r>
          </w:p>
        </w:tc>
        <w:tc>
          <w:tcPr>
            <w:tcW w:w="1218" w:type="dxa"/>
            <w:shd w:val="clear" w:color="auto" w:fill="1F54C4"/>
          </w:tcPr>
          <w:p w14:paraId="60E37DBB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Разбор</w:t>
            </w:r>
          </w:p>
        </w:tc>
        <w:tc>
          <w:tcPr>
            <w:tcW w:w="1218" w:type="dxa"/>
            <w:shd w:val="clear" w:color="auto" w:fill="1F54C4"/>
          </w:tcPr>
          <w:p w14:paraId="125B5F7B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Ресурсы</w:t>
            </w:r>
          </w:p>
        </w:tc>
        <w:tc>
          <w:tcPr>
            <w:tcW w:w="1218" w:type="dxa"/>
            <w:shd w:val="clear" w:color="auto" w:fill="1F54C4"/>
          </w:tcPr>
          <w:p w14:paraId="566A9E6A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Совмест.</w:t>
            </w:r>
          </w:p>
        </w:tc>
        <w:tc>
          <w:tcPr>
            <w:tcW w:w="1218" w:type="dxa"/>
            <w:shd w:val="clear" w:color="auto" w:fill="1F54C4"/>
          </w:tcPr>
          <w:p w14:paraId="534C3334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Итого</w:t>
            </w:r>
          </w:p>
        </w:tc>
      </w:tr>
      <w:tr w:rsidR="00FA7D95" w14:paraId="4A09B721" w14:textId="77777777">
        <w:trPr>
          <w:jc w:val="center"/>
        </w:trPr>
        <w:tc>
          <w:tcPr>
            <w:tcW w:w="1218" w:type="dxa"/>
          </w:tcPr>
          <w:p w14:paraId="3B414B27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qwen2.5:7b</w:t>
            </w:r>
          </w:p>
        </w:tc>
        <w:tc>
          <w:tcPr>
            <w:tcW w:w="1218" w:type="dxa"/>
          </w:tcPr>
          <w:p w14:paraId="52ECECF6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664B7261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76FEB58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1BA495B1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140F718F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2F842EA7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CFE7CE1" w14:textId="77777777" w:rsidR="00FA7D95" w:rsidRDefault="00000000">
            <w:r>
              <w:rPr>
                <w:rFonts w:ascii="Calibri" w:eastAsia="Calibri" w:hAnsi="Calibri"/>
                <w:sz w:val="18"/>
              </w:rPr>
              <w:t>24</w:t>
            </w:r>
          </w:p>
        </w:tc>
      </w:tr>
      <w:tr w:rsidR="00FA7D95" w14:paraId="1E153062" w14:textId="77777777">
        <w:trPr>
          <w:jc w:val="center"/>
        </w:trPr>
        <w:tc>
          <w:tcPr>
            <w:tcW w:w="1218" w:type="dxa"/>
          </w:tcPr>
          <w:p w14:paraId="71C33C56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qwen2.5:3b</w:t>
            </w:r>
          </w:p>
        </w:tc>
        <w:tc>
          <w:tcPr>
            <w:tcW w:w="1218" w:type="dxa"/>
          </w:tcPr>
          <w:p w14:paraId="69EE96CA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011BC4CA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21592119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35779E5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7DEC4C46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6D37083F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3444B99" w14:textId="77777777" w:rsidR="00FA7D95" w:rsidRDefault="00000000">
            <w:r>
              <w:rPr>
                <w:rFonts w:ascii="Calibri" w:eastAsia="Calibri" w:hAnsi="Calibri"/>
                <w:sz w:val="18"/>
              </w:rPr>
              <w:t>28</w:t>
            </w:r>
          </w:p>
        </w:tc>
      </w:tr>
      <w:tr w:rsidR="00FA7D95" w14:paraId="0702C771" w14:textId="77777777">
        <w:trPr>
          <w:jc w:val="center"/>
        </w:trPr>
        <w:tc>
          <w:tcPr>
            <w:tcW w:w="1218" w:type="dxa"/>
          </w:tcPr>
          <w:p w14:paraId="2DEDE68F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qwen2.5:1.5b</w:t>
            </w:r>
          </w:p>
        </w:tc>
        <w:tc>
          <w:tcPr>
            <w:tcW w:w="1218" w:type="dxa"/>
          </w:tcPr>
          <w:p w14:paraId="1AB2D651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59D49726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4BB76FB6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574569F7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1CFF0233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E040D5B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7C814A0D" w14:textId="77777777" w:rsidR="00FA7D95" w:rsidRDefault="00000000">
            <w:r>
              <w:rPr>
                <w:rFonts w:ascii="Calibri" w:eastAsia="Calibri" w:hAnsi="Calibri"/>
                <w:sz w:val="18"/>
              </w:rPr>
              <w:t>26</w:t>
            </w:r>
          </w:p>
        </w:tc>
      </w:tr>
      <w:tr w:rsidR="00FA7D95" w14:paraId="2439F88E" w14:textId="77777777">
        <w:trPr>
          <w:jc w:val="center"/>
        </w:trPr>
        <w:tc>
          <w:tcPr>
            <w:tcW w:w="1218" w:type="dxa"/>
          </w:tcPr>
          <w:p w14:paraId="10A9F120" w14:textId="77777777" w:rsidR="00FA7D95" w:rsidRDefault="00000000">
            <w:r>
              <w:rPr>
                <w:rFonts w:ascii="Calibri" w:eastAsia="Calibri" w:hAnsi="Calibri"/>
                <w:sz w:val="18"/>
              </w:rPr>
              <w:t>qwen3:1.7b</w:t>
            </w:r>
          </w:p>
        </w:tc>
        <w:tc>
          <w:tcPr>
            <w:tcW w:w="1218" w:type="dxa"/>
          </w:tcPr>
          <w:p w14:paraId="62941F81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6789919F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23A460F9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7428EC9F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610A8A7E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6C6FF1FE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1DA37E88" w14:textId="77777777" w:rsidR="00FA7D95" w:rsidRDefault="00000000">
            <w:r>
              <w:rPr>
                <w:rFonts w:ascii="Calibri" w:eastAsia="Calibri" w:hAnsi="Calibri"/>
                <w:sz w:val="18"/>
              </w:rPr>
              <w:t>22</w:t>
            </w:r>
          </w:p>
        </w:tc>
      </w:tr>
      <w:tr w:rsidR="00FA7D95" w14:paraId="138AB15E" w14:textId="77777777">
        <w:trPr>
          <w:jc w:val="center"/>
        </w:trPr>
        <w:tc>
          <w:tcPr>
            <w:tcW w:w="1218" w:type="dxa"/>
          </w:tcPr>
          <w:p w14:paraId="5F012E8F" w14:textId="77777777" w:rsidR="00FA7D95" w:rsidRDefault="00000000">
            <w:r>
              <w:rPr>
                <w:rFonts w:ascii="Calibri" w:eastAsia="Calibri" w:hAnsi="Calibri"/>
                <w:sz w:val="18"/>
              </w:rPr>
              <w:t>llama3.2:3b</w:t>
            </w:r>
          </w:p>
        </w:tc>
        <w:tc>
          <w:tcPr>
            <w:tcW w:w="1218" w:type="dxa"/>
          </w:tcPr>
          <w:p w14:paraId="4B640F05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58A1224F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38AE1554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09750F2F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6AD4457B" w14:textId="77777777" w:rsidR="00FA7D95" w:rsidRDefault="00000000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218" w:type="dxa"/>
          </w:tcPr>
          <w:p w14:paraId="6C7A5D7E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2D619480" w14:textId="77777777" w:rsidR="00FA7D95" w:rsidRDefault="00000000">
            <w:r>
              <w:rPr>
                <w:rFonts w:ascii="Calibri" w:eastAsia="Calibri" w:hAnsi="Calibri"/>
                <w:sz w:val="18"/>
              </w:rPr>
              <w:t>20</w:t>
            </w:r>
          </w:p>
        </w:tc>
      </w:tr>
      <w:tr w:rsidR="00FA7D95" w14:paraId="23B5D86B" w14:textId="77777777">
        <w:trPr>
          <w:jc w:val="center"/>
        </w:trPr>
        <w:tc>
          <w:tcPr>
            <w:tcW w:w="1218" w:type="dxa"/>
          </w:tcPr>
          <w:p w14:paraId="4AC325D6" w14:textId="77777777" w:rsidR="00FA7D95" w:rsidRDefault="00000000">
            <w:r>
              <w:rPr>
                <w:rFonts w:ascii="Calibri" w:eastAsia="Calibri" w:hAnsi="Calibri"/>
                <w:sz w:val="18"/>
              </w:rPr>
              <w:t>phi3.5:3.8b</w:t>
            </w:r>
          </w:p>
        </w:tc>
        <w:tc>
          <w:tcPr>
            <w:tcW w:w="1218" w:type="dxa"/>
          </w:tcPr>
          <w:p w14:paraId="3B8F4F8B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03EB684F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790D45E2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0D3EEF3B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426C754A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55DC5CF7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01E75BB5" w14:textId="77777777" w:rsidR="00FA7D95" w:rsidRDefault="00000000">
            <w:r>
              <w:rPr>
                <w:rFonts w:ascii="Calibri" w:eastAsia="Calibri" w:hAnsi="Calibri"/>
                <w:sz w:val="18"/>
              </w:rPr>
              <w:t>17</w:t>
            </w:r>
          </w:p>
        </w:tc>
      </w:tr>
      <w:tr w:rsidR="00FA7D95" w14:paraId="4E5C9099" w14:textId="77777777">
        <w:trPr>
          <w:jc w:val="center"/>
        </w:trPr>
        <w:tc>
          <w:tcPr>
            <w:tcW w:w="1218" w:type="dxa"/>
          </w:tcPr>
          <w:p w14:paraId="123C340D" w14:textId="77777777" w:rsidR="00FA7D95" w:rsidRDefault="00000000">
            <w:r>
              <w:rPr>
                <w:rFonts w:ascii="Calibri" w:eastAsia="Calibri" w:hAnsi="Calibri"/>
                <w:sz w:val="18"/>
              </w:rPr>
              <w:t>gemma3:4b</w:t>
            </w:r>
          </w:p>
        </w:tc>
        <w:tc>
          <w:tcPr>
            <w:tcW w:w="1218" w:type="dxa"/>
          </w:tcPr>
          <w:p w14:paraId="2AA5A387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2F7F2C7D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3CDA84F6" w14:textId="77777777" w:rsidR="00FA7D95" w:rsidRDefault="00000000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218" w:type="dxa"/>
          </w:tcPr>
          <w:p w14:paraId="262BAB22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7451020D" w14:textId="77777777" w:rsidR="00FA7D95" w:rsidRDefault="00000000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218" w:type="dxa"/>
          </w:tcPr>
          <w:p w14:paraId="62C8B098" w14:textId="77777777" w:rsidR="00FA7D95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218" w:type="dxa"/>
          </w:tcPr>
          <w:p w14:paraId="482BAB6F" w14:textId="77777777" w:rsidR="00FA7D95" w:rsidRDefault="00000000">
            <w:r>
              <w:rPr>
                <w:rFonts w:ascii="Calibri" w:eastAsia="Calibri" w:hAnsi="Calibri"/>
                <w:sz w:val="18"/>
              </w:rPr>
              <w:t>18</w:t>
            </w:r>
          </w:p>
        </w:tc>
      </w:tr>
    </w:tbl>
    <w:p w14:paraId="50241E2A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Итого = сумма баллов по шести критериям (макс. 30). Лидер для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>-</w:t>
      </w:r>
      <w:r>
        <w:rPr>
          <w:rFonts w:ascii="Calibri" w:eastAsia="Calibri" w:hAnsi="Calibri"/>
        </w:rPr>
        <w:t>only</w:t>
      </w:r>
      <w:r w:rsidRPr="00EE42DA">
        <w:rPr>
          <w:rFonts w:ascii="Calibri" w:eastAsia="Calibri" w:hAnsi="Calibri"/>
          <w:lang w:val="ru-RU"/>
        </w:rPr>
        <w:t xml:space="preserve">: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(28).</w:t>
      </w:r>
    </w:p>
    <w:p w14:paraId="14A61045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6. Разбор по моделям</w:t>
      </w:r>
    </w:p>
    <w:p w14:paraId="41CAE6D5" w14:textId="77777777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6.1.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— эталон качества</w:t>
      </w:r>
    </w:p>
    <w:p w14:paraId="200642F6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Использовалась в проекте изначально. Хорошо держит схему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, русские отчёты и правила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 xml:space="preserve"> (бригада, «19 сварок 1-7», длины в метрах).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без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 xml:space="preserve"> заметно медленнее 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(холодный старт и генерация), требует больше </w:t>
      </w:r>
      <w:r>
        <w:rPr>
          <w:rFonts w:ascii="Calibri" w:eastAsia="Calibri" w:hAnsi="Calibri"/>
        </w:rPr>
        <w:t>RAM</w:t>
      </w:r>
      <w:r w:rsidRPr="00EE42DA">
        <w:rPr>
          <w:rFonts w:ascii="Calibri" w:eastAsia="Calibri" w:hAnsi="Calibri"/>
          <w:lang w:val="ru-RU"/>
        </w:rPr>
        <w:t xml:space="preserve"> (~5–8+ </w:t>
      </w:r>
      <w:r>
        <w:rPr>
          <w:rFonts w:ascii="Calibri" w:eastAsia="Calibri" w:hAnsi="Calibri"/>
        </w:rPr>
        <w:t>GB</w:t>
      </w:r>
      <w:r w:rsidRPr="00EE42DA">
        <w:rPr>
          <w:rFonts w:ascii="Calibri" w:eastAsia="Calibri" w:hAnsi="Calibri"/>
          <w:lang w:val="ru-RU"/>
        </w:rPr>
        <w:t xml:space="preserve"> под модель). Рекомендуется только при появлении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 xml:space="preserve"> или очень мощном многоядерном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>.</w:t>
      </w:r>
    </w:p>
    <w:p w14:paraId="2B439915" w14:textId="5FAB916F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6.2.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— рекомендуемая для </w:t>
      </w:r>
      <w:r>
        <w:rPr>
          <w:rFonts w:ascii="Calibri" w:eastAsia="Calibri" w:hAnsi="Calibri"/>
        </w:rPr>
        <w:t>CPU</w:t>
      </w:r>
    </w:p>
    <w:p w14:paraId="5B547991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Лучший баланс для </w:t>
      </w:r>
      <w:proofErr w:type="spellStart"/>
      <w:r w:rsidRPr="00EE42DA">
        <w:rPr>
          <w:rFonts w:ascii="Calibri" w:eastAsia="Calibri" w:hAnsi="Calibri"/>
          <w:lang w:val="ru-RU"/>
        </w:rPr>
        <w:t>МонтажПро</w:t>
      </w:r>
      <w:proofErr w:type="spellEnd"/>
      <w:r w:rsidRPr="00EE42DA">
        <w:rPr>
          <w:rFonts w:ascii="Calibri" w:eastAsia="Calibri" w:hAnsi="Calibri"/>
          <w:lang w:val="ru-RU"/>
        </w:rPr>
        <w:t xml:space="preserve"> на сервере без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>. Та же семья, что и 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: текущий компактный </w:t>
      </w:r>
      <w:proofErr w:type="spellStart"/>
      <w:r w:rsidRPr="00EE42DA">
        <w:rPr>
          <w:rFonts w:ascii="Calibri" w:eastAsia="Calibri" w:hAnsi="Calibri"/>
          <w:lang w:val="ru-RU"/>
        </w:rPr>
        <w:t>промпт</w:t>
      </w:r>
      <w:proofErr w:type="spellEnd"/>
      <w:r w:rsidRPr="00EE42DA">
        <w:rPr>
          <w:rFonts w:ascii="Calibri" w:eastAsia="Calibri" w:hAnsi="Calibri"/>
          <w:lang w:val="ru-RU"/>
        </w:rPr>
        <w:t xml:space="preserve"> почти не нужно переписывать. Официально поддерживает русский и </w:t>
      </w:r>
      <w:r>
        <w:rPr>
          <w:rFonts w:ascii="Calibri" w:eastAsia="Calibri" w:hAnsi="Calibri"/>
        </w:rPr>
        <w:t>structured</w:t>
      </w:r>
      <w:r w:rsidRPr="00EE42DA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. В публичных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>-бенчмарках малых моделей (~3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) часто проходит тесты </w:t>
      </w:r>
      <w:r>
        <w:rPr>
          <w:rFonts w:ascii="Calibri" w:eastAsia="Calibri" w:hAnsi="Calibri"/>
        </w:rPr>
        <w:t>tool</w:t>
      </w:r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быстрее 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при приемлемом качестве. Размер ~2 </w:t>
      </w:r>
      <w:r>
        <w:rPr>
          <w:rFonts w:ascii="Calibri" w:eastAsia="Calibri" w:hAnsi="Calibri"/>
        </w:rPr>
        <w:t>GB</w:t>
      </w:r>
      <w:r w:rsidRPr="00EE42DA">
        <w:rPr>
          <w:rFonts w:ascii="Calibri" w:eastAsia="Calibri" w:hAnsi="Calibri"/>
          <w:lang w:val="ru-RU"/>
        </w:rPr>
        <w:t xml:space="preserve">. В конфиге проекта уже указана как </w:t>
      </w:r>
      <w:r>
        <w:rPr>
          <w:rFonts w:ascii="Calibri" w:eastAsia="Calibri" w:hAnsi="Calibri"/>
        </w:rPr>
        <w:t>MODEL</w:t>
      </w:r>
      <w:r w:rsidRPr="00EE42DA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NAME</w:t>
      </w:r>
      <w:r w:rsidRPr="00EE42DA">
        <w:rPr>
          <w:rFonts w:ascii="Calibri" w:eastAsia="Calibri" w:hAnsi="Calibri"/>
          <w:lang w:val="ru-RU"/>
        </w:rPr>
        <w:t xml:space="preserve"> по умолчанию.</w:t>
      </w:r>
    </w:p>
    <w:p w14:paraId="52C89FB1" w14:textId="77777777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6.3.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2.5:1.5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— запасной вариант</w:t>
      </w:r>
    </w:p>
    <w:p w14:paraId="75A33857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Самая быстрая из линейки </w:t>
      </w:r>
      <w:r>
        <w:rPr>
          <w:rFonts w:ascii="Calibri" w:eastAsia="Calibri" w:hAnsi="Calibri"/>
        </w:rPr>
        <w:t>Qwen</w:t>
      </w:r>
      <w:r w:rsidRPr="00EE42DA">
        <w:rPr>
          <w:rFonts w:ascii="Calibri" w:eastAsia="Calibri" w:hAnsi="Calibri"/>
          <w:lang w:val="ru-RU"/>
        </w:rPr>
        <w:t xml:space="preserve">2.5 среди разумных кандидатов. На очень слабом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даёт минимальную задержку, но чаще ошибается в краевых случаях: лишние работы из «1 заявка…», пропуск полей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, путаница объёмов. Имеет смысл как </w:t>
      </w:r>
      <w:r>
        <w:rPr>
          <w:rFonts w:ascii="Calibri" w:eastAsia="Calibri" w:hAnsi="Calibri"/>
        </w:rPr>
        <w:t>fallback</w:t>
      </w:r>
      <w:r w:rsidRPr="00EE42DA">
        <w:rPr>
          <w:rFonts w:ascii="Calibri" w:eastAsia="Calibri" w:hAnsi="Calibri"/>
          <w:lang w:val="ru-RU"/>
        </w:rPr>
        <w:t xml:space="preserve"> (</w:t>
      </w:r>
      <w:r>
        <w:rPr>
          <w:rFonts w:ascii="Calibri" w:eastAsia="Calibri" w:hAnsi="Calibri"/>
        </w:rPr>
        <w:t>OLLAMA</w:t>
      </w:r>
      <w:r w:rsidRPr="00EE42DA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</w:rPr>
        <w:t>fallback</w:t>
      </w:r>
      <w:r w:rsidRPr="00EE42DA">
        <w:rPr>
          <w:rFonts w:ascii="Calibri" w:eastAsia="Calibri" w:hAnsi="Calibri"/>
          <w:lang w:val="ru-RU"/>
        </w:rPr>
        <w:t xml:space="preserve">) или для отладки </w:t>
      </w:r>
      <w:proofErr w:type="spellStart"/>
      <w:r w:rsidRPr="00EE42DA">
        <w:rPr>
          <w:rFonts w:ascii="Calibri" w:eastAsia="Calibri" w:hAnsi="Calibri"/>
          <w:lang w:val="ru-RU"/>
        </w:rPr>
        <w:t>пайплайна</w:t>
      </w:r>
      <w:proofErr w:type="spellEnd"/>
      <w:r w:rsidRPr="00EE42DA">
        <w:rPr>
          <w:rFonts w:ascii="Calibri" w:eastAsia="Calibri" w:hAnsi="Calibri"/>
          <w:lang w:val="ru-RU"/>
        </w:rPr>
        <w:t xml:space="preserve">, не как основной выбор при достаточной </w:t>
      </w:r>
      <w:r>
        <w:rPr>
          <w:rFonts w:ascii="Calibri" w:eastAsia="Calibri" w:hAnsi="Calibri"/>
        </w:rPr>
        <w:t>RAM</w:t>
      </w:r>
      <w:r w:rsidRPr="00EE42DA">
        <w:rPr>
          <w:rFonts w:ascii="Calibri" w:eastAsia="Calibri" w:hAnsi="Calibri"/>
          <w:lang w:val="ru-RU"/>
        </w:rPr>
        <w:t>.</w:t>
      </w:r>
    </w:p>
    <w:p w14:paraId="11B56927" w14:textId="77777777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6.4.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3:1.7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— осторожно</w:t>
      </w:r>
    </w:p>
    <w:p w14:paraId="778FC745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Сильна в </w:t>
      </w:r>
      <w:r>
        <w:rPr>
          <w:rFonts w:ascii="Calibri" w:eastAsia="Calibri" w:hAnsi="Calibri"/>
        </w:rPr>
        <w:t>tool</w:t>
      </w:r>
      <w:r w:rsidRPr="00EE42DA">
        <w:rPr>
          <w:rFonts w:ascii="Calibri" w:eastAsia="Calibri" w:hAnsi="Calibri"/>
          <w:lang w:val="ru-RU"/>
        </w:rPr>
        <w:t>-</w:t>
      </w:r>
      <w:r>
        <w:rPr>
          <w:rFonts w:ascii="Calibri" w:eastAsia="Calibri" w:hAnsi="Calibri"/>
        </w:rPr>
        <w:t>calling</w:t>
      </w:r>
      <w:r w:rsidRPr="00EE42DA">
        <w:rPr>
          <w:rFonts w:ascii="Calibri" w:eastAsia="Calibri" w:hAnsi="Calibri"/>
          <w:lang w:val="ru-RU"/>
        </w:rPr>
        <w:t xml:space="preserve"> бенчмарках, но режим «размышления» (</w:t>
      </w:r>
      <w:r>
        <w:rPr>
          <w:rFonts w:ascii="Calibri" w:eastAsia="Calibri" w:hAnsi="Calibri"/>
        </w:rPr>
        <w:t>thinking</w:t>
      </w:r>
      <w:r w:rsidRPr="00EE42DA">
        <w:rPr>
          <w:rFonts w:ascii="Calibri" w:eastAsia="Calibri" w:hAnsi="Calibri"/>
          <w:lang w:val="ru-RU"/>
        </w:rPr>
        <w:t xml:space="preserve">) увеличивает </w:t>
      </w:r>
      <w:r>
        <w:rPr>
          <w:rFonts w:ascii="Calibri" w:eastAsia="Calibri" w:hAnsi="Calibri"/>
        </w:rPr>
        <w:t>latency</w:t>
      </w:r>
      <w:r w:rsidRPr="00EE42DA">
        <w:rPr>
          <w:rFonts w:ascii="Calibri" w:eastAsia="Calibri" w:hAnsi="Calibri"/>
          <w:lang w:val="ru-RU"/>
        </w:rPr>
        <w:t xml:space="preserve"> и может засорять ответ лишним текстом до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. Для </w:t>
      </w:r>
      <w:proofErr w:type="spellStart"/>
      <w:r w:rsidRPr="00EE42DA">
        <w:rPr>
          <w:rFonts w:ascii="Calibri" w:eastAsia="Calibri" w:hAnsi="Calibri"/>
          <w:lang w:val="ru-RU"/>
        </w:rPr>
        <w:t>МонтажПро</w:t>
      </w:r>
      <w:proofErr w:type="spellEnd"/>
      <w:r w:rsidRPr="00EE42DA">
        <w:rPr>
          <w:rFonts w:ascii="Calibri" w:eastAsia="Calibri" w:hAnsi="Calibri"/>
          <w:lang w:val="ru-RU"/>
        </w:rPr>
        <w:t xml:space="preserve"> критичен чистый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без </w:t>
      </w:r>
      <w:r>
        <w:rPr>
          <w:rFonts w:ascii="Calibri" w:eastAsia="Calibri" w:hAnsi="Calibri"/>
        </w:rPr>
        <w:t>Markdown</w:t>
      </w:r>
      <w:r w:rsidRPr="00EE42DA">
        <w:rPr>
          <w:rFonts w:ascii="Calibri" w:eastAsia="Calibri" w:hAnsi="Calibri"/>
          <w:lang w:val="ru-RU"/>
        </w:rPr>
        <w:t xml:space="preserve">. Потребует отдельной настройки (отключение </w:t>
      </w:r>
      <w:r>
        <w:rPr>
          <w:rFonts w:ascii="Calibri" w:eastAsia="Calibri" w:hAnsi="Calibri"/>
        </w:rPr>
        <w:t>thinking</w:t>
      </w:r>
      <w:r w:rsidRPr="00EE42DA">
        <w:rPr>
          <w:rFonts w:ascii="Calibri" w:eastAsia="Calibri" w:hAnsi="Calibri"/>
          <w:lang w:val="ru-RU"/>
        </w:rPr>
        <w:t xml:space="preserve"> / жёсткий </w:t>
      </w:r>
      <w:r>
        <w:rPr>
          <w:rFonts w:ascii="Calibri" w:eastAsia="Calibri" w:hAnsi="Calibri"/>
        </w:rPr>
        <w:t>format</w:t>
      </w:r>
      <w:r w:rsidRPr="00EE42DA">
        <w:rPr>
          <w:rFonts w:ascii="Calibri" w:eastAsia="Calibri" w:hAnsi="Calibri"/>
          <w:lang w:val="ru-RU"/>
        </w:rPr>
        <w:t>=</w:t>
      </w:r>
      <w:proofErr w:type="spellStart"/>
      <w:r>
        <w:rPr>
          <w:rFonts w:ascii="Calibri" w:eastAsia="Calibri" w:hAnsi="Calibri"/>
        </w:rPr>
        <w:t>json</w:t>
      </w:r>
      <w:proofErr w:type="spellEnd"/>
      <w:r w:rsidRPr="00EE42DA">
        <w:rPr>
          <w:rFonts w:ascii="Calibri" w:eastAsia="Calibri" w:hAnsi="Calibri"/>
          <w:lang w:val="ru-RU"/>
        </w:rPr>
        <w:t xml:space="preserve">) и повторного тестирования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 xml:space="preserve">. Пока не рекомендуется как </w:t>
      </w:r>
      <w:r>
        <w:rPr>
          <w:rFonts w:ascii="Calibri" w:eastAsia="Calibri" w:hAnsi="Calibri"/>
        </w:rPr>
        <w:t>drop</w:t>
      </w:r>
      <w:r w:rsidRPr="00EE42DA">
        <w:rPr>
          <w:rFonts w:ascii="Calibri" w:eastAsia="Calibri" w:hAnsi="Calibri"/>
          <w:lang w:val="ru-RU"/>
        </w:rPr>
        <w:t>-</w:t>
      </w:r>
      <w:r>
        <w:rPr>
          <w:rFonts w:ascii="Calibri" w:eastAsia="Calibri" w:hAnsi="Calibri"/>
        </w:rPr>
        <w:t>in</w:t>
      </w:r>
      <w:r w:rsidRPr="00EE42DA">
        <w:rPr>
          <w:rFonts w:ascii="Calibri" w:eastAsia="Calibri" w:hAnsi="Calibri"/>
          <w:lang w:val="ru-RU"/>
        </w:rPr>
        <w:t xml:space="preserve"> замена.</w:t>
      </w:r>
    </w:p>
    <w:p w14:paraId="61DC948E" w14:textId="77777777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lastRenderedPageBreak/>
        <w:t xml:space="preserve">6.5. </w:t>
      </w:r>
      <w:r>
        <w:rPr>
          <w:rFonts w:ascii="Calibri" w:eastAsia="Calibri" w:hAnsi="Calibri"/>
        </w:rPr>
        <w:t>llama</w:t>
      </w:r>
      <w:r w:rsidRPr="00EE42DA">
        <w:rPr>
          <w:rFonts w:ascii="Calibri" w:eastAsia="Calibri" w:hAnsi="Calibri"/>
          <w:lang w:val="ru-RU"/>
        </w:rPr>
        <w:t>3.2:3</w:t>
      </w:r>
      <w:r>
        <w:rPr>
          <w:rFonts w:ascii="Calibri" w:eastAsia="Calibri" w:hAnsi="Calibri"/>
        </w:rPr>
        <w:t>b</w:t>
      </w:r>
    </w:p>
    <w:p w14:paraId="663BFA67" w14:textId="77777777" w:rsidR="00FA7D95" w:rsidRPr="00EE42DA" w:rsidRDefault="00000000">
      <w:pPr>
        <w:spacing w:after="12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Быстрая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, но слабее </w:t>
      </w:r>
      <w:r>
        <w:rPr>
          <w:rFonts w:ascii="Calibri" w:eastAsia="Calibri" w:hAnsi="Calibri"/>
        </w:rPr>
        <w:t>Qwen</w:t>
      </w:r>
      <w:r w:rsidRPr="00EE42DA">
        <w:rPr>
          <w:rFonts w:ascii="Calibri" w:eastAsia="Calibri" w:hAnsi="Calibri"/>
          <w:lang w:val="ru-RU"/>
        </w:rPr>
        <w:t xml:space="preserve"> в русском и в дисциплине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-схемы для </w:t>
      </w:r>
      <w:proofErr w:type="spellStart"/>
      <w:r w:rsidRPr="00EE42DA">
        <w:rPr>
          <w:rFonts w:ascii="Calibri" w:eastAsia="Calibri" w:hAnsi="Calibri"/>
          <w:lang w:val="ru-RU"/>
        </w:rPr>
        <w:t>многополевого</w:t>
      </w:r>
      <w:proofErr w:type="spellEnd"/>
      <w:r w:rsidRPr="00EE42DA">
        <w:rPr>
          <w:rFonts w:ascii="Calibri" w:eastAsia="Calibri" w:hAnsi="Calibri"/>
          <w:lang w:val="ru-RU"/>
        </w:rPr>
        <w:t xml:space="preserve"> извлечения. Часто избыточно «болтлива». Для отчётов монтажников на русском — хуже посадка, чем у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при сопоставимом размере.</w:t>
      </w:r>
    </w:p>
    <w:p w14:paraId="2602340F" w14:textId="77777777" w:rsidR="00FA7D95" w:rsidRPr="00EE42DA" w:rsidRDefault="00000000">
      <w:pPr>
        <w:pStyle w:val="21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6.6. </w:t>
      </w:r>
      <w:r>
        <w:rPr>
          <w:rFonts w:ascii="Calibri" w:eastAsia="Calibri" w:hAnsi="Calibri"/>
        </w:rPr>
        <w:t>phi</w:t>
      </w:r>
      <w:r w:rsidRPr="00EE42DA">
        <w:rPr>
          <w:rFonts w:ascii="Calibri" w:eastAsia="Calibri" w:hAnsi="Calibri"/>
          <w:lang w:val="ru-RU"/>
        </w:rPr>
        <w:t>3.5:3.8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и </w:t>
      </w:r>
      <w:r>
        <w:rPr>
          <w:rFonts w:ascii="Calibri" w:eastAsia="Calibri" w:hAnsi="Calibri"/>
        </w:rPr>
        <w:t>gemma</w:t>
      </w:r>
      <w:r w:rsidRPr="00EE42DA">
        <w:rPr>
          <w:rFonts w:ascii="Calibri" w:eastAsia="Calibri" w:hAnsi="Calibri"/>
          <w:lang w:val="ru-RU"/>
        </w:rPr>
        <w:t>3:4</w:t>
      </w:r>
      <w:r>
        <w:rPr>
          <w:rFonts w:ascii="Calibri" w:eastAsia="Calibri" w:hAnsi="Calibri"/>
        </w:rPr>
        <w:t>b</w:t>
      </w:r>
    </w:p>
    <w:p w14:paraId="3D93F9D8" w14:textId="77777777" w:rsidR="00FA7D95" w:rsidRPr="00EE42DA" w:rsidRDefault="00000000">
      <w:pPr>
        <w:spacing w:after="120"/>
        <w:rPr>
          <w:lang w:val="ru-RU"/>
        </w:rPr>
      </w:pPr>
      <w:r>
        <w:rPr>
          <w:rFonts w:ascii="Calibri" w:eastAsia="Calibri" w:hAnsi="Calibri"/>
        </w:rPr>
        <w:t>Phi</w:t>
      </w:r>
      <w:r w:rsidRPr="00EE42DA">
        <w:rPr>
          <w:rFonts w:ascii="Calibri" w:eastAsia="Calibri" w:hAnsi="Calibri"/>
          <w:lang w:val="ru-RU"/>
        </w:rPr>
        <w:t xml:space="preserve"> ориентирована на код и английские инструкции; русский и доменный сленг — слабое место. </w:t>
      </w:r>
      <w:r>
        <w:rPr>
          <w:rFonts w:ascii="Calibri" w:eastAsia="Calibri" w:hAnsi="Calibri"/>
        </w:rPr>
        <w:t>Gemma</w:t>
      </w:r>
      <w:r w:rsidRPr="00EE42DA">
        <w:rPr>
          <w:rFonts w:ascii="Calibri" w:eastAsia="Calibri" w:hAnsi="Calibri"/>
          <w:lang w:val="ru-RU"/>
        </w:rPr>
        <w:t xml:space="preserve"> 3 4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тяжелее на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и хуже стыкуется с уже отлаженным </w:t>
      </w:r>
      <w:r>
        <w:rPr>
          <w:rFonts w:ascii="Calibri" w:eastAsia="Calibri" w:hAnsi="Calibri"/>
        </w:rPr>
        <w:t>Qwen</w:t>
      </w:r>
      <w:r w:rsidRPr="00EE42DA">
        <w:rPr>
          <w:rFonts w:ascii="Calibri" w:eastAsia="Calibri" w:hAnsi="Calibri"/>
          <w:lang w:val="ru-RU"/>
        </w:rPr>
        <w:t>-</w:t>
      </w:r>
      <w:proofErr w:type="spellStart"/>
      <w:r w:rsidRPr="00EE42DA">
        <w:rPr>
          <w:rFonts w:ascii="Calibri" w:eastAsia="Calibri" w:hAnsi="Calibri"/>
          <w:lang w:val="ru-RU"/>
        </w:rPr>
        <w:t>промптом</w:t>
      </w:r>
      <w:proofErr w:type="spellEnd"/>
      <w:r w:rsidRPr="00EE42DA">
        <w:rPr>
          <w:rFonts w:ascii="Calibri" w:eastAsia="Calibri" w:hAnsi="Calibri"/>
          <w:lang w:val="ru-RU"/>
        </w:rPr>
        <w:t xml:space="preserve">. Обе модели требуют заметной переработки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 xml:space="preserve"> и регрессионных тестов — выгода сомнительна.</w:t>
      </w:r>
    </w:p>
    <w:p w14:paraId="70E49780" w14:textId="064D025C" w:rsidR="00FA7D95" w:rsidRPr="00EE42DA" w:rsidRDefault="00000000">
      <w:pPr>
        <w:pStyle w:val="1"/>
      </w:pPr>
      <w:r w:rsidRPr="00EE42DA">
        <w:rPr>
          <w:rFonts w:ascii="Calibri" w:eastAsia="Calibri" w:hAnsi="Calibri"/>
          <w:sz w:val="32"/>
          <w:lang w:val="ru-RU"/>
        </w:rPr>
        <w:t xml:space="preserve">7. Соответствие </w:t>
      </w:r>
      <w:proofErr w:type="spellStart"/>
      <w:r w:rsidRPr="00EE42DA">
        <w:rPr>
          <w:rFonts w:ascii="Calibri" w:eastAsia="Calibri" w:hAnsi="Calibri"/>
          <w:sz w:val="32"/>
          <w:lang w:val="ru-RU"/>
        </w:rPr>
        <w:t>пайплайну</w:t>
      </w:r>
      <w:proofErr w:type="spellEnd"/>
    </w:p>
    <w:p w14:paraId="0C950702" w14:textId="77777777" w:rsidR="00FA7D95" w:rsidRPr="00EE42DA" w:rsidRDefault="00000000">
      <w:pPr>
        <w:spacing w:after="120"/>
        <w:rPr>
          <w:lang w:val="ru-RU"/>
        </w:rPr>
      </w:pPr>
      <w:proofErr w:type="spellStart"/>
      <w:r w:rsidRPr="00EE42DA">
        <w:rPr>
          <w:rFonts w:ascii="Calibri" w:eastAsia="Calibri" w:hAnsi="Calibri"/>
          <w:lang w:val="ru-RU"/>
        </w:rPr>
        <w:t>Пайплайн</w:t>
      </w:r>
      <w:proofErr w:type="spellEnd"/>
      <w:r w:rsidRPr="00EE42DA">
        <w:rPr>
          <w:rFonts w:ascii="Calibri" w:eastAsia="Calibri" w:hAnsi="Calibri"/>
        </w:rPr>
        <w:t xml:space="preserve"> </w:t>
      </w:r>
      <w:r w:rsidRPr="00EE42DA">
        <w:rPr>
          <w:rFonts w:ascii="Calibri" w:eastAsia="Calibri" w:hAnsi="Calibri"/>
          <w:lang w:val="ru-RU"/>
        </w:rPr>
        <w:t>приложения</w:t>
      </w:r>
      <w:r w:rsidRPr="00EE42DA">
        <w:rPr>
          <w:rFonts w:ascii="Calibri" w:eastAsia="Calibri" w:hAnsi="Calibri"/>
        </w:rPr>
        <w:t xml:space="preserve">: </w:t>
      </w:r>
      <w:r w:rsidRPr="00EE42DA">
        <w:rPr>
          <w:rFonts w:ascii="Calibri" w:eastAsia="Calibri" w:hAnsi="Calibri"/>
          <w:lang w:val="ru-RU"/>
        </w:rPr>
        <w:t>текст</w:t>
      </w:r>
      <w:r w:rsidRPr="00EE42DA">
        <w:rPr>
          <w:rFonts w:ascii="Calibri" w:eastAsia="Calibri" w:hAnsi="Calibri"/>
        </w:rPr>
        <w:t xml:space="preserve"> → </w:t>
      </w:r>
      <w:r w:rsidRPr="00EE42DA">
        <w:rPr>
          <w:rFonts w:ascii="Calibri" w:eastAsia="Calibri" w:hAnsi="Calibri"/>
          <w:lang w:val="ru-RU"/>
        </w:rPr>
        <w:t>предобработка</w:t>
      </w:r>
      <w:r w:rsidRPr="00EE42DA">
        <w:rPr>
          <w:rFonts w:ascii="Calibri" w:eastAsia="Calibri" w:hAnsi="Calibri"/>
        </w:rPr>
        <w:t xml:space="preserve"> </w:t>
      </w:r>
      <w:r w:rsidRPr="00EE42DA">
        <w:rPr>
          <w:rFonts w:ascii="Calibri" w:eastAsia="Calibri" w:hAnsi="Calibri"/>
          <w:lang w:val="ru-RU"/>
        </w:rPr>
        <w:t>объёмов</w:t>
      </w:r>
      <w:r w:rsidRPr="00EE42DA">
        <w:rPr>
          <w:rFonts w:ascii="Calibri" w:eastAsia="Calibri" w:hAnsi="Calibri"/>
        </w:rPr>
        <w:t xml:space="preserve"> →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</w:rPr>
        <w:t xml:space="preserve"> (</w:t>
      </w:r>
      <w:r>
        <w:rPr>
          <w:rFonts w:ascii="Calibri" w:eastAsia="Calibri" w:hAnsi="Calibri"/>
        </w:rPr>
        <w:t>system</w:t>
      </w:r>
      <w:r w:rsidRPr="00EE42DA"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t>prompt</w:t>
      </w:r>
      <w:r w:rsidRPr="00EE42DA">
        <w:rPr>
          <w:rFonts w:ascii="Calibri" w:eastAsia="Calibri" w:hAnsi="Calibri"/>
        </w:rPr>
        <w:t xml:space="preserve">) → </w:t>
      </w:r>
      <w:r w:rsidRPr="00EE42DA">
        <w:rPr>
          <w:rFonts w:ascii="Calibri" w:eastAsia="Calibri" w:hAnsi="Calibri"/>
          <w:lang w:val="ru-RU"/>
        </w:rPr>
        <w:t>валидация</w:t>
      </w:r>
      <w:r w:rsidRPr="00EE42DA"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</w:rPr>
        <w:t xml:space="preserve"> → </w:t>
      </w:r>
      <w:r>
        <w:rPr>
          <w:rFonts w:ascii="Calibri" w:eastAsia="Calibri" w:hAnsi="Calibri"/>
        </w:rPr>
        <w:t>reconcile</w:t>
      </w:r>
      <w:r w:rsidRPr="00EE42DA">
        <w:rPr>
          <w:rFonts w:ascii="Calibri" w:eastAsia="Calibri" w:hAnsi="Calibri"/>
        </w:rPr>
        <w:t xml:space="preserve"> </w:t>
      </w:r>
      <w:r w:rsidRPr="00EE42DA">
        <w:rPr>
          <w:rFonts w:ascii="Calibri" w:eastAsia="Calibri" w:hAnsi="Calibri"/>
          <w:lang w:val="ru-RU"/>
        </w:rPr>
        <w:t>объёмов</w:t>
      </w:r>
      <w:r w:rsidRPr="00EE42DA">
        <w:rPr>
          <w:rFonts w:ascii="Calibri" w:eastAsia="Calibri" w:hAnsi="Calibri"/>
        </w:rPr>
        <w:t xml:space="preserve"> → </w:t>
      </w:r>
      <w:r w:rsidRPr="00EE42DA">
        <w:rPr>
          <w:rFonts w:ascii="Calibri" w:eastAsia="Calibri" w:hAnsi="Calibri"/>
          <w:lang w:val="ru-RU"/>
        </w:rPr>
        <w:t>прайс</w:t>
      </w:r>
      <w:r w:rsidRPr="00EE42DA">
        <w:rPr>
          <w:rFonts w:ascii="Calibri" w:eastAsia="Calibri" w:hAnsi="Calibri"/>
        </w:rPr>
        <w:t>/</w:t>
      </w:r>
      <w:proofErr w:type="spellStart"/>
      <w:r w:rsidRPr="00EE42DA">
        <w:rPr>
          <w:rFonts w:ascii="Calibri" w:eastAsia="Calibri" w:hAnsi="Calibri"/>
          <w:lang w:val="ru-RU"/>
        </w:rPr>
        <w:t>алиасы</w:t>
      </w:r>
      <w:proofErr w:type="spellEnd"/>
      <w:r w:rsidRPr="00EE42DA">
        <w:rPr>
          <w:rFonts w:ascii="Calibri" w:eastAsia="Calibri" w:hAnsi="Calibri"/>
        </w:rPr>
        <w:t xml:space="preserve"> → </w:t>
      </w:r>
      <w:r>
        <w:rPr>
          <w:rFonts w:ascii="Calibri" w:eastAsia="Calibri" w:hAnsi="Calibri"/>
        </w:rPr>
        <w:t>Excel</w:t>
      </w:r>
      <w:r w:rsidRPr="00EE42DA">
        <w:rPr>
          <w:rFonts w:ascii="Calibri" w:eastAsia="Calibri" w:hAnsi="Calibri"/>
        </w:rPr>
        <w:t xml:space="preserve">. </w:t>
      </w:r>
      <w:r w:rsidRPr="00EE42DA">
        <w:rPr>
          <w:rFonts w:ascii="Calibri" w:eastAsia="Calibri" w:hAnsi="Calibri"/>
          <w:lang w:val="ru-RU"/>
        </w:rPr>
        <w:t xml:space="preserve">Модель влияет только на этап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  <w:lang w:val="ru-RU"/>
        </w:rPr>
        <w:t xml:space="preserve">; постобработка частично компенсирует ошибки объёмов, но не спасает от битого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или неверной бригады. Поэтому приоритет: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+ русский + совместимость с текущим </w:t>
      </w:r>
      <w:proofErr w:type="spellStart"/>
      <w:r w:rsidRPr="00EE42DA">
        <w:rPr>
          <w:rFonts w:ascii="Calibri" w:eastAsia="Calibri" w:hAnsi="Calibri"/>
          <w:lang w:val="ru-RU"/>
        </w:rPr>
        <w:t>промптом</w:t>
      </w:r>
      <w:proofErr w:type="spellEnd"/>
      <w:r w:rsidRPr="00EE42DA">
        <w:rPr>
          <w:rFonts w:ascii="Calibri" w:eastAsia="Calibri" w:hAnsi="Calibri"/>
          <w:lang w:val="ru-RU"/>
        </w:rPr>
        <w:t xml:space="preserve"> выше «сырой» скорости.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7D95" w14:paraId="6216ADA5" w14:textId="77777777">
        <w:trPr>
          <w:jc w:val="center"/>
        </w:trPr>
        <w:tc>
          <w:tcPr>
            <w:tcW w:w="3249" w:type="dxa"/>
            <w:shd w:val="clear" w:color="auto" w:fill="1F54C4"/>
          </w:tcPr>
          <w:p w14:paraId="4C3A94CB" w14:textId="77777777" w:rsidR="00FA7D95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3249" w:type="dxa"/>
            <w:shd w:val="clear" w:color="auto" w:fill="1F54C4"/>
          </w:tcPr>
          <w:p w14:paraId="7E6B0B01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Чувствительность к модели</w:t>
            </w:r>
          </w:p>
        </w:tc>
        <w:tc>
          <w:tcPr>
            <w:tcW w:w="3249" w:type="dxa"/>
            <w:shd w:val="clear" w:color="auto" w:fill="1F54C4"/>
          </w:tcPr>
          <w:p w14:paraId="6B922EB4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Комментарий</w:t>
            </w:r>
          </w:p>
        </w:tc>
      </w:tr>
      <w:tr w:rsidR="00FA7D95" w14:paraId="2B764267" w14:textId="77777777">
        <w:trPr>
          <w:jc w:val="center"/>
        </w:trPr>
        <w:tc>
          <w:tcPr>
            <w:tcW w:w="3249" w:type="dxa"/>
          </w:tcPr>
          <w:p w14:paraId="1B106F55" w14:textId="77777777" w:rsidR="00FA7D95" w:rsidRDefault="00000000">
            <w:r>
              <w:rPr>
                <w:rFonts w:ascii="Calibri" w:eastAsia="Calibri" w:hAnsi="Calibri"/>
                <w:sz w:val="18"/>
              </w:rPr>
              <w:t>Предобработка текста</w:t>
            </w:r>
          </w:p>
        </w:tc>
        <w:tc>
          <w:tcPr>
            <w:tcW w:w="3249" w:type="dxa"/>
          </w:tcPr>
          <w:p w14:paraId="608BC1EE" w14:textId="77777777" w:rsidR="00FA7D95" w:rsidRDefault="00000000">
            <w:r>
              <w:rPr>
                <w:rFonts w:ascii="Calibri" w:eastAsia="Calibri" w:hAnsi="Calibri"/>
                <w:sz w:val="18"/>
              </w:rPr>
              <w:t>Низкая</w:t>
            </w:r>
          </w:p>
        </w:tc>
        <w:tc>
          <w:tcPr>
            <w:tcW w:w="3249" w:type="dxa"/>
          </w:tcPr>
          <w:p w14:paraId="6C9BAE2F" w14:textId="77777777" w:rsidR="00FA7D95" w:rsidRDefault="00000000">
            <w:r>
              <w:rPr>
                <w:rFonts w:ascii="Calibri" w:eastAsia="Calibri" w:hAnsi="Calibri"/>
                <w:sz w:val="18"/>
              </w:rPr>
              <w:t>Код Python, без LLM</w:t>
            </w:r>
          </w:p>
        </w:tc>
      </w:tr>
      <w:tr w:rsidR="00FA7D95" w:rsidRPr="00EE42DA" w14:paraId="0E8E2959" w14:textId="77777777">
        <w:trPr>
          <w:jc w:val="center"/>
        </w:trPr>
        <w:tc>
          <w:tcPr>
            <w:tcW w:w="3249" w:type="dxa"/>
          </w:tcPr>
          <w:p w14:paraId="72DE30AC" w14:textId="77777777" w:rsidR="00FA7D95" w:rsidRDefault="00000000">
            <w:r>
              <w:rPr>
                <w:rFonts w:ascii="Calibri" w:eastAsia="Calibri" w:hAnsi="Calibri"/>
                <w:sz w:val="18"/>
              </w:rPr>
              <w:t>Вызов Ollama</w:t>
            </w:r>
          </w:p>
        </w:tc>
        <w:tc>
          <w:tcPr>
            <w:tcW w:w="3249" w:type="dxa"/>
          </w:tcPr>
          <w:p w14:paraId="50FE2CB8" w14:textId="77777777" w:rsidR="00FA7D95" w:rsidRDefault="00000000">
            <w:r>
              <w:rPr>
                <w:rFonts w:ascii="Calibri" w:eastAsia="Calibri" w:hAnsi="Calibri"/>
                <w:sz w:val="18"/>
              </w:rPr>
              <w:t>Высокая</w:t>
            </w:r>
          </w:p>
        </w:tc>
        <w:tc>
          <w:tcPr>
            <w:tcW w:w="3249" w:type="dxa"/>
          </w:tcPr>
          <w:p w14:paraId="420680F6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Качество </w:t>
            </w:r>
            <w:r>
              <w:rPr>
                <w:rFonts w:ascii="Calibri" w:eastAsia="Calibri" w:hAnsi="Calibri"/>
                <w:sz w:val="18"/>
              </w:rPr>
              <w:t>JSON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и семантика отчёта</w:t>
            </w:r>
          </w:p>
        </w:tc>
      </w:tr>
      <w:tr w:rsidR="00FA7D95" w:rsidRPr="00EE42DA" w14:paraId="698A10B3" w14:textId="77777777">
        <w:trPr>
          <w:jc w:val="center"/>
        </w:trPr>
        <w:tc>
          <w:tcPr>
            <w:tcW w:w="3249" w:type="dxa"/>
          </w:tcPr>
          <w:p w14:paraId="7ED4F5D9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validate_report</w:t>
            </w:r>
            <w:proofErr w:type="spellEnd"/>
          </w:p>
        </w:tc>
        <w:tc>
          <w:tcPr>
            <w:tcW w:w="3249" w:type="dxa"/>
          </w:tcPr>
          <w:p w14:paraId="4AE880B7" w14:textId="77777777" w:rsidR="00FA7D95" w:rsidRDefault="00000000">
            <w:r>
              <w:rPr>
                <w:rFonts w:ascii="Calibri" w:eastAsia="Calibri" w:hAnsi="Calibri"/>
                <w:sz w:val="18"/>
              </w:rPr>
              <w:t>Средняя</w:t>
            </w:r>
          </w:p>
        </w:tc>
        <w:tc>
          <w:tcPr>
            <w:tcW w:w="3249" w:type="dxa"/>
          </w:tcPr>
          <w:p w14:paraId="549EC21F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Отсекает битый </w:t>
            </w:r>
            <w:r>
              <w:rPr>
                <w:rFonts w:ascii="Calibri" w:eastAsia="Calibri" w:hAnsi="Calibri"/>
                <w:sz w:val="18"/>
              </w:rPr>
              <w:t>JSON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; </w:t>
            </w:r>
            <w:r>
              <w:rPr>
                <w:rFonts w:ascii="Calibri" w:eastAsia="Calibri" w:hAnsi="Calibri"/>
                <w:sz w:val="18"/>
              </w:rPr>
              <w:t>retry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при ошибке</w:t>
            </w:r>
          </w:p>
        </w:tc>
      </w:tr>
      <w:tr w:rsidR="00FA7D95" w:rsidRPr="00EE42DA" w14:paraId="155B2429" w14:textId="77777777">
        <w:trPr>
          <w:jc w:val="center"/>
        </w:trPr>
        <w:tc>
          <w:tcPr>
            <w:tcW w:w="3249" w:type="dxa"/>
          </w:tcPr>
          <w:p w14:paraId="70AFA360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reconcile_volumes</w:t>
            </w:r>
            <w:proofErr w:type="spellEnd"/>
          </w:p>
        </w:tc>
        <w:tc>
          <w:tcPr>
            <w:tcW w:w="3249" w:type="dxa"/>
          </w:tcPr>
          <w:p w14:paraId="1D1B9FD9" w14:textId="77777777" w:rsidR="00FA7D95" w:rsidRDefault="00000000">
            <w:r>
              <w:rPr>
                <w:rFonts w:ascii="Calibri" w:eastAsia="Calibri" w:hAnsi="Calibri"/>
                <w:sz w:val="18"/>
              </w:rPr>
              <w:t>Средняя</w:t>
            </w:r>
          </w:p>
        </w:tc>
        <w:tc>
          <w:tcPr>
            <w:tcW w:w="3249" w:type="dxa"/>
          </w:tcPr>
          <w:p w14:paraId="47D018FB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Чинит часть ошибок объёмов по исходнику</w:t>
            </w:r>
          </w:p>
        </w:tc>
      </w:tr>
      <w:tr w:rsidR="00FA7D95" w14:paraId="72572017" w14:textId="77777777">
        <w:trPr>
          <w:jc w:val="center"/>
        </w:trPr>
        <w:tc>
          <w:tcPr>
            <w:tcW w:w="3249" w:type="dxa"/>
          </w:tcPr>
          <w:p w14:paraId="6486FD9A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Прайс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алиасы</w:t>
            </w:r>
            <w:proofErr w:type="spellEnd"/>
          </w:p>
        </w:tc>
        <w:tc>
          <w:tcPr>
            <w:tcW w:w="3249" w:type="dxa"/>
          </w:tcPr>
          <w:p w14:paraId="29BBEC71" w14:textId="77777777" w:rsidR="00FA7D95" w:rsidRDefault="00000000">
            <w:r>
              <w:rPr>
                <w:rFonts w:ascii="Calibri" w:eastAsia="Calibri" w:hAnsi="Calibri"/>
                <w:sz w:val="18"/>
              </w:rPr>
              <w:t>Низкая</w:t>
            </w:r>
          </w:p>
        </w:tc>
        <w:tc>
          <w:tcPr>
            <w:tcW w:w="3249" w:type="dxa"/>
          </w:tcPr>
          <w:p w14:paraId="296A6951" w14:textId="77777777" w:rsidR="00FA7D95" w:rsidRDefault="00000000">
            <w:r>
              <w:rPr>
                <w:rFonts w:ascii="Calibri" w:eastAsia="Calibri" w:hAnsi="Calibri"/>
                <w:sz w:val="18"/>
              </w:rPr>
              <w:t>Не зависит от модели</w:t>
            </w:r>
          </w:p>
        </w:tc>
      </w:tr>
      <w:tr w:rsidR="00FA7D95" w14:paraId="00CEA868" w14:textId="77777777">
        <w:trPr>
          <w:jc w:val="center"/>
        </w:trPr>
        <w:tc>
          <w:tcPr>
            <w:tcW w:w="3249" w:type="dxa"/>
          </w:tcPr>
          <w:p w14:paraId="13770021" w14:textId="77777777" w:rsidR="00FA7D95" w:rsidRDefault="00000000">
            <w:r>
              <w:rPr>
                <w:rFonts w:ascii="Calibri" w:eastAsia="Calibri" w:hAnsi="Calibri"/>
                <w:sz w:val="18"/>
              </w:rPr>
              <w:t>Запись Excel</w:t>
            </w:r>
          </w:p>
        </w:tc>
        <w:tc>
          <w:tcPr>
            <w:tcW w:w="3249" w:type="dxa"/>
          </w:tcPr>
          <w:p w14:paraId="574CA982" w14:textId="77777777" w:rsidR="00FA7D95" w:rsidRDefault="00000000">
            <w:r>
              <w:rPr>
                <w:rFonts w:ascii="Calibri" w:eastAsia="Calibri" w:hAnsi="Calibri"/>
                <w:sz w:val="18"/>
              </w:rPr>
              <w:t>Низкая</w:t>
            </w:r>
          </w:p>
        </w:tc>
        <w:tc>
          <w:tcPr>
            <w:tcW w:w="3249" w:type="dxa"/>
          </w:tcPr>
          <w:p w14:paraId="330FD0EB" w14:textId="77777777" w:rsidR="00FA7D95" w:rsidRDefault="00000000">
            <w:r>
              <w:rPr>
                <w:rFonts w:ascii="Calibri" w:eastAsia="Calibri" w:hAnsi="Calibri"/>
                <w:sz w:val="18"/>
              </w:rPr>
              <w:t>Не зависит от модели</w:t>
            </w:r>
          </w:p>
        </w:tc>
      </w:tr>
    </w:tbl>
    <w:p w14:paraId="34C7B3C7" w14:textId="77777777" w:rsidR="00FA7D95" w:rsidRDefault="00000000">
      <w:pPr>
        <w:pStyle w:val="1"/>
      </w:pPr>
      <w:r>
        <w:rPr>
          <w:rFonts w:ascii="Calibri" w:eastAsia="Calibri" w:hAnsi="Calibri"/>
          <w:sz w:val="32"/>
        </w:rPr>
        <w:t>8. Рекомендации</w:t>
      </w:r>
    </w:p>
    <w:p w14:paraId="6C48B09F" w14:textId="77777777" w:rsidR="00FA7D95" w:rsidRDefault="00000000">
      <w:pPr>
        <w:pStyle w:val="21"/>
      </w:pPr>
      <w:r>
        <w:rPr>
          <w:rFonts w:ascii="Calibri" w:eastAsia="Calibri" w:hAnsi="Calibri"/>
        </w:rPr>
        <w:t>8.1. Итоговый выбор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A7D95" w14:paraId="345EAB6E" w14:textId="77777777">
        <w:trPr>
          <w:jc w:val="center"/>
        </w:trPr>
        <w:tc>
          <w:tcPr>
            <w:tcW w:w="3249" w:type="dxa"/>
            <w:shd w:val="clear" w:color="auto" w:fill="1F54C4"/>
          </w:tcPr>
          <w:p w14:paraId="3BACA55B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w="3249" w:type="dxa"/>
            <w:shd w:val="clear" w:color="auto" w:fill="1F54C4"/>
          </w:tcPr>
          <w:p w14:paraId="69507158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Модель</w:t>
            </w:r>
          </w:p>
        </w:tc>
        <w:tc>
          <w:tcPr>
            <w:tcW w:w="3249" w:type="dxa"/>
            <w:shd w:val="clear" w:color="auto" w:fill="1F54C4"/>
          </w:tcPr>
          <w:p w14:paraId="4E191C47" w14:textId="77777777" w:rsidR="00FA7D95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Действие</w:t>
            </w:r>
          </w:p>
        </w:tc>
      </w:tr>
      <w:tr w:rsidR="00FA7D95" w:rsidRPr="00EE42DA" w14:paraId="4C312AD0" w14:textId="77777777">
        <w:trPr>
          <w:jc w:val="center"/>
        </w:trPr>
        <w:tc>
          <w:tcPr>
            <w:tcW w:w="3249" w:type="dxa"/>
          </w:tcPr>
          <w:p w14:paraId="2EE37A6C" w14:textId="77777777" w:rsidR="00FA7D95" w:rsidRDefault="00000000">
            <w:r>
              <w:rPr>
                <w:rFonts w:ascii="Calibri" w:eastAsia="Calibri" w:hAnsi="Calibri"/>
                <w:sz w:val="18"/>
              </w:rPr>
              <w:t>Продакшен CPU (текущий сервер)</w:t>
            </w:r>
          </w:p>
        </w:tc>
        <w:tc>
          <w:tcPr>
            <w:tcW w:w="3249" w:type="dxa"/>
          </w:tcPr>
          <w:p w14:paraId="67DC4471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qwen2.5:3b</w:t>
            </w:r>
          </w:p>
        </w:tc>
        <w:tc>
          <w:tcPr>
            <w:tcW w:w="3249" w:type="dxa"/>
          </w:tcPr>
          <w:p w14:paraId="083AA0A2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Оставить / установить: </w:t>
            </w:r>
            <w:proofErr w:type="spellStart"/>
            <w:r>
              <w:rPr>
                <w:rFonts w:ascii="Calibri" w:eastAsia="Calibri" w:hAnsi="Calibri"/>
                <w:sz w:val="18"/>
              </w:rPr>
              <w:t>ollama</w:t>
            </w:r>
            <w:proofErr w:type="spellEnd"/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8"/>
              </w:rPr>
              <w:t>pull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qwen</w:t>
            </w:r>
            <w:proofErr w:type="spellEnd"/>
            <w:r w:rsidRPr="00EE42DA">
              <w:rPr>
                <w:rFonts w:ascii="Calibri" w:eastAsia="Calibri" w:hAnsi="Calibri"/>
                <w:sz w:val="18"/>
                <w:lang w:val="ru-RU"/>
              </w:rPr>
              <w:t>2.5:3</w:t>
            </w:r>
            <w:r>
              <w:rPr>
                <w:rFonts w:ascii="Calibri" w:eastAsia="Calibri" w:hAnsi="Calibri"/>
                <w:sz w:val="18"/>
              </w:rPr>
              <w:t>b</w:t>
            </w:r>
          </w:p>
        </w:tc>
      </w:tr>
      <w:tr w:rsidR="00FA7D95" w:rsidRPr="00EE42DA" w14:paraId="1CBBAE75" w14:textId="77777777">
        <w:trPr>
          <w:jc w:val="center"/>
        </w:trPr>
        <w:tc>
          <w:tcPr>
            <w:tcW w:w="3249" w:type="dxa"/>
          </w:tcPr>
          <w:p w14:paraId="15443DBD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Очень слабый </w:t>
            </w:r>
            <w:r>
              <w:rPr>
                <w:rFonts w:ascii="Calibri" w:eastAsia="Calibri" w:hAnsi="Calibri"/>
                <w:sz w:val="18"/>
              </w:rPr>
              <w:t>CPU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/ мало </w:t>
            </w:r>
            <w:r>
              <w:rPr>
                <w:rFonts w:ascii="Calibri" w:eastAsia="Calibri" w:hAnsi="Calibri"/>
                <w:sz w:val="18"/>
              </w:rPr>
              <w:t>RAM</w:t>
            </w:r>
          </w:p>
        </w:tc>
        <w:tc>
          <w:tcPr>
            <w:tcW w:w="3249" w:type="dxa"/>
          </w:tcPr>
          <w:p w14:paraId="76013CC5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qwen2.5:1.5b</w:t>
            </w:r>
          </w:p>
        </w:tc>
        <w:tc>
          <w:tcPr>
            <w:tcW w:w="3249" w:type="dxa"/>
          </w:tcPr>
          <w:p w14:paraId="28854BDA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Сменить </w:t>
            </w:r>
            <w:r>
              <w:rPr>
                <w:rFonts w:ascii="Calibri" w:eastAsia="Calibri" w:hAnsi="Calibri"/>
                <w:sz w:val="18"/>
              </w:rPr>
              <w:t>MODEL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NAME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, усилить </w:t>
            </w:r>
            <w:proofErr w:type="spellStart"/>
            <w:r w:rsidRPr="00EE42DA">
              <w:rPr>
                <w:rFonts w:ascii="Calibri" w:eastAsia="Calibri" w:hAnsi="Calibri"/>
                <w:sz w:val="18"/>
                <w:lang w:val="ru-RU"/>
              </w:rPr>
              <w:t>автотесты</w:t>
            </w:r>
            <w:proofErr w:type="spellEnd"/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8"/>
              </w:rPr>
              <w:t>JSON</w:t>
            </w:r>
          </w:p>
        </w:tc>
      </w:tr>
      <w:tr w:rsidR="00FA7D95" w:rsidRPr="00EE42DA" w14:paraId="0A2CAEC7" w14:textId="77777777">
        <w:trPr>
          <w:jc w:val="center"/>
        </w:trPr>
        <w:tc>
          <w:tcPr>
            <w:tcW w:w="3249" w:type="dxa"/>
          </w:tcPr>
          <w:p w14:paraId="6720842F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Появился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GPU (8+ GB VRAM)</w:t>
            </w:r>
          </w:p>
        </w:tc>
        <w:tc>
          <w:tcPr>
            <w:tcW w:w="3249" w:type="dxa"/>
          </w:tcPr>
          <w:p w14:paraId="657BFC6D" w14:textId="77777777" w:rsidR="00FA7D95" w:rsidRDefault="00000000">
            <w:r>
              <w:rPr>
                <w:rFonts w:ascii="Calibri" w:eastAsia="Calibri" w:hAnsi="Calibri"/>
                <w:sz w:val="18"/>
              </w:rPr>
              <w:t>qwen2.5:7b</w:t>
            </w:r>
          </w:p>
        </w:tc>
        <w:tc>
          <w:tcPr>
            <w:tcW w:w="3249" w:type="dxa"/>
          </w:tcPr>
          <w:p w14:paraId="608FDD61" w14:textId="77777777" w:rsidR="00FA7D95" w:rsidRPr="00EE42DA" w:rsidRDefault="00000000">
            <w:pPr>
              <w:rPr>
                <w:lang w:val="ru-RU"/>
              </w:rPr>
            </w:pPr>
            <w:r w:rsidRPr="00EE42DA">
              <w:rPr>
                <w:rFonts w:ascii="Calibri" w:eastAsia="Calibri" w:hAnsi="Calibri"/>
                <w:sz w:val="18"/>
                <w:lang w:val="ru-RU"/>
              </w:rPr>
              <w:t>Вернуть 7</w:t>
            </w:r>
            <w:r>
              <w:rPr>
                <w:rFonts w:ascii="Calibri" w:eastAsia="Calibri" w:hAnsi="Calibri"/>
                <w:sz w:val="18"/>
              </w:rPr>
              <w:t>b</w:t>
            </w:r>
            <w:r w:rsidRPr="00EE42DA">
              <w:rPr>
                <w:rFonts w:ascii="Calibri" w:eastAsia="Calibri" w:hAnsi="Calibri"/>
                <w:sz w:val="18"/>
                <w:lang w:val="ru-RU"/>
              </w:rPr>
              <w:t xml:space="preserve"> для максимального качества</w:t>
            </w:r>
          </w:p>
        </w:tc>
      </w:tr>
      <w:tr w:rsidR="00FA7D95" w14:paraId="432A002E" w14:textId="77777777">
        <w:trPr>
          <w:jc w:val="center"/>
        </w:trPr>
        <w:tc>
          <w:tcPr>
            <w:tcW w:w="3249" w:type="dxa"/>
          </w:tcPr>
          <w:p w14:paraId="6F39C847" w14:textId="77777777" w:rsidR="00FA7D95" w:rsidRDefault="00000000">
            <w:proofErr w:type="spellStart"/>
            <w:r>
              <w:rPr>
                <w:rFonts w:ascii="Calibri" w:eastAsia="Calibri" w:hAnsi="Calibri"/>
                <w:sz w:val="18"/>
              </w:rPr>
              <w:t>Эксперименты</w:t>
            </w:r>
            <w:proofErr w:type="spellEnd"/>
          </w:p>
        </w:tc>
        <w:tc>
          <w:tcPr>
            <w:tcW w:w="3249" w:type="dxa"/>
          </w:tcPr>
          <w:p w14:paraId="16C550A5" w14:textId="77777777" w:rsidR="00FA7D95" w:rsidRDefault="00000000">
            <w:r>
              <w:rPr>
                <w:rFonts w:ascii="Calibri" w:eastAsia="Calibri" w:hAnsi="Calibri"/>
                <w:sz w:val="18"/>
              </w:rPr>
              <w:t>qwen3:1.7b</w:t>
            </w:r>
          </w:p>
        </w:tc>
        <w:tc>
          <w:tcPr>
            <w:tcW w:w="3249" w:type="dxa"/>
          </w:tcPr>
          <w:p w14:paraId="2AB37F5E" w14:textId="77777777" w:rsidR="00FA7D95" w:rsidRDefault="00000000">
            <w:r>
              <w:rPr>
                <w:rFonts w:ascii="Calibri" w:eastAsia="Calibri" w:hAnsi="Calibri"/>
                <w:sz w:val="18"/>
              </w:rPr>
              <w:t>Только после A/B с tests/test_prompt_compact.py</w:t>
            </w:r>
          </w:p>
        </w:tc>
      </w:tr>
    </w:tbl>
    <w:p w14:paraId="3D55C60B" w14:textId="77777777" w:rsidR="00FA7D95" w:rsidRDefault="00FA7D95"/>
    <w:p w14:paraId="1E9B6BF7" w14:textId="77777777" w:rsidR="00FA7D95" w:rsidRDefault="00000000">
      <w:pPr>
        <w:pStyle w:val="21"/>
      </w:pPr>
      <w:r>
        <w:rPr>
          <w:rFonts w:ascii="Calibri" w:eastAsia="Calibri" w:hAnsi="Calibri"/>
        </w:rPr>
        <w:t>8.2. Порядок внедрения на сервере</w:t>
      </w:r>
    </w:p>
    <w:p w14:paraId="4B899FA6" w14:textId="77777777" w:rsidR="00FA7D95" w:rsidRPr="00EE42DA" w:rsidRDefault="00000000">
      <w:pPr>
        <w:pStyle w:val="a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Установить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EE42DA">
        <w:rPr>
          <w:rFonts w:ascii="Calibri" w:eastAsia="Calibri" w:hAnsi="Calibri"/>
          <w:lang w:val="ru-RU"/>
        </w:rPr>
        <w:t xml:space="preserve"> (если ещё нет).</w:t>
      </w:r>
    </w:p>
    <w:p w14:paraId="79BE70A1" w14:textId="77777777" w:rsidR="00FA7D95" w:rsidRDefault="00000000">
      <w:pPr>
        <w:pStyle w:val="a"/>
      </w:pPr>
      <w:proofErr w:type="spellStart"/>
      <w:r>
        <w:rPr>
          <w:rFonts w:ascii="Calibri" w:eastAsia="Calibri" w:hAnsi="Calibri"/>
        </w:rPr>
        <w:t>Выполнить</w:t>
      </w:r>
      <w:proofErr w:type="spellEnd"/>
      <w:r>
        <w:rPr>
          <w:rFonts w:ascii="Calibri" w:eastAsia="Calibri" w:hAnsi="Calibri"/>
        </w:rPr>
        <w:t xml:space="preserve">: </w:t>
      </w:r>
      <w:proofErr w:type="spellStart"/>
      <w:r>
        <w:rPr>
          <w:rFonts w:ascii="Calibri" w:eastAsia="Calibri" w:hAnsi="Calibri"/>
        </w:rPr>
        <w:t>ollama</w:t>
      </w:r>
      <w:proofErr w:type="spellEnd"/>
      <w:r>
        <w:rPr>
          <w:rFonts w:ascii="Calibri" w:eastAsia="Calibri" w:hAnsi="Calibri"/>
        </w:rPr>
        <w:t xml:space="preserve"> pull qwen2.5:3b</w:t>
      </w:r>
    </w:p>
    <w:p w14:paraId="19F3BBB7" w14:textId="77777777" w:rsidR="00FA7D95" w:rsidRDefault="00000000">
      <w:pPr>
        <w:pStyle w:val="a"/>
      </w:pPr>
      <w:r>
        <w:rPr>
          <w:rFonts w:ascii="Calibri" w:eastAsia="Calibri" w:hAnsi="Calibri"/>
        </w:rPr>
        <w:t>В core/config.py убедиться: MODEL_NAME = "qwen2.5:3b".</w:t>
      </w:r>
    </w:p>
    <w:p w14:paraId="36750C42" w14:textId="77777777" w:rsidR="00FA7D95" w:rsidRPr="00EE42DA" w:rsidRDefault="00000000">
      <w:pPr>
        <w:pStyle w:val="a"/>
        <w:rPr>
          <w:lang w:val="ru-RU"/>
        </w:rPr>
      </w:pPr>
      <w:r w:rsidRPr="00EE42DA">
        <w:rPr>
          <w:rFonts w:ascii="Calibri" w:eastAsia="Calibri" w:hAnsi="Calibri"/>
          <w:lang w:val="ru-RU"/>
        </w:rPr>
        <w:t>Перезапустить веб-приложение (</w:t>
      </w:r>
      <w:r>
        <w:rPr>
          <w:rFonts w:ascii="Calibri" w:eastAsia="Calibri" w:hAnsi="Calibri"/>
        </w:rPr>
        <w:t>run</w:t>
      </w:r>
      <w:r w:rsidRPr="00EE42DA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web</w:t>
      </w:r>
      <w:r w:rsidRPr="00EE42DA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py</w:t>
      </w:r>
      <w:proofErr w:type="spellEnd"/>
      <w:r w:rsidRPr="00EE42DA">
        <w:rPr>
          <w:rFonts w:ascii="Calibri" w:eastAsia="Calibri" w:hAnsi="Calibri"/>
          <w:lang w:val="ru-RU"/>
        </w:rPr>
        <w:t xml:space="preserve"> / служба).</w:t>
      </w:r>
    </w:p>
    <w:p w14:paraId="43642355" w14:textId="77777777" w:rsidR="00FA7D95" w:rsidRPr="00EE42DA" w:rsidRDefault="00000000">
      <w:pPr>
        <w:pStyle w:val="a"/>
        <w:rPr>
          <w:lang w:val="ru-RU"/>
        </w:rPr>
      </w:pPr>
      <w:r w:rsidRPr="00EE42DA">
        <w:rPr>
          <w:rFonts w:ascii="Calibri" w:eastAsia="Calibri" w:hAnsi="Calibri"/>
          <w:lang w:val="ru-RU"/>
        </w:rPr>
        <w:t>Прогнать 3–5 реальных отчётов: бригада, объёмы в начале/конце строки, «сварки 1-7».</w:t>
      </w:r>
    </w:p>
    <w:p w14:paraId="73AC482C" w14:textId="77777777" w:rsidR="00FA7D95" w:rsidRPr="00EE42DA" w:rsidRDefault="00000000">
      <w:pPr>
        <w:pStyle w:val="a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При частых ошибках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 — временно </w:t>
      </w:r>
      <w:r>
        <w:rPr>
          <w:rFonts w:ascii="Calibri" w:eastAsia="Calibri" w:hAnsi="Calibri"/>
        </w:rPr>
        <w:t>USE</w:t>
      </w:r>
      <w:r w:rsidRPr="00EE42DA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FULL</w:t>
      </w:r>
      <w:r w:rsidRPr="00EE42DA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PROMPT</w:t>
      </w:r>
      <w:r w:rsidRPr="00EE42DA">
        <w:rPr>
          <w:rFonts w:ascii="Calibri" w:eastAsia="Calibri" w:hAnsi="Calibri"/>
          <w:lang w:val="ru-RU"/>
        </w:rPr>
        <w:t xml:space="preserve"> = </w:t>
      </w:r>
      <w:r>
        <w:rPr>
          <w:rFonts w:ascii="Calibri" w:eastAsia="Calibri" w:hAnsi="Calibri"/>
        </w:rPr>
        <w:t>True</w:t>
      </w:r>
      <w:r w:rsidRPr="00EE42DA">
        <w:rPr>
          <w:rFonts w:ascii="Calibri" w:eastAsia="Calibri" w:hAnsi="Calibri"/>
          <w:lang w:val="ru-RU"/>
        </w:rPr>
        <w:t xml:space="preserve"> или вернуться к 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на более мощной машине.</w:t>
      </w:r>
    </w:p>
    <w:p w14:paraId="3359A716" w14:textId="77777777" w:rsidR="00FA7D95" w:rsidRDefault="00000000">
      <w:pPr>
        <w:pStyle w:val="1"/>
      </w:pPr>
      <w:r>
        <w:rPr>
          <w:rFonts w:ascii="Calibri" w:eastAsia="Calibri" w:hAnsi="Calibri"/>
          <w:sz w:val="32"/>
        </w:rPr>
        <w:lastRenderedPageBreak/>
        <w:t xml:space="preserve">9. </w:t>
      </w:r>
      <w:proofErr w:type="spellStart"/>
      <w:r>
        <w:rPr>
          <w:rFonts w:ascii="Calibri" w:eastAsia="Calibri" w:hAnsi="Calibri"/>
          <w:sz w:val="32"/>
        </w:rPr>
        <w:t>Риски</w:t>
      </w:r>
      <w:proofErr w:type="spellEnd"/>
      <w:r>
        <w:rPr>
          <w:rFonts w:ascii="Calibri" w:eastAsia="Calibri" w:hAnsi="Calibri"/>
          <w:sz w:val="32"/>
        </w:rPr>
        <w:t xml:space="preserve"> и </w:t>
      </w:r>
      <w:proofErr w:type="spellStart"/>
      <w:r>
        <w:rPr>
          <w:rFonts w:ascii="Calibri" w:eastAsia="Calibri" w:hAnsi="Calibri"/>
          <w:sz w:val="32"/>
        </w:rPr>
        <w:t>ограничения</w:t>
      </w:r>
      <w:proofErr w:type="spellEnd"/>
    </w:p>
    <w:p w14:paraId="116BCE70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Оценки в матрице — экспертные; на конкретном </w:t>
      </w:r>
      <w:r>
        <w:rPr>
          <w:rFonts w:ascii="Calibri" w:eastAsia="Calibri" w:hAnsi="Calibri"/>
        </w:rPr>
        <w:t>CPU</w:t>
      </w:r>
      <w:r w:rsidRPr="00EE42DA">
        <w:rPr>
          <w:rFonts w:ascii="Calibri" w:eastAsia="Calibri" w:hAnsi="Calibri"/>
          <w:lang w:val="ru-RU"/>
        </w:rPr>
        <w:t xml:space="preserve"> (число ядер, </w:t>
      </w:r>
      <w:r>
        <w:rPr>
          <w:rFonts w:ascii="Calibri" w:eastAsia="Calibri" w:hAnsi="Calibri"/>
        </w:rPr>
        <w:t>AVX</w:t>
      </w:r>
      <w:r w:rsidRPr="00EE42DA">
        <w:rPr>
          <w:rFonts w:ascii="Calibri" w:eastAsia="Calibri" w:hAnsi="Calibri"/>
          <w:lang w:val="ru-RU"/>
        </w:rPr>
        <w:t xml:space="preserve">, </w:t>
      </w:r>
      <w:r>
        <w:rPr>
          <w:rFonts w:ascii="Calibri" w:eastAsia="Calibri" w:hAnsi="Calibri"/>
        </w:rPr>
        <w:t>RAM</w:t>
      </w:r>
      <w:r w:rsidRPr="00EE42DA">
        <w:rPr>
          <w:rFonts w:ascii="Calibri" w:eastAsia="Calibri" w:hAnsi="Calibri"/>
          <w:lang w:val="ru-RU"/>
        </w:rPr>
        <w:t>) скорость будет отличаться.</w:t>
      </w:r>
    </w:p>
    <w:p w14:paraId="6FDB5130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>Смена семейства модели (</w:t>
      </w:r>
      <w:r>
        <w:rPr>
          <w:rFonts w:ascii="Calibri" w:eastAsia="Calibri" w:hAnsi="Calibri"/>
        </w:rPr>
        <w:t>Llama</w:t>
      </w:r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Gemma</w:t>
      </w:r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Phi</w:t>
      </w:r>
      <w:r w:rsidRPr="00EE42DA">
        <w:rPr>
          <w:rFonts w:ascii="Calibri" w:eastAsia="Calibri" w:hAnsi="Calibri"/>
          <w:lang w:val="ru-RU"/>
        </w:rPr>
        <w:t xml:space="preserve">) потребует повторной настройки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 xml:space="preserve"> и регрессии.</w:t>
      </w:r>
    </w:p>
    <w:p w14:paraId="4BC6889C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Компактный </w:t>
      </w:r>
      <w:proofErr w:type="spellStart"/>
      <w:r w:rsidRPr="00EE42DA">
        <w:rPr>
          <w:rFonts w:ascii="Calibri" w:eastAsia="Calibri" w:hAnsi="Calibri"/>
          <w:lang w:val="ru-RU"/>
        </w:rPr>
        <w:t>промпт</w:t>
      </w:r>
      <w:proofErr w:type="spellEnd"/>
      <w:r w:rsidRPr="00EE42DA">
        <w:rPr>
          <w:rFonts w:ascii="Calibri" w:eastAsia="Calibri" w:hAnsi="Calibri"/>
          <w:lang w:val="ru-RU"/>
        </w:rPr>
        <w:t xml:space="preserve"> (~4× короче полного) ускоряет все модели, но мелкие модели чаще игнорируют редкие правила.</w:t>
      </w:r>
    </w:p>
    <w:p w14:paraId="1A73B159" w14:textId="77777777" w:rsidR="00FA7D95" w:rsidRPr="00EE42DA" w:rsidRDefault="00000000">
      <w:pPr>
        <w:pStyle w:val="a0"/>
        <w:rPr>
          <w:lang w:val="ru-RU"/>
        </w:rPr>
      </w:pPr>
      <w:r w:rsidRPr="00EE42DA">
        <w:rPr>
          <w:rFonts w:ascii="Calibri" w:eastAsia="Calibri" w:hAnsi="Calibri"/>
          <w:lang w:val="ru-RU"/>
        </w:rPr>
        <w:t xml:space="preserve">Тарифы и </w:t>
      </w:r>
      <w:proofErr w:type="spellStart"/>
      <w:r w:rsidRPr="00EE42DA">
        <w:rPr>
          <w:rFonts w:ascii="Calibri" w:eastAsia="Calibri" w:hAnsi="Calibri"/>
          <w:lang w:val="ru-RU"/>
        </w:rPr>
        <w:t>алиасы</w:t>
      </w:r>
      <w:proofErr w:type="spellEnd"/>
      <w:r w:rsidRPr="00EE42DA">
        <w:rPr>
          <w:rFonts w:ascii="Calibri" w:eastAsia="Calibri" w:hAnsi="Calibri"/>
          <w:lang w:val="ru-RU"/>
        </w:rPr>
        <w:t xml:space="preserve"> не зависят от </w:t>
      </w:r>
      <w:r>
        <w:rPr>
          <w:rFonts w:ascii="Calibri" w:eastAsia="Calibri" w:hAnsi="Calibri"/>
        </w:rPr>
        <w:t>LLM</w:t>
      </w:r>
      <w:r w:rsidRPr="00EE42DA">
        <w:rPr>
          <w:rFonts w:ascii="Calibri" w:eastAsia="Calibri" w:hAnsi="Calibri"/>
          <w:lang w:val="ru-RU"/>
        </w:rPr>
        <w:t xml:space="preserve">: «красные» строки в </w:t>
      </w:r>
      <w:r>
        <w:rPr>
          <w:rFonts w:ascii="Calibri" w:eastAsia="Calibri" w:hAnsi="Calibri"/>
        </w:rPr>
        <w:t>UI</w:t>
      </w:r>
      <w:r w:rsidRPr="00EE42DA">
        <w:rPr>
          <w:rFonts w:ascii="Calibri" w:eastAsia="Calibri" w:hAnsi="Calibri"/>
          <w:lang w:val="ru-RU"/>
        </w:rPr>
        <w:t xml:space="preserve"> чаще решаются справочниками, а не сменой модели.</w:t>
      </w:r>
    </w:p>
    <w:p w14:paraId="636773A7" w14:textId="77777777" w:rsidR="00FA7D95" w:rsidRPr="00EE42DA" w:rsidRDefault="00000000">
      <w:pPr>
        <w:pStyle w:val="1"/>
        <w:rPr>
          <w:lang w:val="ru-RU"/>
        </w:rPr>
      </w:pPr>
      <w:r w:rsidRPr="00EE42DA">
        <w:rPr>
          <w:rFonts w:ascii="Calibri" w:eastAsia="Calibri" w:hAnsi="Calibri"/>
          <w:sz w:val="32"/>
          <w:lang w:val="ru-RU"/>
        </w:rPr>
        <w:t>10. Заключение</w:t>
      </w:r>
    </w:p>
    <w:p w14:paraId="5464C84E" w14:textId="2DD63F57" w:rsidR="00FA7D95" w:rsidRPr="00EE42DA" w:rsidRDefault="00000000">
      <w:pPr>
        <w:spacing w:after="120"/>
      </w:pPr>
      <w:r w:rsidRPr="00EE42DA">
        <w:rPr>
          <w:rFonts w:ascii="Calibri" w:eastAsia="Calibri" w:hAnsi="Calibri"/>
          <w:lang w:val="ru-RU"/>
        </w:rPr>
        <w:t xml:space="preserve">Для сервера без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 xml:space="preserve"> оптимальная модель для </w:t>
      </w:r>
      <w:proofErr w:type="spellStart"/>
      <w:r w:rsidRPr="00EE42DA">
        <w:rPr>
          <w:rFonts w:ascii="Calibri" w:eastAsia="Calibri" w:hAnsi="Calibri"/>
          <w:lang w:val="ru-RU"/>
        </w:rPr>
        <w:t>МонтажПро</w:t>
      </w:r>
      <w:proofErr w:type="spellEnd"/>
      <w:r w:rsidRPr="00EE42DA">
        <w:rPr>
          <w:rFonts w:ascii="Calibri" w:eastAsia="Calibri" w:hAnsi="Calibri"/>
          <w:lang w:val="ru-RU"/>
        </w:rPr>
        <w:t xml:space="preserve"> —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2.5:3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: сохраняет сильные стороны линейки </w:t>
      </w:r>
      <w:r>
        <w:rPr>
          <w:rFonts w:ascii="Calibri" w:eastAsia="Calibri" w:hAnsi="Calibri"/>
        </w:rPr>
        <w:t>Qwen</w:t>
      </w:r>
      <w:r w:rsidRPr="00EE42DA">
        <w:rPr>
          <w:rFonts w:ascii="Calibri" w:eastAsia="Calibri" w:hAnsi="Calibri"/>
          <w:lang w:val="ru-RU"/>
        </w:rPr>
        <w:t xml:space="preserve">2.5 (русский язык, </w:t>
      </w:r>
      <w:r>
        <w:rPr>
          <w:rFonts w:ascii="Calibri" w:eastAsia="Calibri" w:hAnsi="Calibri"/>
        </w:rPr>
        <w:t>JSON</w:t>
      </w:r>
      <w:r w:rsidRPr="00EE42DA">
        <w:rPr>
          <w:rFonts w:ascii="Calibri" w:eastAsia="Calibri" w:hAnsi="Calibri"/>
          <w:lang w:val="ru-RU"/>
        </w:rPr>
        <w:t xml:space="preserve">), укладывается в типичный объём </w:t>
      </w:r>
      <w:r>
        <w:rPr>
          <w:rFonts w:ascii="Calibri" w:eastAsia="Calibri" w:hAnsi="Calibri"/>
        </w:rPr>
        <w:t>RAM</w:t>
      </w:r>
      <w:r w:rsidRPr="00EE42DA">
        <w:rPr>
          <w:rFonts w:ascii="Calibri" w:eastAsia="Calibri" w:hAnsi="Calibri"/>
          <w:lang w:val="ru-RU"/>
        </w:rPr>
        <w:t xml:space="preserve"> и даёт лучший суммарный балл среди рассмотренных вариантов.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2.5:7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остаётся эталоном качества при </w:t>
      </w:r>
      <w:r>
        <w:rPr>
          <w:rFonts w:ascii="Calibri" w:eastAsia="Calibri" w:hAnsi="Calibri"/>
        </w:rPr>
        <w:t>GPU</w:t>
      </w:r>
      <w:r w:rsidRPr="00EE42DA">
        <w:rPr>
          <w:rFonts w:ascii="Calibri" w:eastAsia="Calibri" w:hAnsi="Calibri"/>
          <w:lang w:val="ru-RU"/>
        </w:rPr>
        <w:t xml:space="preserve">;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EE42DA">
        <w:rPr>
          <w:rFonts w:ascii="Calibri" w:eastAsia="Calibri" w:hAnsi="Calibri"/>
          <w:lang w:val="ru-RU"/>
        </w:rPr>
        <w:t>2.5:1.5</w:t>
      </w:r>
      <w:r>
        <w:rPr>
          <w:rFonts w:ascii="Calibri" w:eastAsia="Calibri" w:hAnsi="Calibri"/>
        </w:rPr>
        <w:t>b</w:t>
      </w:r>
      <w:r w:rsidRPr="00EE42DA">
        <w:rPr>
          <w:rFonts w:ascii="Calibri" w:eastAsia="Calibri" w:hAnsi="Calibri"/>
          <w:lang w:val="ru-RU"/>
        </w:rPr>
        <w:t xml:space="preserve"> — резерв для слабого железа. Смена на </w:t>
      </w:r>
      <w:r>
        <w:rPr>
          <w:rFonts w:ascii="Calibri" w:eastAsia="Calibri" w:hAnsi="Calibri"/>
        </w:rPr>
        <w:t>Llama</w:t>
      </w:r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Gemma</w:t>
      </w:r>
      <w:r w:rsidRPr="00EE42DA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Phi</w:t>
      </w:r>
      <w:r w:rsidRPr="00EE42DA">
        <w:rPr>
          <w:rFonts w:ascii="Calibri" w:eastAsia="Calibri" w:hAnsi="Calibri"/>
          <w:lang w:val="ru-RU"/>
        </w:rPr>
        <w:t xml:space="preserve"> для данной задачи нецелесообразна без отдельного проекта адаптации </w:t>
      </w:r>
      <w:proofErr w:type="spellStart"/>
      <w:r w:rsidRPr="00EE42DA">
        <w:rPr>
          <w:rFonts w:ascii="Calibri" w:eastAsia="Calibri" w:hAnsi="Calibri"/>
          <w:lang w:val="ru-RU"/>
        </w:rPr>
        <w:t>промпта</w:t>
      </w:r>
      <w:proofErr w:type="spellEnd"/>
      <w:r w:rsidRPr="00EE42DA">
        <w:rPr>
          <w:rFonts w:ascii="Calibri" w:eastAsia="Calibri" w:hAnsi="Calibri"/>
          <w:lang w:val="ru-RU"/>
        </w:rPr>
        <w:t>.</w:t>
      </w:r>
    </w:p>
    <w:sectPr w:rsidR="00FA7D95" w:rsidRPr="00EE42D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958703">
    <w:abstractNumId w:val="8"/>
  </w:num>
  <w:num w:numId="2" w16cid:durableId="2054957238">
    <w:abstractNumId w:val="6"/>
  </w:num>
  <w:num w:numId="3" w16cid:durableId="2112583188">
    <w:abstractNumId w:val="5"/>
  </w:num>
  <w:num w:numId="4" w16cid:durableId="551385949">
    <w:abstractNumId w:val="4"/>
  </w:num>
  <w:num w:numId="5" w16cid:durableId="931401014">
    <w:abstractNumId w:val="7"/>
  </w:num>
  <w:num w:numId="6" w16cid:durableId="32265900">
    <w:abstractNumId w:val="3"/>
  </w:num>
  <w:num w:numId="7" w16cid:durableId="212738307">
    <w:abstractNumId w:val="2"/>
  </w:num>
  <w:num w:numId="8" w16cid:durableId="37899660">
    <w:abstractNumId w:val="1"/>
  </w:num>
  <w:num w:numId="9" w16cid:durableId="143478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42DA"/>
    <w:rsid w:val="00F81686"/>
    <w:rsid w:val="00FA7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A06CF"/>
  <w14:defaultImageDpi w14:val="300"/>
  <w15:docId w15:val="{BE36503E-CBE1-4C6A-94B1-491ECEE8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2026-09-27T15:38:00Z</dcterms:modified>
  <cp:category/>
</cp:coreProperties>
</file>