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29ED" w14:textId="77777777" w:rsidR="00594366" w:rsidRDefault="00594366" w:rsidP="00594366">
      <w:pPr>
        <w:ind w:left="-426"/>
        <w:rPr>
          <w:rFonts w:ascii="Times New Roman"/>
          <w:sz w:val="20"/>
        </w:rPr>
      </w:pPr>
      <w:r>
        <w:rPr>
          <w:rFonts w:ascii="Times New Roman"/>
          <w:noProof/>
          <w:sz w:val="20"/>
        </w:rPr>
        <w:drawing>
          <wp:inline distT="0" distB="0" distL="0" distR="0" wp14:anchorId="31D5D1F9" wp14:editId="0D4447C8">
            <wp:extent cx="7171125" cy="98023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171125" cy="9802368"/>
                    </a:xfrm>
                    <a:prstGeom prst="rect">
                      <a:avLst/>
                    </a:prstGeom>
                  </pic:spPr>
                </pic:pic>
              </a:graphicData>
            </a:graphic>
          </wp:inline>
        </w:drawing>
      </w:r>
    </w:p>
    <w:p w14:paraId="57324DCD" w14:textId="77777777" w:rsidR="00594366" w:rsidRDefault="00594366">
      <w:pPr>
        <w:rPr>
          <w:rFonts w:ascii="Times New Roman"/>
          <w:sz w:val="20"/>
        </w:rPr>
        <w:sectPr w:rsidR="00594366" w:rsidSect="00594366">
          <w:pgSz w:w="11906" w:h="16838"/>
          <w:pgMar w:top="720" w:right="720" w:bottom="720" w:left="720" w:header="708" w:footer="708" w:gutter="0"/>
          <w:cols w:space="708"/>
          <w:titlePg/>
          <w:docGrid w:linePitch="360"/>
        </w:sectPr>
      </w:pPr>
    </w:p>
    <w:p w14:paraId="3FDF901C" w14:textId="77777777" w:rsidR="00594366" w:rsidRDefault="00594366">
      <w:pPr>
        <w:ind w:left="115"/>
        <w:rPr>
          <w:rFonts w:ascii="Times New Roman"/>
          <w:sz w:val="20"/>
        </w:rPr>
      </w:pPr>
      <w:r>
        <w:rPr>
          <w:rFonts w:ascii="Times New Roman"/>
          <w:noProof/>
          <w:sz w:val="20"/>
        </w:rPr>
        <w:lastRenderedPageBreak/>
        <w:drawing>
          <wp:inline distT="0" distB="0" distL="0" distR="0" wp14:anchorId="55D33D49" wp14:editId="23E301BF">
            <wp:extent cx="7607808" cy="93543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607808" cy="9354312"/>
                    </a:xfrm>
                    <a:prstGeom prst="rect">
                      <a:avLst/>
                    </a:prstGeom>
                  </pic:spPr>
                </pic:pic>
              </a:graphicData>
            </a:graphic>
          </wp:inline>
        </w:drawing>
      </w:r>
    </w:p>
    <w:p w14:paraId="7EA84574" w14:textId="77777777" w:rsidR="00594366" w:rsidRDefault="00594366">
      <w:pPr>
        <w:rPr>
          <w:rFonts w:ascii="Times New Roman"/>
          <w:sz w:val="20"/>
        </w:rPr>
        <w:sectPr w:rsidR="00594366" w:rsidSect="00594366">
          <w:pgSz w:w="11906" w:h="16838" w:code="9"/>
          <w:pgMar w:top="120" w:right="0" w:bottom="280" w:left="0" w:header="720" w:footer="720" w:gutter="0"/>
          <w:cols w:space="720"/>
          <w:docGrid w:linePitch="299"/>
        </w:sectPr>
      </w:pPr>
    </w:p>
    <w:p w14:paraId="187D77B1" w14:textId="77777777" w:rsidR="00594366" w:rsidRDefault="00594366">
      <w:pPr>
        <w:ind w:left="115"/>
        <w:rPr>
          <w:rFonts w:ascii="Times New Roman"/>
          <w:sz w:val="20"/>
        </w:rPr>
      </w:pPr>
      <w:r>
        <w:rPr>
          <w:rFonts w:ascii="Times New Roman"/>
          <w:noProof/>
          <w:sz w:val="20"/>
        </w:rPr>
        <w:lastRenderedPageBreak/>
        <w:drawing>
          <wp:inline distT="0" distB="0" distL="0" distR="0" wp14:anchorId="56C6C943" wp14:editId="09A24413">
            <wp:extent cx="7268845" cy="9410700"/>
            <wp:effectExtent l="0" t="0" r="825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269090" cy="9411017"/>
                    </a:xfrm>
                    <a:prstGeom prst="rect">
                      <a:avLst/>
                    </a:prstGeom>
                  </pic:spPr>
                </pic:pic>
              </a:graphicData>
            </a:graphic>
          </wp:inline>
        </w:drawing>
      </w:r>
    </w:p>
    <w:p w14:paraId="20658138" w14:textId="77777777" w:rsidR="00594366" w:rsidRDefault="00594366">
      <w:pPr>
        <w:rPr>
          <w:rFonts w:ascii="Times New Roman"/>
          <w:sz w:val="20"/>
        </w:rPr>
        <w:sectPr w:rsidR="00594366" w:rsidSect="00594366">
          <w:pgSz w:w="11906" w:h="16838" w:code="9"/>
          <w:pgMar w:top="460" w:right="0" w:bottom="0" w:left="0" w:header="720" w:footer="720" w:gutter="0"/>
          <w:cols w:space="720"/>
          <w:docGrid w:linePitch="299"/>
        </w:sectPr>
      </w:pPr>
    </w:p>
    <w:p w14:paraId="711AF27E" w14:textId="77777777" w:rsidR="00594366" w:rsidRDefault="00594366" w:rsidP="00594366">
      <w:pPr>
        <w:ind w:left="-1560"/>
        <w:rPr>
          <w:rFonts w:ascii="Times New Roman"/>
          <w:sz w:val="20"/>
        </w:rPr>
      </w:pPr>
      <w:r>
        <w:rPr>
          <w:rFonts w:ascii="Times New Roman"/>
          <w:noProof/>
          <w:sz w:val="20"/>
        </w:rPr>
        <w:lastRenderedPageBreak/>
        <w:drawing>
          <wp:inline distT="0" distB="0" distL="0" distR="0" wp14:anchorId="35CC0354" wp14:editId="6EA887A7">
            <wp:extent cx="7511904" cy="978408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7511904" cy="9784080"/>
                    </a:xfrm>
                    <a:prstGeom prst="rect">
                      <a:avLst/>
                    </a:prstGeom>
                  </pic:spPr>
                </pic:pic>
              </a:graphicData>
            </a:graphic>
          </wp:inline>
        </w:drawing>
      </w:r>
    </w:p>
    <w:p w14:paraId="1E0C0BC3" w14:textId="77D9347C" w:rsidR="00A95B40" w:rsidRDefault="00A95B40" w:rsidP="00B20982">
      <w:pPr>
        <w:pStyle w:val="11"/>
        <w:tabs>
          <w:tab w:val="left" w:pos="3450"/>
        </w:tabs>
        <w:ind w:left="0"/>
      </w:pPr>
      <w:bookmarkStart w:id="0" w:name="_Toc229764862"/>
      <w:bookmarkStart w:id="1" w:name="_Toc229765300"/>
      <w:r>
        <w:lastRenderedPageBreak/>
        <w:t>Содержание</w:t>
      </w:r>
      <w:bookmarkEnd w:id="0"/>
      <w:bookmarkEnd w:id="1"/>
      <w:r w:rsidR="00B20982">
        <w:tab/>
      </w:r>
    </w:p>
    <w:p w14:paraId="19F2E44D" w14:textId="6D5E05C3"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r>
        <w:fldChar w:fldCharType="begin"/>
      </w:r>
      <w:r>
        <w:instrText xml:space="preserve"> TOC \h \z \t "1 Заголовок;1;2 Заголовок;2;3 Заголовок;3" </w:instrText>
      </w:r>
      <w:r>
        <w:fldChar w:fldCharType="separate"/>
      </w:r>
      <w:hyperlink w:anchor="_Toc229765300" w:history="1">
        <w:r w:rsidRPr="001F5356">
          <w:rPr>
            <w:rStyle w:val="ae"/>
            <w:noProof/>
            <w:szCs w:val="28"/>
          </w:rPr>
          <w:t>Содержание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_Toc229765300 \h </w:instrText>
        </w:r>
        <w:r w:rsidRPr="001F5356">
          <w:rPr>
            <w:noProof/>
            <w:webHidden/>
            <w:szCs w:val="28"/>
          </w:rPr>
        </w:r>
        <w:r w:rsidRPr="001F5356">
          <w:rPr>
            <w:noProof/>
            <w:webHidden/>
            <w:szCs w:val="28"/>
          </w:rPr>
          <w:fldChar w:fldCharType="separate"/>
        </w:r>
        <w:r w:rsidRPr="001F5356">
          <w:rPr>
            <w:noProof/>
            <w:webHidden/>
            <w:szCs w:val="28"/>
          </w:rPr>
          <w:t>5</w:t>
        </w:r>
        <w:r w:rsidRPr="001F5356">
          <w:rPr>
            <w:noProof/>
            <w:webHidden/>
            <w:szCs w:val="28"/>
          </w:rPr>
          <w:fldChar w:fldCharType="end"/>
        </w:r>
      </w:hyperlink>
    </w:p>
    <w:p w14:paraId="162D28FB" w14:textId="3D700702"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01" w:history="1">
        <w:r w:rsidRPr="001F5356">
          <w:rPr>
            <w:rStyle w:val="ae"/>
            <w:noProof/>
            <w:szCs w:val="28"/>
          </w:rPr>
          <w:t>Сокращения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_Toc229765301 \h </w:instrText>
        </w:r>
        <w:r w:rsidRPr="001F5356">
          <w:rPr>
            <w:noProof/>
            <w:webHidden/>
            <w:szCs w:val="28"/>
          </w:rPr>
        </w:r>
        <w:r w:rsidRPr="001F5356">
          <w:rPr>
            <w:noProof/>
            <w:webHidden/>
            <w:szCs w:val="28"/>
          </w:rPr>
          <w:fldChar w:fldCharType="separate"/>
        </w:r>
        <w:r w:rsidRPr="001F5356">
          <w:rPr>
            <w:noProof/>
            <w:webHidden/>
            <w:szCs w:val="28"/>
          </w:rPr>
          <w:t>8</w:t>
        </w:r>
        <w:r w:rsidRPr="001F5356">
          <w:rPr>
            <w:noProof/>
            <w:webHidden/>
            <w:szCs w:val="28"/>
          </w:rPr>
          <w:fldChar w:fldCharType="end"/>
        </w:r>
      </w:hyperlink>
    </w:p>
    <w:p w14:paraId="5D89D1D7" w14:textId="0C57C8BE"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02" w:history="1">
        <w:r w:rsidRPr="001F5356">
          <w:rPr>
            <w:rStyle w:val="ae"/>
            <w:noProof/>
            <w:szCs w:val="28"/>
          </w:rPr>
          <w:t>Введение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_Toc229765302 \h </w:instrText>
        </w:r>
        <w:r w:rsidRPr="001F5356">
          <w:rPr>
            <w:noProof/>
            <w:webHidden/>
            <w:szCs w:val="28"/>
          </w:rPr>
        </w:r>
        <w:r w:rsidRPr="001F5356">
          <w:rPr>
            <w:noProof/>
            <w:webHidden/>
            <w:szCs w:val="28"/>
          </w:rPr>
          <w:fldChar w:fldCharType="separate"/>
        </w:r>
        <w:r w:rsidRPr="001F5356">
          <w:rPr>
            <w:noProof/>
            <w:webHidden/>
            <w:szCs w:val="28"/>
          </w:rPr>
          <w:t>10</w:t>
        </w:r>
        <w:r w:rsidRPr="001F5356">
          <w:rPr>
            <w:noProof/>
            <w:webHidden/>
            <w:szCs w:val="28"/>
          </w:rPr>
          <w:fldChar w:fldCharType="end"/>
        </w:r>
      </w:hyperlink>
    </w:p>
    <w:p w14:paraId="0B4408D7" w14:textId="4BE0B34D"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03" w:history="1">
        <w:r w:rsidRPr="001F5356">
          <w:rPr>
            <w:rStyle w:val="ae"/>
            <w:noProof/>
            <w:szCs w:val="28"/>
          </w:rPr>
          <w:t>Тема Реферата в общЕМ случаЕ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_Toc229765303 \h </w:instrText>
        </w:r>
        <w:r w:rsidRPr="001F5356">
          <w:rPr>
            <w:noProof/>
            <w:webHidden/>
            <w:szCs w:val="28"/>
          </w:rPr>
        </w:r>
        <w:r w:rsidRPr="001F5356">
          <w:rPr>
            <w:noProof/>
            <w:webHidden/>
            <w:szCs w:val="28"/>
          </w:rPr>
          <w:fldChar w:fldCharType="separate"/>
        </w:r>
        <w:r w:rsidRPr="001F5356">
          <w:rPr>
            <w:noProof/>
            <w:webHidden/>
            <w:szCs w:val="28"/>
          </w:rPr>
          <w:t>12</w:t>
        </w:r>
        <w:r w:rsidRPr="001F5356">
          <w:rPr>
            <w:noProof/>
            <w:webHidden/>
            <w:szCs w:val="28"/>
          </w:rPr>
          <w:fldChar w:fldCharType="end"/>
        </w:r>
      </w:hyperlink>
    </w:p>
    <w:p w14:paraId="4C13CA84" w14:textId="5C6886A5"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04" w:history="1">
        <w:r w:rsidRPr="001F5356">
          <w:rPr>
            <w:rStyle w:val="ae"/>
            <w:noProof/>
            <w:szCs w:val="28"/>
            <w:lang w:val="ru-RU"/>
          </w:rPr>
          <w:t>1.1</w:t>
        </w:r>
        <w:r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lang w:val="ru-RU"/>
          </w:rPr>
          <w:t>Определение понятия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_Toc229765304 \h </w:instrText>
        </w:r>
        <w:r w:rsidRPr="001F5356">
          <w:rPr>
            <w:noProof/>
            <w:webHidden/>
            <w:szCs w:val="28"/>
          </w:rPr>
        </w:r>
        <w:r w:rsidRPr="001F5356">
          <w:rPr>
            <w:noProof/>
            <w:webHidden/>
            <w:szCs w:val="28"/>
          </w:rPr>
          <w:fldChar w:fldCharType="separate"/>
        </w:r>
        <w:r w:rsidRPr="001F5356">
          <w:rPr>
            <w:noProof/>
            <w:webHidden/>
            <w:szCs w:val="28"/>
          </w:rPr>
          <w:t>12</w:t>
        </w:r>
        <w:r w:rsidRPr="001F5356">
          <w:rPr>
            <w:noProof/>
            <w:webHidden/>
            <w:szCs w:val="28"/>
          </w:rPr>
          <w:fldChar w:fldCharType="end"/>
        </w:r>
      </w:hyperlink>
    </w:p>
    <w:p w14:paraId="2E4CFC73" w14:textId="567E1B73"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05" w:history="1">
        <w:r w:rsidRPr="001F5356">
          <w:rPr>
            <w:rStyle w:val="ae"/>
            <w:noProof/>
            <w:szCs w:val="28"/>
            <w:lang w:val="ru-RU"/>
          </w:rPr>
          <w:t>1.2 Жизненный цикл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_Toc229765305 \h </w:instrText>
        </w:r>
        <w:r w:rsidRPr="001F5356">
          <w:rPr>
            <w:noProof/>
            <w:webHidden/>
            <w:szCs w:val="28"/>
          </w:rPr>
        </w:r>
        <w:r w:rsidRPr="001F5356">
          <w:rPr>
            <w:noProof/>
            <w:webHidden/>
            <w:szCs w:val="28"/>
          </w:rPr>
          <w:fldChar w:fldCharType="separate"/>
        </w:r>
        <w:r w:rsidRPr="001F5356">
          <w:rPr>
            <w:noProof/>
            <w:webHidden/>
            <w:szCs w:val="28"/>
          </w:rPr>
          <w:t>13</w:t>
        </w:r>
        <w:r w:rsidRPr="001F5356">
          <w:rPr>
            <w:noProof/>
            <w:webHidden/>
            <w:szCs w:val="28"/>
          </w:rPr>
          <w:fldChar w:fldCharType="end"/>
        </w:r>
      </w:hyperlink>
    </w:p>
    <w:p w14:paraId="5A7DA117" w14:textId="16D9F3C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06" w:history="1">
        <w:r w:rsidRPr="001F5356">
          <w:rPr>
            <w:rStyle w:val="ae"/>
            <w:noProof/>
            <w:szCs w:val="28"/>
          </w:rPr>
          <w:t>1.2.1 Создание или сбор данных (Data Generation / Data Capture)</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_Toc229765306 \h </w:instrText>
        </w:r>
        <w:r w:rsidRPr="001F5356">
          <w:rPr>
            <w:noProof/>
            <w:webHidden/>
            <w:szCs w:val="28"/>
          </w:rPr>
        </w:r>
        <w:r w:rsidRPr="001F5356">
          <w:rPr>
            <w:noProof/>
            <w:webHidden/>
            <w:szCs w:val="28"/>
          </w:rPr>
          <w:fldChar w:fldCharType="separate"/>
        </w:r>
        <w:r w:rsidRPr="001F5356">
          <w:rPr>
            <w:noProof/>
            <w:webHidden/>
            <w:szCs w:val="28"/>
          </w:rPr>
          <w:t>13</w:t>
        </w:r>
        <w:r w:rsidRPr="001F5356">
          <w:rPr>
            <w:noProof/>
            <w:webHidden/>
            <w:szCs w:val="28"/>
          </w:rPr>
          <w:fldChar w:fldCharType="end"/>
        </w:r>
      </w:hyperlink>
    </w:p>
    <w:p w14:paraId="2099DCFA" w14:textId="6FD5F3C1"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07" w:history="1">
        <w:r w:rsidRPr="001F5356">
          <w:rPr>
            <w:rStyle w:val="ae"/>
            <w:noProof/>
            <w:szCs w:val="28"/>
          </w:rPr>
          <w:t>1.2.2 Обслуживание и хранение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_Toc229765307 \h </w:instrText>
        </w:r>
        <w:r w:rsidRPr="001F5356">
          <w:rPr>
            <w:noProof/>
            <w:webHidden/>
            <w:szCs w:val="28"/>
          </w:rPr>
        </w:r>
        <w:r w:rsidRPr="001F5356">
          <w:rPr>
            <w:noProof/>
            <w:webHidden/>
            <w:szCs w:val="28"/>
          </w:rPr>
          <w:fldChar w:fldCharType="separate"/>
        </w:r>
        <w:r w:rsidRPr="001F5356">
          <w:rPr>
            <w:noProof/>
            <w:webHidden/>
            <w:szCs w:val="28"/>
          </w:rPr>
          <w:t>14</w:t>
        </w:r>
        <w:r w:rsidRPr="001F5356">
          <w:rPr>
            <w:noProof/>
            <w:webHidden/>
            <w:szCs w:val="28"/>
          </w:rPr>
          <w:fldChar w:fldCharType="end"/>
        </w:r>
      </w:hyperlink>
    </w:p>
    <w:p w14:paraId="49BF32B2" w14:textId="3F65E2B6"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08" w:history="1">
        <w:r w:rsidRPr="001F5356">
          <w:rPr>
            <w:rStyle w:val="ae"/>
            <w:noProof/>
            <w:szCs w:val="28"/>
          </w:rPr>
          <w:t>1.2.3 Использование данных (Data Usage)</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_Toc229765308 \h </w:instrText>
        </w:r>
        <w:r w:rsidRPr="001F5356">
          <w:rPr>
            <w:noProof/>
            <w:webHidden/>
            <w:szCs w:val="28"/>
          </w:rPr>
        </w:r>
        <w:r w:rsidRPr="001F5356">
          <w:rPr>
            <w:noProof/>
            <w:webHidden/>
            <w:szCs w:val="28"/>
          </w:rPr>
          <w:fldChar w:fldCharType="separate"/>
        </w:r>
        <w:r w:rsidRPr="001F5356">
          <w:rPr>
            <w:noProof/>
            <w:webHidden/>
            <w:szCs w:val="28"/>
          </w:rPr>
          <w:t>15</w:t>
        </w:r>
        <w:r w:rsidRPr="001F5356">
          <w:rPr>
            <w:noProof/>
            <w:webHidden/>
            <w:szCs w:val="28"/>
          </w:rPr>
          <w:fldChar w:fldCharType="end"/>
        </w:r>
      </w:hyperlink>
    </w:p>
    <w:p w14:paraId="4708A244" w14:textId="0B457186"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09" w:history="1">
        <w:r w:rsidRPr="001F5356">
          <w:rPr>
            <w:rStyle w:val="ae"/>
            <w:noProof/>
            <w:szCs w:val="28"/>
          </w:rPr>
          <w:t>1.2.4 Публикация данных (Data Publication)</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_Toc229765309 \h </w:instrText>
        </w:r>
        <w:r w:rsidRPr="001F5356">
          <w:rPr>
            <w:noProof/>
            <w:webHidden/>
            <w:szCs w:val="28"/>
          </w:rPr>
        </w:r>
        <w:r w:rsidRPr="001F5356">
          <w:rPr>
            <w:noProof/>
            <w:webHidden/>
            <w:szCs w:val="28"/>
          </w:rPr>
          <w:fldChar w:fldCharType="separate"/>
        </w:r>
        <w:r w:rsidRPr="001F5356">
          <w:rPr>
            <w:noProof/>
            <w:webHidden/>
            <w:szCs w:val="28"/>
          </w:rPr>
          <w:t>16</w:t>
        </w:r>
        <w:r w:rsidRPr="001F5356">
          <w:rPr>
            <w:noProof/>
            <w:webHidden/>
            <w:szCs w:val="28"/>
          </w:rPr>
          <w:fldChar w:fldCharType="end"/>
        </w:r>
      </w:hyperlink>
    </w:p>
    <w:p w14:paraId="3145EF1C" w14:textId="3FFD3872"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0" w:history="1">
        <w:r w:rsidRPr="001F5356">
          <w:rPr>
            <w:rStyle w:val="ae"/>
            <w:noProof/>
            <w:szCs w:val="28"/>
          </w:rPr>
          <w:t>1.2.5 Архивация данных (Data Archival)</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_Toc229765310 \h </w:instrText>
        </w:r>
        <w:r w:rsidRPr="001F5356">
          <w:rPr>
            <w:noProof/>
            <w:webHidden/>
            <w:szCs w:val="28"/>
          </w:rPr>
        </w:r>
        <w:r w:rsidRPr="001F5356">
          <w:rPr>
            <w:noProof/>
            <w:webHidden/>
            <w:szCs w:val="28"/>
          </w:rPr>
          <w:fldChar w:fldCharType="separate"/>
        </w:r>
        <w:r w:rsidRPr="001F5356">
          <w:rPr>
            <w:noProof/>
            <w:webHidden/>
            <w:szCs w:val="28"/>
          </w:rPr>
          <w:t>16</w:t>
        </w:r>
        <w:r w:rsidRPr="001F5356">
          <w:rPr>
            <w:noProof/>
            <w:webHidden/>
            <w:szCs w:val="28"/>
          </w:rPr>
          <w:fldChar w:fldCharType="end"/>
        </w:r>
      </w:hyperlink>
    </w:p>
    <w:p w14:paraId="62F2C7EE" w14:textId="5E9F310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1" w:history="1">
        <w:r w:rsidRPr="001F5356">
          <w:rPr>
            <w:rStyle w:val="ae"/>
            <w:noProof/>
            <w:szCs w:val="28"/>
          </w:rPr>
          <w:t>1.2.6 Уничтожение данных (Data Purging)</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_Toc229765311 \h </w:instrText>
        </w:r>
        <w:r w:rsidRPr="001F5356">
          <w:rPr>
            <w:noProof/>
            <w:webHidden/>
            <w:szCs w:val="28"/>
          </w:rPr>
        </w:r>
        <w:r w:rsidRPr="001F5356">
          <w:rPr>
            <w:noProof/>
            <w:webHidden/>
            <w:szCs w:val="28"/>
          </w:rPr>
          <w:fldChar w:fldCharType="separate"/>
        </w:r>
        <w:r w:rsidRPr="001F5356">
          <w:rPr>
            <w:noProof/>
            <w:webHidden/>
            <w:szCs w:val="28"/>
          </w:rPr>
          <w:t>17</w:t>
        </w:r>
        <w:r w:rsidRPr="001F5356">
          <w:rPr>
            <w:noProof/>
            <w:webHidden/>
            <w:szCs w:val="28"/>
          </w:rPr>
          <w:fldChar w:fldCharType="end"/>
        </w:r>
      </w:hyperlink>
    </w:p>
    <w:p w14:paraId="16ECEF99" w14:textId="638FE494"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12" w:history="1">
        <w:r w:rsidRPr="001F5356">
          <w:rPr>
            <w:rStyle w:val="ae"/>
            <w:noProof/>
            <w:szCs w:val="28"/>
            <w:lang w:val="ru-RU"/>
          </w:rPr>
          <w:t>1.3 Метаданные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_Toc229765312 \h </w:instrText>
        </w:r>
        <w:r w:rsidRPr="001F5356">
          <w:rPr>
            <w:noProof/>
            <w:webHidden/>
            <w:szCs w:val="28"/>
          </w:rPr>
        </w:r>
        <w:r w:rsidRPr="001F5356">
          <w:rPr>
            <w:noProof/>
            <w:webHidden/>
            <w:szCs w:val="28"/>
          </w:rPr>
          <w:fldChar w:fldCharType="separate"/>
        </w:r>
        <w:r w:rsidRPr="001F5356">
          <w:rPr>
            <w:noProof/>
            <w:webHidden/>
            <w:szCs w:val="28"/>
          </w:rPr>
          <w:t>19</w:t>
        </w:r>
        <w:r w:rsidRPr="001F5356">
          <w:rPr>
            <w:noProof/>
            <w:webHidden/>
            <w:szCs w:val="28"/>
          </w:rPr>
          <w:fldChar w:fldCharType="end"/>
        </w:r>
      </w:hyperlink>
    </w:p>
    <w:p w14:paraId="1AB076E8" w14:textId="2F29C47B"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13" w:history="1">
        <w:r w:rsidRPr="001F5356">
          <w:rPr>
            <w:rStyle w:val="ae"/>
            <w:noProof/>
            <w:szCs w:val="28"/>
            <w:lang w:val="ru-RU"/>
          </w:rPr>
          <w:t xml:space="preserve">1.3 Появление </w:t>
        </w:r>
        <w:r w:rsidRPr="001F5356">
          <w:rPr>
            <w:rStyle w:val="ae"/>
            <w:noProof/>
            <w:szCs w:val="28"/>
          </w:rPr>
          <w:t>Big</w:t>
        </w:r>
        <w:r w:rsidRPr="001F5356">
          <w:rPr>
            <w:rStyle w:val="ae"/>
            <w:noProof/>
            <w:szCs w:val="28"/>
            <w:lang w:val="ru-RU"/>
          </w:rPr>
          <w:t xml:space="preserve"> </w:t>
        </w:r>
        <w:r w:rsidRPr="001F5356">
          <w:rPr>
            <w:rStyle w:val="ae"/>
            <w:noProof/>
            <w:szCs w:val="28"/>
          </w:rPr>
          <w:t>Data</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_Toc229765313 \h </w:instrText>
        </w:r>
        <w:r w:rsidRPr="001F5356">
          <w:rPr>
            <w:noProof/>
            <w:webHidden/>
            <w:szCs w:val="28"/>
          </w:rPr>
        </w:r>
        <w:r w:rsidRPr="001F5356">
          <w:rPr>
            <w:noProof/>
            <w:webHidden/>
            <w:szCs w:val="28"/>
          </w:rPr>
          <w:fldChar w:fldCharType="separate"/>
        </w:r>
        <w:r w:rsidRPr="001F5356">
          <w:rPr>
            <w:noProof/>
            <w:webHidden/>
            <w:szCs w:val="28"/>
          </w:rPr>
          <w:t>20</w:t>
        </w:r>
        <w:r w:rsidRPr="001F5356">
          <w:rPr>
            <w:noProof/>
            <w:webHidden/>
            <w:szCs w:val="28"/>
          </w:rPr>
          <w:fldChar w:fldCharType="end"/>
        </w:r>
      </w:hyperlink>
    </w:p>
    <w:p w14:paraId="7ECE7034" w14:textId="2FA220E9"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14" w:history="1">
        <w:r w:rsidRPr="001F5356">
          <w:rPr>
            <w:rStyle w:val="ae"/>
            <w:noProof/>
            <w:szCs w:val="28"/>
            <w:lang w:val="ru-RU"/>
          </w:rPr>
          <w:t xml:space="preserve">1.6 Основные принципы работы с </w:t>
        </w:r>
        <w:r w:rsidRPr="001F5356">
          <w:rPr>
            <w:rStyle w:val="ae"/>
            <w:noProof/>
            <w:szCs w:val="28"/>
          </w:rPr>
          <w:t>Big</w:t>
        </w:r>
        <w:r w:rsidRPr="001F5356">
          <w:rPr>
            <w:rStyle w:val="ae"/>
            <w:noProof/>
            <w:szCs w:val="28"/>
            <w:lang w:val="ru-RU"/>
          </w:rPr>
          <w:t xml:space="preserve"> </w:t>
        </w:r>
        <w:r w:rsidRPr="001F5356">
          <w:rPr>
            <w:rStyle w:val="ae"/>
            <w:noProof/>
            <w:szCs w:val="28"/>
          </w:rPr>
          <w:t>Data</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_Toc229765314 \h </w:instrText>
        </w:r>
        <w:r w:rsidRPr="001F5356">
          <w:rPr>
            <w:noProof/>
            <w:webHidden/>
            <w:szCs w:val="28"/>
          </w:rPr>
        </w:r>
        <w:r w:rsidRPr="001F5356">
          <w:rPr>
            <w:noProof/>
            <w:webHidden/>
            <w:szCs w:val="28"/>
          </w:rPr>
          <w:fldChar w:fldCharType="separate"/>
        </w:r>
        <w:r w:rsidRPr="001F5356">
          <w:rPr>
            <w:noProof/>
            <w:webHidden/>
            <w:szCs w:val="28"/>
          </w:rPr>
          <w:t>22</w:t>
        </w:r>
        <w:r w:rsidRPr="001F5356">
          <w:rPr>
            <w:noProof/>
            <w:webHidden/>
            <w:szCs w:val="28"/>
          </w:rPr>
          <w:fldChar w:fldCharType="end"/>
        </w:r>
      </w:hyperlink>
    </w:p>
    <w:p w14:paraId="50B3777F" w14:textId="088E50F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5" w:history="1">
        <w:r w:rsidRPr="001F5356">
          <w:rPr>
            <w:rStyle w:val="ae"/>
            <w:noProof/>
            <w:szCs w:val="28"/>
          </w:rPr>
          <w:t>1.6.1 Масштабируемость</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_Toc229765315 \h </w:instrText>
        </w:r>
        <w:r w:rsidRPr="001F5356">
          <w:rPr>
            <w:noProof/>
            <w:webHidden/>
            <w:szCs w:val="28"/>
          </w:rPr>
        </w:r>
        <w:r w:rsidRPr="001F5356">
          <w:rPr>
            <w:noProof/>
            <w:webHidden/>
            <w:szCs w:val="28"/>
          </w:rPr>
          <w:fldChar w:fldCharType="separate"/>
        </w:r>
        <w:r w:rsidRPr="001F5356">
          <w:rPr>
            <w:noProof/>
            <w:webHidden/>
            <w:szCs w:val="28"/>
          </w:rPr>
          <w:t>22</w:t>
        </w:r>
        <w:r w:rsidRPr="001F5356">
          <w:rPr>
            <w:noProof/>
            <w:webHidden/>
            <w:szCs w:val="28"/>
          </w:rPr>
          <w:fldChar w:fldCharType="end"/>
        </w:r>
      </w:hyperlink>
    </w:p>
    <w:p w14:paraId="0FFC1FAD" w14:textId="58CCEEE3"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16" w:history="1">
        <w:r w:rsidRPr="001F5356">
          <w:rPr>
            <w:rStyle w:val="ae"/>
            <w:noProof/>
            <w:szCs w:val="28"/>
            <w:lang w:val="ru-RU"/>
          </w:rPr>
          <w:t>1.6.2 Распределённость</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_Toc229765316 \h </w:instrText>
        </w:r>
        <w:r w:rsidRPr="001F5356">
          <w:rPr>
            <w:noProof/>
            <w:webHidden/>
            <w:szCs w:val="28"/>
          </w:rPr>
        </w:r>
        <w:r w:rsidRPr="001F5356">
          <w:rPr>
            <w:noProof/>
            <w:webHidden/>
            <w:szCs w:val="28"/>
          </w:rPr>
          <w:fldChar w:fldCharType="separate"/>
        </w:r>
        <w:r w:rsidRPr="001F5356">
          <w:rPr>
            <w:noProof/>
            <w:webHidden/>
            <w:szCs w:val="28"/>
          </w:rPr>
          <w:t>23</w:t>
        </w:r>
        <w:r w:rsidRPr="001F5356">
          <w:rPr>
            <w:noProof/>
            <w:webHidden/>
            <w:szCs w:val="28"/>
          </w:rPr>
          <w:fldChar w:fldCharType="end"/>
        </w:r>
      </w:hyperlink>
    </w:p>
    <w:p w14:paraId="5657EFD6" w14:textId="07E0B84E"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7" w:history="1">
        <w:r w:rsidRPr="001F5356">
          <w:rPr>
            <w:rStyle w:val="ae"/>
            <w:noProof/>
            <w:szCs w:val="28"/>
          </w:rPr>
          <w:t>1.6.3 Отказоустойчивость</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_Toc229765317 \h </w:instrText>
        </w:r>
        <w:r w:rsidRPr="001F5356">
          <w:rPr>
            <w:noProof/>
            <w:webHidden/>
            <w:szCs w:val="28"/>
          </w:rPr>
        </w:r>
        <w:r w:rsidRPr="001F5356">
          <w:rPr>
            <w:noProof/>
            <w:webHidden/>
            <w:szCs w:val="28"/>
          </w:rPr>
          <w:fldChar w:fldCharType="separate"/>
        </w:r>
        <w:r w:rsidRPr="001F5356">
          <w:rPr>
            <w:noProof/>
            <w:webHidden/>
            <w:szCs w:val="28"/>
          </w:rPr>
          <w:t>23</w:t>
        </w:r>
        <w:r w:rsidRPr="001F5356">
          <w:rPr>
            <w:noProof/>
            <w:webHidden/>
            <w:szCs w:val="28"/>
          </w:rPr>
          <w:fldChar w:fldCharType="end"/>
        </w:r>
      </w:hyperlink>
    </w:p>
    <w:p w14:paraId="0698C33B" w14:textId="6EB8069D"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8" w:history="1">
        <w:r w:rsidRPr="001F5356">
          <w:rPr>
            <w:rStyle w:val="ae"/>
            <w:noProof/>
            <w:szCs w:val="28"/>
          </w:rPr>
          <w:t>1.6.4 Параллельная обработка</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_Toc229765318 \h </w:instrText>
        </w:r>
        <w:r w:rsidRPr="001F5356">
          <w:rPr>
            <w:noProof/>
            <w:webHidden/>
            <w:szCs w:val="28"/>
          </w:rPr>
        </w:r>
        <w:r w:rsidRPr="001F5356">
          <w:rPr>
            <w:noProof/>
            <w:webHidden/>
            <w:szCs w:val="28"/>
          </w:rPr>
          <w:fldChar w:fldCharType="separate"/>
        </w:r>
        <w:r w:rsidRPr="001F5356">
          <w:rPr>
            <w:noProof/>
            <w:webHidden/>
            <w:szCs w:val="28"/>
          </w:rPr>
          <w:t>24</w:t>
        </w:r>
        <w:r w:rsidRPr="001F5356">
          <w:rPr>
            <w:noProof/>
            <w:webHidden/>
            <w:szCs w:val="28"/>
          </w:rPr>
          <w:fldChar w:fldCharType="end"/>
        </w:r>
      </w:hyperlink>
    </w:p>
    <w:p w14:paraId="2D8663C9" w14:textId="27BFFD60"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19" w:history="1">
        <w:r w:rsidRPr="001F5356">
          <w:rPr>
            <w:rStyle w:val="ae"/>
            <w:noProof/>
            <w:szCs w:val="28"/>
          </w:rPr>
          <w:t>1.6.6 Управляемость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_Toc229765319 \h </w:instrText>
        </w:r>
        <w:r w:rsidRPr="001F5356">
          <w:rPr>
            <w:noProof/>
            <w:webHidden/>
            <w:szCs w:val="28"/>
          </w:rPr>
        </w:r>
        <w:r w:rsidRPr="001F5356">
          <w:rPr>
            <w:noProof/>
            <w:webHidden/>
            <w:szCs w:val="28"/>
          </w:rPr>
          <w:fldChar w:fldCharType="separate"/>
        </w:r>
        <w:r w:rsidRPr="001F5356">
          <w:rPr>
            <w:noProof/>
            <w:webHidden/>
            <w:szCs w:val="28"/>
          </w:rPr>
          <w:t>25</w:t>
        </w:r>
        <w:r w:rsidRPr="001F5356">
          <w:rPr>
            <w:noProof/>
            <w:webHidden/>
            <w:szCs w:val="28"/>
          </w:rPr>
          <w:fldChar w:fldCharType="end"/>
        </w:r>
      </w:hyperlink>
    </w:p>
    <w:p w14:paraId="17AED616" w14:textId="40E14D77"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20" w:history="1">
        <w:r w:rsidRPr="001F5356">
          <w:rPr>
            <w:rStyle w:val="ae"/>
            <w:noProof/>
            <w:szCs w:val="28"/>
            <w:lang w:val="ru-RU"/>
          </w:rPr>
          <w:t>1.7</w:t>
        </w:r>
        <w:r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lang w:val="ru-RU"/>
          </w:rPr>
          <w:t>Структурированные данные и не структурированные данные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_Toc229765320 \h </w:instrText>
        </w:r>
        <w:r w:rsidRPr="001F5356">
          <w:rPr>
            <w:noProof/>
            <w:webHidden/>
            <w:szCs w:val="28"/>
          </w:rPr>
        </w:r>
        <w:r w:rsidRPr="001F5356">
          <w:rPr>
            <w:noProof/>
            <w:webHidden/>
            <w:szCs w:val="28"/>
          </w:rPr>
          <w:fldChar w:fldCharType="separate"/>
        </w:r>
        <w:r w:rsidRPr="001F5356">
          <w:rPr>
            <w:noProof/>
            <w:webHidden/>
            <w:szCs w:val="28"/>
          </w:rPr>
          <w:t>26</w:t>
        </w:r>
        <w:r w:rsidRPr="001F5356">
          <w:rPr>
            <w:noProof/>
            <w:webHidden/>
            <w:szCs w:val="28"/>
          </w:rPr>
          <w:fldChar w:fldCharType="end"/>
        </w:r>
      </w:hyperlink>
    </w:p>
    <w:p w14:paraId="2957C915" w14:textId="0F74508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1" w:history="1">
        <w:r w:rsidRPr="001F5356">
          <w:rPr>
            <w:rStyle w:val="ae"/>
            <w:noProof/>
            <w:szCs w:val="28"/>
          </w:rPr>
          <w:t>1.7.1 Структурированные данные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_Toc229765321 \h </w:instrText>
        </w:r>
        <w:r w:rsidRPr="001F5356">
          <w:rPr>
            <w:noProof/>
            <w:webHidden/>
            <w:szCs w:val="28"/>
          </w:rPr>
        </w:r>
        <w:r w:rsidRPr="001F5356">
          <w:rPr>
            <w:noProof/>
            <w:webHidden/>
            <w:szCs w:val="28"/>
          </w:rPr>
          <w:fldChar w:fldCharType="separate"/>
        </w:r>
        <w:r w:rsidRPr="001F5356">
          <w:rPr>
            <w:noProof/>
            <w:webHidden/>
            <w:szCs w:val="28"/>
          </w:rPr>
          <w:t>26</w:t>
        </w:r>
        <w:r w:rsidRPr="001F5356">
          <w:rPr>
            <w:noProof/>
            <w:webHidden/>
            <w:szCs w:val="28"/>
          </w:rPr>
          <w:fldChar w:fldCharType="end"/>
        </w:r>
      </w:hyperlink>
    </w:p>
    <w:p w14:paraId="27CA0239" w14:textId="0BFBD86A"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2" w:history="1">
        <w:r w:rsidRPr="001F5356">
          <w:rPr>
            <w:rStyle w:val="ae"/>
            <w:noProof/>
            <w:szCs w:val="28"/>
          </w:rPr>
          <w:t>1.7.2. Неструктурированные данные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_Toc229765322 \h </w:instrText>
        </w:r>
        <w:r w:rsidRPr="001F5356">
          <w:rPr>
            <w:noProof/>
            <w:webHidden/>
            <w:szCs w:val="28"/>
          </w:rPr>
        </w:r>
        <w:r w:rsidRPr="001F5356">
          <w:rPr>
            <w:noProof/>
            <w:webHidden/>
            <w:szCs w:val="28"/>
          </w:rPr>
          <w:fldChar w:fldCharType="separate"/>
        </w:r>
        <w:r w:rsidRPr="001F5356">
          <w:rPr>
            <w:noProof/>
            <w:webHidden/>
            <w:szCs w:val="28"/>
          </w:rPr>
          <w:t>27</w:t>
        </w:r>
        <w:r w:rsidRPr="001F5356">
          <w:rPr>
            <w:noProof/>
            <w:webHidden/>
            <w:szCs w:val="28"/>
          </w:rPr>
          <w:fldChar w:fldCharType="end"/>
        </w:r>
      </w:hyperlink>
    </w:p>
    <w:p w14:paraId="0BC40526" w14:textId="303DE15C"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3" w:history="1">
        <w:r w:rsidRPr="001F5356">
          <w:rPr>
            <w:rStyle w:val="ae"/>
            <w:noProof/>
            <w:szCs w:val="28"/>
          </w:rPr>
          <w:t>1.7.3 Итоги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_Toc229765323 \h </w:instrText>
        </w:r>
        <w:r w:rsidRPr="001F5356">
          <w:rPr>
            <w:noProof/>
            <w:webHidden/>
            <w:szCs w:val="28"/>
          </w:rPr>
        </w:r>
        <w:r w:rsidRPr="001F5356">
          <w:rPr>
            <w:noProof/>
            <w:webHidden/>
            <w:szCs w:val="28"/>
          </w:rPr>
          <w:fldChar w:fldCharType="separate"/>
        </w:r>
        <w:r w:rsidRPr="001F5356">
          <w:rPr>
            <w:noProof/>
            <w:webHidden/>
            <w:szCs w:val="28"/>
          </w:rPr>
          <w:t>28</w:t>
        </w:r>
        <w:r w:rsidRPr="001F5356">
          <w:rPr>
            <w:noProof/>
            <w:webHidden/>
            <w:szCs w:val="28"/>
          </w:rPr>
          <w:fldChar w:fldCharType="end"/>
        </w:r>
      </w:hyperlink>
    </w:p>
    <w:p w14:paraId="7A063E5F" w14:textId="56020383"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24" w:history="1">
        <w:r w:rsidRPr="001F5356">
          <w:rPr>
            <w:rStyle w:val="ae"/>
            <w:noProof/>
            <w:szCs w:val="28"/>
            <w:lang w:val="ru-RU"/>
          </w:rPr>
          <w:t>1.8 Этапы обработки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_Toc229765324 \h </w:instrText>
        </w:r>
        <w:r w:rsidRPr="001F5356">
          <w:rPr>
            <w:noProof/>
            <w:webHidden/>
            <w:szCs w:val="28"/>
          </w:rPr>
        </w:r>
        <w:r w:rsidRPr="001F5356">
          <w:rPr>
            <w:noProof/>
            <w:webHidden/>
            <w:szCs w:val="28"/>
          </w:rPr>
          <w:fldChar w:fldCharType="separate"/>
        </w:r>
        <w:r w:rsidRPr="001F5356">
          <w:rPr>
            <w:noProof/>
            <w:webHidden/>
            <w:szCs w:val="28"/>
          </w:rPr>
          <w:t>30</w:t>
        </w:r>
        <w:r w:rsidRPr="001F5356">
          <w:rPr>
            <w:noProof/>
            <w:webHidden/>
            <w:szCs w:val="28"/>
          </w:rPr>
          <w:fldChar w:fldCharType="end"/>
        </w:r>
      </w:hyperlink>
    </w:p>
    <w:p w14:paraId="5C93ABDC" w14:textId="0A39492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5" w:history="1">
        <w:r w:rsidRPr="001F5356">
          <w:rPr>
            <w:rStyle w:val="ae"/>
            <w:noProof/>
            <w:szCs w:val="28"/>
          </w:rPr>
          <w:t>1.8.1 Сбор данных (Ingestion / Acquisition)</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_Toc229765325 \h </w:instrText>
        </w:r>
        <w:r w:rsidRPr="001F5356">
          <w:rPr>
            <w:noProof/>
            <w:webHidden/>
            <w:szCs w:val="28"/>
          </w:rPr>
        </w:r>
        <w:r w:rsidRPr="001F5356">
          <w:rPr>
            <w:noProof/>
            <w:webHidden/>
            <w:szCs w:val="28"/>
          </w:rPr>
          <w:fldChar w:fldCharType="separate"/>
        </w:r>
        <w:r w:rsidRPr="001F5356">
          <w:rPr>
            <w:noProof/>
            <w:webHidden/>
            <w:szCs w:val="28"/>
          </w:rPr>
          <w:t>30</w:t>
        </w:r>
        <w:r w:rsidRPr="001F5356">
          <w:rPr>
            <w:noProof/>
            <w:webHidden/>
            <w:szCs w:val="28"/>
          </w:rPr>
          <w:fldChar w:fldCharType="end"/>
        </w:r>
      </w:hyperlink>
    </w:p>
    <w:p w14:paraId="2834FFC0" w14:textId="7A241E75"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6" w:history="1">
        <w:r w:rsidRPr="001F5356">
          <w:rPr>
            <w:rStyle w:val="ae"/>
            <w:noProof/>
            <w:szCs w:val="28"/>
          </w:rPr>
          <w:t>1.8.2 Подготовка данных (Preparation / Cleaning)</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_Toc229765326 \h </w:instrText>
        </w:r>
        <w:r w:rsidRPr="001F5356">
          <w:rPr>
            <w:noProof/>
            <w:webHidden/>
            <w:szCs w:val="28"/>
          </w:rPr>
        </w:r>
        <w:r w:rsidRPr="001F5356">
          <w:rPr>
            <w:noProof/>
            <w:webHidden/>
            <w:szCs w:val="28"/>
          </w:rPr>
          <w:fldChar w:fldCharType="separate"/>
        </w:r>
        <w:r w:rsidRPr="001F5356">
          <w:rPr>
            <w:noProof/>
            <w:webHidden/>
            <w:szCs w:val="28"/>
          </w:rPr>
          <w:t>31</w:t>
        </w:r>
        <w:r w:rsidRPr="001F5356">
          <w:rPr>
            <w:noProof/>
            <w:webHidden/>
            <w:szCs w:val="28"/>
          </w:rPr>
          <w:fldChar w:fldCharType="end"/>
        </w:r>
      </w:hyperlink>
    </w:p>
    <w:p w14:paraId="144420A6" w14:textId="6C36926F"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7" w:history="1">
        <w:r w:rsidRPr="001F5356">
          <w:rPr>
            <w:rStyle w:val="ae"/>
            <w:noProof/>
            <w:szCs w:val="28"/>
          </w:rPr>
          <w:t>1.8.3 Доставка данных (Delivery/Integration)</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_Toc229765327 \h </w:instrText>
        </w:r>
        <w:r w:rsidRPr="001F5356">
          <w:rPr>
            <w:noProof/>
            <w:webHidden/>
            <w:szCs w:val="28"/>
          </w:rPr>
        </w:r>
        <w:r w:rsidRPr="001F5356">
          <w:rPr>
            <w:noProof/>
            <w:webHidden/>
            <w:szCs w:val="28"/>
          </w:rPr>
          <w:fldChar w:fldCharType="separate"/>
        </w:r>
        <w:r w:rsidRPr="001F5356">
          <w:rPr>
            <w:noProof/>
            <w:webHidden/>
            <w:szCs w:val="28"/>
          </w:rPr>
          <w:t>32</w:t>
        </w:r>
        <w:r w:rsidRPr="001F5356">
          <w:rPr>
            <w:noProof/>
            <w:webHidden/>
            <w:szCs w:val="28"/>
          </w:rPr>
          <w:fldChar w:fldCharType="end"/>
        </w:r>
      </w:hyperlink>
    </w:p>
    <w:p w14:paraId="14A5471D" w14:textId="089F33DC"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8" w:history="1">
        <w:r w:rsidRPr="001F5356">
          <w:rPr>
            <w:rStyle w:val="ae"/>
            <w:noProof/>
            <w:szCs w:val="28"/>
          </w:rPr>
          <w:t>1.8.4 Обработка данных (Processing/Computation)</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_Toc229765328 \h </w:instrText>
        </w:r>
        <w:r w:rsidRPr="001F5356">
          <w:rPr>
            <w:noProof/>
            <w:webHidden/>
            <w:szCs w:val="28"/>
          </w:rPr>
        </w:r>
        <w:r w:rsidRPr="001F5356">
          <w:rPr>
            <w:noProof/>
            <w:webHidden/>
            <w:szCs w:val="28"/>
          </w:rPr>
          <w:fldChar w:fldCharType="separate"/>
        </w:r>
        <w:r w:rsidRPr="001F5356">
          <w:rPr>
            <w:noProof/>
            <w:webHidden/>
            <w:szCs w:val="28"/>
          </w:rPr>
          <w:t>33</w:t>
        </w:r>
        <w:r w:rsidRPr="001F5356">
          <w:rPr>
            <w:noProof/>
            <w:webHidden/>
            <w:szCs w:val="28"/>
          </w:rPr>
          <w:fldChar w:fldCharType="end"/>
        </w:r>
      </w:hyperlink>
    </w:p>
    <w:p w14:paraId="23A5EFF7" w14:textId="1F8144C9"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29" w:history="1">
        <w:r w:rsidRPr="001F5356">
          <w:rPr>
            <w:rStyle w:val="ae"/>
            <w:noProof/>
            <w:szCs w:val="28"/>
          </w:rPr>
          <w:t>1.8.5 Выход данных (Output / Analysis)</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_Toc229765329 \h </w:instrText>
        </w:r>
        <w:r w:rsidRPr="001F5356">
          <w:rPr>
            <w:noProof/>
            <w:webHidden/>
            <w:szCs w:val="28"/>
          </w:rPr>
        </w:r>
        <w:r w:rsidRPr="001F5356">
          <w:rPr>
            <w:noProof/>
            <w:webHidden/>
            <w:szCs w:val="28"/>
          </w:rPr>
          <w:fldChar w:fldCharType="separate"/>
        </w:r>
        <w:r w:rsidRPr="001F5356">
          <w:rPr>
            <w:noProof/>
            <w:webHidden/>
            <w:szCs w:val="28"/>
          </w:rPr>
          <w:t>35</w:t>
        </w:r>
        <w:r w:rsidRPr="001F5356">
          <w:rPr>
            <w:noProof/>
            <w:webHidden/>
            <w:szCs w:val="28"/>
          </w:rPr>
          <w:fldChar w:fldCharType="end"/>
        </w:r>
      </w:hyperlink>
    </w:p>
    <w:p w14:paraId="2FF394B3" w14:textId="3F2A49AD"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0" w:history="1">
        <w:r w:rsidRPr="001F5356">
          <w:rPr>
            <w:rStyle w:val="ae"/>
            <w:noProof/>
            <w:szCs w:val="28"/>
          </w:rPr>
          <w:t>1.8.6 Хранение данных (Storage)</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_Toc229765330 \h </w:instrText>
        </w:r>
        <w:r w:rsidRPr="001F5356">
          <w:rPr>
            <w:noProof/>
            <w:webHidden/>
            <w:szCs w:val="28"/>
          </w:rPr>
        </w:r>
        <w:r w:rsidRPr="001F5356">
          <w:rPr>
            <w:noProof/>
            <w:webHidden/>
            <w:szCs w:val="28"/>
          </w:rPr>
          <w:fldChar w:fldCharType="separate"/>
        </w:r>
        <w:r w:rsidRPr="001F5356">
          <w:rPr>
            <w:noProof/>
            <w:webHidden/>
            <w:szCs w:val="28"/>
          </w:rPr>
          <w:t>35</w:t>
        </w:r>
        <w:r w:rsidRPr="001F5356">
          <w:rPr>
            <w:noProof/>
            <w:webHidden/>
            <w:szCs w:val="28"/>
          </w:rPr>
          <w:fldChar w:fldCharType="end"/>
        </w:r>
      </w:hyperlink>
    </w:p>
    <w:p w14:paraId="2E9C52D2" w14:textId="3A136D0F"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31" w:history="1">
        <w:r w:rsidRPr="001F5356">
          <w:rPr>
            <w:rStyle w:val="ae"/>
            <w:noProof/>
            <w:szCs w:val="28"/>
            <w:lang w:val="ru-RU"/>
          </w:rPr>
          <w:t>1.9</w:t>
        </w:r>
        <w:r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lang w:val="ru-RU"/>
          </w:rPr>
          <w:t xml:space="preserve">Применение </w:t>
        </w:r>
        <w:r w:rsidRPr="001F5356">
          <w:rPr>
            <w:rStyle w:val="ae"/>
            <w:noProof/>
            <w:szCs w:val="28"/>
          </w:rPr>
          <w:t>Big</w:t>
        </w:r>
        <w:r w:rsidRPr="001F5356">
          <w:rPr>
            <w:rStyle w:val="ae"/>
            <w:noProof/>
            <w:szCs w:val="28"/>
            <w:lang w:val="ru-RU"/>
          </w:rPr>
          <w:t xml:space="preserve"> </w:t>
        </w:r>
        <w:r w:rsidRPr="001F5356">
          <w:rPr>
            <w:rStyle w:val="ae"/>
            <w:noProof/>
            <w:szCs w:val="28"/>
          </w:rPr>
          <w:t>Data</w:t>
        </w:r>
        <w:r w:rsidRPr="001F5356">
          <w:rPr>
            <w:rStyle w:val="ae"/>
            <w:noProof/>
            <w:szCs w:val="28"/>
            <w:lang w:val="ru-RU"/>
          </w:rPr>
          <w:t xml:space="preserve"> в различных сферах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_Toc229765331 \h </w:instrText>
        </w:r>
        <w:r w:rsidRPr="001F5356">
          <w:rPr>
            <w:noProof/>
            <w:webHidden/>
            <w:szCs w:val="28"/>
          </w:rPr>
        </w:r>
        <w:r w:rsidRPr="001F5356">
          <w:rPr>
            <w:noProof/>
            <w:webHidden/>
            <w:szCs w:val="28"/>
          </w:rPr>
          <w:fldChar w:fldCharType="separate"/>
        </w:r>
        <w:r w:rsidRPr="001F5356">
          <w:rPr>
            <w:noProof/>
            <w:webHidden/>
            <w:szCs w:val="28"/>
          </w:rPr>
          <w:t>36</w:t>
        </w:r>
        <w:r w:rsidRPr="001F5356">
          <w:rPr>
            <w:noProof/>
            <w:webHidden/>
            <w:szCs w:val="28"/>
          </w:rPr>
          <w:fldChar w:fldCharType="end"/>
        </w:r>
      </w:hyperlink>
    </w:p>
    <w:p w14:paraId="3E221A2E" w14:textId="2DF5E67D"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2" w:history="1">
        <w:r w:rsidRPr="001F5356">
          <w:rPr>
            <w:rStyle w:val="ae"/>
            <w:noProof/>
            <w:szCs w:val="28"/>
          </w:rPr>
          <w:t>1.9.1 Финансовая отрасль.</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_Toc229765332 \h </w:instrText>
        </w:r>
        <w:r w:rsidRPr="001F5356">
          <w:rPr>
            <w:noProof/>
            <w:webHidden/>
            <w:szCs w:val="28"/>
          </w:rPr>
        </w:r>
        <w:r w:rsidRPr="001F5356">
          <w:rPr>
            <w:noProof/>
            <w:webHidden/>
            <w:szCs w:val="28"/>
          </w:rPr>
          <w:fldChar w:fldCharType="separate"/>
        </w:r>
        <w:r w:rsidRPr="001F5356">
          <w:rPr>
            <w:noProof/>
            <w:webHidden/>
            <w:szCs w:val="28"/>
          </w:rPr>
          <w:t>36</w:t>
        </w:r>
        <w:r w:rsidRPr="001F5356">
          <w:rPr>
            <w:noProof/>
            <w:webHidden/>
            <w:szCs w:val="28"/>
          </w:rPr>
          <w:fldChar w:fldCharType="end"/>
        </w:r>
      </w:hyperlink>
    </w:p>
    <w:p w14:paraId="3D533306" w14:textId="3A90961F"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33" w:history="1">
        <w:r w:rsidRPr="001F5356">
          <w:rPr>
            <w:rStyle w:val="ae"/>
            <w:noProof/>
            <w:szCs w:val="28"/>
            <w:lang w:val="ru-RU"/>
          </w:rPr>
          <w:t>1.9.2 Государственное управление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_Toc229765333 \h </w:instrText>
        </w:r>
        <w:r w:rsidRPr="001F5356">
          <w:rPr>
            <w:noProof/>
            <w:webHidden/>
            <w:szCs w:val="28"/>
          </w:rPr>
        </w:r>
        <w:r w:rsidRPr="001F5356">
          <w:rPr>
            <w:noProof/>
            <w:webHidden/>
            <w:szCs w:val="28"/>
          </w:rPr>
          <w:fldChar w:fldCharType="separate"/>
        </w:r>
        <w:r w:rsidRPr="001F5356">
          <w:rPr>
            <w:noProof/>
            <w:webHidden/>
            <w:szCs w:val="28"/>
          </w:rPr>
          <w:t>37</w:t>
        </w:r>
        <w:r w:rsidRPr="001F5356">
          <w:rPr>
            <w:noProof/>
            <w:webHidden/>
            <w:szCs w:val="28"/>
          </w:rPr>
          <w:fldChar w:fldCharType="end"/>
        </w:r>
      </w:hyperlink>
    </w:p>
    <w:p w14:paraId="3BD93EA1" w14:textId="2BF1727C"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34" w:history="1">
        <w:r w:rsidRPr="001F5356">
          <w:rPr>
            <w:rStyle w:val="ae"/>
            <w:noProof/>
            <w:szCs w:val="28"/>
            <w:lang w:val="ru-RU"/>
          </w:rPr>
          <w:t>1.9.3 Сфера телекоммуникаций</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_Toc229765334 \h </w:instrText>
        </w:r>
        <w:r w:rsidRPr="001F5356">
          <w:rPr>
            <w:noProof/>
            <w:webHidden/>
            <w:szCs w:val="28"/>
          </w:rPr>
        </w:r>
        <w:r w:rsidRPr="001F5356">
          <w:rPr>
            <w:noProof/>
            <w:webHidden/>
            <w:szCs w:val="28"/>
          </w:rPr>
          <w:fldChar w:fldCharType="separate"/>
        </w:r>
        <w:r w:rsidRPr="001F5356">
          <w:rPr>
            <w:noProof/>
            <w:webHidden/>
            <w:szCs w:val="28"/>
          </w:rPr>
          <w:t>38</w:t>
        </w:r>
        <w:r w:rsidRPr="001F5356">
          <w:rPr>
            <w:noProof/>
            <w:webHidden/>
            <w:szCs w:val="28"/>
          </w:rPr>
          <w:fldChar w:fldCharType="end"/>
        </w:r>
      </w:hyperlink>
    </w:p>
    <w:p w14:paraId="18446AFA" w14:textId="6B4F0050"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5" w:history="1">
        <w:r w:rsidRPr="001F5356">
          <w:rPr>
            <w:rStyle w:val="ae"/>
            <w:noProof/>
            <w:szCs w:val="28"/>
          </w:rPr>
          <w:t>1.9.4 Сфера производства</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_Toc229765335 \h </w:instrText>
        </w:r>
        <w:r w:rsidRPr="001F5356">
          <w:rPr>
            <w:noProof/>
            <w:webHidden/>
            <w:szCs w:val="28"/>
          </w:rPr>
        </w:r>
        <w:r w:rsidRPr="001F5356">
          <w:rPr>
            <w:noProof/>
            <w:webHidden/>
            <w:szCs w:val="28"/>
          </w:rPr>
          <w:fldChar w:fldCharType="separate"/>
        </w:r>
        <w:r w:rsidRPr="001F5356">
          <w:rPr>
            <w:noProof/>
            <w:webHidden/>
            <w:szCs w:val="28"/>
          </w:rPr>
          <w:t>39</w:t>
        </w:r>
        <w:r w:rsidRPr="001F5356">
          <w:rPr>
            <w:noProof/>
            <w:webHidden/>
            <w:szCs w:val="28"/>
          </w:rPr>
          <w:fldChar w:fldCharType="end"/>
        </w:r>
      </w:hyperlink>
    </w:p>
    <w:p w14:paraId="13C8AD0C" w14:textId="3AD74170"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36" w:history="1">
        <w:r w:rsidRPr="001F5356">
          <w:rPr>
            <w:rStyle w:val="ae"/>
            <w:noProof/>
            <w:szCs w:val="28"/>
            <w:lang w:val="ru-RU"/>
          </w:rPr>
          <w:t>1.10 Вызовы и пути развития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_Toc229765336 \h </w:instrText>
        </w:r>
        <w:r w:rsidRPr="001F5356">
          <w:rPr>
            <w:noProof/>
            <w:webHidden/>
            <w:szCs w:val="28"/>
          </w:rPr>
        </w:r>
        <w:r w:rsidRPr="001F5356">
          <w:rPr>
            <w:noProof/>
            <w:webHidden/>
            <w:szCs w:val="28"/>
          </w:rPr>
          <w:fldChar w:fldCharType="separate"/>
        </w:r>
        <w:r w:rsidRPr="001F5356">
          <w:rPr>
            <w:noProof/>
            <w:webHidden/>
            <w:szCs w:val="28"/>
          </w:rPr>
          <w:t>40</w:t>
        </w:r>
        <w:r w:rsidRPr="001F5356">
          <w:rPr>
            <w:noProof/>
            <w:webHidden/>
            <w:szCs w:val="28"/>
          </w:rPr>
          <w:fldChar w:fldCharType="end"/>
        </w:r>
      </w:hyperlink>
    </w:p>
    <w:p w14:paraId="14A36FFE" w14:textId="74AB7559"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7" w:history="1">
        <w:r w:rsidRPr="001F5356">
          <w:rPr>
            <w:rStyle w:val="ae"/>
            <w:noProof/>
            <w:szCs w:val="28"/>
          </w:rPr>
          <w:t>1.10.1 Качество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_Toc229765337 \h </w:instrText>
        </w:r>
        <w:r w:rsidRPr="001F5356">
          <w:rPr>
            <w:noProof/>
            <w:webHidden/>
            <w:szCs w:val="28"/>
          </w:rPr>
        </w:r>
        <w:r w:rsidRPr="001F5356">
          <w:rPr>
            <w:noProof/>
            <w:webHidden/>
            <w:szCs w:val="28"/>
          </w:rPr>
          <w:fldChar w:fldCharType="separate"/>
        </w:r>
        <w:r w:rsidRPr="001F5356">
          <w:rPr>
            <w:noProof/>
            <w:webHidden/>
            <w:szCs w:val="28"/>
          </w:rPr>
          <w:t>40</w:t>
        </w:r>
        <w:r w:rsidRPr="001F5356">
          <w:rPr>
            <w:noProof/>
            <w:webHidden/>
            <w:szCs w:val="28"/>
          </w:rPr>
          <w:fldChar w:fldCharType="end"/>
        </w:r>
      </w:hyperlink>
    </w:p>
    <w:p w14:paraId="5D0C1373" w14:textId="5326A62D"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8" w:history="1">
        <w:r w:rsidRPr="001F5356">
          <w:rPr>
            <w:rStyle w:val="ae"/>
            <w:noProof/>
            <w:szCs w:val="28"/>
          </w:rPr>
          <w:t>1.10.2 Безопасность и защита данных</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_Toc229765338 \h </w:instrText>
        </w:r>
        <w:r w:rsidRPr="001F5356">
          <w:rPr>
            <w:noProof/>
            <w:webHidden/>
            <w:szCs w:val="28"/>
          </w:rPr>
        </w:r>
        <w:r w:rsidRPr="001F5356">
          <w:rPr>
            <w:noProof/>
            <w:webHidden/>
            <w:szCs w:val="28"/>
          </w:rPr>
          <w:fldChar w:fldCharType="separate"/>
        </w:r>
        <w:r w:rsidRPr="001F5356">
          <w:rPr>
            <w:noProof/>
            <w:webHidden/>
            <w:szCs w:val="28"/>
          </w:rPr>
          <w:t>40</w:t>
        </w:r>
        <w:r w:rsidRPr="001F5356">
          <w:rPr>
            <w:noProof/>
            <w:webHidden/>
            <w:szCs w:val="28"/>
          </w:rPr>
          <w:fldChar w:fldCharType="end"/>
        </w:r>
      </w:hyperlink>
    </w:p>
    <w:p w14:paraId="33531B1D" w14:textId="0815752E"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39" w:history="1">
        <w:r w:rsidRPr="001F5356">
          <w:rPr>
            <w:rStyle w:val="ae"/>
            <w:noProof/>
            <w:szCs w:val="28"/>
          </w:rPr>
          <w:t>1.10.3 Стоимость и инфраструктура</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_Toc229765339 \h </w:instrText>
        </w:r>
        <w:r w:rsidRPr="001F5356">
          <w:rPr>
            <w:noProof/>
            <w:webHidden/>
            <w:szCs w:val="28"/>
          </w:rPr>
        </w:r>
        <w:r w:rsidRPr="001F5356">
          <w:rPr>
            <w:noProof/>
            <w:webHidden/>
            <w:szCs w:val="28"/>
          </w:rPr>
          <w:fldChar w:fldCharType="separate"/>
        </w:r>
        <w:r w:rsidRPr="001F5356">
          <w:rPr>
            <w:noProof/>
            <w:webHidden/>
            <w:szCs w:val="28"/>
          </w:rPr>
          <w:t>41</w:t>
        </w:r>
        <w:r w:rsidRPr="001F5356">
          <w:rPr>
            <w:noProof/>
            <w:webHidden/>
            <w:szCs w:val="28"/>
          </w:rPr>
          <w:fldChar w:fldCharType="end"/>
        </w:r>
      </w:hyperlink>
    </w:p>
    <w:p w14:paraId="1643F670" w14:textId="53BFE656"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0" w:history="1">
        <w:r w:rsidRPr="001F5356">
          <w:rPr>
            <w:rStyle w:val="ae"/>
            <w:noProof/>
            <w:szCs w:val="28"/>
          </w:rPr>
          <w:t>1.10.4 Искусственный интеллект</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_Toc229765340 \h </w:instrText>
        </w:r>
        <w:r w:rsidRPr="001F5356">
          <w:rPr>
            <w:noProof/>
            <w:webHidden/>
            <w:szCs w:val="28"/>
          </w:rPr>
        </w:r>
        <w:r w:rsidRPr="001F5356">
          <w:rPr>
            <w:noProof/>
            <w:webHidden/>
            <w:szCs w:val="28"/>
          </w:rPr>
          <w:fldChar w:fldCharType="separate"/>
        </w:r>
        <w:r w:rsidRPr="001F5356">
          <w:rPr>
            <w:noProof/>
            <w:webHidden/>
            <w:szCs w:val="28"/>
          </w:rPr>
          <w:t>41</w:t>
        </w:r>
        <w:r w:rsidRPr="001F5356">
          <w:rPr>
            <w:noProof/>
            <w:webHidden/>
            <w:szCs w:val="28"/>
          </w:rPr>
          <w:fldChar w:fldCharType="end"/>
        </w:r>
      </w:hyperlink>
    </w:p>
    <w:p w14:paraId="4851E46E" w14:textId="4CD1C33C"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41" w:history="1">
        <w:r w:rsidRPr="001F5356">
          <w:rPr>
            <w:rStyle w:val="ae"/>
            <w:noProof/>
            <w:szCs w:val="28"/>
            <w:lang w:val="ru-RU"/>
          </w:rPr>
          <w:t>1.11 Вывод</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_Toc229765341 \h </w:instrText>
        </w:r>
        <w:r w:rsidRPr="001F5356">
          <w:rPr>
            <w:noProof/>
            <w:webHidden/>
            <w:szCs w:val="28"/>
          </w:rPr>
        </w:r>
        <w:r w:rsidRPr="001F5356">
          <w:rPr>
            <w:noProof/>
            <w:webHidden/>
            <w:szCs w:val="28"/>
          </w:rPr>
          <w:fldChar w:fldCharType="separate"/>
        </w:r>
        <w:r w:rsidRPr="001F5356">
          <w:rPr>
            <w:noProof/>
            <w:webHidden/>
            <w:szCs w:val="28"/>
          </w:rPr>
          <w:t>41</w:t>
        </w:r>
        <w:r w:rsidRPr="001F5356">
          <w:rPr>
            <w:noProof/>
            <w:webHidden/>
            <w:szCs w:val="28"/>
          </w:rPr>
          <w:fldChar w:fldCharType="end"/>
        </w:r>
      </w:hyperlink>
    </w:p>
    <w:p w14:paraId="08B51D37" w14:textId="591AC6BC"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42" w:history="1">
        <w:r w:rsidRPr="001F5356">
          <w:rPr>
            <w:rStyle w:val="ae"/>
            <w:noProof/>
            <w:szCs w:val="28"/>
          </w:rPr>
          <w:t>Применение в атомной отрасли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_Toc229765342 \h </w:instrText>
        </w:r>
        <w:r w:rsidRPr="001F5356">
          <w:rPr>
            <w:noProof/>
            <w:webHidden/>
            <w:szCs w:val="28"/>
          </w:rPr>
        </w:r>
        <w:r w:rsidRPr="001F5356">
          <w:rPr>
            <w:noProof/>
            <w:webHidden/>
            <w:szCs w:val="28"/>
          </w:rPr>
          <w:fldChar w:fldCharType="separate"/>
        </w:r>
        <w:r w:rsidRPr="001F5356">
          <w:rPr>
            <w:noProof/>
            <w:webHidden/>
            <w:szCs w:val="28"/>
          </w:rPr>
          <w:t>42</w:t>
        </w:r>
        <w:r w:rsidRPr="001F5356">
          <w:rPr>
            <w:noProof/>
            <w:webHidden/>
            <w:szCs w:val="28"/>
          </w:rPr>
          <w:fldChar w:fldCharType="end"/>
        </w:r>
      </w:hyperlink>
    </w:p>
    <w:p w14:paraId="272E84E0" w14:textId="02FCC0CE"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43" w:history="1">
        <w:r w:rsidRPr="001F5356">
          <w:rPr>
            <w:rStyle w:val="ae"/>
            <w:noProof/>
            <w:szCs w:val="28"/>
            <w:lang w:val="ru-RU"/>
          </w:rPr>
          <w:t>2.1 Особенности применения данных в атомной отрасли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_Toc229765343 \h </w:instrText>
        </w:r>
        <w:r w:rsidRPr="001F5356">
          <w:rPr>
            <w:noProof/>
            <w:webHidden/>
            <w:szCs w:val="28"/>
          </w:rPr>
        </w:r>
        <w:r w:rsidRPr="001F5356">
          <w:rPr>
            <w:noProof/>
            <w:webHidden/>
            <w:szCs w:val="28"/>
          </w:rPr>
          <w:fldChar w:fldCharType="separate"/>
        </w:r>
        <w:r w:rsidRPr="001F5356">
          <w:rPr>
            <w:noProof/>
            <w:webHidden/>
            <w:szCs w:val="28"/>
          </w:rPr>
          <w:t>42</w:t>
        </w:r>
        <w:r w:rsidRPr="001F5356">
          <w:rPr>
            <w:noProof/>
            <w:webHidden/>
            <w:szCs w:val="28"/>
          </w:rPr>
          <w:fldChar w:fldCharType="end"/>
        </w:r>
      </w:hyperlink>
    </w:p>
    <w:p w14:paraId="3EAC3A33" w14:textId="258C0490"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4" w:history="1">
        <w:r w:rsidRPr="001F5356">
          <w:rPr>
            <w:rStyle w:val="ae"/>
            <w:noProof/>
            <w:szCs w:val="28"/>
          </w:rPr>
          <w:t>2.1.1 Правовые и регуляторные аспекты</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_Toc229765344 \h </w:instrText>
        </w:r>
        <w:r w:rsidRPr="001F5356">
          <w:rPr>
            <w:noProof/>
            <w:webHidden/>
            <w:szCs w:val="28"/>
          </w:rPr>
        </w:r>
        <w:r w:rsidRPr="001F5356">
          <w:rPr>
            <w:noProof/>
            <w:webHidden/>
            <w:szCs w:val="28"/>
          </w:rPr>
          <w:fldChar w:fldCharType="separate"/>
        </w:r>
        <w:r w:rsidRPr="001F5356">
          <w:rPr>
            <w:noProof/>
            <w:webHidden/>
            <w:szCs w:val="28"/>
          </w:rPr>
          <w:t>42</w:t>
        </w:r>
        <w:r w:rsidRPr="001F5356">
          <w:rPr>
            <w:noProof/>
            <w:webHidden/>
            <w:szCs w:val="28"/>
          </w:rPr>
          <w:fldChar w:fldCharType="end"/>
        </w:r>
      </w:hyperlink>
    </w:p>
    <w:p w14:paraId="70419289" w14:textId="628DACC2"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45" w:history="1">
        <w:r w:rsidRPr="001F5356">
          <w:rPr>
            <w:rStyle w:val="ae"/>
            <w:noProof/>
            <w:szCs w:val="28"/>
            <w:lang w:val="ru-RU"/>
          </w:rPr>
          <w:t>2.2</w:t>
        </w:r>
        <w:r w:rsidR="00B20982"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lang w:val="ru-RU"/>
          </w:rPr>
          <w:t>Источники данных на АЭС</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_Toc229765345 \h </w:instrText>
        </w:r>
        <w:r w:rsidRPr="001F5356">
          <w:rPr>
            <w:noProof/>
            <w:webHidden/>
            <w:szCs w:val="28"/>
          </w:rPr>
        </w:r>
        <w:r w:rsidRPr="001F5356">
          <w:rPr>
            <w:noProof/>
            <w:webHidden/>
            <w:szCs w:val="28"/>
          </w:rPr>
          <w:fldChar w:fldCharType="separate"/>
        </w:r>
        <w:r w:rsidRPr="001F5356">
          <w:rPr>
            <w:noProof/>
            <w:webHidden/>
            <w:szCs w:val="28"/>
          </w:rPr>
          <w:t>44</w:t>
        </w:r>
        <w:r w:rsidRPr="001F5356">
          <w:rPr>
            <w:noProof/>
            <w:webHidden/>
            <w:szCs w:val="28"/>
          </w:rPr>
          <w:fldChar w:fldCharType="end"/>
        </w:r>
      </w:hyperlink>
    </w:p>
    <w:p w14:paraId="1E9F9412" w14:textId="4008DCB9"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6" w:history="1">
        <w:r w:rsidRPr="001F5356">
          <w:rPr>
            <w:rStyle w:val="ae"/>
            <w:noProof/>
            <w:szCs w:val="28"/>
          </w:rPr>
          <w:t>2.2.1 Датчики на АЭС</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_Toc229765346 \h </w:instrText>
        </w:r>
        <w:r w:rsidRPr="001F5356">
          <w:rPr>
            <w:noProof/>
            <w:webHidden/>
            <w:szCs w:val="28"/>
          </w:rPr>
        </w:r>
        <w:r w:rsidRPr="001F5356">
          <w:rPr>
            <w:noProof/>
            <w:webHidden/>
            <w:szCs w:val="28"/>
          </w:rPr>
          <w:fldChar w:fldCharType="separate"/>
        </w:r>
        <w:r w:rsidRPr="001F5356">
          <w:rPr>
            <w:noProof/>
            <w:webHidden/>
            <w:szCs w:val="28"/>
          </w:rPr>
          <w:t>44</w:t>
        </w:r>
        <w:r w:rsidRPr="001F5356">
          <w:rPr>
            <w:noProof/>
            <w:webHidden/>
            <w:szCs w:val="28"/>
          </w:rPr>
          <w:fldChar w:fldCharType="end"/>
        </w:r>
      </w:hyperlink>
    </w:p>
    <w:p w14:paraId="6B004B95" w14:textId="71D11A1E"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7" w:history="1">
        <w:r w:rsidRPr="001F5356">
          <w:rPr>
            <w:rStyle w:val="ae"/>
            <w:noProof/>
            <w:szCs w:val="28"/>
          </w:rPr>
          <w:t>2.2.2 Программные платформы и коды</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_Toc229765347 \h </w:instrText>
        </w:r>
        <w:r w:rsidRPr="001F5356">
          <w:rPr>
            <w:noProof/>
            <w:webHidden/>
            <w:szCs w:val="28"/>
          </w:rPr>
        </w:r>
        <w:r w:rsidRPr="001F5356">
          <w:rPr>
            <w:noProof/>
            <w:webHidden/>
            <w:szCs w:val="28"/>
          </w:rPr>
          <w:fldChar w:fldCharType="separate"/>
        </w:r>
        <w:r w:rsidRPr="001F5356">
          <w:rPr>
            <w:noProof/>
            <w:webHidden/>
            <w:szCs w:val="28"/>
          </w:rPr>
          <w:t>44</w:t>
        </w:r>
        <w:r w:rsidRPr="001F5356">
          <w:rPr>
            <w:noProof/>
            <w:webHidden/>
            <w:szCs w:val="28"/>
          </w:rPr>
          <w:fldChar w:fldCharType="end"/>
        </w:r>
      </w:hyperlink>
    </w:p>
    <w:p w14:paraId="05607331" w14:textId="2BA84F93"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8" w:history="1">
        <w:r w:rsidRPr="001F5356">
          <w:rPr>
            <w:rStyle w:val="ae"/>
            <w:noProof/>
            <w:szCs w:val="28"/>
          </w:rPr>
          <w:t>2.2.3 Математическое моделирование и исследования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_Toc229765348 \h </w:instrText>
        </w:r>
        <w:r w:rsidRPr="001F5356">
          <w:rPr>
            <w:noProof/>
            <w:webHidden/>
            <w:szCs w:val="28"/>
          </w:rPr>
        </w:r>
        <w:r w:rsidRPr="001F5356">
          <w:rPr>
            <w:noProof/>
            <w:webHidden/>
            <w:szCs w:val="28"/>
          </w:rPr>
          <w:fldChar w:fldCharType="separate"/>
        </w:r>
        <w:r w:rsidRPr="001F5356">
          <w:rPr>
            <w:noProof/>
            <w:webHidden/>
            <w:szCs w:val="28"/>
          </w:rPr>
          <w:t>45</w:t>
        </w:r>
        <w:r w:rsidRPr="001F5356">
          <w:rPr>
            <w:noProof/>
            <w:webHidden/>
            <w:szCs w:val="28"/>
          </w:rPr>
          <w:fldChar w:fldCharType="end"/>
        </w:r>
      </w:hyperlink>
    </w:p>
    <w:p w14:paraId="602FCD2E" w14:textId="1C78F90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49" w:history="1">
        <w:r w:rsidRPr="001F5356">
          <w:rPr>
            <w:rStyle w:val="ae"/>
            <w:noProof/>
            <w:szCs w:val="28"/>
          </w:rPr>
          <w:t>2.2.4 Деление данных на структурные и неструктурные на АЭС</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_Toc229765349 \h </w:instrText>
        </w:r>
        <w:r w:rsidRPr="001F5356">
          <w:rPr>
            <w:noProof/>
            <w:webHidden/>
            <w:szCs w:val="28"/>
          </w:rPr>
        </w:r>
        <w:r w:rsidRPr="001F5356">
          <w:rPr>
            <w:noProof/>
            <w:webHidden/>
            <w:szCs w:val="28"/>
          </w:rPr>
          <w:fldChar w:fldCharType="separate"/>
        </w:r>
        <w:r w:rsidRPr="001F5356">
          <w:rPr>
            <w:noProof/>
            <w:webHidden/>
            <w:szCs w:val="28"/>
          </w:rPr>
          <w:t>45</w:t>
        </w:r>
        <w:r w:rsidRPr="001F5356">
          <w:rPr>
            <w:noProof/>
            <w:webHidden/>
            <w:szCs w:val="28"/>
          </w:rPr>
          <w:fldChar w:fldCharType="end"/>
        </w:r>
      </w:hyperlink>
    </w:p>
    <w:p w14:paraId="24DF4843" w14:textId="6EE9299E"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50" w:history="1">
        <w:r w:rsidRPr="001F5356">
          <w:rPr>
            <w:rStyle w:val="ae"/>
            <w:noProof/>
            <w:szCs w:val="28"/>
            <w:lang w:val="ru-RU"/>
          </w:rPr>
          <w:t>1.2 Цикл данных в атомной промышленности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_Toc229765350 \h </w:instrText>
        </w:r>
        <w:r w:rsidRPr="001F5356">
          <w:rPr>
            <w:noProof/>
            <w:webHidden/>
            <w:szCs w:val="28"/>
          </w:rPr>
        </w:r>
        <w:r w:rsidRPr="001F5356">
          <w:rPr>
            <w:noProof/>
            <w:webHidden/>
            <w:szCs w:val="28"/>
          </w:rPr>
          <w:fldChar w:fldCharType="separate"/>
        </w:r>
        <w:r w:rsidRPr="001F5356">
          <w:rPr>
            <w:noProof/>
            <w:webHidden/>
            <w:szCs w:val="28"/>
          </w:rPr>
          <w:t>46</w:t>
        </w:r>
        <w:r w:rsidRPr="001F5356">
          <w:rPr>
            <w:noProof/>
            <w:webHidden/>
            <w:szCs w:val="28"/>
          </w:rPr>
          <w:fldChar w:fldCharType="end"/>
        </w:r>
      </w:hyperlink>
    </w:p>
    <w:p w14:paraId="24E3F10F" w14:textId="38BA2CD9"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1" w:history="1">
        <w:r w:rsidRPr="001F5356">
          <w:rPr>
            <w:rStyle w:val="ae"/>
            <w:noProof/>
            <w:szCs w:val="28"/>
          </w:rPr>
          <w:t>2.3.1 Первичный сбор</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_Toc229765351 \h </w:instrText>
        </w:r>
        <w:r w:rsidRPr="001F5356">
          <w:rPr>
            <w:noProof/>
            <w:webHidden/>
            <w:szCs w:val="28"/>
          </w:rPr>
        </w:r>
        <w:r w:rsidRPr="001F5356">
          <w:rPr>
            <w:noProof/>
            <w:webHidden/>
            <w:szCs w:val="28"/>
          </w:rPr>
          <w:fldChar w:fldCharType="separate"/>
        </w:r>
        <w:r w:rsidRPr="001F5356">
          <w:rPr>
            <w:noProof/>
            <w:webHidden/>
            <w:szCs w:val="28"/>
          </w:rPr>
          <w:t>46</w:t>
        </w:r>
        <w:r w:rsidRPr="001F5356">
          <w:rPr>
            <w:noProof/>
            <w:webHidden/>
            <w:szCs w:val="28"/>
          </w:rPr>
          <w:fldChar w:fldCharType="end"/>
        </w:r>
      </w:hyperlink>
    </w:p>
    <w:p w14:paraId="57A38133" w14:textId="0621CDF7"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2" w:history="1">
        <w:r w:rsidRPr="001F5356">
          <w:rPr>
            <w:rStyle w:val="ae"/>
            <w:noProof/>
            <w:szCs w:val="28"/>
          </w:rPr>
          <w:t>2.3.2 Обработка и фильтрация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_Toc229765352 \h </w:instrText>
        </w:r>
        <w:r w:rsidRPr="001F5356">
          <w:rPr>
            <w:noProof/>
            <w:webHidden/>
            <w:szCs w:val="28"/>
          </w:rPr>
        </w:r>
        <w:r w:rsidRPr="001F5356">
          <w:rPr>
            <w:noProof/>
            <w:webHidden/>
            <w:szCs w:val="28"/>
          </w:rPr>
          <w:fldChar w:fldCharType="separate"/>
        </w:r>
        <w:r w:rsidRPr="001F5356">
          <w:rPr>
            <w:noProof/>
            <w:webHidden/>
            <w:szCs w:val="28"/>
          </w:rPr>
          <w:t>47</w:t>
        </w:r>
        <w:r w:rsidRPr="001F5356">
          <w:rPr>
            <w:noProof/>
            <w:webHidden/>
            <w:szCs w:val="28"/>
          </w:rPr>
          <w:fldChar w:fldCharType="end"/>
        </w:r>
      </w:hyperlink>
    </w:p>
    <w:p w14:paraId="36A05692" w14:textId="176A5952"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53" w:history="1">
        <w:r w:rsidRPr="001F5356">
          <w:rPr>
            <w:rStyle w:val="ae"/>
            <w:noProof/>
            <w:szCs w:val="28"/>
            <w:lang w:val="ru-RU"/>
          </w:rPr>
          <w:t>2.3.3 Передача на станции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_Toc229765353 \h </w:instrText>
        </w:r>
        <w:r w:rsidRPr="001F5356">
          <w:rPr>
            <w:noProof/>
            <w:webHidden/>
            <w:szCs w:val="28"/>
          </w:rPr>
        </w:r>
        <w:r w:rsidRPr="001F5356">
          <w:rPr>
            <w:noProof/>
            <w:webHidden/>
            <w:szCs w:val="28"/>
          </w:rPr>
          <w:fldChar w:fldCharType="separate"/>
        </w:r>
        <w:r w:rsidRPr="001F5356">
          <w:rPr>
            <w:noProof/>
            <w:webHidden/>
            <w:szCs w:val="28"/>
          </w:rPr>
          <w:t>47</w:t>
        </w:r>
        <w:r w:rsidRPr="001F5356">
          <w:rPr>
            <w:noProof/>
            <w:webHidden/>
            <w:szCs w:val="28"/>
          </w:rPr>
          <w:fldChar w:fldCharType="end"/>
        </w:r>
      </w:hyperlink>
    </w:p>
    <w:p w14:paraId="4025FF19" w14:textId="21AB6383"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54" w:history="1">
        <w:r w:rsidRPr="001F5356">
          <w:rPr>
            <w:rStyle w:val="ae"/>
            <w:noProof/>
            <w:szCs w:val="28"/>
            <w:lang w:val="ru-RU"/>
          </w:rPr>
          <w:t>2.3</w:t>
        </w:r>
        <w:r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rPr>
          <w:t>Используемы</w:t>
        </w:r>
        <w:r w:rsidRPr="001F5356">
          <w:rPr>
            <w:rStyle w:val="ae"/>
            <w:noProof/>
            <w:szCs w:val="28"/>
            <w:lang w:val="ru-RU"/>
          </w:rPr>
          <w:t>е</w:t>
        </w:r>
        <w:r w:rsidRPr="001F5356">
          <w:rPr>
            <w:rStyle w:val="ae"/>
            <w:noProof/>
            <w:szCs w:val="28"/>
          </w:rPr>
          <w:t xml:space="preserve"> технологии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_Toc229765354 \h </w:instrText>
        </w:r>
        <w:r w:rsidRPr="001F5356">
          <w:rPr>
            <w:noProof/>
            <w:webHidden/>
            <w:szCs w:val="28"/>
          </w:rPr>
        </w:r>
        <w:r w:rsidRPr="001F5356">
          <w:rPr>
            <w:noProof/>
            <w:webHidden/>
            <w:szCs w:val="28"/>
          </w:rPr>
          <w:fldChar w:fldCharType="separate"/>
        </w:r>
        <w:r w:rsidRPr="001F5356">
          <w:rPr>
            <w:noProof/>
            <w:webHidden/>
            <w:szCs w:val="28"/>
          </w:rPr>
          <w:t>48</w:t>
        </w:r>
        <w:r w:rsidRPr="001F5356">
          <w:rPr>
            <w:noProof/>
            <w:webHidden/>
            <w:szCs w:val="28"/>
          </w:rPr>
          <w:fldChar w:fldCharType="end"/>
        </w:r>
      </w:hyperlink>
    </w:p>
    <w:p w14:paraId="0CB836AE" w14:textId="17E841A0"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5" w:history="1">
        <w:r w:rsidRPr="001F5356">
          <w:rPr>
            <w:rStyle w:val="ae"/>
            <w:noProof/>
            <w:szCs w:val="28"/>
          </w:rPr>
          <w:t>2.3.1 Общераспространённые технологии при работе с большими данными в атомной отрасли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_Toc229765355 \h </w:instrText>
        </w:r>
        <w:r w:rsidRPr="001F5356">
          <w:rPr>
            <w:noProof/>
            <w:webHidden/>
            <w:szCs w:val="28"/>
          </w:rPr>
        </w:r>
        <w:r w:rsidRPr="001F5356">
          <w:rPr>
            <w:noProof/>
            <w:webHidden/>
            <w:szCs w:val="28"/>
          </w:rPr>
          <w:fldChar w:fldCharType="separate"/>
        </w:r>
        <w:r w:rsidRPr="001F5356">
          <w:rPr>
            <w:noProof/>
            <w:webHidden/>
            <w:szCs w:val="28"/>
          </w:rPr>
          <w:t>48</w:t>
        </w:r>
        <w:r w:rsidRPr="001F5356">
          <w:rPr>
            <w:noProof/>
            <w:webHidden/>
            <w:szCs w:val="28"/>
          </w:rPr>
          <w:fldChar w:fldCharType="end"/>
        </w:r>
      </w:hyperlink>
    </w:p>
    <w:p w14:paraId="12166776" w14:textId="25ADA56C"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6" w:history="1">
        <w:r w:rsidRPr="001F5356">
          <w:rPr>
            <w:rStyle w:val="ae"/>
            <w:noProof/>
            <w:szCs w:val="28"/>
          </w:rPr>
          <w:t>2.3.2 Решения Росатома</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_Toc229765356 \h </w:instrText>
        </w:r>
        <w:r w:rsidRPr="001F5356">
          <w:rPr>
            <w:noProof/>
            <w:webHidden/>
            <w:szCs w:val="28"/>
          </w:rPr>
        </w:r>
        <w:r w:rsidRPr="001F5356">
          <w:rPr>
            <w:noProof/>
            <w:webHidden/>
            <w:szCs w:val="28"/>
          </w:rPr>
          <w:fldChar w:fldCharType="separate"/>
        </w:r>
        <w:r w:rsidRPr="001F5356">
          <w:rPr>
            <w:noProof/>
            <w:webHidden/>
            <w:szCs w:val="28"/>
          </w:rPr>
          <w:t>48</w:t>
        </w:r>
        <w:r w:rsidRPr="001F5356">
          <w:rPr>
            <w:noProof/>
            <w:webHidden/>
            <w:szCs w:val="28"/>
          </w:rPr>
          <w:fldChar w:fldCharType="end"/>
        </w:r>
      </w:hyperlink>
    </w:p>
    <w:p w14:paraId="008BE0D4" w14:textId="72960072"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57" w:history="1">
        <w:r w:rsidRPr="001F5356">
          <w:rPr>
            <w:rStyle w:val="ae"/>
            <w:noProof/>
            <w:szCs w:val="28"/>
            <w:lang w:val="ru-RU"/>
          </w:rPr>
          <w:t>2.4</w:t>
        </w:r>
        <w:r w:rsidRPr="001F5356">
          <w:rPr>
            <w:rFonts w:asciiTheme="minorHAnsi" w:eastAsiaTheme="minorEastAsia" w:hAnsiTheme="minorHAnsi" w:cstheme="minorBidi"/>
            <w:noProof/>
            <w:kern w:val="2"/>
            <w:szCs w:val="28"/>
            <w:lang w:val="ru-RU" w:eastAsia="ru-RU"/>
            <w14:ligatures w14:val="standardContextual"/>
          </w:rPr>
          <w:t xml:space="preserve"> </w:t>
        </w:r>
        <w:r w:rsidRPr="001F5356">
          <w:rPr>
            <w:rStyle w:val="ae"/>
            <w:noProof/>
            <w:szCs w:val="28"/>
          </w:rPr>
          <w:t>Применение в атомной отрасли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_Toc229765357 \h </w:instrText>
        </w:r>
        <w:r w:rsidRPr="001F5356">
          <w:rPr>
            <w:noProof/>
            <w:webHidden/>
            <w:szCs w:val="28"/>
          </w:rPr>
        </w:r>
        <w:r w:rsidRPr="001F5356">
          <w:rPr>
            <w:noProof/>
            <w:webHidden/>
            <w:szCs w:val="28"/>
          </w:rPr>
          <w:fldChar w:fldCharType="separate"/>
        </w:r>
        <w:r w:rsidRPr="001F5356">
          <w:rPr>
            <w:noProof/>
            <w:webHidden/>
            <w:szCs w:val="28"/>
          </w:rPr>
          <w:t>49</w:t>
        </w:r>
        <w:r w:rsidRPr="001F5356">
          <w:rPr>
            <w:noProof/>
            <w:webHidden/>
            <w:szCs w:val="28"/>
          </w:rPr>
          <w:fldChar w:fldCharType="end"/>
        </w:r>
      </w:hyperlink>
    </w:p>
    <w:p w14:paraId="113CD905" w14:textId="24C28EFD"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8" w:history="1">
        <w:r w:rsidRPr="001F5356">
          <w:rPr>
            <w:rStyle w:val="ae"/>
            <w:noProof/>
            <w:szCs w:val="28"/>
          </w:rPr>
          <w:t>2.4.1 Предиктивная аналитика</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_Toc229765358 \h </w:instrText>
        </w:r>
        <w:r w:rsidRPr="001F5356">
          <w:rPr>
            <w:noProof/>
            <w:webHidden/>
            <w:szCs w:val="28"/>
          </w:rPr>
        </w:r>
        <w:r w:rsidRPr="001F5356">
          <w:rPr>
            <w:noProof/>
            <w:webHidden/>
            <w:szCs w:val="28"/>
          </w:rPr>
          <w:fldChar w:fldCharType="separate"/>
        </w:r>
        <w:r w:rsidRPr="001F5356">
          <w:rPr>
            <w:noProof/>
            <w:webHidden/>
            <w:szCs w:val="28"/>
          </w:rPr>
          <w:t>49</w:t>
        </w:r>
        <w:r w:rsidRPr="001F5356">
          <w:rPr>
            <w:noProof/>
            <w:webHidden/>
            <w:szCs w:val="28"/>
          </w:rPr>
          <w:fldChar w:fldCharType="end"/>
        </w:r>
      </w:hyperlink>
    </w:p>
    <w:p w14:paraId="665E4A8A" w14:textId="71784DBB"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59" w:history="1">
        <w:r w:rsidRPr="001F5356">
          <w:rPr>
            <w:rStyle w:val="ae"/>
            <w:noProof/>
            <w:szCs w:val="28"/>
          </w:rPr>
          <w:t>2.4.2 Цифровые двойники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_Toc229765359 \h </w:instrText>
        </w:r>
        <w:r w:rsidRPr="001F5356">
          <w:rPr>
            <w:noProof/>
            <w:webHidden/>
            <w:szCs w:val="28"/>
          </w:rPr>
        </w:r>
        <w:r w:rsidRPr="001F5356">
          <w:rPr>
            <w:noProof/>
            <w:webHidden/>
            <w:szCs w:val="28"/>
          </w:rPr>
          <w:fldChar w:fldCharType="separate"/>
        </w:r>
        <w:r w:rsidRPr="001F5356">
          <w:rPr>
            <w:noProof/>
            <w:webHidden/>
            <w:szCs w:val="28"/>
          </w:rPr>
          <w:t>50</w:t>
        </w:r>
        <w:r w:rsidRPr="001F5356">
          <w:rPr>
            <w:noProof/>
            <w:webHidden/>
            <w:szCs w:val="28"/>
          </w:rPr>
          <w:fldChar w:fldCharType="end"/>
        </w:r>
      </w:hyperlink>
    </w:p>
    <w:p w14:paraId="4A5E7E8A" w14:textId="66C6C5F3"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60" w:history="1">
        <w:r w:rsidRPr="001F5356">
          <w:rPr>
            <w:rStyle w:val="ae"/>
            <w:noProof/>
            <w:szCs w:val="28"/>
          </w:rPr>
          <w:t>2.4.3 Сборка статистики система Pris</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_Toc229765360 \h </w:instrText>
        </w:r>
        <w:r w:rsidRPr="001F5356">
          <w:rPr>
            <w:noProof/>
            <w:webHidden/>
            <w:szCs w:val="28"/>
          </w:rPr>
        </w:r>
        <w:r w:rsidRPr="001F5356">
          <w:rPr>
            <w:noProof/>
            <w:webHidden/>
            <w:szCs w:val="28"/>
          </w:rPr>
          <w:fldChar w:fldCharType="separate"/>
        </w:r>
        <w:r w:rsidRPr="001F5356">
          <w:rPr>
            <w:noProof/>
            <w:webHidden/>
            <w:szCs w:val="28"/>
          </w:rPr>
          <w:t>51</w:t>
        </w:r>
        <w:r w:rsidRPr="001F5356">
          <w:rPr>
            <w:noProof/>
            <w:webHidden/>
            <w:szCs w:val="28"/>
          </w:rPr>
          <w:fldChar w:fldCharType="end"/>
        </w:r>
      </w:hyperlink>
    </w:p>
    <w:p w14:paraId="26295398" w14:textId="3E421001"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61" w:history="1">
        <w:r w:rsidRPr="001F5356">
          <w:rPr>
            <w:rStyle w:val="ae"/>
            <w:noProof/>
            <w:szCs w:val="28"/>
          </w:rPr>
          <w:t>2.4.4 Документооборот</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_Toc229765361 \h </w:instrText>
        </w:r>
        <w:r w:rsidRPr="001F5356">
          <w:rPr>
            <w:noProof/>
            <w:webHidden/>
            <w:szCs w:val="28"/>
          </w:rPr>
        </w:r>
        <w:r w:rsidRPr="001F5356">
          <w:rPr>
            <w:noProof/>
            <w:webHidden/>
            <w:szCs w:val="28"/>
          </w:rPr>
          <w:fldChar w:fldCharType="separate"/>
        </w:r>
        <w:r w:rsidRPr="001F5356">
          <w:rPr>
            <w:noProof/>
            <w:webHidden/>
            <w:szCs w:val="28"/>
          </w:rPr>
          <w:t>52</w:t>
        </w:r>
        <w:r w:rsidRPr="001F5356">
          <w:rPr>
            <w:noProof/>
            <w:webHidden/>
            <w:szCs w:val="28"/>
          </w:rPr>
          <w:fldChar w:fldCharType="end"/>
        </w:r>
      </w:hyperlink>
    </w:p>
    <w:p w14:paraId="1A78B16F" w14:textId="71C48BDB"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62" w:history="1">
        <w:r w:rsidRPr="001F5356">
          <w:rPr>
            <w:rStyle w:val="ae"/>
            <w:noProof/>
            <w:szCs w:val="28"/>
          </w:rPr>
          <w:t xml:space="preserve">2.4.5 Платформа </w:t>
        </w:r>
        <w:r w:rsidRPr="001F5356">
          <w:rPr>
            <w:rStyle w:val="ae"/>
            <w:bCs/>
            <w:noProof/>
            <w:szCs w:val="28"/>
          </w:rPr>
          <w:t>«Умный город»</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_Toc229765362 \h </w:instrText>
        </w:r>
        <w:r w:rsidRPr="001F5356">
          <w:rPr>
            <w:noProof/>
            <w:webHidden/>
            <w:szCs w:val="28"/>
          </w:rPr>
        </w:r>
        <w:r w:rsidRPr="001F5356">
          <w:rPr>
            <w:noProof/>
            <w:webHidden/>
            <w:szCs w:val="28"/>
          </w:rPr>
          <w:fldChar w:fldCharType="separate"/>
        </w:r>
        <w:r w:rsidRPr="001F5356">
          <w:rPr>
            <w:noProof/>
            <w:webHidden/>
            <w:szCs w:val="28"/>
          </w:rPr>
          <w:t>52</w:t>
        </w:r>
        <w:r w:rsidRPr="001F5356">
          <w:rPr>
            <w:noProof/>
            <w:webHidden/>
            <w:szCs w:val="28"/>
          </w:rPr>
          <w:fldChar w:fldCharType="end"/>
        </w:r>
      </w:hyperlink>
    </w:p>
    <w:p w14:paraId="233BA02E" w14:textId="6AAE1B9E" w:rsidR="00B77B20" w:rsidRPr="001F5356" w:rsidRDefault="00B77B20" w:rsidP="00B77B20">
      <w:pPr>
        <w:pStyle w:val="33"/>
        <w:spacing w:line="240" w:lineRule="auto"/>
        <w:rPr>
          <w:rFonts w:asciiTheme="minorHAnsi" w:eastAsiaTheme="minorEastAsia" w:hAnsiTheme="minorHAnsi" w:cstheme="minorBidi"/>
          <w:noProof/>
          <w:kern w:val="2"/>
          <w:szCs w:val="28"/>
          <w:lang w:val="ru-RU" w:eastAsia="ru-RU"/>
          <w14:ligatures w14:val="standardContextual"/>
        </w:rPr>
      </w:pPr>
      <w:hyperlink w:anchor="_Toc229765363" w:history="1">
        <w:r w:rsidRPr="001F5356">
          <w:rPr>
            <w:rStyle w:val="ae"/>
            <w:noProof/>
            <w:szCs w:val="28"/>
          </w:rPr>
          <w:t>2.4.6 Вывод из эксплуатации АЭС и обращение с радиоактивными отходами.</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_Toc229765363 \h </w:instrText>
        </w:r>
        <w:r w:rsidRPr="001F5356">
          <w:rPr>
            <w:noProof/>
            <w:webHidden/>
            <w:szCs w:val="28"/>
          </w:rPr>
        </w:r>
        <w:r w:rsidRPr="001F5356">
          <w:rPr>
            <w:noProof/>
            <w:webHidden/>
            <w:szCs w:val="28"/>
          </w:rPr>
          <w:fldChar w:fldCharType="separate"/>
        </w:r>
        <w:r w:rsidRPr="001F5356">
          <w:rPr>
            <w:noProof/>
            <w:webHidden/>
            <w:szCs w:val="28"/>
          </w:rPr>
          <w:t>53</w:t>
        </w:r>
        <w:r w:rsidRPr="001F5356">
          <w:rPr>
            <w:noProof/>
            <w:webHidden/>
            <w:szCs w:val="28"/>
          </w:rPr>
          <w:fldChar w:fldCharType="end"/>
        </w:r>
      </w:hyperlink>
    </w:p>
    <w:p w14:paraId="417CC8AC" w14:textId="5AF20FAD"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64" w:history="1">
        <w:r w:rsidRPr="001F5356">
          <w:rPr>
            <w:rStyle w:val="ae"/>
            <w:noProof/>
            <w:szCs w:val="28"/>
            <w:lang w:val="ru-RU"/>
          </w:rPr>
          <w:t>2.5. Проблемы и ограничения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_Toc229765364 \h </w:instrText>
        </w:r>
        <w:r w:rsidRPr="001F5356">
          <w:rPr>
            <w:noProof/>
            <w:webHidden/>
            <w:szCs w:val="28"/>
          </w:rPr>
        </w:r>
        <w:r w:rsidRPr="001F5356">
          <w:rPr>
            <w:noProof/>
            <w:webHidden/>
            <w:szCs w:val="28"/>
          </w:rPr>
          <w:fldChar w:fldCharType="separate"/>
        </w:r>
        <w:r w:rsidRPr="001F5356">
          <w:rPr>
            <w:noProof/>
            <w:webHidden/>
            <w:szCs w:val="28"/>
          </w:rPr>
          <w:t>54</w:t>
        </w:r>
        <w:r w:rsidRPr="001F5356">
          <w:rPr>
            <w:noProof/>
            <w:webHidden/>
            <w:szCs w:val="28"/>
          </w:rPr>
          <w:fldChar w:fldCharType="end"/>
        </w:r>
      </w:hyperlink>
    </w:p>
    <w:p w14:paraId="6B2B3EA8" w14:textId="09ECADA7"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65" w:history="1">
        <w:r w:rsidRPr="001F5356">
          <w:rPr>
            <w:rStyle w:val="ae"/>
            <w:noProof/>
            <w:szCs w:val="28"/>
            <w:lang w:val="ru-RU"/>
          </w:rPr>
          <w:t>2.6 Перспективы развития</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_Toc229765365 \h </w:instrText>
        </w:r>
        <w:r w:rsidRPr="001F5356">
          <w:rPr>
            <w:noProof/>
            <w:webHidden/>
            <w:szCs w:val="28"/>
          </w:rPr>
        </w:r>
        <w:r w:rsidRPr="001F5356">
          <w:rPr>
            <w:noProof/>
            <w:webHidden/>
            <w:szCs w:val="28"/>
          </w:rPr>
          <w:fldChar w:fldCharType="separate"/>
        </w:r>
        <w:r w:rsidRPr="001F5356">
          <w:rPr>
            <w:noProof/>
            <w:webHidden/>
            <w:szCs w:val="28"/>
          </w:rPr>
          <w:t>54</w:t>
        </w:r>
        <w:r w:rsidRPr="001F5356">
          <w:rPr>
            <w:noProof/>
            <w:webHidden/>
            <w:szCs w:val="28"/>
          </w:rPr>
          <w:fldChar w:fldCharType="end"/>
        </w:r>
      </w:hyperlink>
    </w:p>
    <w:p w14:paraId="750F9A81" w14:textId="2C68532C" w:rsidR="00B77B20" w:rsidRPr="001F5356" w:rsidRDefault="00B77B20" w:rsidP="00B77B20">
      <w:pPr>
        <w:pStyle w:val="23"/>
        <w:spacing w:line="240" w:lineRule="auto"/>
        <w:rPr>
          <w:rFonts w:asciiTheme="minorHAnsi" w:eastAsiaTheme="minorEastAsia" w:hAnsiTheme="minorHAnsi" w:cstheme="minorBidi"/>
          <w:noProof/>
          <w:kern w:val="2"/>
          <w:szCs w:val="28"/>
          <w:lang w:val="ru-RU" w:eastAsia="ru-RU"/>
          <w14:ligatures w14:val="standardContextual"/>
        </w:rPr>
      </w:pPr>
      <w:hyperlink w:anchor="_Toc229765366" w:history="1">
        <w:r w:rsidRPr="001F5356">
          <w:rPr>
            <w:rStyle w:val="ae"/>
            <w:noProof/>
            <w:szCs w:val="28"/>
            <w:lang w:val="ru-RU"/>
          </w:rPr>
          <w:t>2.7 Вывод</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_Toc229765366 \h </w:instrText>
        </w:r>
        <w:r w:rsidRPr="001F5356">
          <w:rPr>
            <w:noProof/>
            <w:webHidden/>
            <w:szCs w:val="28"/>
          </w:rPr>
        </w:r>
        <w:r w:rsidRPr="001F5356">
          <w:rPr>
            <w:noProof/>
            <w:webHidden/>
            <w:szCs w:val="28"/>
          </w:rPr>
          <w:fldChar w:fldCharType="separate"/>
        </w:r>
        <w:r w:rsidRPr="001F5356">
          <w:rPr>
            <w:noProof/>
            <w:webHidden/>
            <w:szCs w:val="28"/>
          </w:rPr>
          <w:t>55</w:t>
        </w:r>
        <w:r w:rsidRPr="001F5356">
          <w:rPr>
            <w:noProof/>
            <w:webHidden/>
            <w:szCs w:val="28"/>
          </w:rPr>
          <w:fldChar w:fldCharType="end"/>
        </w:r>
      </w:hyperlink>
    </w:p>
    <w:p w14:paraId="72A74138" w14:textId="23B70DE3"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67" w:history="1">
        <w:r w:rsidRPr="001F5356">
          <w:rPr>
            <w:rStyle w:val="ae"/>
            <w:noProof/>
            <w:szCs w:val="28"/>
          </w:rPr>
          <w:t>Заключение</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_Toc229765367 \h </w:instrText>
        </w:r>
        <w:r w:rsidRPr="001F5356">
          <w:rPr>
            <w:noProof/>
            <w:webHidden/>
            <w:szCs w:val="28"/>
          </w:rPr>
        </w:r>
        <w:r w:rsidRPr="001F5356">
          <w:rPr>
            <w:noProof/>
            <w:webHidden/>
            <w:szCs w:val="28"/>
          </w:rPr>
          <w:fldChar w:fldCharType="separate"/>
        </w:r>
        <w:r w:rsidRPr="001F5356">
          <w:rPr>
            <w:noProof/>
            <w:webHidden/>
            <w:szCs w:val="28"/>
          </w:rPr>
          <w:t>57</w:t>
        </w:r>
        <w:r w:rsidRPr="001F5356">
          <w:rPr>
            <w:noProof/>
            <w:webHidden/>
            <w:szCs w:val="28"/>
          </w:rPr>
          <w:fldChar w:fldCharType="end"/>
        </w:r>
      </w:hyperlink>
    </w:p>
    <w:p w14:paraId="157DF303" w14:textId="50239700" w:rsidR="00B77B20" w:rsidRPr="001F5356" w:rsidRDefault="00B77B20" w:rsidP="00B77B20">
      <w:pPr>
        <w:pStyle w:val="13"/>
        <w:spacing w:line="240" w:lineRule="auto"/>
        <w:rPr>
          <w:rFonts w:asciiTheme="minorHAnsi" w:eastAsiaTheme="minorEastAsia" w:hAnsiTheme="minorHAnsi" w:cstheme="minorBidi"/>
          <w:noProof/>
          <w:kern w:val="2"/>
          <w:szCs w:val="28"/>
          <w:lang w:val="ru-RU" w:eastAsia="ru-RU"/>
          <w14:ligatures w14:val="standardContextual"/>
        </w:rPr>
      </w:pPr>
      <w:hyperlink w:anchor="_Toc229765368" w:history="1">
        <w:r w:rsidRPr="001F5356">
          <w:rPr>
            <w:rStyle w:val="ae"/>
            <w:noProof/>
            <w:szCs w:val="28"/>
          </w:rPr>
          <w:t>Список используемых источников</w:t>
        </w:r>
        <w:r w:rsidRPr="001F5356">
          <w:rPr>
            <w:noProof/>
            <w:webHidden/>
            <w:szCs w:val="28"/>
          </w:rPr>
          <w:tab/>
        </w:r>
        <w:r w:rsidRPr="001F5356">
          <w:rPr>
            <w:noProof/>
            <w:webHidden/>
            <w:szCs w:val="28"/>
          </w:rPr>
          <w:fldChar w:fldCharType="begin"/>
        </w:r>
        <w:r w:rsidRPr="001F5356">
          <w:rPr>
            <w:noProof/>
            <w:webHidden/>
            <w:szCs w:val="28"/>
          </w:rPr>
          <w:instrText xml:space="preserve"> PAGEREF _Toc229765368 \h </w:instrText>
        </w:r>
        <w:r w:rsidRPr="001F5356">
          <w:rPr>
            <w:noProof/>
            <w:webHidden/>
            <w:szCs w:val="28"/>
          </w:rPr>
        </w:r>
        <w:r w:rsidRPr="001F5356">
          <w:rPr>
            <w:noProof/>
            <w:webHidden/>
            <w:szCs w:val="28"/>
          </w:rPr>
          <w:fldChar w:fldCharType="separate"/>
        </w:r>
        <w:r w:rsidRPr="001F5356">
          <w:rPr>
            <w:noProof/>
            <w:webHidden/>
            <w:szCs w:val="28"/>
          </w:rPr>
          <w:t>58</w:t>
        </w:r>
        <w:r w:rsidRPr="001F5356">
          <w:rPr>
            <w:noProof/>
            <w:webHidden/>
            <w:szCs w:val="28"/>
          </w:rPr>
          <w:fldChar w:fldCharType="end"/>
        </w:r>
      </w:hyperlink>
    </w:p>
    <w:p w14:paraId="5D910B91" w14:textId="1BE082B3" w:rsidR="00B77B20" w:rsidRPr="00B77B20" w:rsidRDefault="00B77B20" w:rsidP="00B77B20">
      <w:pPr>
        <w:pStyle w:val="a3"/>
      </w:pPr>
      <w:r>
        <w:fldChar w:fldCharType="end"/>
      </w:r>
    </w:p>
    <w:p w14:paraId="03189051" w14:textId="0ED62B3A" w:rsidR="00165213" w:rsidRDefault="003A3530" w:rsidP="00B95F87">
      <w:pPr>
        <w:pStyle w:val="11"/>
      </w:pPr>
      <w:bookmarkStart w:id="2" w:name="_Toc229764863"/>
      <w:bookmarkStart w:id="3" w:name="_Toc229765301"/>
      <w:r>
        <w:lastRenderedPageBreak/>
        <w:t>Сокращения</w:t>
      </w:r>
      <w:bookmarkEnd w:id="2"/>
      <w:bookmarkEnd w:id="3"/>
    </w:p>
    <w:p w14:paraId="5F01B99B" w14:textId="77777777" w:rsidR="00424439" w:rsidRPr="00424439" w:rsidRDefault="00424439" w:rsidP="00424439">
      <w:pPr>
        <w:pStyle w:val="a3"/>
        <w:rPr>
          <w:lang w:val="ru-RU"/>
        </w:rPr>
      </w:pPr>
      <w:r w:rsidRPr="00424439">
        <w:rPr>
          <w:lang w:val="ru-RU"/>
        </w:rPr>
        <w:t>АЭС — атомная электрическая станция.</w:t>
      </w:r>
    </w:p>
    <w:p w14:paraId="603A4B3E" w14:textId="77777777" w:rsidR="00424439" w:rsidRPr="00424439" w:rsidRDefault="00424439" w:rsidP="00424439">
      <w:pPr>
        <w:pStyle w:val="a3"/>
        <w:rPr>
          <w:lang w:val="ru-RU"/>
        </w:rPr>
      </w:pPr>
      <w:r w:rsidRPr="00424439">
        <w:rPr>
          <w:lang w:val="ru-RU"/>
        </w:rPr>
        <w:t>АСУ ТП — автоматизированная система управления технологическим процессом.</w:t>
      </w:r>
    </w:p>
    <w:p w14:paraId="376584DB" w14:textId="77777777" w:rsidR="00424439" w:rsidRPr="00424439" w:rsidRDefault="00424439" w:rsidP="00424439">
      <w:pPr>
        <w:pStyle w:val="a3"/>
        <w:rPr>
          <w:lang w:val="ru-RU"/>
        </w:rPr>
      </w:pPr>
      <w:r w:rsidRPr="00424439">
        <w:rPr>
          <w:lang w:val="ru-RU"/>
        </w:rPr>
        <w:t>БД — база данных.</w:t>
      </w:r>
    </w:p>
    <w:p w14:paraId="4CA69EA6" w14:textId="77777777" w:rsidR="00424439" w:rsidRPr="00424439" w:rsidRDefault="00424439" w:rsidP="00424439">
      <w:pPr>
        <w:pStyle w:val="a3"/>
        <w:rPr>
          <w:lang w:val="ru-RU"/>
        </w:rPr>
      </w:pPr>
      <w:r w:rsidRPr="00424439">
        <w:rPr>
          <w:lang w:val="ru-RU"/>
        </w:rPr>
        <w:t>ИИ — искусственный интеллект.</w:t>
      </w:r>
    </w:p>
    <w:p w14:paraId="2F211F05" w14:textId="77777777" w:rsidR="00424439" w:rsidRPr="00424439" w:rsidRDefault="00424439" w:rsidP="00424439">
      <w:pPr>
        <w:pStyle w:val="a3"/>
        <w:rPr>
          <w:lang w:val="ru-RU"/>
        </w:rPr>
      </w:pPr>
      <w:r w:rsidRPr="00424439">
        <w:rPr>
          <w:lang w:val="ru-RU"/>
        </w:rPr>
        <w:t>ИБ — информационная безопасность.</w:t>
      </w:r>
    </w:p>
    <w:p w14:paraId="24AFDF0E" w14:textId="77777777" w:rsidR="00424439" w:rsidRPr="00424439" w:rsidRDefault="00424439" w:rsidP="00424439">
      <w:pPr>
        <w:pStyle w:val="a3"/>
        <w:rPr>
          <w:lang w:val="ru-RU"/>
        </w:rPr>
      </w:pPr>
      <w:r w:rsidRPr="00424439">
        <w:rPr>
          <w:lang w:val="ru-RU"/>
        </w:rPr>
        <w:t>ИТ — информационные технологии.</w:t>
      </w:r>
    </w:p>
    <w:p w14:paraId="0A0CE691" w14:textId="77777777" w:rsidR="00424439" w:rsidRPr="00424439" w:rsidRDefault="00424439" w:rsidP="00424439">
      <w:pPr>
        <w:pStyle w:val="a3"/>
        <w:rPr>
          <w:lang w:val="ru-RU"/>
        </w:rPr>
      </w:pPr>
      <w:r w:rsidRPr="00424439">
        <w:rPr>
          <w:lang w:val="ru-RU"/>
        </w:rPr>
        <w:t>КИИ — критическая информационная инфраструктура.</w:t>
      </w:r>
    </w:p>
    <w:p w14:paraId="2BF61148" w14:textId="77777777" w:rsidR="00424439" w:rsidRPr="00424439" w:rsidRDefault="00424439" w:rsidP="00424439">
      <w:pPr>
        <w:pStyle w:val="a3"/>
        <w:rPr>
          <w:lang w:val="ru-RU"/>
        </w:rPr>
      </w:pPr>
      <w:r w:rsidRPr="00424439">
        <w:rPr>
          <w:lang w:val="ru-RU"/>
        </w:rPr>
        <w:t>МАГАТЭ — Международное агентство по атомной энергии.</w:t>
      </w:r>
    </w:p>
    <w:p w14:paraId="1A01D15F" w14:textId="77777777" w:rsidR="00424439" w:rsidRPr="00424439" w:rsidRDefault="00424439" w:rsidP="00424439">
      <w:pPr>
        <w:pStyle w:val="a3"/>
        <w:rPr>
          <w:lang w:val="ru-RU"/>
        </w:rPr>
      </w:pPr>
      <w:r w:rsidRPr="00424439">
        <w:rPr>
          <w:lang w:val="ru-RU"/>
        </w:rPr>
        <w:t>МЭК — Международная электротехническая комиссия.</w:t>
      </w:r>
    </w:p>
    <w:p w14:paraId="52C9F7A9" w14:textId="77777777" w:rsidR="00424439" w:rsidRPr="00424439" w:rsidRDefault="00424439" w:rsidP="00424439">
      <w:pPr>
        <w:pStyle w:val="a3"/>
        <w:rPr>
          <w:lang w:val="ru-RU"/>
        </w:rPr>
      </w:pPr>
      <w:proofErr w:type="spellStart"/>
      <w:r w:rsidRPr="00424439">
        <w:rPr>
          <w:lang w:val="ru-RU"/>
        </w:rPr>
        <w:t>ПДн</w:t>
      </w:r>
      <w:proofErr w:type="spellEnd"/>
      <w:r w:rsidRPr="00424439">
        <w:rPr>
          <w:lang w:val="ru-RU"/>
        </w:rPr>
        <w:t xml:space="preserve"> — персональные данные.</w:t>
      </w:r>
    </w:p>
    <w:p w14:paraId="292EF98B" w14:textId="77777777" w:rsidR="00424439" w:rsidRPr="00424439" w:rsidRDefault="00424439" w:rsidP="00424439">
      <w:pPr>
        <w:pStyle w:val="a3"/>
        <w:rPr>
          <w:lang w:val="ru-RU"/>
        </w:rPr>
      </w:pPr>
      <w:r w:rsidRPr="00424439">
        <w:rPr>
          <w:lang w:val="ru-RU"/>
        </w:rPr>
        <w:t>ПО — программное обеспечение.</w:t>
      </w:r>
    </w:p>
    <w:p w14:paraId="0A281999" w14:textId="77777777" w:rsidR="00424439" w:rsidRPr="00424439" w:rsidRDefault="00424439" w:rsidP="00424439">
      <w:pPr>
        <w:pStyle w:val="a3"/>
        <w:rPr>
          <w:lang w:val="ru-RU"/>
        </w:rPr>
      </w:pPr>
      <w:r w:rsidRPr="00424439">
        <w:rPr>
          <w:lang w:val="ru-RU"/>
        </w:rPr>
        <w:t>СУБД — система управления базами данных.</w:t>
      </w:r>
    </w:p>
    <w:p w14:paraId="3F6ABCBA" w14:textId="77777777" w:rsidR="00424439" w:rsidRPr="00424439" w:rsidRDefault="00424439" w:rsidP="00424439">
      <w:pPr>
        <w:pStyle w:val="a3"/>
        <w:rPr>
          <w:lang w:val="ru-RU"/>
        </w:rPr>
      </w:pPr>
      <w:r w:rsidRPr="00424439">
        <w:rPr>
          <w:lang w:val="ru-RU"/>
        </w:rPr>
        <w:t>СЭД — система электронного документооборота.</w:t>
      </w:r>
    </w:p>
    <w:p w14:paraId="7CD7039C" w14:textId="77777777" w:rsidR="00424439" w:rsidRPr="00424439" w:rsidRDefault="00424439" w:rsidP="00424439">
      <w:pPr>
        <w:pStyle w:val="a3"/>
        <w:rPr>
          <w:lang w:val="ru-RU"/>
        </w:rPr>
      </w:pPr>
      <w:r w:rsidRPr="00424439">
        <w:rPr>
          <w:lang w:val="ru-RU"/>
        </w:rPr>
        <w:t>ФЗ — федеральный закон.</w:t>
      </w:r>
    </w:p>
    <w:p w14:paraId="5FB261EB" w14:textId="77777777" w:rsidR="00424439" w:rsidRPr="00424439" w:rsidRDefault="00424439" w:rsidP="00424439">
      <w:pPr>
        <w:pStyle w:val="a3"/>
        <w:rPr>
          <w:lang w:val="ru-RU"/>
        </w:rPr>
      </w:pPr>
      <w:r w:rsidRPr="00424439">
        <w:rPr>
          <w:lang w:val="ru-RU"/>
        </w:rPr>
        <w:t>ЦОД — центр обработки данных.</w:t>
      </w:r>
    </w:p>
    <w:p w14:paraId="59636417" w14:textId="77777777" w:rsidR="00424439" w:rsidRPr="00424439" w:rsidRDefault="00424439" w:rsidP="00424439">
      <w:pPr>
        <w:pStyle w:val="a3"/>
        <w:rPr>
          <w:lang w:val="ru-RU"/>
        </w:rPr>
      </w:pPr>
      <w:r w:rsidRPr="00424439">
        <w:rPr>
          <w:lang w:val="ru-RU"/>
        </w:rPr>
        <w:t>BI — Business Intelligence, технологии и инструменты бизнес-аналитики.</w:t>
      </w:r>
    </w:p>
    <w:p w14:paraId="55039986" w14:textId="77777777" w:rsidR="00424439" w:rsidRPr="00424439" w:rsidRDefault="00424439" w:rsidP="00424439">
      <w:pPr>
        <w:pStyle w:val="a3"/>
        <w:rPr>
          <w:lang w:val="ru-RU"/>
        </w:rPr>
      </w:pPr>
      <w:r w:rsidRPr="00424439">
        <w:rPr>
          <w:lang w:val="ru-RU"/>
        </w:rPr>
        <w:t>Big Data — большие данные.</w:t>
      </w:r>
    </w:p>
    <w:p w14:paraId="06259B5A" w14:textId="77777777" w:rsidR="00424439" w:rsidRPr="00424439" w:rsidRDefault="00424439" w:rsidP="00424439">
      <w:pPr>
        <w:pStyle w:val="a3"/>
        <w:rPr>
          <w:lang w:val="ru-RU"/>
        </w:rPr>
      </w:pPr>
      <w:r w:rsidRPr="00424439">
        <w:rPr>
          <w:lang w:val="ru-RU"/>
        </w:rPr>
        <w:t xml:space="preserve">BIM — Building Information </w:t>
      </w:r>
      <w:proofErr w:type="spellStart"/>
      <w:r w:rsidRPr="00424439">
        <w:rPr>
          <w:lang w:val="ru-RU"/>
        </w:rPr>
        <w:t>Modeling</w:t>
      </w:r>
      <w:proofErr w:type="spellEnd"/>
      <w:r w:rsidRPr="00424439">
        <w:rPr>
          <w:lang w:val="ru-RU"/>
        </w:rPr>
        <w:t>, информационное моделирование зданий и сооружений.</w:t>
      </w:r>
    </w:p>
    <w:p w14:paraId="6BC56DDC" w14:textId="77777777" w:rsidR="00424439" w:rsidRPr="00424439" w:rsidRDefault="00424439" w:rsidP="00424439">
      <w:pPr>
        <w:pStyle w:val="a3"/>
        <w:rPr>
          <w:lang w:val="ru-RU"/>
        </w:rPr>
      </w:pPr>
      <w:r w:rsidRPr="00424439">
        <w:rPr>
          <w:lang w:val="ru-RU"/>
        </w:rPr>
        <w:t xml:space="preserve">CFD — </w:t>
      </w:r>
      <w:proofErr w:type="spellStart"/>
      <w:r w:rsidRPr="00424439">
        <w:rPr>
          <w:lang w:val="ru-RU"/>
        </w:rPr>
        <w:t>Computational</w:t>
      </w:r>
      <w:proofErr w:type="spellEnd"/>
      <w:r w:rsidRPr="00424439">
        <w:rPr>
          <w:lang w:val="ru-RU"/>
        </w:rPr>
        <w:t xml:space="preserve"> </w:t>
      </w:r>
      <w:proofErr w:type="spellStart"/>
      <w:r w:rsidRPr="00424439">
        <w:rPr>
          <w:lang w:val="ru-RU"/>
        </w:rPr>
        <w:t>Fluid</w:t>
      </w:r>
      <w:proofErr w:type="spellEnd"/>
      <w:r w:rsidRPr="00424439">
        <w:rPr>
          <w:lang w:val="ru-RU"/>
        </w:rPr>
        <w:t xml:space="preserve"> Dynamics, вычислительная гидродинамика.</w:t>
      </w:r>
    </w:p>
    <w:p w14:paraId="10148A89" w14:textId="77777777" w:rsidR="00424439" w:rsidRPr="00424439" w:rsidRDefault="00424439" w:rsidP="00424439">
      <w:pPr>
        <w:pStyle w:val="a3"/>
        <w:rPr>
          <w:lang w:val="ru-RU"/>
        </w:rPr>
      </w:pPr>
      <w:r w:rsidRPr="00424439">
        <w:rPr>
          <w:lang w:val="ru-RU"/>
        </w:rPr>
        <w:t xml:space="preserve">CRM — Customer </w:t>
      </w:r>
      <w:proofErr w:type="spellStart"/>
      <w:r w:rsidRPr="00424439">
        <w:rPr>
          <w:lang w:val="ru-RU"/>
        </w:rPr>
        <w:t>Relationship</w:t>
      </w:r>
      <w:proofErr w:type="spellEnd"/>
      <w:r w:rsidRPr="00424439">
        <w:rPr>
          <w:lang w:val="ru-RU"/>
        </w:rPr>
        <w:t xml:space="preserve"> Management, система управления взаимоотношениями с клиентами.</w:t>
      </w:r>
    </w:p>
    <w:p w14:paraId="7F1355C0" w14:textId="77777777" w:rsidR="00424439" w:rsidRPr="00424439" w:rsidRDefault="00424439" w:rsidP="00424439">
      <w:pPr>
        <w:pStyle w:val="a3"/>
        <w:rPr>
          <w:lang w:val="ru-RU"/>
        </w:rPr>
      </w:pPr>
      <w:r w:rsidRPr="00424439">
        <w:rPr>
          <w:lang w:val="ru-RU"/>
        </w:rPr>
        <w:t xml:space="preserve">DLM — Data </w:t>
      </w:r>
      <w:proofErr w:type="spellStart"/>
      <w:r w:rsidRPr="00424439">
        <w:rPr>
          <w:lang w:val="ru-RU"/>
        </w:rPr>
        <w:t>Lifecycle</w:t>
      </w:r>
      <w:proofErr w:type="spellEnd"/>
      <w:r w:rsidRPr="00424439">
        <w:rPr>
          <w:lang w:val="ru-RU"/>
        </w:rPr>
        <w:t xml:space="preserve"> Management, управление жизненным циклом данных.</w:t>
      </w:r>
    </w:p>
    <w:p w14:paraId="23CD987E" w14:textId="77777777" w:rsidR="00424439" w:rsidRPr="00424439" w:rsidRDefault="00424439" w:rsidP="00424439">
      <w:pPr>
        <w:pStyle w:val="a3"/>
        <w:rPr>
          <w:lang w:val="ru-RU"/>
        </w:rPr>
      </w:pPr>
      <w:r w:rsidRPr="00424439">
        <w:rPr>
          <w:lang w:val="ru-RU"/>
        </w:rPr>
        <w:t xml:space="preserve">DWH — Data </w:t>
      </w:r>
      <w:proofErr w:type="spellStart"/>
      <w:r w:rsidRPr="00424439">
        <w:rPr>
          <w:lang w:val="ru-RU"/>
        </w:rPr>
        <w:t>Warehouse</w:t>
      </w:r>
      <w:proofErr w:type="spellEnd"/>
      <w:r w:rsidRPr="00424439">
        <w:rPr>
          <w:lang w:val="ru-RU"/>
        </w:rPr>
        <w:t>, хранилище данных.</w:t>
      </w:r>
    </w:p>
    <w:p w14:paraId="215FE96D" w14:textId="77777777" w:rsidR="00424439" w:rsidRPr="00424439" w:rsidRDefault="00424439" w:rsidP="00424439">
      <w:pPr>
        <w:pStyle w:val="a3"/>
        <w:rPr>
          <w:lang w:val="ru-RU"/>
        </w:rPr>
      </w:pPr>
      <w:r w:rsidRPr="00424439">
        <w:rPr>
          <w:lang w:val="ru-RU"/>
        </w:rPr>
        <w:t xml:space="preserve">ELT — </w:t>
      </w:r>
      <w:proofErr w:type="spellStart"/>
      <w:r w:rsidRPr="00424439">
        <w:rPr>
          <w:lang w:val="ru-RU"/>
        </w:rPr>
        <w:t>Extract</w:t>
      </w:r>
      <w:proofErr w:type="spellEnd"/>
      <w:r w:rsidRPr="00424439">
        <w:rPr>
          <w:lang w:val="ru-RU"/>
        </w:rPr>
        <w:t xml:space="preserve">, </w:t>
      </w:r>
      <w:proofErr w:type="spellStart"/>
      <w:r w:rsidRPr="00424439">
        <w:rPr>
          <w:lang w:val="ru-RU"/>
        </w:rPr>
        <w:t>Load</w:t>
      </w:r>
      <w:proofErr w:type="spellEnd"/>
      <w:r w:rsidRPr="00424439">
        <w:rPr>
          <w:lang w:val="ru-RU"/>
        </w:rPr>
        <w:t xml:space="preserve">, </w:t>
      </w:r>
      <w:proofErr w:type="spellStart"/>
      <w:r w:rsidRPr="00424439">
        <w:rPr>
          <w:lang w:val="ru-RU"/>
        </w:rPr>
        <w:t>Transform</w:t>
      </w:r>
      <w:proofErr w:type="spellEnd"/>
      <w:r w:rsidRPr="00424439">
        <w:rPr>
          <w:lang w:val="ru-RU"/>
        </w:rPr>
        <w:t>, подход к обработке данных, при котором данные сначала загружаются в хранилище, а затем преобразуются.</w:t>
      </w:r>
    </w:p>
    <w:p w14:paraId="778AB14B" w14:textId="77777777" w:rsidR="00424439" w:rsidRPr="00424439" w:rsidRDefault="00424439" w:rsidP="00424439">
      <w:pPr>
        <w:pStyle w:val="a3"/>
        <w:rPr>
          <w:lang w:val="ru-RU"/>
        </w:rPr>
      </w:pPr>
      <w:r w:rsidRPr="00424439">
        <w:rPr>
          <w:lang w:val="ru-RU"/>
        </w:rPr>
        <w:lastRenderedPageBreak/>
        <w:t>ERP — Enterprise Resource Planning, система планирования ресурсов предприятия.</w:t>
      </w:r>
    </w:p>
    <w:p w14:paraId="1EC07B04" w14:textId="77777777" w:rsidR="00424439" w:rsidRPr="00424439" w:rsidRDefault="00424439" w:rsidP="00424439">
      <w:pPr>
        <w:pStyle w:val="a3"/>
        <w:rPr>
          <w:lang w:val="ru-RU"/>
        </w:rPr>
      </w:pPr>
      <w:r w:rsidRPr="00424439">
        <w:rPr>
          <w:lang w:val="ru-RU"/>
        </w:rPr>
        <w:t xml:space="preserve">ETL — </w:t>
      </w:r>
      <w:proofErr w:type="spellStart"/>
      <w:r w:rsidRPr="00424439">
        <w:rPr>
          <w:lang w:val="ru-RU"/>
        </w:rPr>
        <w:t>Extract</w:t>
      </w:r>
      <w:proofErr w:type="spellEnd"/>
      <w:r w:rsidRPr="00424439">
        <w:rPr>
          <w:lang w:val="ru-RU"/>
        </w:rPr>
        <w:t xml:space="preserve">, </w:t>
      </w:r>
      <w:proofErr w:type="spellStart"/>
      <w:r w:rsidRPr="00424439">
        <w:rPr>
          <w:lang w:val="ru-RU"/>
        </w:rPr>
        <w:t>Transform</w:t>
      </w:r>
      <w:proofErr w:type="spellEnd"/>
      <w:r w:rsidRPr="00424439">
        <w:rPr>
          <w:lang w:val="ru-RU"/>
        </w:rPr>
        <w:t xml:space="preserve">, </w:t>
      </w:r>
      <w:proofErr w:type="spellStart"/>
      <w:r w:rsidRPr="00424439">
        <w:rPr>
          <w:lang w:val="ru-RU"/>
        </w:rPr>
        <w:t>Load</w:t>
      </w:r>
      <w:proofErr w:type="spellEnd"/>
      <w:r w:rsidRPr="00424439">
        <w:rPr>
          <w:lang w:val="ru-RU"/>
        </w:rPr>
        <w:t>, процесс извлечения, преобразования и загрузки данных.</w:t>
      </w:r>
    </w:p>
    <w:p w14:paraId="593C0A2A" w14:textId="77777777" w:rsidR="00424439" w:rsidRPr="00424439" w:rsidRDefault="00424439" w:rsidP="00424439">
      <w:pPr>
        <w:pStyle w:val="a3"/>
      </w:pPr>
      <w:r w:rsidRPr="00424439">
        <w:t xml:space="preserve">HDFS — Hadoop Distributed File System, </w:t>
      </w:r>
      <w:r w:rsidRPr="00424439">
        <w:rPr>
          <w:lang w:val="ru-RU"/>
        </w:rPr>
        <w:t>распределённая</w:t>
      </w:r>
      <w:r w:rsidRPr="00424439">
        <w:t xml:space="preserve"> </w:t>
      </w:r>
      <w:r w:rsidRPr="00424439">
        <w:rPr>
          <w:lang w:val="ru-RU"/>
        </w:rPr>
        <w:t>файловая</w:t>
      </w:r>
      <w:r w:rsidRPr="00424439">
        <w:t xml:space="preserve"> </w:t>
      </w:r>
      <w:r w:rsidRPr="00424439">
        <w:rPr>
          <w:lang w:val="ru-RU"/>
        </w:rPr>
        <w:t>система</w:t>
      </w:r>
      <w:r w:rsidRPr="00424439">
        <w:t xml:space="preserve"> Hadoop.</w:t>
      </w:r>
    </w:p>
    <w:p w14:paraId="6F5ED28F" w14:textId="77777777" w:rsidR="00424439" w:rsidRPr="00424439" w:rsidRDefault="00424439" w:rsidP="00424439">
      <w:pPr>
        <w:pStyle w:val="a3"/>
      </w:pPr>
      <w:r w:rsidRPr="00424439">
        <w:t xml:space="preserve">HMI — Human-Machine Interface, </w:t>
      </w:r>
      <w:proofErr w:type="spellStart"/>
      <w:r w:rsidRPr="00424439">
        <w:rPr>
          <w:lang w:val="ru-RU"/>
        </w:rPr>
        <w:t>человеко</w:t>
      </w:r>
      <w:proofErr w:type="spellEnd"/>
      <w:r w:rsidRPr="00424439">
        <w:t>-</w:t>
      </w:r>
      <w:r w:rsidRPr="00424439">
        <w:rPr>
          <w:lang w:val="ru-RU"/>
        </w:rPr>
        <w:t>машинный</w:t>
      </w:r>
      <w:r w:rsidRPr="00424439">
        <w:t xml:space="preserve"> </w:t>
      </w:r>
      <w:r w:rsidRPr="00424439">
        <w:rPr>
          <w:lang w:val="ru-RU"/>
        </w:rPr>
        <w:t>интерфейс</w:t>
      </w:r>
      <w:r w:rsidRPr="00424439">
        <w:t>.</w:t>
      </w:r>
    </w:p>
    <w:p w14:paraId="23C0A7F8" w14:textId="77777777" w:rsidR="00424439" w:rsidRPr="00424439" w:rsidRDefault="00424439" w:rsidP="00424439">
      <w:pPr>
        <w:pStyle w:val="a3"/>
      </w:pPr>
      <w:r w:rsidRPr="00424439">
        <w:t xml:space="preserve">IoT — Internet of Things, </w:t>
      </w:r>
      <w:r w:rsidRPr="00424439">
        <w:rPr>
          <w:lang w:val="ru-RU"/>
        </w:rPr>
        <w:t>интернет</w:t>
      </w:r>
      <w:r w:rsidRPr="00424439">
        <w:t xml:space="preserve"> </w:t>
      </w:r>
      <w:r w:rsidRPr="00424439">
        <w:rPr>
          <w:lang w:val="ru-RU"/>
        </w:rPr>
        <w:t>вещей</w:t>
      </w:r>
      <w:r w:rsidRPr="00424439">
        <w:t>.</w:t>
      </w:r>
    </w:p>
    <w:p w14:paraId="30F89DDA" w14:textId="77777777" w:rsidR="00424439" w:rsidRPr="00424439" w:rsidRDefault="00424439" w:rsidP="00424439">
      <w:pPr>
        <w:pStyle w:val="a3"/>
      </w:pPr>
      <w:r w:rsidRPr="00424439">
        <w:t xml:space="preserve">MQTT — Message Queuing Telemetry Transport, </w:t>
      </w:r>
      <w:r w:rsidRPr="00424439">
        <w:rPr>
          <w:lang w:val="ru-RU"/>
        </w:rPr>
        <w:t>лёгкий</w:t>
      </w:r>
      <w:r w:rsidRPr="00424439">
        <w:t xml:space="preserve"> </w:t>
      </w:r>
      <w:r w:rsidRPr="00424439">
        <w:rPr>
          <w:lang w:val="ru-RU"/>
        </w:rPr>
        <w:t>сетевой</w:t>
      </w:r>
      <w:r w:rsidRPr="00424439">
        <w:t xml:space="preserve"> </w:t>
      </w:r>
      <w:r w:rsidRPr="00424439">
        <w:rPr>
          <w:lang w:val="ru-RU"/>
        </w:rPr>
        <w:t>протокол</w:t>
      </w:r>
      <w:r w:rsidRPr="00424439">
        <w:t xml:space="preserve"> </w:t>
      </w:r>
      <w:r w:rsidRPr="00424439">
        <w:rPr>
          <w:lang w:val="ru-RU"/>
        </w:rPr>
        <w:t>обмена</w:t>
      </w:r>
      <w:r w:rsidRPr="00424439">
        <w:t xml:space="preserve"> </w:t>
      </w:r>
      <w:r w:rsidRPr="00424439">
        <w:rPr>
          <w:lang w:val="ru-RU"/>
        </w:rPr>
        <w:t>сообщениями</w:t>
      </w:r>
      <w:r w:rsidRPr="00424439">
        <w:t>.</w:t>
      </w:r>
    </w:p>
    <w:p w14:paraId="4CCC75FB" w14:textId="77777777" w:rsidR="00424439" w:rsidRPr="00424439" w:rsidRDefault="00424439" w:rsidP="00424439">
      <w:pPr>
        <w:pStyle w:val="a3"/>
        <w:rPr>
          <w:lang w:val="ru-RU"/>
        </w:rPr>
      </w:pPr>
      <w:proofErr w:type="spellStart"/>
      <w:r w:rsidRPr="00424439">
        <w:rPr>
          <w:lang w:val="ru-RU"/>
        </w:rPr>
        <w:t>NoSQL</w:t>
      </w:r>
      <w:proofErr w:type="spellEnd"/>
      <w:r w:rsidRPr="00424439">
        <w:rPr>
          <w:lang w:val="ru-RU"/>
        </w:rPr>
        <w:t xml:space="preserve"> — класс </w:t>
      </w:r>
      <w:proofErr w:type="spellStart"/>
      <w:r w:rsidRPr="00424439">
        <w:rPr>
          <w:lang w:val="ru-RU"/>
        </w:rPr>
        <w:t>нереляционных</w:t>
      </w:r>
      <w:proofErr w:type="spellEnd"/>
      <w:r w:rsidRPr="00424439">
        <w:rPr>
          <w:lang w:val="ru-RU"/>
        </w:rPr>
        <w:t xml:space="preserve"> баз данных.</w:t>
      </w:r>
    </w:p>
    <w:p w14:paraId="5AD70A74" w14:textId="77777777" w:rsidR="00424439" w:rsidRPr="00424439" w:rsidRDefault="00424439" w:rsidP="00424439">
      <w:pPr>
        <w:pStyle w:val="a3"/>
        <w:rPr>
          <w:lang w:val="ru-RU"/>
        </w:rPr>
      </w:pPr>
      <w:r w:rsidRPr="00424439">
        <w:rPr>
          <w:lang w:val="ru-RU"/>
        </w:rPr>
        <w:t>PI Server — сервер хранения и обработки производственных данных в реальном времени.</w:t>
      </w:r>
    </w:p>
    <w:p w14:paraId="06B8F00B" w14:textId="77777777" w:rsidR="00424439" w:rsidRPr="00424439" w:rsidRDefault="00424439" w:rsidP="00424439">
      <w:pPr>
        <w:pStyle w:val="a3"/>
        <w:rPr>
          <w:lang w:val="ru-RU"/>
        </w:rPr>
      </w:pPr>
      <w:r w:rsidRPr="00424439">
        <w:rPr>
          <w:lang w:val="ru-RU"/>
        </w:rPr>
        <w:t xml:space="preserve">PRIS — Power </w:t>
      </w:r>
      <w:proofErr w:type="spellStart"/>
      <w:r w:rsidRPr="00424439">
        <w:rPr>
          <w:lang w:val="ru-RU"/>
        </w:rPr>
        <w:t>Reactor</w:t>
      </w:r>
      <w:proofErr w:type="spellEnd"/>
      <w:r w:rsidRPr="00424439">
        <w:rPr>
          <w:lang w:val="ru-RU"/>
        </w:rPr>
        <w:t xml:space="preserve"> Information System, информационная система МАГАТЭ по энергетическим реакторам.</w:t>
      </w:r>
    </w:p>
    <w:p w14:paraId="7FDD78AF" w14:textId="77777777" w:rsidR="00424439" w:rsidRPr="00424439" w:rsidRDefault="00424439" w:rsidP="00424439">
      <w:pPr>
        <w:pStyle w:val="a3"/>
        <w:rPr>
          <w:lang w:val="ru-RU"/>
        </w:rPr>
      </w:pPr>
      <w:r w:rsidRPr="00424439">
        <w:rPr>
          <w:lang w:val="ru-RU"/>
        </w:rPr>
        <w:t xml:space="preserve">RDBMS — </w:t>
      </w:r>
      <w:proofErr w:type="spellStart"/>
      <w:r w:rsidRPr="00424439">
        <w:rPr>
          <w:lang w:val="ru-RU"/>
        </w:rPr>
        <w:t>Relational</w:t>
      </w:r>
      <w:proofErr w:type="spellEnd"/>
      <w:r w:rsidRPr="00424439">
        <w:rPr>
          <w:lang w:val="ru-RU"/>
        </w:rPr>
        <w:t xml:space="preserve"> Database Management System, реляционная система управления базами данных.</w:t>
      </w:r>
    </w:p>
    <w:p w14:paraId="6E6BD598" w14:textId="77777777" w:rsidR="00424439" w:rsidRPr="00424439" w:rsidRDefault="00424439" w:rsidP="00424439">
      <w:pPr>
        <w:pStyle w:val="a3"/>
        <w:rPr>
          <w:lang w:val="ru-RU"/>
        </w:rPr>
      </w:pPr>
      <w:r w:rsidRPr="00424439">
        <w:rPr>
          <w:lang w:val="ru-RU"/>
        </w:rPr>
        <w:t xml:space="preserve">SCADA — </w:t>
      </w:r>
      <w:proofErr w:type="spellStart"/>
      <w:r w:rsidRPr="00424439">
        <w:rPr>
          <w:lang w:val="ru-RU"/>
        </w:rPr>
        <w:t>Supervisory</w:t>
      </w:r>
      <w:proofErr w:type="spellEnd"/>
      <w:r w:rsidRPr="00424439">
        <w:rPr>
          <w:lang w:val="ru-RU"/>
        </w:rPr>
        <w:t xml:space="preserve"> Control </w:t>
      </w:r>
      <w:proofErr w:type="spellStart"/>
      <w:r w:rsidRPr="00424439">
        <w:rPr>
          <w:lang w:val="ru-RU"/>
        </w:rPr>
        <w:t>and</w:t>
      </w:r>
      <w:proofErr w:type="spellEnd"/>
      <w:r w:rsidRPr="00424439">
        <w:rPr>
          <w:lang w:val="ru-RU"/>
        </w:rPr>
        <w:t xml:space="preserve"> Data </w:t>
      </w:r>
      <w:proofErr w:type="spellStart"/>
      <w:r w:rsidRPr="00424439">
        <w:rPr>
          <w:lang w:val="ru-RU"/>
        </w:rPr>
        <w:t>Acquisition</w:t>
      </w:r>
      <w:proofErr w:type="spellEnd"/>
      <w:r w:rsidRPr="00424439">
        <w:rPr>
          <w:lang w:val="ru-RU"/>
        </w:rPr>
        <w:t>, система диспетчерского управления и сбора данных.</w:t>
      </w:r>
    </w:p>
    <w:p w14:paraId="39EE2A85" w14:textId="77777777" w:rsidR="00424439" w:rsidRPr="00424439" w:rsidRDefault="00424439" w:rsidP="00424439">
      <w:pPr>
        <w:pStyle w:val="a3"/>
        <w:rPr>
          <w:lang w:val="ru-RU"/>
        </w:rPr>
      </w:pPr>
      <w:r w:rsidRPr="00424439">
        <w:rPr>
          <w:lang w:val="ru-RU"/>
        </w:rPr>
        <w:t>SLA — Service Level Agreement, соглашение об уровне обслуживания.</w:t>
      </w:r>
    </w:p>
    <w:p w14:paraId="00E2055D" w14:textId="77777777" w:rsidR="00424439" w:rsidRPr="00424439" w:rsidRDefault="00424439" w:rsidP="00424439">
      <w:pPr>
        <w:pStyle w:val="a3"/>
        <w:rPr>
          <w:lang w:val="ru-RU"/>
        </w:rPr>
      </w:pPr>
      <w:r w:rsidRPr="00424439">
        <w:rPr>
          <w:lang w:val="ru-RU"/>
        </w:rPr>
        <w:t xml:space="preserve">SQL — </w:t>
      </w:r>
      <w:proofErr w:type="spellStart"/>
      <w:r w:rsidRPr="00424439">
        <w:rPr>
          <w:lang w:val="ru-RU"/>
        </w:rPr>
        <w:t>Structured</w:t>
      </w:r>
      <w:proofErr w:type="spellEnd"/>
      <w:r w:rsidRPr="00424439">
        <w:rPr>
          <w:lang w:val="ru-RU"/>
        </w:rPr>
        <w:t xml:space="preserve"> </w:t>
      </w:r>
      <w:proofErr w:type="spellStart"/>
      <w:r w:rsidRPr="00424439">
        <w:rPr>
          <w:lang w:val="ru-RU"/>
        </w:rPr>
        <w:t>Query</w:t>
      </w:r>
      <w:proofErr w:type="spellEnd"/>
      <w:r w:rsidRPr="00424439">
        <w:rPr>
          <w:lang w:val="ru-RU"/>
        </w:rPr>
        <w:t xml:space="preserve"> Language, структурированный язык запросов.</w:t>
      </w:r>
    </w:p>
    <w:p w14:paraId="6DF5199C" w14:textId="57301A39" w:rsidR="00CB3052" w:rsidRDefault="00CB3052">
      <w:pPr>
        <w:rPr>
          <w:rFonts w:ascii="Times New Roman" w:hAnsi="Times New Roman" w:cs="Times New Roman"/>
          <w:sz w:val="28"/>
        </w:rPr>
      </w:pPr>
      <w:r>
        <w:br w:type="page"/>
      </w:r>
    </w:p>
    <w:p w14:paraId="68542DCE" w14:textId="4E0F684D" w:rsidR="001608E6" w:rsidRPr="0049745A" w:rsidRDefault="00B3631F" w:rsidP="00410483">
      <w:pPr>
        <w:pStyle w:val="11"/>
        <w:ind w:left="0"/>
      </w:pPr>
      <w:bookmarkStart w:id="4" w:name="_Toc226972168"/>
      <w:bookmarkStart w:id="5" w:name="_Toc226984296"/>
      <w:bookmarkStart w:id="6" w:name="_Toc226988618"/>
      <w:bookmarkStart w:id="7" w:name="_Toc226988909"/>
      <w:bookmarkStart w:id="8" w:name="_Toc226989453"/>
      <w:bookmarkStart w:id="9" w:name="_Toc228177246"/>
      <w:bookmarkStart w:id="10" w:name="_Toc229764864"/>
      <w:bookmarkStart w:id="11" w:name="_Toc229765302"/>
      <w:r w:rsidRPr="0049745A">
        <w:lastRenderedPageBreak/>
        <w:t>Введение</w:t>
      </w:r>
      <w:bookmarkEnd w:id="4"/>
      <w:bookmarkEnd w:id="5"/>
      <w:bookmarkEnd w:id="6"/>
      <w:bookmarkEnd w:id="7"/>
      <w:bookmarkEnd w:id="8"/>
      <w:bookmarkEnd w:id="9"/>
      <w:bookmarkEnd w:id="10"/>
      <w:bookmarkEnd w:id="11"/>
    </w:p>
    <w:p w14:paraId="067E7750" w14:textId="477EAEA6" w:rsidR="00EF708E" w:rsidRPr="004A7362" w:rsidRDefault="00EF708E" w:rsidP="00EF708E">
      <w:pPr>
        <w:pStyle w:val="a3"/>
        <w:rPr>
          <w:lang w:val="ru-RU"/>
        </w:rPr>
      </w:pPr>
      <w:r w:rsidRPr="004A7362">
        <w:rPr>
          <w:lang w:val="ru-RU"/>
        </w:rPr>
        <w:t xml:space="preserve">В </w:t>
      </w:r>
      <w:r w:rsidR="007B3089" w:rsidRPr="004A7362">
        <w:rPr>
          <w:lang w:val="ru-RU"/>
        </w:rPr>
        <w:t xml:space="preserve">условия цифровой трансформации экономики </w:t>
      </w:r>
      <w:r w:rsidR="0091630F">
        <w:rPr>
          <w:lang w:val="ru-RU"/>
        </w:rPr>
        <w:t xml:space="preserve">возникает проблема </w:t>
      </w:r>
      <w:r w:rsidRPr="004A7362">
        <w:rPr>
          <w:lang w:val="ru-RU"/>
        </w:rPr>
        <w:t xml:space="preserve">обработки стремительно увеличивающихся объёмов информации, </w:t>
      </w:r>
      <w:r w:rsidR="000B0E7B">
        <w:rPr>
          <w:lang w:val="ru-RU"/>
        </w:rPr>
        <w:t>поскольку</w:t>
      </w:r>
      <w:r w:rsidRPr="004A7362">
        <w:rPr>
          <w:lang w:val="ru-RU"/>
        </w:rPr>
        <w:t xml:space="preserve"> новые данные генерируются постоянно из разных источников</w:t>
      </w:r>
      <w:r w:rsidR="00007DEC" w:rsidRPr="004A7362">
        <w:rPr>
          <w:lang w:val="ru-RU"/>
        </w:rPr>
        <w:t>, таких как</w:t>
      </w:r>
      <w:r w:rsidRPr="004A7362">
        <w:rPr>
          <w:lang w:val="ru-RU"/>
        </w:rPr>
        <w:t xml:space="preserve"> информационные системы, промышленное оборудование, цифровые сервисы и т. д. Хранение информации в </w:t>
      </w:r>
      <w:r w:rsidR="00951FFE">
        <w:rPr>
          <w:lang w:val="ru-RU"/>
        </w:rPr>
        <w:t xml:space="preserve">таких </w:t>
      </w:r>
      <w:r w:rsidRPr="004A7362">
        <w:rPr>
          <w:lang w:val="ru-RU"/>
        </w:rPr>
        <w:t xml:space="preserve">объёмах, требует </w:t>
      </w:r>
      <w:r w:rsidR="00384A40" w:rsidRPr="00384A40">
        <w:rPr>
          <w:lang w:val="ru-RU"/>
        </w:rPr>
        <w:t>необходимы мощные вычислительные ресурсы</w:t>
      </w:r>
      <w:r w:rsidRPr="004A7362">
        <w:rPr>
          <w:lang w:val="ru-RU"/>
        </w:rPr>
        <w:t>, специальных инструментов и подходов, и стандартные подходы к работе с информацией перестают быть эффективными.</w:t>
      </w:r>
    </w:p>
    <w:p w14:paraId="3CB3E415" w14:textId="65027146" w:rsidR="00EF708E" w:rsidRPr="004A7362" w:rsidRDefault="00EF708E" w:rsidP="00EF708E">
      <w:pPr>
        <w:pStyle w:val="a3"/>
        <w:rPr>
          <w:lang w:val="ru-RU"/>
        </w:rPr>
      </w:pPr>
      <w:r w:rsidRPr="004A7362">
        <w:rPr>
          <w:lang w:val="ru-RU"/>
        </w:rPr>
        <w:t xml:space="preserve">Обработка </w:t>
      </w:r>
      <w:r w:rsidR="00720626">
        <w:rPr>
          <w:lang w:val="ru-RU"/>
        </w:rPr>
        <w:t xml:space="preserve">огромного количества данных </w:t>
      </w:r>
      <w:r w:rsidRPr="004A7362">
        <w:rPr>
          <w:lang w:val="ru-RU"/>
        </w:rPr>
        <w:t>становится необходимостью, поскольку от качества анализа данных напрямую зависят экономические показатели и принятие важных решений</w:t>
      </w:r>
      <w:r w:rsidR="00720626">
        <w:rPr>
          <w:lang w:val="ru-RU"/>
        </w:rPr>
        <w:t xml:space="preserve"> для бизнеса</w:t>
      </w:r>
      <w:r w:rsidRPr="004A7362">
        <w:rPr>
          <w:lang w:val="ru-RU"/>
        </w:rPr>
        <w:t>. Например, на основе анализа данных компании формируют рыночные стратегии, прогнозируют спрос и повышают эффективность управления ресурсами.</w:t>
      </w:r>
    </w:p>
    <w:p w14:paraId="4ECC1F1C" w14:textId="160D0842" w:rsidR="00EF708E" w:rsidRPr="004A7362" w:rsidRDefault="00EF708E" w:rsidP="00EF708E">
      <w:pPr>
        <w:pStyle w:val="a3"/>
        <w:rPr>
          <w:lang w:val="ru-RU"/>
        </w:rPr>
      </w:pPr>
      <w:r w:rsidRPr="004A7362">
        <w:rPr>
          <w:lang w:val="ru-RU"/>
        </w:rPr>
        <w:t>В этой связи вводится понятие Big Data («большие данные»), которое охватывает не только сами массивы информации, но и совокупность методов, инструментов и технологий, предназначенных для их хранения, обработки и анализа.</w:t>
      </w:r>
    </w:p>
    <w:p w14:paraId="5C41DBAC" w14:textId="05EECC29" w:rsidR="00EF708E" w:rsidRPr="004A7362" w:rsidRDefault="00EF708E" w:rsidP="00EF708E">
      <w:pPr>
        <w:pStyle w:val="a3"/>
        <w:rPr>
          <w:lang w:val="ru-RU"/>
        </w:rPr>
      </w:pPr>
      <w:r w:rsidRPr="004A7362">
        <w:rPr>
          <w:lang w:val="ru-RU"/>
        </w:rPr>
        <w:t xml:space="preserve">Применение </w:t>
      </w:r>
      <w:r w:rsidR="00810579">
        <w:rPr>
          <w:lang w:val="ru-RU"/>
        </w:rPr>
        <w:t xml:space="preserve">современных технологий по работе с большими данными </w:t>
      </w:r>
      <w:r w:rsidRPr="004A7362">
        <w:rPr>
          <w:lang w:val="ru-RU"/>
        </w:rPr>
        <w:t>позволяет выявлять скрытые закономерности, совершенствовать бизнес-процессы и повышать обоснованность управленческих решений. В результате это способствует росту эффективности экономики и развитию различных сфер деятельности.</w:t>
      </w:r>
    </w:p>
    <w:p w14:paraId="45DCDBCE" w14:textId="3707E4C4" w:rsidR="007B3089" w:rsidRPr="004A7362" w:rsidRDefault="007B3089" w:rsidP="00EF708E">
      <w:pPr>
        <w:pStyle w:val="a3"/>
        <w:rPr>
          <w:lang w:val="ru-RU"/>
        </w:rPr>
      </w:pPr>
      <w:r w:rsidRPr="004A7362">
        <w:rPr>
          <w:lang w:val="ru-RU"/>
        </w:rPr>
        <w:t>Актуальность технологий Big Data</w:t>
      </w:r>
      <w:r w:rsidR="0084194B">
        <w:rPr>
          <w:lang w:val="ru-RU"/>
        </w:rPr>
        <w:t xml:space="preserve"> также</w:t>
      </w:r>
      <w:r w:rsidRPr="004A7362">
        <w:rPr>
          <w:lang w:val="ru-RU"/>
        </w:rPr>
        <w:t xml:space="preserve"> обусловлена их широким применением в различных областях, а также развитием направлений, связанных со статистикой и машинным обучением, требующих обработки больших объёмов данных. </w:t>
      </w:r>
    </w:p>
    <w:p w14:paraId="284AE90F" w14:textId="1FD1920E" w:rsidR="00EF708E" w:rsidRPr="004A7362" w:rsidRDefault="00EF708E" w:rsidP="00EF708E">
      <w:pPr>
        <w:pStyle w:val="a3"/>
        <w:rPr>
          <w:lang w:val="ru-RU"/>
        </w:rPr>
      </w:pPr>
      <w:r w:rsidRPr="004A7362">
        <w:rPr>
          <w:lang w:val="ru-RU"/>
        </w:rPr>
        <w:t xml:space="preserve">В данной работе Big Data рассматривается как объект исследования; раскрываются его сущность и роль в условиях цифровой экономики. Особое </w:t>
      </w:r>
      <w:r w:rsidRPr="004A7362">
        <w:rPr>
          <w:lang w:val="ru-RU"/>
        </w:rPr>
        <w:lastRenderedPageBreak/>
        <w:t>внимание уделяется методам и инструментам обработки и хранения данных. Анализируются особенности работы со структурированными и неструктурированными данными. В качестве предмета исследования выступает применение технологий Big Data в различных сферах жизнедеятельности человека, включая отрасль атомной энергетики.</w:t>
      </w:r>
    </w:p>
    <w:p w14:paraId="24D65B50" w14:textId="5CDBA017" w:rsidR="00B3631F" w:rsidRDefault="00EF708E" w:rsidP="00EF708E">
      <w:pPr>
        <w:pStyle w:val="a3"/>
        <w:rPr>
          <w:lang w:val="ru-RU"/>
        </w:rPr>
      </w:pPr>
      <w:r w:rsidRPr="004A7362">
        <w:rPr>
          <w:lang w:val="ru-RU"/>
        </w:rPr>
        <w:t>Для достижения поставленной цели в работе используются методы анализа научной и учебной литературы, сопоставления архитектурных подходов, обобщения практик цифровой трансформации и сравнительного анализа современных технологий.</w:t>
      </w:r>
    </w:p>
    <w:p w14:paraId="516D6B57" w14:textId="048C6A70" w:rsidR="007B3089" w:rsidRDefault="003B0DB4" w:rsidP="00171E71">
      <w:pPr>
        <w:pStyle w:val="11"/>
        <w:ind w:left="0"/>
      </w:pPr>
      <w:bookmarkStart w:id="12" w:name="_Toc226972169"/>
      <w:bookmarkStart w:id="13" w:name="_Toc226984297"/>
      <w:bookmarkStart w:id="14" w:name="_Toc226988619"/>
      <w:bookmarkStart w:id="15" w:name="_Toc226988910"/>
      <w:bookmarkStart w:id="16" w:name="_Toc226989454"/>
      <w:bookmarkStart w:id="17" w:name="_Toc228177247"/>
      <w:bookmarkStart w:id="18" w:name="_Toc229764865"/>
      <w:bookmarkStart w:id="19" w:name="_Toc229765303"/>
      <w:r>
        <w:lastRenderedPageBreak/>
        <w:t xml:space="preserve">Тема Реферата в </w:t>
      </w:r>
      <w:r w:rsidR="007B3089">
        <w:t>общ</w:t>
      </w:r>
      <w:r>
        <w:t>ЕМ</w:t>
      </w:r>
      <w:r w:rsidR="007B3089">
        <w:t xml:space="preserve"> случа</w:t>
      </w:r>
      <w:r>
        <w:t>Е</w:t>
      </w:r>
      <w:bookmarkEnd w:id="12"/>
      <w:bookmarkEnd w:id="13"/>
      <w:bookmarkEnd w:id="14"/>
      <w:bookmarkEnd w:id="15"/>
      <w:bookmarkEnd w:id="16"/>
      <w:bookmarkEnd w:id="17"/>
      <w:bookmarkEnd w:id="18"/>
      <w:bookmarkEnd w:id="19"/>
    </w:p>
    <w:p w14:paraId="1C0683F5" w14:textId="5156D8DB" w:rsidR="007B3089" w:rsidRPr="007B3089" w:rsidRDefault="00836617">
      <w:pPr>
        <w:pStyle w:val="21"/>
        <w:numPr>
          <w:ilvl w:val="1"/>
          <w:numId w:val="1"/>
        </w:numPr>
        <w:rPr>
          <w:lang w:val="ru-RU"/>
        </w:rPr>
      </w:pPr>
      <w:bookmarkStart w:id="20" w:name="_Toc226972170"/>
      <w:bookmarkStart w:id="21" w:name="_Toc226984298"/>
      <w:bookmarkStart w:id="22" w:name="_Toc226988620"/>
      <w:bookmarkStart w:id="23" w:name="_Toc226988911"/>
      <w:bookmarkStart w:id="24" w:name="_Toc226989455"/>
      <w:bookmarkStart w:id="25" w:name="_Toc228177248"/>
      <w:bookmarkStart w:id="26" w:name="_Toc229764866"/>
      <w:bookmarkStart w:id="27" w:name="_Toc229765304"/>
      <w:r>
        <w:rPr>
          <w:lang w:val="ru-RU"/>
        </w:rPr>
        <w:t>Определение понятия данных</w:t>
      </w:r>
      <w:bookmarkEnd w:id="20"/>
      <w:bookmarkEnd w:id="21"/>
      <w:bookmarkEnd w:id="22"/>
      <w:bookmarkEnd w:id="23"/>
      <w:bookmarkEnd w:id="24"/>
      <w:bookmarkEnd w:id="25"/>
      <w:bookmarkEnd w:id="26"/>
      <w:bookmarkEnd w:id="27"/>
    </w:p>
    <w:p w14:paraId="1AF3C774" w14:textId="45B145FE" w:rsidR="009C0094" w:rsidRPr="0084194B" w:rsidRDefault="007B3089" w:rsidP="007B3089">
      <w:pPr>
        <w:pStyle w:val="a3"/>
        <w:rPr>
          <w:lang w:val="ru-RU"/>
        </w:rPr>
      </w:pPr>
      <w:r w:rsidRPr="007B3089">
        <w:rPr>
          <w:lang w:val="ru-RU"/>
        </w:rPr>
        <w:t xml:space="preserve">В данной главе рассматриваются базовые понятия, </w:t>
      </w:r>
      <w:r w:rsidR="0084194B">
        <w:rPr>
          <w:lang w:val="ru-RU"/>
        </w:rPr>
        <w:t xml:space="preserve">необходимые для </w:t>
      </w:r>
      <w:r w:rsidRPr="007B3089">
        <w:rPr>
          <w:lang w:val="ru-RU"/>
        </w:rPr>
        <w:t>корректно</w:t>
      </w:r>
      <w:r w:rsidR="0084194B">
        <w:rPr>
          <w:lang w:val="ru-RU"/>
        </w:rPr>
        <w:t>го</w:t>
      </w:r>
      <w:r w:rsidRPr="007B3089">
        <w:rPr>
          <w:lang w:val="ru-RU"/>
        </w:rPr>
        <w:t xml:space="preserve"> обсужд</w:t>
      </w:r>
      <w:r w:rsidR="0084194B">
        <w:rPr>
          <w:lang w:val="ru-RU"/>
        </w:rPr>
        <w:t>ения</w:t>
      </w:r>
      <w:r w:rsidRPr="007B3089">
        <w:rPr>
          <w:lang w:val="ru-RU"/>
        </w:rPr>
        <w:t xml:space="preserve"> </w:t>
      </w:r>
      <w:r w:rsidRPr="007B3089">
        <w:t>Big</w:t>
      </w:r>
      <w:r w:rsidRPr="007B3089">
        <w:rPr>
          <w:lang w:val="ru-RU"/>
        </w:rPr>
        <w:t xml:space="preserve"> </w:t>
      </w:r>
      <w:r w:rsidRPr="007B3089">
        <w:t>Data</w:t>
      </w:r>
      <w:r w:rsidRPr="007B3089">
        <w:rPr>
          <w:lang w:val="ru-RU"/>
        </w:rPr>
        <w:t xml:space="preserve">. </w:t>
      </w:r>
    </w:p>
    <w:p w14:paraId="140EEA9D" w14:textId="1CEF2C41" w:rsidR="007B3089" w:rsidRPr="000B0E7B" w:rsidRDefault="007B3089" w:rsidP="007B3089">
      <w:pPr>
        <w:pStyle w:val="a3"/>
        <w:rPr>
          <w:lang w:val="ru-RU"/>
        </w:rPr>
      </w:pPr>
      <w:r w:rsidRPr="007B3089">
        <w:rPr>
          <w:lang w:val="ru-RU"/>
        </w:rPr>
        <w:t>Сначала необходимо определить, что такое данные, каков их жизненный цикл и какую роль играют метаданные. После этого логично перейти к самой концепции больших данных</w:t>
      </w:r>
      <w:r w:rsidR="000B0E7B">
        <w:rPr>
          <w:lang w:val="ru-RU"/>
        </w:rPr>
        <w:t>.</w:t>
      </w:r>
    </w:p>
    <w:p w14:paraId="4E36E608" w14:textId="0DE6FF69" w:rsidR="00A1014B" w:rsidRPr="00A1014B" w:rsidRDefault="00A1014B" w:rsidP="00A1014B">
      <w:pPr>
        <w:pStyle w:val="a3"/>
        <w:rPr>
          <w:lang w:val="ru-RU"/>
        </w:rPr>
      </w:pPr>
      <w:r w:rsidRPr="00A1014B">
        <w:rPr>
          <w:lang w:val="ru-RU"/>
        </w:rPr>
        <w:t>В общем виде данные — это совокупность фактов, чисел, слов, наблюдений или другой полезной информации. Путём обработки и анализа данных организации преобразуют данные в полезную информацию и выводы, которые улучшают процесс принятия решений</w:t>
      </w:r>
      <w:r w:rsidR="006723EF">
        <w:rPr>
          <w:lang w:val="ru-RU"/>
        </w:rPr>
        <w:t xml:space="preserve"> в бизнесе</w:t>
      </w:r>
      <w:r w:rsidRPr="00A1014B">
        <w:rPr>
          <w:lang w:val="ru-RU"/>
        </w:rPr>
        <w:t xml:space="preserve">. </w:t>
      </w:r>
    </w:p>
    <w:p w14:paraId="2B239C8C" w14:textId="7BD214B8" w:rsidR="00A1014B" w:rsidRPr="00A1014B" w:rsidRDefault="00A1014B" w:rsidP="00A1014B">
      <w:pPr>
        <w:pStyle w:val="a3"/>
        <w:rPr>
          <w:lang w:val="ru-RU"/>
        </w:rPr>
      </w:pPr>
      <w:r w:rsidRPr="00A1014B">
        <w:rPr>
          <w:lang w:val="ru-RU"/>
        </w:rPr>
        <w:t xml:space="preserve">Общее определение данных как </w:t>
      </w:r>
      <w:r w:rsidR="00206185" w:rsidRPr="004A7362">
        <w:rPr>
          <w:lang w:val="ru-RU"/>
        </w:rPr>
        <w:t>«</w:t>
      </w:r>
      <w:r w:rsidRPr="00A1014B">
        <w:rPr>
          <w:lang w:val="ru-RU"/>
        </w:rPr>
        <w:t>совокупности фактов</w:t>
      </w:r>
      <w:r w:rsidR="00206185" w:rsidRPr="004A7362">
        <w:rPr>
          <w:lang w:val="ru-RU"/>
        </w:rPr>
        <w:t>»</w:t>
      </w:r>
      <w:r w:rsidRPr="00A1014B">
        <w:rPr>
          <w:lang w:val="ru-RU"/>
        </w:rPr>
        <w:t xml:space="preserve"> является недостаточны</w:t>
      </w:r>
      <w:r w:rsidR="000B0E7B">
        <w:rPr>
          <w:lang w:val="ru-RU"/>
        </w:rPr>
        <w:t>м</w:t>
      </w:r>
      <w:r w:rsidRPr="00A1014B">
        <w:rPr>
          <w:lang w:val="ru-RU"/>
        </w:rPr>
        <w:t xml:space="preserve">. Оно игнорирует </w:t>
      </w:r>
      <w:r w:rsidR="00951FFE">
        <w:rPr>
          <w:lang w:val="ru-RU"/>
        </w:rPr>
        <w:t xml:space="preserve">важную характеристику – </w:t>
      </w:r>
      <w:r w:rsidRPr="00A1014B">
        <w:rPr>
          <w:lang w:val="ru-RU"/>
        </w:rPr>
        <w:t>интерпретируемость. Без</w:t>
      </w:r>
      <w:r w:rsidR="000B0E7B">
        <w:rPr>
          <w:lang w:val="ru-RU"/>
        </w:rPr>
        <w:t xml:space="preserve"> </w:t>
      </w:r>
      <w:r w:rsidRPr="00A1014B">
        <w:rPr>
          <w:lang w:val="ru-RU"/>
        </w:rPr>
        <w:t>ч</w:t>
      </w:r>
      <w:r w:rsidR="000B0E7B">
        <w:rPr>
          <w:lang w:val="ru-RU"/>
        </w:rPr>
        <w:t>ё</w:t>
      </w:r>
      <w:r w:rsidRPr="00A1014B">
        <w:rPr>
          <w:lang w:val="ru-RU"/>
        </w:rPr>
        <w:t>тко заданного синтаксиса и семантики (контекста) данные остаются лишь набором символов, непригодным для автоматизированной обработки или принятия управленческих решений.</w:t>
      </w:r>
    </w:p>
    <w:p w14:paraId="10395FF5" w14:textId="0778B3D6" w:rsidR="00A1014B" w:rsidRPr="00FB00DA" w:rsidRDefault="00A1014B" w:rsidP="00A1014B">
      <w:pPr>
        <w:pStyle w:val="a3"/>
        <w:rPr>
          <w:lang w:val="ru-RU"/>
        </w:rPr>
      </w:pPr>
      <w:r w:rsidRPr="00A1014B">
        <w:rPr>
          <w:lang w:val="ru-RU"/>
        </w:rPr>
        <w:t xml:space="preserve"> В профессиональной среде данные тесно связаны со стандартами. Стандарты (например, ГОСТ, </w:t>
      </w:r>
      <w:r w:rsidRPr="00A1014B">
        <w:t>ISO</w:t>
      </w:r>
      <w:r w:rsidRPr="00A1014B">
        <w:rPr>
          <w:lang w:val="ru-RU"/>
        </w:rPr>
        <w:t xml:space="preserve">) устанавливают чёткие требования к процессам, </w:t>
      </w:r>
      <w:r w:rsidR="004C6A93">
        <w:rPr>
          <w:lang w:val="ru-RU"/>
        </w:rPr>
        <w:t>определениям</w:t>
      </w:r>
      <w:r w:rsidRPr="00A1014B">
        <w:rPr>
          <w:lang w:val="ru-RU"/>
        </w:rPr>
        <w:t xml:space="preserve"> и методам контроля. Они нужны, чтобы обеспечить качество продукции, безопасность процессов и эффективную коммуникацию в профессиональной среде. Следующие определения данных в соответствии с различными стандартами:</w:t>
      </w:r>
    </w:p>
    <w:p w14:paraId="0422FD38" w14:textId="1B55C8BB" w:rsidR="00A1014B" w:rsidRPr="00A1014B" w:rsidRDefault="00A1014B" w:rsidP="00A1014B">
      <w:pPr>
        <w:pStyle w:val="a3"/>
        <w:rPr>
          <w:lang w:val="ru-RU"/>
        </w:rPr>
      </w:pPr>
      <w:r w:rsidRPr="00A1014B">
        <w:rPr>
          <w:lang w:val="ru-RU"/>
        </w:rPr>
        <w:t xml:space="preserve">Согласно ГОСТ Р 52653–20061, данные </w:t>
      </w:r>
      <w:r w:rsidR="00EB1FE0" w:rsidRPr="00A1014B">
        <w:rPr>
          <w:lang w:val="ru-RU"/>
        </w:rPr>
        <w:t>—</w:t>
      </w:r>
      <w:r w:rsidRPr="00A1014B">
        <w:rPr>
          <w:lang w:val="ru-RU"/>
        </w:rPr>
        <w:t xml:space="preserve"> представление информации в формализованном виде, пригодном для передачи, интерпретации и обработки. </w:t>
      </w:r>
    </w:p>
    <w:p w14:paraId="4D58FE32" w14:textId="57E945D0" w:rsidR="00A1014B" w:rsidRPr="00A1014B" w:rsidRDefault="00A1014B" w:rsidP="00A1014B">
      <w:pPr>
        <w:pStyle w:val="a3"/>
        <w:rPr>
          <w:lang w:val="ru-RU"/>
        </w:rPr>
      </w:pPr>
      <w:r w:rsidRPr="00A1014B">
        <w:rPr>
          <w:lang w:val="ru-RU"/>
        </w:rPr>
        <w:t xml:space="preserve">Согласно ГОСТ 7.0–992, данные </w:t>
      </w:r>
      <w:r w:rsidR="00EB1FE0" w:rsidRPr="00A1014B">
        <w:rPr>
          <w:lang w:val="ru-RU"/>
        </w:rPr>
        <w:t>—</w:t>
      </w:r>
      <w:r w:rsidR="00EB1FE0">
        <w:rPr>
          <w:lang w:val="ru-RU"/>
        </w:rPr>
        <w:t xml:space="preserve"> </w:t>
      </w:r>
      <w:r w:rsidRPr="00A1014B">
        <w:rPr>
          <w:lang w:val="ru-RU"/>
        </w:rPr>
        <w:t>информация, обработанная и представленная в формализованном виде для дальнейшей обработки.</w:t>
      </w:r>
    </w:p>
    <w:p w14:paraId="6A1CAE7C" w14:textId="19DA113C" w:rsidR="00A1014B" w:rsidRPr="00A1014B" w:rsidRDefault="00EB1FE0" w:rsidP="00A1014B">
      <w:pPr>
        <w:pStyle w:val="a3"/>
        <w:rPr>
          <w:lang w:val="ru-RU"/>
        </w:rPr>
      </w:pPr>
      <w:r>
        <w:rPr>
          <w:lang w:val="ru-RU"/>
        </w:rPr>
        <w:t xml:space="preserve">Здесь </w:t>
      </w:r>
      <w:r w:rsidR="00A1014B" w:rsidRPr="00A1014B">
        <w:rPr>
          <w:lang w:val="ru-RU"/>
        </w:rPr>
        <w:t>определения формализуют данные как объект, который должен быть понятен системе и пригоден для аналитической обработки.</w:t>
      </w:r>
    </w:p>
    <w:p w14:paraId="695EC195" w14:textId="528241C7" w:rsidR="00A1014B" w:rsidRPr="00A1014B" w:rsidRDefault="00A1014B" w:rsidP="00A1014B">
      <w:pPr>
        <w:pStyle w:val="a3"/>
        <w:rPr>
          <w:lang w:val="ru-RU"/>
        </w:rPr>
      </w:pPr>
      <w:r w:rsidRPr="00A1014B">
        <w:rPr>
          <w:lang w:val="ru-RU"/>
        </w:rPr>
        <w:lastRenderedPageBreak/>
        <w:t xml:space="preserve">На практике данные выступают ресурсом предприятия. </w:t>
      </w:r>
      <w:r w:rsidR="00810579">
        <w:rPr>
          <w:lang w:val="ru-RU"/>
        </w:rPr>
        <w:t>Например, б</w:t>
      </w:r>
      <w:r w:rsidRPr="00A1014B">
        <w:rPr>
          <w:lang w:val="ru-RU"/>
        </w:rPr>
        <w:t xml:space="preserve">анковская транзакция, показание датчика температуры, строка журнала событий, карточка клиента в </w:t>
      </w:r>
      <w:r w:rsidRPr="00A1014B">
        <w:t>CRM</w:t>
      </w:r>
      <w:r w:rsidRPr="00A1014B">
        <w:rPr>
          <w:lang w:val="ru-RU"/>
        </w:rPr>
        <w:t xml:space="preserve"> и электронное письмо сотрудника имеют разную природу, но во всех случаях являются данными, которые могут участвовать в бизнес-процессах и аналитике.</w:t>
      </w:r>
    </w:p>
    <w:p w14:paraId="374CC09B" w14:textId="406DAE3F" w:rsidR="00DB5054" w:rsidRDefault="00A1014B" w:rsidP="00A1014B">
      <w:pPr>
        <w:pStyle w:val="a3"/>
        <w:rPr>
          <w:lang w:val="ru-RU"/>
        </w:rPr>
      </w:pPr>
      <w:r w:rsidRPr="00A1014B">
        <w:rPr>
          <w:lang w:val="ru-RU"/>
        </w:rPr>
        <w:t>В рамках работы данные рассматриваются как ресурс цифровой экономики и промышленности. Такой подход позволяет связать теоретические определения с практической задачей: если данные являются ресурсом, то ими необходимо управлять на протяжении всего жизненного цикла, обеспечивать качество, защиту</w:t>
      </w:r>
      <w:r w:rsidR="00810579">
        <w:rPr>
          <w:lang w:val="ru-RU"/>
        </w:rPr>
        <w:t>.</w:t>
      </w:r>
    </w:p>
    <w:p w14:paraId="4745BFB7" w14:textId="2B3B4381" w:rsidR="00A1014B" w:rsidRPr="0091630F" w:rsidRDefault="00836617" w:rsidP="00A619DD">
      <w:pPr>
        <w:pStyle w:val="21"/>
        <w:rPr>
          <w:lang w:val="ru-RU"/>
        </w:rPr>
      </w:pPr>
      <w:bookmarkStart w:id="28" w:name="_Toc226972171"/>
      <w:bookmarkStart w:id="29" w:name="_Toc226984299"/>
      <w:bookmarkStart w:id="30" w:name="_Toc226988621"/>
      <w:bookmarkStart w:id="31" w:name="_Toc226988912"/>
      <w:bookmarkStart w:id="32" w:name="_Toc226989456"/>
      <w:bookmarkStart w:id="33" w:name="_Toc228177249"/>
      <w:bookmarkStart w:id="34" w:name="_Toc229764867"/>
      <w:bookmarkStart w:id="35" w:name="_Toc229765305"/>
      <w:r w:rsidRPr="0091630F">
        <w:rPr>
          <w:lang w:val="ru-RU"/>
        </w:rPr>
        <w:t xml:space="preserve">1.2 </w:t>
      </w:r>
      <w:r w:rsidR="00A1014B" w:rsidRPr="0091630F">
        <w:rPr>
          <w:lang w:val="ru-RU"/>
        </w:rPr>
        <w:t>Жизненный цикл данных</w:t>
      </w:r>
      <w:bookmarkEnd w:id="28"/>
      <w:bookmarkEnd w:id="29"/>
      <w:bookmarkEnd w:id="30"/>
      <w:bookmarkEnd w:id="31"/>
      <w:bookmarkEnd w:id="32"/>
      <w:bookmarkEnd w:id="33"/>
      <w:bookmarkEnd w:id="34"/>
      <w:bookmarkEnd w:id="35"/>
    </w:p>
    <w:p w14:paraId="267BD978" w14:textId="404349CD" w:rsidR="00E95B65" w:rsidRPr="00E95B65" w:rsidRDefault="00E95B65" w:rsidP="00E95B65">
      <w:pPr>
        <w:pStyle w:val="a3"/>
        <w:rPr>
          <w:lang w:val="ru-RU"/>
        </w:rPr>
      </w:pPr>
      <w:r w:rsidRPr="00E95B65">
        <w:rPr>
          <w:lang w:val="ru-RU"/>
        </w:rPr>
        <w:t>Жизненный цикл данных (</w:t>
      </w:r>
      <w:r w:rsidRPr="00E95B65">
        <w:t>Data</w:t>
      </w:r>
      <w:r w:rsidRPr="00E95B65">
        <w:rPr>
          <w:lang w:val="ru-RU"/>
        </w:rPr>
        <w:t xml:space="preserve"> </w:t>
      </w:r>
      <w:r w:rsidRPr="00E95B65">
        <w:t>Lifecycle</w:t>
      </w:r>
      <w:r w:rsidRPr="00E95B65">
        <w:rPr>
          <w:lang w:val="ru-RU"/>
        </w:rPr>
        <w:t xml:space="preserve"> </w:t>
      </w:r>
      <w:r w:rsidRPr="00E95B65">
        <w:t>Management</w:t>
      </w:r>
      <w:r w:rsidRPr="00E95B65">
        <w:rPr>
          <w:lang w:val="ru-RU"/>
        </w:rPr>
        <w:t xml:space="preserve">, </w:t>
      </w:r>
      <w:r w:rsidRPr="00E95B65">
        <w:t>DLM</w:t>
      </w:r>
      <w:r w:rsidRPr="00E95B65">
        <w:rPr>
          <w:lang w:val="ru-RU"/>
        </w:rPr>
        <w:t xml:space="preserve">) — это последовательность этапов, которые данные проходят от момента создания или получения до момента архивирования или полного уничтожения. Анализ этого цикла необходим для всех участников процесса управления данными (ИТ-служб, аналитиков, владельцев процессов), </w:t>
      </w:r>
      <w:r w:rsidR="00836617">
        <w:rPr>
          <w:lang w:val="ru-RU"/>
        </w:rPr>
        <w:t>потому что</w:t>
      </w:r>
      <w:r w:rsidRPr="00E95B65">
        <w:rPr>
          <w:lang w:val="ru-RU"/>
        </w:rPr>
        <w:t xml:space="preserve"> каждый этап предъявляет уникальные требования к безопасности, целостности и затратам на хранение. Понимание нюансов на этих этапов необходимо для выстраивания эффективн</w:t>
      </w:r>
      <w:r w:rsidR="00257EB1">
        <w:rPr>
          <w:lang w:val="ru-RU"/>
        </w:rPr>
        <w:t>ой</w:t>
      </w:r>
      <w:r w:rsidRPr="00E95B65">
        <w:rPr>
          <w:lang w:val="ru-RU"/>
        </w:rPr>
        <w:t xml:space="preserve"> и </w:t>
      </w:r>
      <w:r w:rsidR="002A4BA6">
        <w:rPr>
          <w:lang w:val="ru-RU"/>
        </w:rPr>
        <w:t xml:space="preserve">безопасной работы </w:t>
      </w:r>
      <w:r w:rsidRPr="00E95B65">
        <w:rPr>
          <w:lang w:val="ru-RU"/>
        </w:rPr>
        <w:t>с информацией на предприятии.</w:t>
      </w:r>
    </w:p>
    <w:p w14:paraId="785287AA" w14:textId="77777777" w:rsidR="00E95B65" w:rsidRPr="00A619DD" w:rsidRDefault="00E95B65" w:rsidP="00836617">
      <w:pPr>
        <w:pStyle w:val="31"/>
        <w:rPr>
          <w:lang w:val="en-US"/>
        </w:rPr>
      </w:pPr>
      <w:bookmarkStart w:id="36" w:name="_Toc226972172"/>
      <w:bookmarkStart w:id="37" w:name="_Toc226984300"/>
      <w:bookmarkStart w:id="38" w:name="_Toc226988622"/>
      <w:bookmarkStart w:id="39" w:name="_Toc226988913"/>
      <w:bookmarkStart w:id="40" w:name="_Toc226989457"/>
      <w:bookmarkStart w:id="41" w:name="_Toc228177250"/>
      <w:bookmarkStart w:id="42" w:name="_Toc229764868"/>
      <w:bookmarkStart w:id="43" w:name="_Toc229765306"/>
      <w:r w:rsidRPr="000B0E7B">
        <w:rPr>
          <w:lang w:val="en-US"/>
        </w:rPr>
        <w:t>1</w:t>
      </w:r>
      <w:r w:rsidRPr="00A619DD">
        <w:rPr>
          <w:lang w:val="en-US"/>
        </w:rPr>
        <w:t xml:space="preserve">.2.1 </w:t>
      </w:r>
      <w:r w:rsidRPr="00A619DD">
        <w:t>Создание</w:t>
      </w:r>
      <w:r w:rsidRPr="00A619DD">
        <w:rPr>
          <w:lang w:val="en-US"/>
        </w:rPr>
        <w:t xml:space="preserve"> </w:t>
      </w:r>
      <w:r w:rsidRPr="00A619DD">
        <w:t>или</w:t>
      </w:r>
      <w:r w:rsidRPr="00A619DD">
        <w:rPr>
          <w:lang w:val="en-US"/>
        </w:rPr>
        <w:t xml:space="preserve"> </w:t>
      </w:r>
      <w:r w:rsidRPr="00A619DD">
        <w:t>сбор</w:t>
      </w:r>
      <w:r w:rsidRPr="00A619DD">
        <w:rPr>
          <w:lang w:val="en-US"/>
        </w:rPr>
        <w:t xml:space="preserve"> </w:t>
      </w:r>
      <w:r w:rsidRPr="00A619DD">
        <w:t>данных</w:t>
      </w:r>
      <w:r w:rsidRPr="00A619DD">
        <w:rPr>
          <w:lang w:val="en-US"/>
        </w:rPr>
        <w:t xml:space="preserve"> (Data Generation / Data Capture)</w:t>
      </w:r>
      <w:bookmarkEnd w:id="36"/>
      <w:bookmarkEnd w:id="37"/>
      <w:bookmarkEnd w:id="38"/>
      <w:bookmarkEnd w:id="39"/>
      <w:bookmarkEnd w:id="40"/>
      <w:bookmarkEnd w:id="41"/>
      <w:bookmarkEnd w:id="42"/>
      <w:bookmarkEnd w:id="43"/>
    </w:p>
    <w:p w14:paraId="4AC163E8" w14:textId="0B83340D" w:rsidR="00E95B65" w:rsidRPr="00E95B65" w:rsidRDefault="00E95B65" w:rsidP="00836617">
      <w:pPr>
        <w:pStyle w:val="a3"/>
        <w:rPr>
          <w:lang w:val="ru-RU"/>
        </w:rPr>
      </w:pPr>
      <w:r w:rsidRPr="00E95B65">
        <w:rPr>
          <w:lang w:val="ru-RU"/>
        </w:rPr>
        <w:t>На этом этапе данные либо генерируются внутри организации, либо поступают из внешних источников.</w:t>
      </w:r>
      <w:r w:rsidR="00836617">
        <w:rPr>
          <w:lang w:val="ru-RU"/>
        </w:rPr>
        <w:t xml:space="preserve"> </w:t>
      </w:r>
      <w:r w:rsidRPr="00E95B65">
        <w:rPr>
          <w:lang w:val="ru-RU"/>
        </w:rPr>
        <w:t xml:space="preserve">Существуют три основных способа получения данных: </w:t>
      </w:r>
    </w:p>
    <w:p w14:paraId="7822A96C" w14:textId="1CBCFCF2" w:rsidR="00E95B65" w:rsidRPr="00E95B65" w:rsidRDefault="00572F90" w:rsidP="00572F90">
      <w:pPr>
        <w:pStyle w:val="a3"/>
        <w:numPr>
          <w:ilvl w:val="0"/>
          <w:numId w:val="2"/>
        </w:numPr>
        <w:ind w:left="0" w:firstLine="1072"/>
        <w:rPr>
          <w:lang w:val="ru-RU"/>
        </w:rPr>
      </w:pPr>
      <w:r>
        <w:rPr>
          <w:lang w:val="ru-RU"/>
        </w:rPr>
        <w:t xml:space="preserve"> </w:t>
      </w:r>
      <w:r w:rsidR="00E95B65" w:rsidRPr="00E95B65">
        <w:rPr>
          <w:lang w:val="ru-RU"/>
        </w:rPr>
        <w:t>Приобретение (</w:t>
      </w:r>
      <w:r w:rsidR="00E95B65" w:rsidRPr="00E95B65">
        <w:t>Data</w:t>
      </w:r>
      <w:r w:rsidR="00E95B65" w:rsidRPr="00E95B65">
        <w:rPr>
          <w:lang w:val="ru-RU"/>
        </w:rPr>
        <w:t xml:space="preserve"> </w:t>
      </w:r>
      <w:r w:rsidR="00E95B65" w:rsidRPr="00E95B65">
        <w:t>Acquisition</w:t>
      </w:r>
      <w:r w:rsidR="00E95B65" w:rsidRPr="00E95B65">
        <w:rPr>
          <w:lang w:val="ru-RU"/>
        </w:rPr>
        <w:t>) — получение уже сгенерированных вне предприятия данных;</w:t>
      </w:r>
    </w:p>
    <w:p w14:paraId="64CA94E2" w14:textId="19408903" w:rsidR="00E95B65" w:rsidRPr="00E95B65" w:rsidRDefault="00572F90" w:rsidP="00572F90">
      <w:pPr>
        <w:pStyle w:val="a3"/>
        <w:numPr>
          <w:ilvl w:val="0"/>
          <w:numId w:val="2"/>
        </w:numPr>
        <w:ind w:left="0" w:firstLine="1072"/>
        <w:rPr>
          <w:lang w:val="ru-RU"/>
        </w:rPr>
      </w:pPr>
      <w:r>
        <w:rPr>
          <w:lang w:val="ru-RU"/>
        </w:rPr>
        <w:lastRenderedPageBreak/>
        <w:t xml:space="preserve"> </w:t>
      </w:r>
      <w:r w:rsidR="00E95B65" w:rsidRPr="00E95B65">
        <w:rPr>
          <w:lang w:val="ru-RU"/>
        </w:rPr>
        <w:t>Ввод (</w:t>
      </w:r>
      <w:r w:rsidR="00E95B65" w:rsidRPr="00E95B65">
        <w:t>Data</w:t>
      </w:r>
      <w:r w:rsidR="00E95B65" w:rsidRPr="00E95B65">
        <w:rPr>
          <w:lang w:val="ru-RU"/>
        </w:rPr>
        <w:t xml:space="preserve"> </w:t>
      </w:r>
      <w:r w:rsidR="00E95B65" w:rsidRPr="00E95B65">
        <w:t>Entry</w:t>
      </w:r>
      <w:r w:rsidR="00E95B65" w:rsidRPr="00E95B65">
        <w:rPr>
          <w:lang w:val="ru-RU"/>
        </w:rPr>
        <w:t xml:space="preserve">) — создание новых данных оператором или компьютером; </w:t>
      </w:r>
    </w:p>
    <w:p w14:paraId="4ABE9DA8" w14:textId="5BD4FB4D" w:rsidR="00E95B65" w:rsidRPr="00E95B65" w:rsidRDefault="00572F90" w:rsidP="00572F90">
      <w:pPr>
        <w:pStyle w:val="a3"/>
        <w:numPr>
          <w:ilvl w:val="0"/>
          <w:numId w:val="2"/>
        </w:numPr>
        <w:ind w:left="0" w:firstLine="1072"/>
        <w:rPr>
          <w:lang w:val="ru-RU"/>
        </w:rPr>
      </w:pPr>
      <w:r>
        <w:rPr>
          <w:lang w:val="ru-RU"/>
        </w:rPr>
        <w:t xml:space="preserve"> </w:t>
      </w:r>
      <w:r w:rsidR="00E95B65" w:rsidRPr="00E95B65">
        <w:rPr>
          <w:lang w:val="ru-RU"/>
        </w:rPr>
        <w:t>Регистрация сигналов (</w:t>
      </w:r>
      <w:r w:rsidR="00E95B65" w:rsidRPr="00E95B65">
        <w:t>Signal</w:t>
      </w:r>
      <w:r w:rsidR="00E95B65" w:rsidRPr="00E95B65">
        <w:rPr>
          <w:lang w:val="ru-RU"/>
        </w:rPr>
        <w:t xml:space="preserve"> </w:t>
      </w:r>
      <w:r w:rsidR="00E95B65" w:rsidRPr="00E95B65">
        <w:t>Reception</w:t>
      </w:r>
      <w:r w:rsidR="00E95B65" w:rsidRPr="00E95B65">
        <w:rPr>
          <w:lang w:val="ru-RU"/>
        </w:rPr>
        <w:t xml:space="preserve">) — автоматический сбор показаний с оборудования, датчиков </w:t>
      </w:r>
      <w:r w:rsidR="00E95B65" w:rsidRPr="00E95B65">
        <w:t>IoT</w:t>
      </w:r>
      <w:r w:rsidR="00E95B65" w:rsidRPr="00E95B65">
        <w:rPr>
          <w:lang w:val="ru-RU"/>
        </w:rPr>
        <w:t xml:space="preserve"> и систем управления производством. </w:t>
      </w:r>
    </w:p>
    <w:p w14:paraId="0DB32408" w14:textId="77777777" w:rsidR="00E95B65" w:rsidRPr="00E95B65" w:rsidRDefault="00E95B65" w:rsidP="00E95B65">
      <w:pPr>
        <w:pStyle w:val="a3"/>
        <w:rPr>
          <w:lang w:val="ru-RU"/>
        </w:rPr>
      </w:pPr>
      <w:r w:rsidRPr="00E95B65">
        <w:rPr>
          <w:lang w:val="ru-RU"/>
        </w:rPr>
        <w:t>Базовый принцип этого этапа — релевантность: сбор данных должен быть целесообразным и ограничиваться информацией, необходимой для решения конкретных бизнес-задач.</w:t>
      </w:r>
    </w:p>
    <w:p w14:paraId="2C79ECE5" w14:textId="77777777" w:rsidR="00E95B65" w:rsidRPr="00E95B65" w:rsidRDefault="00E95B65" w:rsidP="00AB20B6">
      <w:pPr>
        <w:pStyle w:val="31"/>
      </w:pPr>
      <w:bookmarkStart w:id="44" w:name="_Toc226972173"/>
      <w:bookmarkStart w:id="45" w:name="_Toc226984301"/>
      <w:bookmarkStart w:id="46" w:name="_Toc226988623"/>
      <w:bookmarkStart w:id="47" w:name="_Toc226988914"/>
      <w:bookmarkStart w:id="48" w:name="_Toc226989458"/>
      <w:bookmarkStart w:id="49" w:name="_Toc228177251"/>
      <w:bookmarkStart w:id="50" w:name="_Toc229764869"/>
      <w:bookmarkStart w:id="51" w:name="_Toc229765307"/>
      <w:r w:rsidRPr="00E95B65">
        <w:t>1.2.2 Обслуживание и хранение данных</w:t>
      </w:r>
      <w:bookmarkEnd w:id="44"/>
      <w:bookmarkEnd w:id="45"/>
      <w:bookmarkEnd w:id="46"/>
      <w:bookmarkEnd w:id="47"/>
      <w:bookmarkEnd w:id="48"/>
      <w:bookmarkEnd w:id="49"/>
      <w:bookmarkEnd w:id="50"/>
      <w:bookmarkEnd w:id="51"/>
    </w:p>
    <w:p w14:paraId="5C81EA8D" w14:textId="3FCEF955" w:rsidR="00E95B65" w:rsidRPr="00E95B65" w:rsidRDefault="00E95B65" w:rsidP="00E95B65">
      <w:pPr>
        <w:pStyle w:val="a3"/>
        <w:rPr>
          <w:lang w:val="ru-RU"/>
        </w:rPr>
      </w:pPr>
      <w:r w:rsidRPr="00E95B65">
        <w:rPr>
          <w:lang w:val="ru-RU"/>
        </w:rPr>
        <w:t>Следующий этап связан с размещением данных в системах хранения. Способ хранения напрямую зависит от</w:t>
      </w:r>
      <w:r w:rsidR="00AB20B6">
        <w:rPr>
          <w:lang w:val="ru-RU"/>
        </w:rPr>
        <w:t xml:space="preserve"> структуры данных</w:t>
      </w:r>
      <w:r w:rsidRPr="00E95B65">
        <w:rPr>
          <w:lang w:val="ru-RU"/>
        </w:rPr>
        <w:t>.</w:t>
      </w:r>
    </w:p>
    <w:p w14:paraId="7F10097F" w14:textId="5E833B6D" w:rsidR="00E95B65" w:rsidRPr="00E95B65" w:rsidRDefault="00E95B65" w:rsidP="00E95B65">
      <w:pPr>
        <w:pStyle w:val="a3"/>
        <w:rPr>
          <w:lang w:val="ru-RU"/>
        </w:rPr>
      </w:pPr>
      <w:r w:rsidRPr="00E95B65">
        <w:rPr>
          <w:lang w:val="ru-RU"/>
        </w:rPr>
        <w:t>С точки зрения бизнеса, правильно выбранная архитектура хранения влияет на скорость доступа к информации и стоимость ее содержания.</w:t>
      </w:r>
    </w:p>
    <w:p w14:paraId="53E724F5" w14:textId="77777777" w:rsidR="002F0180" w:rsidRDefault="002F0180" w:rsidP="00E95B65">
      <w:pPr>
        <w:pStyle w:val="a3"/>
        <w:rPr>
          <w:lang w:val="ru-RU"/>
        </w:rPr>
      </w:pPr>
      <w:r w:rsidRPr="002F0180">
        <w:rPr>
          <w:lang w:val="ru-RU"/>
        </w:rPr>
        <w:t>Для структурированных данных обычно используются реляционные базы данных (RDBMS) и аналитические витрины (Data Mart), тогда как полуструктурированные и неструктурированные данные могут храниться в файловых системах, объектных хранилищах, NoSQL-платформах и озёрах данных (Data Lake).</w:t>
      </w:r>
    </w:p>
    <w:p w14:paraId="417F0004" w14:textId="29205717" w:rsidR="00E95B65" w:rsidRPr="00E95B65" w:rsidRDefault="00872BD3" w:rsidP="002F0180">
      <w:pPr>
        <w:pStyle w:val="a3"/>
        <w:rPr>
          <w:lang w:val="ru-RU"/>
        </w:rPr>
      </w:pPr>
      <w:r>
        <w:rPr>
          <w:lang w:val="ru-RU"/>
        </w:rPr>
        <w:t>Например, н</w:t>
      </w:r>
      <w:r w:rsidR="00E95B65" w:rsidRPr="00E95B65">
        <w:rPr>
          <w:lang w:val="ru-RU"/>
        </w:rPr>
        <w:t xml:space="preserve">а этапе хранения важно оценивать уязвимости и применять методы защиты: шифрование и маскирование. Это гарантирует соответствие требованиям конфиденциальности (например, </w:t>
      </w:r>
      <w:r w:rsidR="00307BF5" w:rsidRPr="00307BF5">
        <w:rPr>
          <w:lang w:val="ru-RU"/>
        </w:rPr>
        <w:t>149-ФЗ</w:t>
      </w:r>
      <w:r w:rsidR="00307BF5">
        <w:rPr>
          <w:lang w:val="ru-RU"/>
        </w:rPr>
        <w:t xml:space="preserve"> или </w:t>
      </w:r>
      <w:r w:rsidR="00E95B65" w:rsidRPr="00E95B65">
        <w:t>GDPR</w:t>
      </w:r>
      <w:r w:rsidR="00E95B65" w:rsidRPr="00E95B65">
        <w:rPr>
          <w:lang w:val="ru-RU"/>
        </w:rPr>
        <w:t>) и помогает избежать штрафов. Ключевым элементом защиты является создание резервных копий (</w:t>
      </w:r>
      <w:r w:rsidR="00E95B65" w:rsidRPr="00E95B65">
        <w:t>backup</w:t>
      </w:r>
      <w:r w:rsidR="00E95B65" w:rsidRPr="00E95B65">
        <w:rPr>
          <w:lang w:val="ru-RU"/>
        </w:rPr>
        <w:t>), служащих точкой восстановления при сбоях или удалении данных</w:t>
      </w:r>
      <w:r w:rsidR="002F0180">
        <w:rPr>
          <w:lang w:val="ru-RU"/>
        </w:rPr>
        <w:t>, которые</w:t>
      </w:r>
      <w:r w:rsidR="00E95B65" w:rsidRPr="00E95B65">
        <w:rPr>
          <w:lang w:val="ru-RU"/>
        </w:rPr>
        <w:t xml:space="preserve"> служат точкой восстановления (точкой возврата, </w:t>
      </w:r>
      <w:r w:rsidR="00E95B65" w:rsidRPr="00E95B65">
        <w:t>back</w:t>
      </w:r>
      <w:r w:rsidR="00E95B65" w:rsidRPr="00E95B65">
        <w:rPr>
          <w:lang w:val="ru-RU"/>
        </w:rPr>
        <w:t xml:space="preserve"> </w:t>
      </w:r>
      <w:r w:rsidR="00E95B65" w:rsidRPr="00E95B65">
        <w:t>point</w:t>
      </w:r>
      <w:r w:rsidR="00E95B65" w:rsidRPr="00E95B65">
        <w:rPr>
          <w:lang w:val="ru-RU"/>
        </w:rPr>
        <w:t xml:space="preserve">) в случае случайного удаления, повреждения данных или сбоя системы. </w:t>
      </w:r>
    </w:p>
    <w:p w14:paraId="551E6B16" w14:textId="77777777" w:rsidR="0049745A" w:rsidRPr="0049745A" w:rsidRDefault="0049745A" w:rsidP="00872BD3">
      <w:pPr>
        <w:pStyle w:val="31"/>
      </w:pPr>
      <w:bookmarkStart w:id="52" w:name="_Toc226972174"/>
      <w:bookmarkStart w:id="53" w:name="_Toc226984302"/>
      <w:bookmarkStart w:id="54" w:name="_Toc226988624"/>
      <w:bookmarkStart w:id="55" w:name="_Toc226988915"/>
      <w:bookmarkStart w:id="56" w:name="_Toc226989459"/>
      <w:bookmarkStart w:id="57" w:name="_Toc228177252"/>
      <w:bookmarkStart w:id="58" w:name="_Toc229764870"/>
      <w:bookmarkStart w:id="59" w:name="_Toc229765308"/>
      <w:r w:rsidRPr="0049745A">
        <w:lastRenderedPageBreak/>
        <w:t>1.2.3 Использование данных (</w:t>
      </w:r>
      <w:r>
        <w:t>Data</w:t>
      </w:r>
      <w:r w:rsidRPr="0049745A">
        <w:t xml:space="preserve"> </w:t>
      </w:r>
      <w:r>
        <w:t>Usage</w:t>
      </w:r>
      <w:r w:rsidRPr="0049745A">
        <w:t>)</w:t>
      </w:r>
      <w:bookmarkEnd w:id="52"/>
      <w:bookmarkEnd w:id="53"/>
      <w:bookmarkEnd w:id="54"/>
      <w:bookmarkEnd w:id="55"/>
      <w:bookmarkEnd w:id="56"/>
      <w:bookmarkEnd w:id="57"/>
      <w:bookmarkEnd w:id="58"/>
      <w:bookmarkEnd w:id="59"/>
    </w:p>
    <w:p w14:paraId="0AFEFE3E" w14:textId="77777777" w:rsidR="0049745A" w:rsidRPr="0049745A" w:rsidRDefault="0049745A" w:rsidP="0049745A">
      <w:pPr>
        <w:pStyle w:val="a3"/>
        <w:rPr>
          <w:lang w:val="ru-RU"/>
        </w:rPr>
      </w:pPr>
      <w:r w:rsidRPr="0049745A">
        <w:rPr>
          <w:lang w:val="ru-RU"/>
        </w:rPr>
        <w:t>На этапе использования данные превращаются в ресурс, применимый для решения задач. Информация становится частью бизнес-процесса и сами данные могут выступать в роли готового продукта, услуги или их компонента.</w:t>
      </w:r>
    </w:p>
    <w:p w14:paraId="736C3C6E" w14:textId="77777777" w:rsidR="0049745A" w:rsidRPr="0049745A" w:rsidRDefault="0049745A" w:rsidP="0049745A">
      <w:pPr>
        <w:pStyle w:val="a3"/>
        <w:rPr>
          <w:lang w:val="ru-RU"/>
        </w:rPr>
      </w:pPr>
      <w:r w:rsidRPr="0049745A">
        <w:rPr>
          <w:lang w:val="ru-RU"/>
        </w:rPr>
        <w:t>В рамках управления данными (</w:t>
      </w:r>
      <w:r>
        <w:t>Data</w:t>
      </w:r>
      <w:r w:rsidRPr="0049745A">
        <w:rPr>
          <w:lang w:val="ru-RU"/>
        </w:rPr>
        <w:t xml:space="preserve"> </w:t>
      </w:r>
      <w:r>
        <w:t>Governance</w:t>
      </w:r>
      <w:r w:rsidRPr="0049745A">
        <w:rPr>
          <w:lang w:val="ru-RU"/>
        </w:rPr>
        <w:t>) особое внимание уделяется правовым аспектам их применения. Так, в России ключевым регулятором выступает Федеральный закон № 152-ФЗ «О персональных данных» устанавливает правила обработки, хранения и защиты личной информации граждан.</w:t>
      </w:r>
    </w:p>
    <w:p w14:paraId="1E4229FF" w14:textId="7E333E96" w:rsidR="0049745A" w:rsidRPr="0049745A" w:rsidRDefault="0049745A" w:rsidP="00DD5002">
      <w:pPr>
        <w:pStyle w:val="a3"/>
        <w:rPr>
          <w:lang w:val="ru-RU"/>
        </w:rPr>
      </w:pPr>
      <w:r w:rsidRPr="0049745A">
        <w:rPr>
          <w:lang w:val="ru-RU"/>
        </w:rPr>
        <w:t xml:space="preserve">Операторы </w:t>
      </w:r>
      <w:r w:rsidR="00872BD3">
        <w:rPr>
          <w:lang w:val="ru-RU"/>
        </w:rPr>
        <w:t>персональных данных (ПДн)</w:t>
      </w:r>
      <w:r w:rsidR="00DD5002" w:rsidRPr="00DD5002">
        <w:rPr>
          <w:lang w:val="ru-RU"/>
        </w:rPr>
        <w:t xml:space="preserve"> обязаны обеспечивать их защиту от несанкционированного доступа, утраты или уничтожения, а также получать согласие субъекта на обработку данных </w:t>
      </w:r>
      <w:r w:rsidR="00DD5002">
        <w:rPr>
          <w:lang w:val="ru-RU"/>
        </w:rPr>
        <w:t xml:space="preserve">от субъекта в соответствие с </w:t>
      </w:r>
      <w:r w:rsidR="00DD5002" w:rsidRPr="0049745A">
        <w:rPr>
          <w:lang w:val="ru-RU"/>
        </w:rPr>
        <w:t>152-ФЗ</w:t>
      </w:r>
      <w:r w:rsidR="00DD5002">
        <w:rPr>
          <w:lang w:val="ru-RU"/>
        </w:rPr>
        <w:t xml:space="preserve"> (Ст.9)</w:t>
      </w:r>
      <w:r w:rsidR="00DD5002" w:rsidRPr="00DD5002">
        <w:rPr>
          <w:lang w:val="ru-RU"/>
        </w:rPr>
        <w:t>. При передаче информации за пределы Российской Федерации должен соблюдаться установленный уровень защиты.</w:t>
      </w:r>
      <w:r w:rsidRPr="0049745A">
        <w:rPr>
          <w:lang w:val="ru-RU"/>
        </w:rPr>
        <w:t xml:space="preserve"> </w:t>
      </w:r>
    </w:p>
    <w:p w14:paraId="5E6CB201" w14:textId="0EF4EC3E" w:rsidR="009262C8" w:rsidRPr="00DD5002" w:rsidRDefault="0049745A" w:rsidP="00DD5002">
      <w:pPr>
        <w:pStyle w:val="a3"/>
        <w:rPr>
          <w:lang w:val="ru-RU"/>
        </w:rPr>
      </w:pPr>
      <w:r w:rsidRPr="0049745A">
        <w:rPr>
          <w:lang w:val="ru-RU"/>
        </w:rPr>
        <w:t>В части использования и передачи данных в России действуют несколько ключевых федеральных законов, связанных с управлением данными:</w:t>
      </w:r>
    </w:p>
    <w:p w14:paraId="1C42D9D1" w14:textId="733F4CA8" w:rsidR="009262C8" w:rsidRPr="0049745A" w:rsidRDefault="009262C8" w:rsidP="009262C8">
      <w:pPr>
        <w:pStyle w:val="a7"/>
      </w:pPr>
      <w:r>
        <w:t>Таблица 1.1 Таблица законов, связанных с управлением данными.</w:t>
      </w:r>
    </w:p>
    <w:tbl>
      <w:tblPr>
        <w:tblStyle w:val="ab"/>
        <w:tblW w:w="0" w:type="auto"/>
        <w:tblLook w:val="04A0" w:firstRow="1" w:lastRow="0" w:firstColumn="1" w:lastColumn="0" w:noHBand="0" w:noVBand="1"/>
      </w:tblPr>
      <w:tblGrid>
        <w:gridCol w:w="966"/>
        <w:gridCol w:w="2780"/>
        <w:gridCol w:w="2674"/>
        <w:gridCol w:w="2925"/>
      </w:tblGrid>
      <w:tr w:rsidR="009262C8" w14:paraId="13BC060A" w14:textId="77777777">
        <w:tc>
          <w:tcPr>
            <w:tcW w:w="0" w:type="auto"/>
          </w:tcPr>
          <w:p w14:paraId="4E59E227" w14:textId="1D139A62" w:rsidR="009262C8" w:rsidRPr="009262C8" w:rsidRDefault="009262C8" w:rsidP="009262C8">
            <w:pPr>
              <w:pStyle w:val="a9"/>
              <w:jc w:val="center"/>
              <w:rPr>
                <w:b/>
                <w:bCs/>
              </w:rPr>
            </w:pPr>
            <w:r w:rsidRPr="009262C8">
              <w:rPr>
                <w:b/>
                <w:bCs/>
              </w:rPr>
              <w:t>Закон</w:t>
            </w:r>
          </w:p>
        </w:tc>
        <w:tc>
          <w:tcPr>
            <w:tcW w:w="0" w:type="auto"/>
          </w:tcPr>
          <w:p w14:paraId="6945D153" w14:textId="390403D7" w:rsidR="009262C8" w:rsidRPr="009262C8" w:rsidRDefault="009262C8" w:rsidP="009262C8">
            <w:pPr>
              <w:pStyle w:val="a9"/>
              <w:jc w:val="center"/>
              <w:rPr>
                <w:b/>
                <w:bCs/>
              </w:rPr>
            </w:pPr>
            <w:r w:rsidRPr="009262C8">
              <w:rPr>
                <w:b/>
                <w:bCs/>
              </w:rPr>
              <w:t>Полное название</w:t>
            </w:r>
          </w:p>
        </w:tc>
        <w:tc>
          <w:tcPr>
            <w:tcW w:w="0" w:type="auto"/>
          </w:tcPr>
          <w:p w14:paraId="367C5138" w14:textId="240EAB18" w:rsidR="009262C8" w:rsidRPr="009262C8" w:rsidRDefault="009262C8" w:rsidP="009262C8">
            <w:pPr>
              <w:pStyle w:val="a9"/>
              <w:jc w:val="center"/>
              <w:rPr>
                <w:b/>
                <w:bCs/>
              </w:rPr>
            </w:pPr>
            <w:r w:rsidRPr="009262C8">
              <w:rPr>
                <w:b/>
                <w:bCs/>
              </w:rPr>
              <w:t>Основной предмет регулирования</w:t>
            </w:r>
          </w:p>
        </w:tc>
        <w:tc>
          <w:tcPr>
            <w:tcW w:w="0" w:type="auto"/>
          </w:tcPr>
          <w:p w14:paraId="5A4492AE" w14:textId="17A5E553" w:rsidR="009262C8" w:rsidRPr="009262C8" w:rsidRDefault="009262C8" w:rsidP="009262C8">
            <w:pPr>
              <w:pStyle w:val="a9"/>
              <w:jc w:val="center"/>
              <w:rPr>
                <w:b/>
                <w:bCs/>
              </w:rPr>
            </w:pPr>
            <w:r w:rsidRPr="009262C8">
              <w:rPr>
                <w:b/>
                <w:bCs/>
              </w:rPr>
              <w:t>Роль в управлении данными</w:t>
            </w:r>
          </w:p>
        </w:tc>
      </w:tr>
      <w:tr w:rsidR="009262C8" w14:paraId="73877D53" w14:textId="77777777">
        <w:tc>
          <w:tcPr>
            <w:tcW w:w="0" w:type="auto"/>
          </w:tcPr>
          <w:p w14:paraId="2F406588" w14:textId="17B2F4AB" w:rsidR="009262C8" w:rsidRPr="009262C8" w:rsidRDefault="009262C8" w:rsidP="009262C8">
            <w:pPr>
              <w:pStyle w:val="a9"/>
            </w:pPr>
            <w:r w:rsidRPr="009262C8">
              <w:t>152‑ФЗ</w:t>
            </w:r>
          </w:p>
        </w:tc>
        <w:tc>
          <w:tcPr>
            <w:tcW w:w="0" w:type="auto"/>
          </w:tcPr>
          <w:p w14:paraId="5483D936" w14:textId="6EFBCF42" w:rsidR="009262C8" w:rsidRPr="009262C8" w:rsidRDefault="009262C8" w:rsidP="009262C8">
            <w:pPr>
              <w:pStyle w:val="a9"/>
            </w:pPr>
            <w:r w:rsidRPr="009262C8">
              <w:t>«О персональных данных»</w:t>
            </w:r>
          </w:p>
        </w:tc>
        <w:tc>
          <w:tcPr>
            <w:tcW w:w="0" w:type="auto"/>
          </w:tcPr>
          <w:p w14:paraId="6130DF68" w14:textId="53F33AF9" w:rsidR="009262C8" w:rsidRPr="009262C8" w:rsidRDefault="009262C8" w:rsidP="009262C8">
            <w:pPr>
              <w:pStyle w:val="a9"/>
            </w:pPr>
            <w:r w:rsidRPr="009262C8">
              <w:t>Обработка, хранение, передача и защита персональных данных физических лиц</w:t>
            </w:r>
          </w:p>
        </w:tc>
        <w:tc>
          <w:tcPr>
            <w:tcW w:w="0" w:type="auto"/>
          </w:tcPr>
          <w:p w14:paraId="2AF77D1D" w14:textId="3174947B" w:rsidR="009262C8" w:rsidRPr="009262C8" w:rsidRDefault="009262C8" w:rsidP="009262C8">
            <w:pPr>
              <w:pStyle w:val="a9"/>
            </w:pPr>
            <w:r w:rsidRPr="009262C8">
              <w:t>Определяет принципы и условия обработки ПДн, права субъектов и обязанности операторов</w:t>
            </w:r>
          </w:p>
        </w:tc>
      </w:tr>
      <w:tr w:rsidR="009262C8" w14:paraId="7E5ECFAC" w14:textId="77777777">
        <w:tc>
          <w:tcPr>
            <w:tcW w:w="0" w:type="auto"/>
          </w:tcPr>
          <w:p w14:paraId="2FDFD768" w14:textId="6842CD28" w:rsidR="009262C8" w:rsidRPr="009262C8" w:rsidRDefault="009262C8" w:rsidP="009262C8">
            <w:pPr>
              <w:pStyle w:val="a9"/>
            </w:pPr>
            <w:r w:rsidRPr="009262C8">
              <w:t>149‑ФЗ</w:t>
            </w:r>
          </w:p>
        </w:tc>
        <w:tc>
          <w:tcPr>
            <w:tcW w:w="0" w:type="auto"/>
          </w:tcPr>
          <w:p w14:paraId="39578D2B" w14:textId="60F1771A" w:rsidR="009262C8" w:rsidRPr="009262C8" w:rsidRDefault="009262C8" w:rsidP="009262C8">
            <w:pPr>
              <w:pStyle w:val="a9"/>
            </w:pPr>
            <w:r w:rsidRPr="009262C8">
              <w:t>«Об информации, информационных технологиях и о защите информации»</w:t>
            </w:r>
          </w:p>
        </w:tc>
        <w:tc>
          <w:tcPr>
            <w:tcW w:w="0" w:type="auto"/>
          </w:tcPr>
          <w:p w14:paraId="6ECF8309" w14:textId="18127308" w:rsidR="009262C8" w:rsidRPr="009262C8" w:rsidRDefault="009262C8" w:rsidP="009262C8">
            <w:pPr>
              <w:pStyle w:val="a9"/>
            </w:pPr>
            <w:r w:rsidRPr="009262C8">
              <w:t>Общие правила обращения с любой информацией, включая электронную</w:t>
            </w:r>
          </w:p>
        </w:tc>
        <w:tc>
          <w:tcPr>
            <w:tcW w:w="0" w:type="auto"/>
          </w:tcPr>
          <w:p w14:paraId="29E2D6FF" w14:textId="51CEF8DA" w:rsidR="009262C8" w:rsidRPr="009262C8" w:rsidRDefault="009262C8" w:rsidP="009262C8">
            <w:pPr>
              <w:pStyle w:val="a9"/>
            </w:pPr>
            <w:r w:rsidRPr="009262C8">
              <w:t>Задает базовые принципы сбора, хранения, использования и распространения информации</w:t>
            </w:r>
          </w:p>
        </w:tc>
      </w:tr>
      <w:tr w:rsidR="009262C8" w14:paraId="58AB82EF" w14:textId="77777777">
        <w:tc>
          <w:tcPr>
            <w:tcW w:w="0" w:type="auto"/>
          </w:tcPr>
          <w:p w14:paraId="1651EDED" w14:textId="4BD1A0BF" w:rsidR="009262C8" w:rsidRPr="009262C8" w:rsidRDefault="009262C8" w:rsidP="009262C8">
            <w:pPr>
              <w:pStyle w:val="a9"/>
            </w:pPr>
            <w:r w:rsidRPr="009262C8">
              <w:t>187‑ФЗ</w:t>
            </w:r>
          </w:p>
        </w:tc>
        <w:tc>
          <w:tcPr>
            <w:tcW w:w="0" w:type="auto"/>
          </w:tcPr>
          <w:p w14:paraId="60215B10" w14:textId="49A850B4" w:rsidR="009262C8" w:rsidRPr="009262C8" w:rsidRDefault="009262C8" w:rsidP="009262C8">
            <w:pPr>
              <w:pStyle w:val="a9"/>
            </w:pPr>
            <w:r w:rsidRPr="009262C8">
              <w:t>«О безопасности критической информационной инфраструктуры Российской Федерации»</w:t>
            </w:r>
          </w:p>
        </w:tc>
        <w:tc>
          <w:tcPr>
            <w:tcW w:w="0" w:type="auto"/>
          </w:tcPr>
          <w:p w14:paraId="7AAF56F7" w14:textId="287B129A" w:rsidR="009262C8" w:rsidRPr="009262C8" w:rsidRDefault="009262C8" w:rsidP="009262C8">
            <w:pPr>
              <w:pStyle w:val="a9"/>
            </w:pPr>
            <w:r w:rsidRPr="009262C8">
              <w:t>Защита значимых информационных систем (КИИ) и данных в них</w:t>
            </w:r>
          </w:p>
        </w:tc>
        <w:tc>
          <w:tcPr>
            <w:tcW w:w="0" w:type="auto"/>
          </w:tcPr>
          <w:p w14:paraId="33A83FFC" w14:textId="5B93F6C1" w:rsidR="009262C8" w:rsidRPr="009262C8" w:rsidRDefault="009262C8" w:rsidP="009262C8">
            <w:pPr>
              <w:pStyle w:val="a9"/>
            </w:pPr>
            <w:r w:rsidRPr="009262C8">
              <w:t>Устанавливает требования по обеспечению безопасности данных в критически важных системах</w:t>
            </w:r>
          </w:p>
        </w:tc>
      </w:tr>
      <w:tr w:rsidR="009262C8" w14:paraId="6A4F274A" w14:textId="77777777">
        <w:tc>
          <w:tcPr>
            <w:tcW w:w="0" w:type="auto"/>
          </w:tcPr>
          <w:p w14:paraId="46CAE33D" w14:textId="5EC44701" w:rsidR="009262C8" w:rsidRPr="009262C8" w:rsidRDefault="009262C8" w:rsidP="009262C8">
            <w:pPr>
              <w:pStyle w:val="a9"/>
            </w:pPr>
            <w:r w:rsidRPr="009262C8">
              <w:t>115‑ФЗ</w:t>
            </w:r>
          </w:p>
        </w:tc>
        <w:tc>
          <w:tcPr>
            <w:tcW w:w="0" w:type="auto"/>
          </w:tcPr>
          <w:p w14:paraId="707C81E2" w14:textId="277C6E3E" w:rsidR="009262C8" w:rsidRPr="009262C8" w:rsidRDefault="009262C8" w:rsidP="009262C8">
            <w:pPr>
              <w:pStyle w:val="a9"/>
            </w:pPr>
            <w:r w:rsidRPr="009262C8">
              <w:t xml:space="preserve">«О противодействии легализации </w:t>
            </w:r>
            <w:r w:rsidRPr="009262C8">
              <w:lastRenderedPageBreak/>
              <w:t>(отмыванию) доходов…»</w:t>
            </w:r>
          </w:p>
        </w:tc>
        <w:tc>
          <w:tcPr>
            <w:tcW w:w="0" w:type="auto"/>
          </w:tcPr>
          <w:p w14:paraId="738FBC6D" w14:textId="2AF61881" w:rsidR="009262C8" w:rsidRPr="009262C8" w:rsidRDefault="009262C8" w:rsidP="009262C8">
            <w:pPr>
              <w:pStyle w:val="a9"/>
            </w:pPr>
            <w:r w:rsidRPr="009262C8">
              <w:lastRenderedPageBreak/>
              <w:t xml:space="preserve">Финансовый мониторинг и хранение </w:t>
            </w:r>
            <w:r w:rsidRPr="009262C8">
              <w:lastRenderedPageBreak/>
              <w:t>данных о клиентах и транзакциях</w:t>
            </w:r>
          </w:p>
        </w:tc>
        <w:tc>
          <w:tcPr>
            <w:tcW w:w="0" w:type="auto"/>
          </w:tcPr>
          <w:p w14:paraId="6C3C8F37" w14:textId="43D06FA9" w:rsidR="009262C8" w:rsidRPr="009262C8" w:rsidRDefault="009262C8" w:rsidP="009262C8">
            <w:pPr>
              <w:pStyle w:val="a9"/>
            </w:pPr>
            <w:r w:rsidRPr="009262C8">
              <w:lastRenderedPageBreak/>
              <w:t xml:space="preserve">Устанавливает специальные сроки и режимы хранения </w:t>
            </w:r>
            <w:r w:rsidRPr="009262C8">
              <w:lastRenderedPageBreak/>
              <w:t xml:space="preserve">данных, в </w:t>
            </w:r>
            <w:r w:rsidR="007D6D04" w:rsidRPr="009262C8">
              <w:t>т. ч.</w:t>
            </w:r>
            <w:r w:rsidRPr="009262C8">
              <w:t xml:space="preserve"> при наличии требований об уничтожении</w:t>
            </w:r>
          </w:p>
        </w:tc>
      </w:tr>
    </w:tbl>
    <w:p w14:paraId="421839EC" w14:textId="22CB5F69" w:rsidR="0049745A" w:rsidRPr="0049745A" w:rsidRDefault="0049745A" w:rsidP="0049745A">
      <w:pPr>
        <w:pStyle w:val="a3"/>
        <w:rPr>
          <w:lang w:val="ru-RU"/>
        </w:rPr>
      </w:pPr>
      <w:r w:rsidRPr="0049745A">
        <w:rPr>
          <w:lang w:val="ru-RU"/>
        </w:rPr>
        <w:lastRenderedPageBreak/>
        <w:t>Ключевая задача здесь — обеспечить «разрешенное использование данных» (</w:t>
      </w:r>
      <w:r>
        <w:t>permitted</w:t>
      </w:r>
      <w:r w:rsidRPr="0049745A">
        <w:rPr>
          <w:lang w:val="ru-RU"/>
        </w:rPr>
        <w:t xml:space="preserve"> </w:t>
      </w:r>
      <w:r>
        <w:t>use</w:t>
      </w:r>
      <w:r w:rsidRPr="0049745A">
        <w:rPr>
          <w:lang w:val="ru-RU"/>
        </w:rPr>
        <w:t xml:space="preserve">), то есть применение информации строго в рамках законодательства (включая обязательства по получению согласия субъекта и обеспечению его прав на удаление данных) и договорных обязательств. </w:t>
      </w:r>
    </w:p>
    <w:p w14:paraId="3672DEF0" w14:textId="77777777" w:rsidR="0049745A" w:rsidRPr="0049745A" w:rsidRDefault="0049745A" w:rsidP="0049745A">
      <w:pPr>
        <w:pStyle w:val="a3"/>
        <w:rPr>
          <w:lang w:val="ru-RU"/>
        </w:rPr>
      </w:pPr>
      <w:r w:rsidRPr="0049745A">
        <w:rPr>
          <w:lang w:val="ru-RU"/>
        </w:rPr>
        <w:t>Именно управление данными контролирует соблюдение этих ограничений, минимизируя риски для бизнеса.</w:t>
      </w:r>
    </w:p>
    <w:p w14:paraId="6FDF6C9C" w14:textId="77777777" w:rsidR="0049745A" w:rsidRPr="0049745A" w:rsidRDefault="0049745A" w:rsidP="009262C8">
      <w:pPr>
        <w:pStyle w:val="31"/>
      </w:pPr>
      <w:bookmarkStart w:id="60" w:name="_Toc226972175"/>
      <w:bookmarkStart w:id="61" w:name="_Toc226984303"/>
      <w:bookmarkStart w:id="62" w:name="_Toc226988625"/>
      <w:bookmarkStart w:id="63" w:name="_Toc226988916"/>
      <w:bookmarkStart w:id="64" w:name="_Toc226989460"/>
      <w:bookmarkStart w:id="65" w:name="_Toc228177253"/>
      <w:bookmarkStart w:id="66" w:name="_Toc229764871"/>
      <w:bookmarkStart w:id="67" w:name="_Toc229765309"/>
      <w:r w:rsidRPr="0049745A">
        <w:t>1.2.4 Публикация данных (</w:t>
      </w:r>
      <w:r>
        <w:t>Data</w:t>
      </w:r>
      <w:r w:rsidRPr="0049745A">
        <w:t xml:space="preserve"> </w:t>
      </w:r>
      <w:r>
        <w:t>Publication</w:t>
      </w:r>
      <w:r w:rsidRPr="0049745A">
        <w:t>)</w:t>
      </w:r>
      <w:bookmarkEnd w:id="60"/>
      <w:bookmarkEnd w:id="61"/>
      <w:bookmarkEnd w:id="62"/>
      <w:bookmarkEnd w:id="63"/>
      <w:bookmarkEnd w:id="64"/>
      <w:bookmarkEnd w:id="65"/>
      <w:bookmarkEnd w:id="66"/>
      <w:bookmarkEnd w:id="67"/>
    </w:p>
    <w:p w14:paraId="69568B30" w14:textId="29CF36FB" w:rsidR="0049745A" w:rsidRPr="0049745A" w:rsidRDefault="0049745A" w:rsidP="0049745A">
      <w:pPr>
        <w:pStyle w:val="a3"/>
        <w:rPr>
          <w:lang w:val="ru-RU"/>
        </w:rPr>
      </w:pPr>
      <w:r w:rsidRPr="0049745A">
        <w:rPr>
          <w:lang w:val="ru-RU"/>
        </w:rPr>
        <w:t xml:space="preserve">Иногда данные могут передаваться за компании — этот процесс называется публикацией данных. Например, </w:t>
      </w:r>
      <w:r w:rsidRPr="007C04B9">
        <w:rPr>
          <w:lang w:val="ru-RU"/>
        </w:rPr>
        <w:t>брокер, который рассылает отчеты клиентам, публикует данные. Важно помнить, что «обратной дороги» у таких данных нет: если в разосланных отчетах обнаружилась ошибка, исправить их уже нельзя</w:t>
      </w:r>
      <w:r w:rsidRPr="0049745A">
        <w:rPr>
          <w:lang w:val="ru-RU"/>
        </w:rPr>
        <w:t>, так как компания больше не контролирует эту информацию. Поэтому для принятия решений в подобных ситуациях может потребоваться управление данными (</w:t>
      </w:r>
      <w:r>
        <w:t>Data</w:t>
      </w:r>
      <w:r w:rsidRPr="0049745A">
        <w:rPr>
          <w:lang w:val="ru-RU"/>
        </w:rPr>
        <w:t xml:space="preserve"> </w:t>
      </w:r>
      <w:r>
        <w:t>Governance</w:t>
      </w:r>
      <w:r w:rsidRPr="0049745A">
        <w:rPr>
          <w:lang w:val="ru-RU"/>
        </w:rPr>
        <w:t>), чтобы определить, как поступать с уже опубликованными некорректными сведениями.</w:t>
      </w:r>
    </w:p>
    <w:p w14:paraId="3826ADA5" w14:textId="77777777" w:rsidR="0049745A" w:rsidRPr="0049745A" w:rsidRDefault="0049745A" w:rsidP="0049745A">
      <w:pPr>
        <w:pStyle w:val="a3"/>
        <w:rPr>
          <w:lang w:val="ru-RU"/>
        </w:rPr>
      </w:pPr>
      <w:r w:rsidRPr="0049745A">
        <w:rPr>
          <w:lang w:val="ru-RU"/>
        </w:rPr>
        <w:t>При публикации и передаче данных также важно учитывать требования 149-ФЗ «Об информации, информационных технологиях и о защите информации», который устанавливает основные принципы защиты информации, независимо от ее формы и способа передачи.</w:t>
      </w:r>
    </w:p>
    <w:p w14:paraId="3EE05A6C" w14:textId="77777777" w:rsidR="0049745A" w:rsidRPr="0049745A" w:rsidRDefault="0049745A" w:rsidP="009262C8">
      <w:pPr>
        <w:pStyle w:val="31"/>
      </w:pPr>
      <w:bookmarkStart w:id="68" w:name="_Toc226972176"/>
      <w:bookmarkStart w:id="69" w:name="_Toc226984304"/>
      <w:bookmarkStart w:id="70" w:name="_Toc226988626"/>
      <w:bookmarkStart w:id="71" w:name="_Toc226988917"/>
      <w:bookmarkStart w:id="72" w:name="_Toc226989461"/>
      <w:bookmarkStart w:id="73" w:name="_Toc228177254"/>
      <w:bookmarkStart w:id="74" w:name="_Toc229764872"/>
      <w:bookmarkStart w:id="75" w:name="_Toc229765310"/>
      <w:r w:rsidRPr="0049745A">
        <w:t>1.2.5 Архивация данных (</w:t>
      </w:r>
      <w:r>
        <w:t>Data</w:t>
      </w:r>
      <w:r w:rsidRPr="0049745A">
        <w:t xml:space="preserve"> </w:t>
      </w:r>
      <w:r>
        <w:t>Archival</w:t>
      </w:r>
      <w:r w:rsidRPr="0049745A">
        <w:t>)</w:t>
      </w:r>
      <w:bookmarkEnd w:id="68"/>
      <w:bookmarkEnd w:id="69"/>
      <w:bookmarkEnd w:id="70"/>
      <w:bookmarkEnd w:id="71"/>
      <w:bookmarkEnd w:id="72"/>
      <w:bookmarkEnd w:id="73"/>
      <w:bookmarkEnd w:id="74"/>
      <w:bookmarkEnd w:id="75"/>
    </w:p>
    <w:p w14:paraId="3FF9C603" w14:textId="77777777" w:rsidR="0049745A" w:rsidRPr="0049745A" w:rsidRDefault="0049745A" w:rsidP="0049745A">
      <w:pPr>
        <w:pStyle w:val="a3"/>
        <w:rPr>
          <w:lang w:val="ru-RU"/>
        </w:rPr>
      </w:pPr>
      <w:r w:rsidRPr="0049745A">
        <w:rPr>
          <w:lang w:val="ru-RU"/>
        </w:rPr>
        <w:t xml:space="preserve">По истечении определенного периода данные перестают быть полезными для принятия производственных или управленческих решений. </w:t>
      </w:r>
    </w:p>
    <w:p w14:paraId="6C2E46B1" w14:textId="6517C1CA" w:rsidR="0049745A" w:rsidRPr="0049745A" w:rsidRDefault="0049745A" w:rsidP="0049745A">
      <w:pPr>
        <w:pStyle w:val="a3"/>
        <w:rPr>
          <w:lang w:val="ru-RU"/>
        </w:rPr>
      </w:pPr>
      <w:r w:rsidRPr="0049745A">
        <w:rPr>
          <w:lang w:val="ru-RU"/>
        </w:rPr>
        <w:t xml:space="preserve">Однако их копии важно сохранять для долговременного хранения (архивации) в связи с требованиями законодательства или возможными судебными разбирательствами и расследованиями. Архивные данные хранятся отдельно и при необходимости могут быть восстановлены. По </w:t>
      </w:r>
      <w:r w:rsidRPr="0049745A">
        <w:rPr>
          <w:lang w:val="ru-RU"/>
        </w:rPr>
        <w:lastRenderedPageBreak/>
        <w:t>окончании срока хранения и при отсутствии причин для дальнейшего хранения данные подлежат уничтожению.</w:t>
      </w:r>
    </w:p>
    <w:p w14:paraId="465AD9D4" w14:textId="33D62414" w:rsidR="0049745A" w:rsidRPr="0049745A" w:rsidRDefault="0049745A" w:rsidP="009262C8">
      <w:pPr>
        <w:pStyle w:val="31"/>
      </w:pPr>
      <w:bookmarkStart w:id="76" w:name="_Toc226972177"/>
      <w:bookmarkStart w:id="77" w:name="_Toc226984305"/>
      <w:bookmarkStart w:id="78" w:name="_Toc226988627"/>
      <w:bookmarkStart w:id="79" w:name="_Toc226988918"/>
      <w:bookmarkStart w:id="80" w:name="_Toc226989462"/>
      <w:bookmarkStart w:id="81" w:name="_Toc228177255"/>
      <w:bookmarkStart w:id="82" w:name="_Toc229764873"/>
      <w:bookmarkStart w:id="83" w:name="_Toc229765311"/>
      <w:r w:rsidRPr="0049745A">
        <w:t>1.2.6 Уничтожение данных (</w:t>
      </w:r>
      <w:r>
        <w:t>Data</w:t>
      </w:r>
      <w:r w:rsidRPr="0049745A">
        <w:t xml:space="preserve"> </w:t>
      </w:r>
      <w:proofErr w:type="spellStart"/>
      <w:r>
        <w:t>Purging</w:t>
      </w:r>
      <w:proofErr w:type="spellEnd"/>
      <w:r w:rsidRPr="0049745A">
        <w:t>)</w:t>
      </w:r>
      <w:bookmarkEnd w:id="76"/>
      <w:bookmarkEnd w:id="77"/>
      <w:bookmarkEnd w:id="78"/>
      <w:bookmarkEnd w:id="79"/>
      <w:bookmarkEnd w:id="80"/>
      <w:bookmarkEnd w:id="81"/>
      <w:bookmarkEnd w:id="82"/>
      <w:bookmarkEnd w:id="83"/>
    </w:p>
    <w:p w14:paraId="266378A7" w14:textId="77777777" w:rsidR="0049745A" w:rsidRPr="0049745A" w:rsidRDefault="0049745A" w:rsidP="0049745A">
      <w:pPr>
        <w:pStyle w:val="a3"/>
        <w:rPr>
          <w:lang w:val="ru-RU"/>
        </w:rPr>
      </w:pPr>
      <w:r w:rsidRPr="0049745A">
        <w:rPr>
          <w:lang w:val="ru-RU"/>
        </w:rPr>
        <w:t xml:space="preserve">На этом заключительном этапе жизненного цикла данные удаляются из записей и надежно уничтожаются. Уничтожение данных – это последовательность операций для выполнения необратимого удаления данных. </w:t>
      </w:r>
    </w:p>
    <w:p w14:paraId="511861F4" w14:textId="17544AFD" w:rsidR="0049745A" w:rsidRPr="0049745A" w:rsidRDefault="0049745A" w:rsidP="0049745A">
      <w:pPr>
        <w:pStyle w:val="a3"/>
        <w:rPr>
          <w:lang w:val="ru-RU"/>
        </w:rPr>
      </w:pPr>
      <w:r w:rsidRPr="0049745A">
        <w:rPr>
          <w:lang w:val="ru-RU"/>
        </w:rPr>
        <w:t xml:space="preserve">При этом информация удаляется на физическом уровне, удаляется и связанная с ними информация. Предприятия удаляют данные, которые им больше не нужны, чтобы освободить больше места для хранения новых данных. На этом этапе данные удаляются из архивов, если они превышают требуемый срок хранения или больше не </w:t>
      </w:r>
      <w:r w:rsidR="008765AB">
        <w:rPr>
          <w:lang w:val="ru-RU"/>
        </w:rPr>
        <w:t>имеют</w:t>
      </w:r>
      <w:r w:rsidRPr="0049745A">
        <w:rPr>
          <w:lang w:val="ru-RU"/>
        </w:rPr>
        <w:t xml:space="preserve"> значимой ценности для организации.</w:t>
      </w:r>
    </w:p>
    <w:p w14:paraId="2F72ABD4" w14:textId="562C5913" w:rsidR="0049745A" w:rsidRDefault="00CE33F0" w:rsidP="0049745A">
      <w:pPr>
        <w:pStyle w:val="a3"/>
        <w:rPr>
          <w:lang w:val="ru-RU"/>
        </w:rPr>
      </w:pPr>
      <w:r w:rsidRPr="00CE33F0">
        <w:rPr>
          <w:lang w:val="ru-RU"/>
        </w:rPr>
        <w:t>Особенности уничтожения данных в Российской Федерации зависят от их категории. Наиболее строго регламентируется уничтожение персональных данных. В соответствии с Федеральным законом № 152-ФЗ «О персональных данных» оператор обязан уничтожить персональные данные после достижения цели их обработки, утраты необходимости в их хранении либо в иных случаях, предусмотренных законом. Основные положения, регулирующие этот процесс, представлены в таблице</w:t>
      </w:r>
      <w:r w:rsidR="00AE309B">
        <w:rPr>
          <w:lang w:val="ru-RU"/>
        </w:rPr>
        <w:t xml:space="preserve"> 1.2</w:t>
      </w:r>
      <w:r w:rsidR="0049745A" w:rsidRPr="0049745A">
        <w:rPr>
          <w:lang w:val="ru-RU"/>
        </w:rPr>
        <w:t>.</w:t>
      </w:r>
    </w:p>
    <w:p w14:paraId="47B49A07" w14:textId="5991126C" w:rsidR="00CE33F0" w:rsidRDefault="00CE33F0" w:rsidP="00CE33F0">
      <w:pPr>
        <w:pStyle w:val="a7"/>
      </w:pPr>
      <w:r w:rsidRPr="00CE33F0">
        <w:t>Таблица 1.</w:t>
      </w:r>
      <w:r>
        <w:t>2</w:t>
      </w:r>
      <w:r w:rsidRPr="00CE33F0">
        <w:t xml:space="preserve"> Таблица </w:t>
      </w:r>
      <w:r>
        <w:t>статей из закона №152-Ф3 и их значение</w:t>
      </w:r>
    </w:p>
    <w:tbl>
      <w:tblPr>
        <w:tblStyle w:val="ab"/>
        <w:tblW w:w="0" w:type="auto"/>
        <w:tblLook w:val="04A0" w:firstRow="1" w:lastRow="0" w:firstColumn="1" w:lastColumn="0" w:noHBand="0" w:noVBand="1"/>
      </w:tblPr>
      <w:tblGrid>
        <w:gridCol w:w="1154"/>
        <w:gridCol w:w="3290"/>
        <w:gridCol w:w="4901"/>
      </w:tblGrid>
      <w:tr w:rsidR="00CE33F0" w14:paraId="75C720F2" w14:textId="77777777">
        <w:tc>
          <w:tcPr>
            <w:tcW w:w="0" w:type="auto"/>
          </w:tcPr>
          <w:p w14:paraId="54A1FBB3" w14:textId="05D9C243" w:rsidR="00CE33F0" w:rsidRPr="00CE33F0" w:rsidRDefault="00CE33F0" w:rsidP="00CE33F0">
            <w:pPr>
              <w:pStyle w:val="a9"/>
              <w:jc w:val="center"/>
              <w:rPr>
                <w:b/>
                <w:bCs/>
              </w:rPr>
            </w:pPr>
            <w:r w:rsidRPr="00CE33F0">
              <w:rPr>
                <w:b/>
                <w:bCs/>
              </w:rPr>
              <w:t>Статья 152 ФЗ</w:t>
            </w:r>
          </w:p>
        </w:tc>
        <w:tc>
          <w:tcPr>
            <w:tcW w:w="0" w:type="auto"/>
          </w:tcPr>
          <w:p w14:paraId="6541E4EE" w14:textId="6C03A65B" w:rsidR="00CE33F0" w:rsidRPr="00CE33F0" w:rsidRDefault="00CE33F0" w:rsidP="00CE33F0">
            <w:pPr>
              <w:pStyle w:val="a9"/>
              <w:jc w:val="center"/>
              <w:rPr>
                <w:b/>
                <w:bCs/>
              </w:rPr>
            </w:pPr>
            <w:r w:rsidRPr="00CE33F0">
              <w:rPr>
                <w:b/>
                <w:bCs/>
              </w:rPr>
              <w:t>Полное название</w:t>
            </w:r>
          </w:p>
        </w:tc>
        <w:tc>
          <w:tcPr>
            <w:tcW w:w="0" w:type="auto"/>
          </w:tcPr>
          <w:p w14:paraId="2BF875AC" w14:textId="3F1FCE97" w:rsidR="00CE33F0" w:rsidRPr="00CE33F0" w:rsidRDefault="00CE33F0" w:rsidP="00CE33F0">
            <w:pPr>
              <w:pStyle w:val="a9"/>
              <w:jc w:val="center"/>
              <w:rPr>
                <w:b/>
                <w:bCs/>
              </w:rPr>
            </w:pPr>
            <w:r w:rsidRPr="00CE33F0">
              <w:rPr>
                <w:b/>
                <w:bCs/>
              </w:rPr>
              <w:t>Основной предмет регулирования</w:t>
            </w:r>
          </w:p>
        </w:tc>
      </w:tr>
      <w:tr w:rsidR="00CE33F0" w14:paraId="4F53FD60" w14:textId="77777777">
        <w:tc>
          <w:tcPr>
            <w:tcW w:w="0" w:type="auto"/>
          </w:tcPr>
          <w:p w14:paraId="7347DF78" w14:textId="7A0FD8FE" w:rsidR="00CE33F0" w:rsidRDefault="00CE33F0" w:rsidP="00CE33F0">
            <w:pPr>
              <w:pStyle w:val="a9"/>
            </w:pPr>
            <w:r w:rsidRPr="00B454AC">
              <w:t>Ст. 5</w:t>
            </w:r>
          </w:p>
        </w:tc>
        <w:tc>
          <w:tcPr>
            <w:tcW w:w="0" w:type="auto"/>
          </w:tcPr>
          <w:p w14:paraId="2754ECAA" w14:textId="437890AF" w:rsidR="00CE33F0" w:rsidRDefault="00CE33F0" w:rsidP="00CE33F0">
            <w:pPr>
              <w:pStyle w:val="a9"/>
            </w:pPr>
            <w:r w:rsidRPr="00B454AC">
              <w:t>Принципы обработки ПДн, включая ограничение сроками и целями</w:t>
            </w:r>
          </w:p>
        </w:tc>
        <w:tc>
          <w:tcPr>
            <w:tcW w:w="0" w:type="auto"/>
          </w:tcPr>
          <w:p w14:paraId="00080928" w14:textId="303C5524" w:rsidR="00CE33F0" w:rsidRDefault="00CE33F0" w:rsidP="00CE33F0">
            <w:pPr>
              <w:pStyle w:val="a9"/>
            </w:pPr>
            <w:r w:rsidRPr="00B454AC">
              <w:t>Обязывает уничтожать ПДн после достижения цели обработки или утраты необходимости</w:t>
            </w:r>
          </w:p>
        </w:tc>
      </w:tr>
      <w:tr w:rsidR="00CE33F0" w14:paraId="56F98FCB" w14:textId="77777777">
        <w:tc>
          <w:tcPr>
            <w:tcW w:w="0" w:type="auto"/>
          </w:tcPr>
          <w:p w14:paraId="642C2E68" w14:textId="76E2F40F" w:rsidR="00CE33F0" w:rsidRDefault="00CE33F0" w:rsidP="00CE33F0">
            <w:pPr>
              <w:pStyle w:val="a9"/>
            </w:pPr>
            <w:r w:rsidRPr="00B454AC">
              <w:t>Ст. 14</w:t>
            </w:r>
          </w:p>
        </w:tc>
        <w:tc>
          <w:tcPr>
            <w:tcW w:w="0" w:type="auto"/>
          </w:tcPr>
          <w:p w14:paraId="0DFD2DCA" w14:textId="224BB2DA" w:rsidR="00CE33F0" w:rsidRDefault="00CE33F0" w:rsidP="00CE33F0">
            <w:pPr>
              <w:pStyle w:val="a9"/>
            </w:pPr>
            <w:r w:rsidRPr="00B454AC">
              <w:t>Права субъекта персональных данных</w:t>
            </w:r>
          </w:p>
        </w:tc>
        <w:tc>
          <w:tcPr>
            <w:tcW w:w="0" w:type="auto"/>
          </w:tcPr>
          <w:p w14:paraId="44D26856" w14:textId="57E99810" w:rsidR="00CE33F0" w:rsidRDefault="00CE33F0" w:rsidP="00CE33F0">
            <w:pPr>
              <w:pStyle w:val="a9"/>
            </w:pPr>
            <w:r w:rsidRPr="00B454AC">
              <w:t>Дает субъекту право требовать уничтожения данных при их неактуальности, неточности или незаконном получении</w:t>
            </w:r>
          </w:p>
        </w:tc>
      </w:tr>
      <w:tr w:rsidR="00CE33F0" w14:paraId="5F8DB59B" w14:textId="77777777">
        <w:tc>
          <w:tcPr>
            <w:tcW w:w="0" w:type="auto"/>
          </w:tcPr>
          <w:p w14:paraId="3F0E55CF" w14:textId="1A9DE5D2" w:rsidR="00CE33F0" w:rsidRDefault="00CE33F0" w:rsidP="00CE33F0">
            <w:pPr>
              <w:pStyle w:val="a9"/>
            </w:pPr>
            <w:r w:rsidRPr="00B454AC">
              <w:t>Ст. 20–21</w:t>
            </w:r>
          </w:p>
        </w:tc>
        <w:tc>
          <w:tcPr>
            <w:tcW w:w="0" w:type="auto"/>
          </w:tcPr>
          <w:p w14:paraId="23FEB1BB" w14:textId="5CA4513C" w:rsidR="00CE33F0" w:rsidRDefault="00CE33F0" w:rsidP="00CE33F0">
            <w:pPr>
              <w:pStyle w:val="a9"/>
            </w:pPr>
            <w:r w:rsidRPr="00B454AC">
              <w:t>Обязанности оператора и порядок взаимодействия с субъектом и Роскомнадзором</w:t>
            </w:r>
          </w:p>
        </w:tc>
        <w:tc>
          <w:tcPr>
            <w:tcW w:w="0" w:type="auto"/>
          </w:tcPr>
          <w:p w14:paraId="7CF50A01" w14:textId="2DA65DAE" w:rsidR="00CE33F0" w:rsidRDefault="00CE33F0" w:rsidP="00CE33F0">
            <w:pPr>
              <w:pStyle w:val="a9"/>
            </w:pPr>
            <w:r w:rsidRPr="00B454AC">
              <w:t>Фиксируют сроки реагирования и действий по блокированию/уничтожению ПДн</w:t>
            </w:r>
          </w:p>
        </w:tc>
      </w:tr>
      <w:tr w:rsidR="00CE33F0" w14:paraId="1B0B2C21" w14:textId="77777777">
        <w:tc>
          <w:tcPr>
            <w:tcW w:w="0" w:type="auto"/>
          </w:tcPr>
          <w:p w14:paraId="5A7CF537" w14:textId="490B4C0A" w:rsidR="00CE33F0" w:rsidRDefault="00CE33F0" w:rsidP="00CE33F0">
            <w:pPr>
              <w:pStyle w:val="a9"/>
            </w:pPr>
            <w:r w:rsidRPr="00B454AC">
              <w:lastRenderedPageBreak/>
              <w:t>Ст. 23</w:t>
            </w:r>
          </w:p>
        </w:tc>
        <w:tc>
          <w:tcPr>
            <w:tcW w:w="0" w:type="auto"/>
          </w:tcPr>
          <w:p w14:paraId="06D82D21" w14:textId="7319108F" w:rsidR="00CE33F0" w:rsidRDefault="00CE33F0" w:rsidP="00CE33F0">
            <w:pPr>
              <w:pStyle w:val="a9"/>
            </w:pPr>
            <w:r w:rsidRPr="00B454AC">
              <w:t>Полномочия уполномоченного органа (Роскомнадзора)</w:t>
            </w:r>
          </w:p>
        </w:tc>
        <w:tc>
          <w:tcPr>
            <w:tcW w:w="0" w:type="auto"/>
          </w:tcPr>
          <w:p w14:paraId="2E47FEEA" w14:textId="637FE33D" w:rsidR="00CE33F0" w:rsidRDefault="00CE33F0" w:rsidP="00CE33F0">
            <w:pPr>
              <w:pStyle w:val="a9"/>
            </w:pPr>
            <w:r w:rsidRPr="00B454AC">
              <w:t>Позволяет требовать уничтожения ПДн при выявлении нарушений</w:t>
            </w:r>
          </w:p>
        </w:tc>
      </w:tr>
    </w:tbl>
    <w:p w14:paraId="25091AE8" w14:textId="6DF32D0D" w:rsidR="0049745A" w:rsidRPr="00AE309B" w:rsidRDefault="0049745A" w:rsidP="00CE33F0">
      <w:pPr>
        <w:pStyle w:val="a3"/>
        <w:rPr>
          <w:lang w:val="ru-RU"/>
        </w:rPr>
      </w:pPr>
      <w:r w:rsidRPr="0049745A">
        <w:rPr>
          <w:lang w:val="ru-RU"/>
        </w:rPr>
        <w:t xml:space="preserve">В то же время на предприятии обрабатываются и </w:t>
      </w:r>
      <w:r w:rsidR="002A4BA6">
        <w:rPr>
          <w:lang w:val="ru-RU"/>
        </w:rPr>
        <w:t>другие</w:t>
      </w:r>
      <w:r w:rsidRPr="0049745A">
        <w:rPr>
          <w:lang w:val="ru-RU"/>
        </w:rPr>
        <w:t xml:space="preserve"> виды данных — технологические, производственные (например, данные с датчиков), управленческие и коммерческие. Их уничтожение регулируется более широким кругом нормативных актов. Например, ФЗ-115 «О противодействии легализации доходов» </w:t>
      </w:r>
      <w:r w:rsidR="00DC64B4" w:rsidRPr="00DC64B4">
        <w:rPr>
          <w:lang w:val="ru-RU"/>
        </w:rPr>
        <w:t>обязывает отдельные организации хранить информацию о клиентах и транзакциях в течение установленного срока даже при наличии оснований для её удаления по общим правилам.</w:t>
      </w:r>
      <w:r w:rsidR="00AE309B" w:rsidRPr="00AE309B">
        <w:rPr>
          <w:lang w:val="ru-RU"/>
        </w:rPr>
        <w:t xml:space="preserve"> </w:t>
      </w:r>
      <w:r w:rsidR="00AE309B">
        <w:rPr>
          <w:lang w:val="ru-RU"/>
        </w:rPr>
        <w:t>Использующиеся законы представлены в таблице 1.3.</w:t>
      </w:r>
    </w:p>
    <w:p w14:paraId="11FE4C90" w14:textId="2F27CD6C" w:rsidR="00DC64B4" w:rsidRPr="00DC64B4" w:rsidRDefault="00DC64B4" w:rsidP="00DC64B4">
      <w:pPr>
        <w:pStyle w:val="a7"/>
      </w:pPr>
      <w:r w:rsidRPr="00CE33F0">
        <w:t>Таблица 1.</w:t>
      </w:r>
      <w:r w:rsidRPr="00DC64B4">
        <w:t>3</w:t>
      </w:r>
      <w:r w:rsidRPr="00CE33F0">
        <w:t xml:space="preserve"> </w:t>
      </w:r>
      <w:r>
        <w:t>Примеры законов, регулирующих удаление данных</w:t>
      </w:r>
    </w:p>
    <w:tbl>
      <w:tblPr>
        <w:tblStyle w:val="ab"/>
        <w:tblW w:w="0" w:type="auto"/>
        <w:tblLook w:val="04A0" w:firstRow="1" w:lastRow="0" w:firstColumn="1" w:lastColumn="0" w:noHBand="0" w:noVBand="1"/>
      </w:tblPr>
      <w:tblGrid>
        <w:gridCol w:w="3115"/>
        <w:gridCol w:w="3115"/>
        <w:gridCol w:w="3115"/>
      </w:tblGrid>
      <w:tr w:rsidR="00DC64B4" w14:paraId="740F1902" w14:textId="77777777" w:rsidTr="00DC64B4">
        <w:tc>
          <w:tcPr>
            <w:tcW w:w="3115" w:type="dxa"/>
          </w:tcPr>
          <w:p w14:paraId="7991F9AF" w14:textId="1DC6B0EB" w:rsidR="00DC64B4" w:rsidRPr="00DC64B4" w:rsidRDefault="00DC64B4" w:rsidP="00DC64B4">
            <w:pPr>
              <w:pStyle w:val="a9"/>
              <w:jc w:val="center"/>
              <w:rPr>
                <w:b/>
                <w:bCs/>
              </w:rPr>
            </w:pPr>
            <w:r w:rsidRPr="00DC64B4">
              <w:rPr>
                <w:b/>
                <w:bCs/>
              </w:rPr>
              <w:t>Закон</w:t>
            </w:r>
          </w:p>
        </w:tc>
        <w:tc>
          <w:tcPr>
            <w:tcW w:w="3115" w:type="dxa"/>
          </w:tcPr>
          <w:p w14:paraId="7024BA76" w14:textId="48241144" w:rsidR="00DC64B4" w:rsidRPr="00DC64B4" w:rsidRDefault="00633212" w:rsidP="00DC64B4">
            <w:pPr>
              <w:pStyle w:val="a9"/>
              <w:jc w:val="center"/>
              <w:rPr>
                <w:b/>
                <w:bCs/>
              </w:rPr>
            </w:pPr>
            <w:r>
              <w:rPr>
                <w:b/>
                <w:bCs/>
              </w:rPr>
              <w:t>Где применяется</w:t>
            </w:r>
          </w:p>
        </w:tc>
        <w:tc>
          <w:tcPr>
            <w:tcW w:w="3115" w:type="dxa"/>
          </w:tcPr>
          <w:p w14:paraId="4C1245DD" w14:textId="504439D2" w:rsidR="00DC64B4" w:rsidRPr="00DC64B4" w:rsidRDefault="00DC64B4" w:rsidP="00DC64B4">
            <w:pPr>
              <w:pStyle w:val="a9"/>
              <w:jc w:val="center"/>
              <w:rPr>
                <w:b/>
                <w:bCs/>
              </w:rPr>
            </w:pPr>
            <w:r w:rsidRPr="00DC64B4">
              <w:rPr>
                <w:b/>
                <w:bCs/>
              </w:rPr>
              <w:t>Особенности хранения/уничтожения</w:t>
            </w:r>
          </w:p>
        </w:tc>
      </w:tr>
      <w:tr w:rsidR="00DC64B4" w14:paraId="7B05E6D5" w14:textId="77777777" w:rsidTr="00DC64B4">
        <w:tc>
          <w:tcPr>
            <w:tcW w:w="3115" w:type="dxa"/>
          </w:tcPr>
          <w:p w14:paraId="023F46E2" w14:textId="7C58DEFE" w:rsidR="00DC64B4" w:rsidRPr="00DC64B4" w:rsidRDefault="00DC64B4" w:rsidP="00DC64B4">
            <w:pPr>
              <w:pStyle w:val="a9"/>
            </w:pPr>
            <w:r w:rsidRPr="003C7769">
              <w:t>№ 115-ФЗ «О противодействии легализации доходов»</w:t>
            </w:r>
          </w:p>
        </w:tc>
        <w:tc>
          <w:tcPr>
            <w:tcW w:w="3115" w:type="dxa"/>
          </w:tcPr>
          <w:p w14:paraId="508F07F8" w14:textId="5B358222" w:rsidR="00DC64B4" w:rsidRPr="00DC64B4" w:rsidRDefault="00633212" w:rsidP="00DC64B4">
            <w:pPr>
              <w:pStyle w:val="a9"/>
            </w:pPr>
            <w:r>
              <w:t>Финансовая сфера</w:t>
            </w:r>
          </w:p>
        </w:tc>
        <w:tc>
          <w:tcPr>
            <w:tcW w:w="3115" w:type="dxa"/>
          </w:tcPr>
          <w:p w14:paraId="1A3193F5" w14:textId="17B77FB4" w:rsidR="00DC64B4" w:rsidRDefault="00DC64B4" w:rsidP="00DC64B4">
            <w:pPr>
              <w:pStyle w:val="a9"/>
            </w:pPr>
            <w:r w:rsidRPr="003C7769">
              <w:t>Данные клиентов/транзакций хранятся ≥5 лет даже при требованиях 152-ФЗ. Уничтожение только после срока.</w:t>
            </w:r>
          </w:p>
        </w:tc>
      </w:tr>
      <w:tr w:rsidR="00DC64B4" w14:paraId="2B92FF2C" w14:textId="77777777" w:rsidTr="00DC64B4">
        <w:tc>
          <w:tcPr>
            <w:tcW w:w="3115" w:type="dxa"/>
          </w:tcPr>
          <w:p w14:paraId="2C756880" w14:textId="34CFEB01" w:rsidR="00DC64B4" w:rsidRDefault="00DC64B4" w:rsidP="00DC64B4">
            <w:pPr>
              <w:pStyle w:val="a9"/>
            </w:pPr>
            <w:r w:rsidRPr="003C7769">
              <w:t>№ 149-ФЗ «Об информации...»</w:t>
            </w:r>
          </w:p>
        </w:tc>
        <w:tc>
          <w:tcPr>
            <w:tcW w:w="3115" w:type="dxa"/>
          </w:tcPr>
          <w:p w14:paraId="2F36B85D" w14:textId="27378C86" w:rsidR="00DC64B4" w:rsidRPr="00DC64B4" w:rsidRDefault="00DC64B4" w:rsidP="00DC64B4">
            <w:pPr>
              <w:pStyle w:val="a9"/>
            </w:pPr>
            <w:r w:rsidRPr="003C7769">
              <w:t>Любые корпоративные данные (внутренние документы)</w:t>
            </w:r>
          </w:p>
        </w:tc>
        <w:tc>
          <w:tcPr>
            <w:tcW w:w="3115" w:type="dxa"/>
          </w:tcPr>
          <w:p w14:paraId="614B94A9" w14:textId="3A2457F3" w:rsidR="00DC64B4" w:rsidRPr="00DC64B4" w:rsidRDefault="00DC64B4" w:rsidP="00DC64B4">
            <w:pPr>
              <w:pStyle w:val="a9"/>
            </w:pPr>
            <w:r w:rsidRPr="003C7769">
              <w:t>Общие принципы защиты при уничтожении: недопустимость утечек, ответственность за нарушения.</w:t>
            </w:r>
          </w:p>
        </w:tc>
      </w:tr>
      <w:tr w:rsidR="00DC64B4" w14:paraId="08B6DF52" w14:textId="77777777" w:rsidTr="00DC64B4">
        <w:tc>
          <w:tcPr>
            <w:tcW w:w="3115" w:type="dxa"/>
          </w:tcPr>
          <w:p w14:paraId="4154046A" w14:textId="2CB33786" w:rsidR="00DC64B4" w:rsidRDefault="00DC64B4" w:rsidP="00DC64B4">
            <w:pPr>
              <w:pStyle w:val="a9"/>
            </w:pPr>
            <w:r w:rsidRPr="003C7769">
              <w:t>№ 98-ФЗ «О коммерческой тайне»</w:t>
            </w:r>
          </w:p>
        </w:tc>
        <w:tc>
          <w:tcPr>
            <w:tcW w:w="3115" w:type="dxa"/>
          </w:tcPr>
          <w:p w14:paraId="4F3A30A5" w14:textId="49E1EED1" w:rsidR="00DC64B4" w:rsidRDefault="00DC64B4" w:rsidP="00DC64B4">
            <w:pPr>
              <w:pStyle w:val="a9"/>
            </w:pPr>
            <w:r w:rsidRPr="003C7769">
              <w:t>Закрытые корпоративные данные</w:t>
            </w:r>
          </w:p>
        </w:tc>
        <w:tc>
          <w:tcPr>
            <w:tcW w:w="3115" w:type="dxa"/>
          </w:tcPr>
          <w:p w14:paraId="0669177E" w14:textId="6A97A387" w:rsidR="00DC64B4" w:rsidRPr="00DC64B4" w:rsidRDefault="00DC64B4" w:rsidP="00DC64B4">
            <w:pPr>
              <w:pStyle w:val="a9"/>
            </w:pPr>
            <w:r w:rsidRPr="003C7769">
              <w:t>Уничтожение при утрате коммерческой ценности с актом и контролем ИБ-службы.</w:t>
            </w:r>
          </w:p>
        </w:tc>
      </w:tr>
      <w:tr w:rsidR="00DC64B4" w14:paraId="265A118F" w14:textId="77777777" w:rsidTr="00DC64B4">
        <w:tc>
          <w:tcPr>
            <w:tcW w:w="3115" w:type="dxa"/>
          </w:tcPr>
          <w:p w14:paraId="6AA1F626" w14:textId="22DB5465" w:rsidR="00DC64B4" w:rsidRDefault="00DC64B4" w:rsidP="00DC64B4">
            <w:pPr>
              <w:pStyle w:val="a9"/>
            </w:pPr>
            <w:r w:rsidRPr="003C7769">
              <w:t>№ 187-ФЗ «О безопасности КИИ»</w:t>
            </w:r>
          </w:p>
        </w:tc>
        <w:tc>
          <w:tcPr>
            <w:tcW w:w="3115" w:type="dxa"/>
          </w:tcPr>
          <w:p w14:paraId="626CF3D5" w14:textId="0D9A3062" w:rsidR="00DC64B4" w:rsidRPr="00DC64B4" w:rsidRDefault="00DC64B4" w:rsidP="00DC64B4">
            <w:pPr>
              <w:pStyle w:val="a9"/>
            </w:pPr>
            <w:r w:rsidRPr="003C7769">
              <w:t>Предприятия с критической ИТ-инфраструктурой</w:t>
            </w:r>
          </w:p>
        </w:tc>
        <w:tc>
          <w:tcPr>
            <w:tcW w:w="3115" w:type="dxa"/>
          </w:tcPr>
          <w:p w14:paraId="08D31F07" w14:textId="57AA7E25" w:rsidR="00DC64B4" w:rsidRPr="00DC64B4" w:rsidRDefault="00DC64B4" w:rsidP="00DC64B4">
            <w:pPr>
              <w:pStyle w:val="a9"/>
            </w:pPr>
            <w:r w:rsidRPr="003C7769">
              <w:t>Усиленные требования к уничтожению данных в значимых системах (банки, энергетика).</w:t>
            </w:r>
          </w:p>
        </w:tc>
      </w:tr>
    </w:tbl>
    <w:p w14:paraId="4C629B81" w14:textId="656800B8" w:rsidR="00DD5002" w:rsidRPr="0049745A" w:rsidRDefault="0049745A" w:rsidP="00EB6E78">
      <w:pPr>
        <w:pStyle w:val="a3"/>
        <w:rPr>
          <w:lang w:val="ru-RU"/>
        </w:rPr>
      </w:pPr>
      <w:r w:rsidRPr="0049745A">
        <w:rPr>
          <w:lang w:val="ru-RU"/>
        </w:rPr>
        <w:t>Процедуры уничтожения должны соответствовать общим принципам защиты информации, установленным в 149-ФЗ «Об информации, информационных технологиях и о защите информации», который определяет правила сбора, хранения, использования и распространения информации, а также ответственность за нарушения в этой сфере.</w:t>
      </w:r>
    </w:p>
    <w:p w14:paraId="3EDBAA6D" w14:textId="77777777" w:rsidR="0049745A" w:rsidRPr="000B0E7B" w:rsidRDefault="0049745A" w:rsidP="00DC64B4">
      <w:pPr>
        <w:pStyle w:val="21"/>
        <w:rPr>
          <w:lang w:val="ru-RU"/>
        </w:rPr>
      </w:pPr>
      <w:bookmarkStart w:id="84" w:name="_Toc226972178"/>
      <w:bookmarkStart w:id="85" w:name="_Toc226984306"/>
      <w:bookmarkStart w:id="86" w:name="_Toc226988628"/>
      <w:bookmarkStart w:id="87" w:name="_Toc226988919"/>
      <w:bookmarkStart w:id="88" w:name="_Toc226989463"/>
      <w:bookmarkStart w:id="89" w:name="_Toc228177256"/>
      <w:bookmarkStart w:id="90" w:name="_Toc229764874"/>
      <w:bookmarkStart w:id="91" w:name="_Toc229765312"/>
      <w:r w:rsidRPr="000B0E7B">
        <w:rPr>
          <w:lang w:val="ru-RU"/>
        </w:rPr>
        <w:lastRenderedPageBreak/>
        <w:t>1.3 Метаданные</w:t>
      </w:r>
      <w:bookmarkEnd w:id="84"/>
      <w:bookmarkEnd w:id="85"/>
      <w:bookmarkEnd w:id="86"/>
      <w:bookmarkEnd w:id="87"/>
      <w:bookmarkEnd w:id="88"/>
      <w:bookmarkEnd w:id="89"/>
      <w:bookmarkEnd w:id="90"/>
      <w:bookmarkEnd w:id="91"/>
    </w:p>
    <w:p w14:paraId="0C25ED2B" w14:textId="30D57738" w:rsidR="0049745A" w:rsidRPr="004A7362" w:rsidRDefault="0049745A" w:rsidP="0049745A">
      <w:pPr>
        <w:pStyle w:val="a3"/>
        <w:rPr>
          <w:lang w:val="ru-RU"/>
        </w:rPr>
      </w:pPr>
      <w:r w:rsidRPr="0049745A">
        <w:rPr>
          <w:lang w:val="ru-RU"/>
        </w:rPr>
        <w:t>Метаданные традиционно представляют собой сведения о данных. К метаданным можно отнести различную служебную информацию о наборе данных</w:t>
      </w:r>
      <w:r w:rsidR="004A7362" w:rsidRPr="004A7362">
        <w:rPr>
          <w:lang w:val="ru-RU"/>
        </w:rPr>
        <w:t>:</w:t>
      </w:r>
      <w:r w:rsidRPr="0049745A">
        <w:rPr>
          <w:lang w:val="ru-RU"/>
        </w:rPr>
        <w:t xml:space="preserve"> дату и время создания, автора и источник данных, размер файла, используемую кодировку и другие характеристики</w:t>
      </w:r>
      <w:r w:rsidR="004A7362">
        <w:rPr>
          <w:lang w:val="ru-RU"/>
        </w:rPr>
        <w:t>.</w:t>
      </w:r>
    </w:p>
    <w:p w14:paraId="26084EBC" w14:textId="77777777" w:rsidR="0049745A" w:rsidRPr="0049745A" w:rsidRDefault="0049745A" w:rsidP="0049745A">
      <w:pPr>
        <w:pStyle w:val="a3"/>
        <w:rPr>
          <w:lang w:val="ru-RU"/>
        </w:rPr>
      </w:pPr>
      <w:r w:rsidRPr="0049745A">
        <w:rPr>
          <w:lang w:val="ru-RU"/>
        </w:rPr>
        <w:t xml:space="preserve">В архитектуре данных метаданные связывают хранение с предметной областью: объясняют значение полей, единицы измерения, правила формирования, обязательность, владельца и ограничения. В </w:t>
      </w:r>
      <w:r>
        <w:t>Big</w:t>
      </w:r>
      <w:r w:rsidRPr="0049745A">
        <w:rPr>
          <w:lang w:val="ru-RU"/>
        </w:rPr>
        <w:t xml:space="preserve"> </w:t>
      </w:r>
      <w:r>
        <w:t>Data</w:t>
      </w:r>
      <w:r w:rsidRPr="0049745A">
        <w:rPr>
          <w:lang w:val="ru-RU"/>
        </w:rPr>
        <w:t xml:space="preserve">, при работе с большим количеством источников данных, они обеспечивают согласованность. </w:t>
      </w:r>
    </w:p>
    <w:p w14:paraId="27C13A0C" w14:textId="77777777" w:rsidR="0049745A" w:rsidRPr="0049745A" w:rsidRDefault="0049745A" w:rsidP="0049745A">
      <w:pPr>
        <w:pStyle w:val="a3"/>
        <w:rPr>
          <w:lang w:val="ru-RU"/>
        </w:rPr>
      </w:pPr>
      <w:r w:rsidRPr="0049745A">
        <w:rPr>
          <w:lang w:val="ru-RU"/>
        </w:rPr>
        <w:t xml:space="preserve">Содержательно метаданные можно разделить на несколько групп. </w:t>
      </w:r>
    </w:p>
    <w:p w14:paraId="3ADC973B" w14:textId="20B9D5B6" w:rsidR="0049745A" w:rsidRPr="0049745A" w:rsidRDefault="0042371F" w:rsidP="0042371F">
      <w:pPr>
        <w:pStyle w:val="a3"/>
        <w:numPr>
          <w:ilvl w:val="0"/>
          <w:numId w:val="3"/>
        </w:numPr>
        <w:ind w:left="0" w:firstLine="1069"/>
        <w:rPr>
          <w:lang w:val="ru-RU"/>
        </w:rPr>
      </w:pPr>
      <w:r>
        <w:rPr>
          <w:lang w:val="ru-RU"/>
        </w:rPr>
        <w:t xml:space="preserve"> </w:t>
      </w:r>
      <w:r w:rsidR="0049745A" w:rsidRPr="0049745A">
        <w:rPr>
          <w:lang w:val="ru-RU"/>
        </w:rPr>
        <w:t>Описательные метаданные помогают искать и идентифицировать данные, например название файла, дата создания, автор и набор ключевых слов</w:t>
      </w:r>
      <w:r w:rsidR="00633212" w:rsidRPr="00633212">
        <w:rPr>
          <w:lang w:val="ru-RU"/>
        </w:rPr>
        <w:t>;</w:t>
      </w:r>
    </w:p>
    <w:p w14:paraId="5FAF73F7" w14:textId="64FA454E" w:rsidR="004A7362" w:rsidRPr="004A7362" w:rsidRDefault="0042371F" w:rsidP="004047A5">
      <w:pPr>
        <w:pStyle w:val="a3"/>
        <w:numPr>
          <w:ilvl w:val="0"/>
          <w:numId w:val="3"/>
        </w:numPr>
        <w:ind w:left="0" w:firstLine="1069"/>
        <w:rPr>
          <w:lang w:val="ru-RU"/>
        </w:rPr>
      </w:pPr>
      <w:r>
        <w:rPr>
          <w:lang w:val="ru-RU"/>
        </w:rPr>
        <w:t xml:space="preserve"> </w:t>
      </w:r>
      <w:r w:rsidR="0049745A" w:rsidRPr="0049745A">
        <w:rPr>
          <w:lang w:val="ru-RU"/>
        </w:rPr>
        <w:t>Структурные метаданные описывают внутреннюю организацию, связи между элементами и состав набора</w:t>
      </w:r>
      <w:r w:rsidR="00AA3CE5" w:rsidRPr="00AA3CE5">
        <w:rPr>
          <w:lang w:val="ru-RU"/>
        </w:rPr>
        <w:t>;</w:t>
      </w:r>
      <w:r w:rsidR="0049745A" w:rsidRPr="0049745A">
        <w:rPr>
          <w:lang w:val="ru-RU"/>
        </w:rPr>
        <w:t xml:space="preserve"> </w:t>
      </w:r>
    </w:p>
    <w:p w14:paraId="3BA2871A" w14:textId="7041A091" w:rsidR="0049745A" w:rsidRPr="0049745A" w:rsidRDefault="0042371F" w:rsidP="0042371F">
      <w:pPr>
        <w:pStyle w:val="a3"/>
        <w:numPr>
          <w:ilvl w:val="0"/>
          <w:numId w:val="3"/>
        </w:numPr>
        <w:ind w:left="0" w:firstLine="1069"/>
        <w:rPr>
          <w:lang w:val="ru-RU"/>
        </w:rPr>
      </w:pPr>
      <w:r>
        <w:rPr>
          <w:lang w:val="ru-RU"/>
        </w:rPr>
        <w:t xml:space="preserve"> </w:t>
      </w:r>
      <w:r w:rsidR="0049745A" w:rsidRPr="0049745A">
        <w:rPr>
          <w:lang w:val="ru-RU"/>
        </w:rPr>
        <w:t>Административные метаданные фиксируют режим доступа, правила хранения, качество, происхождение и историю изменений. Для сложных цифровых экосистем также важны семантические метаданные, связывающие данные с онтологиями, словарями и моделями предметной области.</w:t>
      </w:r>
    </w:p>
    <w:p w14:paraId="6525D406" w14:textId="2734182D" w:rsidR="0049745A" w:rsidRPr="0049745A" w:rsidRDefault="0049745A" w:rsidP="0049745A">
      <w:pPr>
        <w:pStyle w:val="a3"/>
        <w:rPr>
          <w:lang w:val="ru-RU"/>
        </w:rPr>
      </w:pPr>
      <w:r w:rsidRPr="0049745A">
        <w:rPr>
          <w:lang w:val="ru-RU"/>
        </w:rPr>
        <w:t xml:space="preserve">Для метаданных тоже существуют свои стандарты. </w:t>
      </w:r>
      <w:r w:rsidR="00AA3CE5">
        <w:rPr>
          <w:lang w:val="ru-RU"/>
        </w:rPr>
        <w:t>К примеру, в</w:t>
      </w:r>
      <w:r w:rsidRPr="0049745A">
        <w:rPr>
          <w:lang w:val="ru-RU"/>
        </w:rPr>
        <w:t xml:space="preserve"> российской практике требования к метаданным документов закреплены в ГОСТ Р 7.0.109 2024 «Система стандартов по информации, библиотечному и издательскому делу. Информация и документация. Управление документами. Логическая структура, состав метаданных документов и требования к их содержанию», который устанавливает </w:t>
      </w:r>
    </w:p>
    <w:p w14:paraId="7743D360" w14:textId="048A26E3" w:rsidR="0049745A" w:rsidRPr="0049745A" w:rsidRDefault="0049745A">
      <w:pPr>
        <w:pStyle w:val="a3"/>
        <w:numPr>
          <w:ilvl w:val="0"/>
          <w:numId w:val="4"/>
        </w:numPr>
        <w:rPr>
          <w:lang w:val="ru-RU"/>
        </w:rPr>
      </w:pPr>
      <w:r w:rsidRPr="0049745A">
        <w:rPr>
          <w:lang w:val="ru-RU"/>
        </w:rPr>
        <w:t>логическую структуру вне зависимости от носителя</w:t>
      </w:r>
      <w:r w:rsidR="00AA3CE5" w:rsidRPr="00AA3CE5">
        <w:rPr>
          <w:lang w:val="ru-RU"/>
        </w:rPr>
        <w:t>;</w:t>
      </w:r>
    </w:p>
    <w:p w14:paraId="00110AFB" w14:textId="4302748F" w:rsidR="0049745A" w:rsidRPr="0049745A" w:rsidRDefault="0049745A">
      <w:pPr>
        <w:pStyle w:val="a3"/>
        <w:numPr>
          <w:ilvl w:val="0"/>
          <w:numId w:val="4"/>
        </w:numPr>
        <w:rPr>
          <w:lang w:val="ru-RU"/>
        </w:rPr>
      </w:pPr>
      <w:r w:rsidRPr="0049745A">
        <w:rPr>
          <w:lang w:val="ru-RU"/>
        </w:rPr>
        <w:t>схему метаданных документов в зависимости от их назначения</w:t>
      </w:r>
      <w:r w:rsidR="00AA3CE5" w:rsidRPr="00AA3CE5">
        <w:rPr>
          <w:lang w:val="ru-RU"/>
        </w:rPr>
        <w:t>;</w:t>
      </w:r>
    </w:p>
    <w:p w14:paraId="28DEF176" w14:textId="503E7538" w:rsidR="0049745A" w:rsidRPr="0049745A" w:rsidRDefault="0049745A">
      <w:pPr>
        <w:pStyle w:val="a3"/>
        <w:numPr>
          <w:ilvl w:val="0"/>
          <w:numId w:val="4"/>
        </w:numPr>
        <w:rPr>
          <w:lang w:val="ru-RU"/>
        </w:rPr>
      </w:pPr>
      <w:r w:rsidRPr="0049745A">
        <w:rPr>
          <w:lang w:val="ru-RU"/>
        </w:rPr>
        <w:lastRenderedPageBreak/>
        <w:t>принцип классификации метаданных на различных уровнях</w:t>
      </w:r>
      <w:r w:rsidR="00AA3CE5" w:rsidRPr="00AA3CE5">
        <w:rPr>
          <w:lang w:val="ru-RU"/>
        </w:rPr>
        <w:t>;</w:t>
      </w:r>
    </w:p>
    <w:p w14:paraId="0BE21124" w14:textId="0723C9C0" w:rsidR="0049745A" w:rsidRPr="0049745A" w:rsidRDefault="0049745A">
      <w:pPr>
        <w:pStyle w:val="a3"/>
        <w:numPr>
          <w:ilvl w:val="0"/>
          <w:numId w:val="4"/>
        </w:numPr>
        <w:rPr>
          <w:lang w:val="ru-RU"/>
        </w:rPr>
      </w:pPr>
      <w:r w:rsidRPr="0049745A">
        <w:rPr>
          <w:lang w:val="ru-RU"/>
        </w:rPr>
        <w:t>требования к содержанию метаданных</w:t>
      </w:r>
      <w:r w:rsidR="00AA3CE5">
        <w:t>;</w:t>
      </w:r>
    </w:p>
    <w:p w14:paraId="7AB847F3" w14:textId="20E4AE5D" w:rsidR="0049745A" w:rsidRPr="0049745A" w:rsidRDefault="0049745A">
      <w:pPr>
        <w:pStyle w:val="a3"/>
        <w:numPr>
          <w:ilvl w:val="0"/>
          <w:numId w:val="4"/>
        </w:numPr>
        <w:rPr>
          <w:lang w:val="ru-RU"/>
        </w:rPr>
      </w:pPr>
      <w:r w:rsidRPr="0049745A">
        <w:rPr>
          <w:lang w:val="ru-RU"/>
        </w:rPr>
        <w:t>порядок применения и использования схемы метаданных в СЭД,</w:t>
      </w:r>
      <w:r w:rsidR="00AA3CE5" w:rsidRPr="00AA3CE5">
        <w:rPr>
          <w:lang w:val="ru-RU"/>
        </w:rPr>
        <w:t xml:space="preserve"> </w:t>
      </w:r>
      <w:r w:rsidRPr="0049745A">
        <w:rPr>
          <w:lang w:val="ru-RU"/>
        </w:rPr>
        <w:t xml:space="preserve">СХЭД и иных информационных системах. </w:t>
      </w:r>
    </w:p>
    <w:p w14:paraId="1AF4E6CC" w14:textId="2B3831F5" w:rsidR="0049745A" w:rsidRPr="0049745A" w:rsidRDefault="0049745A" w:rsidP="0049745A">
      <w:pPr>
        <w:pStyle w:val="a3"/>
        <w:rPr>
          <w:lang w:val="ru-RU"/>
        </w:rPr>
      </w:pPr>
      <w:r w:rsidRPr="0049745A">
        <w:rPr>
          <w:lang w:val="ru-RU"/>
        </w:rPr>
        <w:t xml:space="preserve">Для практических задач работы с </w:t>
      </w:r>
      <w:r>
        <w:t>Big</w:t>
      </w:r>
      <w:r w:rsidRPr="0049745A">
        <w:rPr>
          <w:lang w:val="ru-RU"/>
        </w:rPr>
        <w:t xml:space="preserve"> </w:t>
      </w:r>
      <w:r>
        <w:t>Data</w:t>
      </w:r>
      <w:r w:rsidRPr="0049745A">
        <w:rPr>
          <w:lang w:val="ru-RU"/>
        </w:rPr>
        <w:t xml:space="preserve"> уменьшают затраты на поиск и повторное использование данных, упрощают объяснение аналитических результатов, позволяют строить </w:t>
      </w:r>
      <w:r>
        <w:t>data</w:t>
      </w:r>
      <w:r w:rsidRPr="0049745A">
        <w:rPr>
          <w:lang w:val="ru-RU"/>
        </w:rPr>
        <w:t xml:space="preserve"> </w:t>
      </w:r>
      <w:r>
        <w:t>lineage</w:t>
      </w:r>
      <w:r w:rsidRPr="0049745A">
        <w:rPr>
          <w:lang w:val="ru-RU"/>
        </w:rPr>
        <w:t xml:space="preserve"> </w:t>
      </w:r>
      <w:r w:rsidR="004A7362" w:rsidRPr="0049745A">
        <w:rPr>
          <w:lang w:val="ru-RU"/>
        </w:rPr>
        <w:t>—</w:t>
      </w:r>
      <w:r w:rsidR="004A7362">
        <w:rPr>
          <w:lang w:val="ru-RU"/>
        </w:rPr>
        <w:t xml:space="preserve"> </w:t>
      </w:r>
      <w:r w:rsidRPr="0049745A">
        <w:rPr>
          <w:lang w:val="ru-RU"/>
        </w:rPr>
        <w:t>описание жизненного цикла информации, показывающее, откуда данные поступили, как они трансформировались, где хранились и как использовались.</w:t>
      </w:r>
    </w:p>
    <w:p w14:paraId="4046D768" w14:textId="77777777" w:rsidR="0049745A" w:rsidRPr="0049745A" w:rsidRDefault="0049745A" w:rsidP="0049745A">
      <w:pPr>
        <w:pStyle w:val="a3"/>
        <w:rPr>
          <w:lang w:val="ru-RU"/>
        </w:rPr>
      </w:pPr>
      <w:r w:rsidRPr="0049745A">
        <w:rPr>
          <w:lang w:val="ru-RU"/>
        </w:rPr>
        <w:t xml:space="preserve">Жизненный цикл метаданных можно представить как цепочку этапов: </w:t>
      </w:r>
    </w:p>
    <w:p w14:paraId="78C28C91" w14:textId="1456300F" w:rsidR="0049745A" w:rsidRPr="00AA3CE5" w:rsidRDefault="000D5D3F">
      <w:pPr>
        <w:pStyle w:val="a3"/>
        <w:numPr>
          <w:ilvl w:val="0"/>
          <w:numId w:val="7"/>
        </w:numPr>
      </w:pPr>
      <w:r w:rsidRPr="00AA3CE5">
        <w:t>В</w:t>
      </w:r>
      <w:r w:rsidR="0049745A" w:rsidRPr="00AA3CE5">
        <w:t>ыявление требований</w:t>
      </w:r>
      <w:r w:rsidR="00AA3CE5" w:rsidRPr="00AA3CE5">
        <w:t>;</w:t>
      </w:r>
    </w:p>
    <w:p w14:paraId="5A978412" w14:textId="117B343F" w:rsidR="0049745A" w:rsidRPr="00AA3CE5" w:rsidRDefault="000D5D3F">
      <w:pPr>
        <w:pStyle w:val="a3"/>
        <w:numPr>
          <w:ilvl w:val="0"/>
          <w:numId w:val="7"/>
        </w:numPr>
      </w:pPr>
      <w:r w:rsidRPr="00AA3CE5">
        <w:t>П</w:t>
      </w:r>
      <w:r w:rsidR="0049745A" w:rsidRPr="00AA3CE5">
        <w:t>роектирование схемы</w:t>
      </w:r>
      <w:r w:rsidR="00AA3CE5" w:rsidRPr="00AA3CE5">
        <w:t>;</w:t>
      </w:r>
    </w:p>
    <w:p w14:paraId="01B287E0" w14:textId="3E901314" w:rsidR="0049745A" w:rsidRPr="00AA3CE5" w:rsidRDefault="000D5D3F">
      <w:pPr>
        <w:pStyle w:val="a3"/>
        <w:numPr>
          <w:ilvl w:val="0"/>
          <w:numId w:val="7"/>
        </w:numPr>
      </w:pPr>
      <w:r w:rsidRPr="00AA3CE5">
        <w:t>В</w:t>
      </w:r>
      <w:r w:rsidR="0049745A" w:rsidRPr="00AA3CE5">
        <w:t>недрение системы описания</w:t>
      </w:r>
      <w:r w:rsidR="00AA3CE5" w:rsidRPr="00AA3CE5">
        <w:t>;</w:t>
      </w:r>
      <w:r w:rsidR="0049745A" w:rsidRPr="00AA3CE5">
        <w:t xml:space="preserve"> </w:t>
      </w:r>
    </w:p>
    <w:p w14:paraId="39134DFA" w14:textId="72E3783D" w:rsidR="0049745A" w:rsidRPr="00AA3CE5" w:rsidRDefault="000D5D3F">
      <w:pPr>
        <w:pStyle w:val="a3"/>
        <w:numPr>
          <w:ilvl w:val="0"/>
          <w:numId w:val="7"/>
        </w:numPr>
      </w:pPr>
      <w:r w:rsidRPr="00EB6E78">
        <w:rPr>
          <w:lang w:val="ru-RU"/>
        </w:rPr>
        <w:t>Последующая оценка актуальности</w:t>
      </w:r>
      <w:r w:rsidR="00AA3CE5" w:rsidRPr="00EB6E78">
        <w:rPr>
          <w:lang w:val="ru-RU"/>
        </w:rPr>
        <w:t>.</w:t>
      </w:r>
    </w:p>
    <w:p w14:paraId="34A3531B" w14:textId="61F087F4" w:rsidR="0049745A" w:rsidRPr="0049745A" w:rsidRDefault="0049745A" w:rsidP="0049745A">
      <w:pPr>
        <w:pStyle w:val="a3"/>
        <w:rPr>
          <w:lang w:val="ru-RU"/>
        </w:rPr>
      </w:pPr>
      <w:r w:rsidRPr="0049745A">
        <w:rPr>
          <w:lang w:val="ru-RU"/>
        </w:rPr>
        <w:t>На стадии выявления требований определяется, какие атрибуты действительно нужны для поиска, интеграции и контроля. Далее формируется схема, то есть согласованный набор описаний и правил. После внедрения метаданные начинают использоваться сервисами каталогизации. Наконец, на этапе использования оценивается актуальность этой описательной системы.</w:t>
      </w:r>
    </w:p>
    <w:p w14:paraId="78B7F0C5" w14:textId="77777777" w:rsidR="0049745A" w:rsidRPr="000B0E7B" w:rsidRDefault="0049745A" w:rsidP="004A7362">
      <w:pPr>
        <w:pStyle w:val="21"/>
        <w:rPr>
          <w:lang w:val="ru-RU"/>
        </w:rPr>
      </w:pPr>
      <w:bookmarkStart w:id="92" w:name="_Toc226972179"/>
      <w:bookmarkStart w:id="93" w:name="_Toc226984307"/>
      <w:bookmarkStart w:id="94" w:name="_Toc226988629"/>
      <w:bookmarkStart w:id="95" w:name="_Toc226988920"/>
      <w:bookmarkStart w:id="96" w:name="_Toc226989464"/>
      <w:bookmarkStart w:id="97" w:name="_Toc228177257"/>
      <w:bookmarkStart w:id="98" w:name="_Toc229764875"/>
      <w:bookmarkStart w:id="99" w:name="_Toc229765313"/>
      <w:r w:rsidRPr="000B0E7B">
        <w:rPr>
          <w:lang w:val="ru-RU"/>
        </w:rPr>
        <w:t xml:space="preserve">1.3 Появление </w:t>
      </w:r>
      <w:r>
        <w:t>Big</w:t>
      </w:r>
      <w:r w:rsidRPr="000B0E7B">
        <w:rPr>
          <w:lang w:val="ru-RU"/>
        </w:rPr>
        <w:t xml:space="preserve"> </w:t>
      </w:r>
      <w:r>
        <w:t>Data</w:t>
      </w:r>
      <w:bookmarkEnd w:id="92"/>
      <w:bookmarkEnd w:id="93"/>
      <w:bookmarkEnd w:id="94"/>
      <w:bookmarkEnd w:id="95"/>
      <w:bookmarkEnd w:id="96"/>
      <w:bookmarkEnd w:id="97"/>
      <w:bookmarkEnd w:id="98"/>
      <w:bookmarkEnd w:id="99"/>
    </w:p>
    <w:p w14:paraId="6F352A08" w14:textId="3EFE3EF1" w:rsidR="0049745A" w:rsidRPr="0049745A" w:rsidRDefault="00594382" w:rsidP="000D5D3F">
      <w:pPr>
        <w:pStyle w:val="a3"/>
        <w:rPr>
          <w:lang w:val="ru-RU"/>
        </w:rPr>
      </w:pPr>
      <w:r>
        <w:rPr>
          <w:lang w:val="ru-RU"/>
        </w:rPr>
        <w:t>К</w:t>
      </w:r>
      <w:r w:rsidR="0049745A" w:rsidRPr="0049745A">
        <w:rPr>
          <w:lang w:val="ru-RU"/>
        </w:rPr>
        <w:t xml:space="preserve">онцепции </w:t>
      </w:r>
      <w:r w:rsidR="0049745A">
        <w:t>Big</w:t>
      </w:r>
      <w:r w:rsidR="0049745A" w:rsidRPr="0049745A">
        <w:rPr>
          <w:lang w:val="ru-RU"/>
        </w:rPr>
        <w:t xml:space="preserve"> </w:t>
      </w:r>
      <w:r w:rsidR="0049745A">
        <w:t>Data</w:t>
      </w:r>
      <w:r w:rsidR="0049745A" w:rsidRPr="0049745A">
        <w:rPr>
          <w:lang w:val="ru-RU"/>
        </w:rPr>
        <w:t xml:space="preserve"> возникл</w:t>
      </w:r>
      <w:r>
        <w:rPr>
          <w:lang w:val="ru-RU"/>
        </w:rPr>
        <w:t>а</w:t>
      </w:r>
      <w:r w:rsidR="0049745A" w:rsidRPr="0049745A">
        <w:rPr>
          <w:lang w:val="ru-RU"/>
        </w:rPr>
        <w:t xml:space="preserve"> из-за высокого роста накопления данных. Традиционные </w:t>
      </w:r>
      <w:r w:rsidR="0049745A">
        <w:t>IT</w:t>
      </w:r>
      <w:r w:rsidR="0049745A" w:rsidRPr="0049745A">
        <w:rPr>
          <w:lang w:val="ru-RU"/>
        </w:rPr>
        <w:t xml:space="preserve">-архитектуры перестали справляться с большим потоком информации и разнообразием. Это потребовало перехода к новым подходам. </w:t>
      </w:r>
    </w:p>
    <w:p w14:paraId="42E75BC4" w14:textId="21DF8658" w:rsidR="008765AB" w:rsidRDefault="00594382" w:rsidP="0049745A">
      <w:pPr>
        <w:pStyle w:val="a3"/>
        <w:rPr>
          <w:lang w:val="ru-RU"/>
        </w:rPr>
      </w:pPr>
      <w:r>
        <w:rPr>
          <w:lang w:val="ru-RU"/>
        </w:rPr>
        <w:t xml:space="preserve">Разные источники дают разные определения понятию </w:t>
      </w:r>
      <w:r>
        <w:t>Big</w:t>
      </w:r>
      <w:r w:rsidRPr="00594382">
        <w:rPr>
          <w:lang w:val="ru-RU"/>
        </w:rPr>
        <w:t xml:space="preserve"> </w:t>
      </w:r>
      <w:r>
        <w:t>Data</w:t>
      </w:r>
      <w:r>
        <w:rPr>
          <w:lang w:val="ru-RU"/>
        </w:rPr>
        <w:t>,</w:t>
      </w:r>
      <w:r w:rsidR="00E24B9D">
        <w:rPr>
          <w:lang w:val="ru-RU"/>
        </w:rPr>
        <w:t xml:space="preserve"> потому что</w:t>
      </w:r>
      <w:r w:rsidR="006D5A0D">
        <w:rPr>
          <w:lang w:val="ru-RU"/>
        </w:rPr>
        <w:t xml:space="preserve"> данное понятие описывает не конкретный объём, а</w:t>
      </w:r>
      <w:r w:rsidR="007B2240">
        <w:rPr>
          <w:lang w:val="ru-RU"/>
        </w:rPr>
        <w:t xml:space="preserve"> ситуацию</w:t>
      </w:r>
      <w:r w:rsidR="007C1486">
        <w:rPr>
          <w:lang w:val="ru-RU"/>
        </w:rPr>
        <w:t>, когда разновидность или объём данных делают стандартные инструменты обработки данных</w:t>
      </w:r>
      <w:r w:rsidR="009666A6" w:rsidRPr="009666A6">
        <w:rPr>
          <w:lang w:val="ru-RU"/>
        </w:rPr>
        <w:t xml:space="preserve"> </w:t>
      </w:r>
      <w:r w:rsidR="009666A6">
        <w:rPr>
          <w:lang w:val="ru-RU"/>
        </w:rPr>
        <w:t>неэффективными для решения задач</w:t>
      </w:r>
      <w:r w:rsidR="00F94796">
        <w:rPr>
          <w:lang w:val="ru-RU"/>
        </w:rPr>
        <w:t>.</w:t>
      </w:r>
      <w:r>
        <w:rPr>
          <w:lang w:val="ru-RU"/>
        </w:rPr>
        <w:t xml:space="preserve"> </w:t>
      </w:r>
      <w:r w:rsidR="00BB3603">
        <w:rPr>
          <w:lang w:val="ru-RU"/>
        </w:rPr>
        <w:t>Д</w:t>
      </w:r>
      <w:r>
        <w:rPr>
          <w:lang w:val="ru-RU"/>
        </w:rPr>
        <w:t xml:space="preserve">ля конкретики рассмотрим определение, закреплённое в российской нормативной практике. </w:t>
      </w:r>
    </w:p>
    <w:p w14:paraId="659A5F27" w14:textId="04FD4587" w:rsidR="0049745A" w:rsidRPr="0049745A" w:rsidRDefault="00594382" w:rsidP="0049745A">
      <w:pPr>
        <w:pStyle w:val="a3"/>
        <w:rPr>
          <w:lang w:val="ru-RU"/>
        </w:rPr>
      </w:pPr>
      <w:r>
        <w:rPr>
          <w:lang w:val="ru-RU"/>
        </w:rPr>
        <w:lastRenderedPageBreak/>
        <w:t>Так, в</w:t>
      </w:r>
      <w:r w:rsidR="0049745A" w:rsidRPr="0049745A">
        <w:rPr>
          <w:lang w:val="ru-RU"/>
        </w:rPr>
        <w:t xml:space="preserve"> стандарте ГОСТ Р ИСО/МЭК 20546 закреплено: большие данные (</w:t>
      </w:r>
      <w:r w:rsidR="0049745A">
        <w:t>big</w:t>
      </w:r>
      <w:r w:rsidR="0049745A" w:rsidRPr="0049745A">
        <w:rPr>
          <w:lang w:val="ru-RU"/>
        </w:rPr>
        <w:t xml:space="preserve"> </w:t>
      </w:r>
      <w:r w:rsidR="0049745A">
        <w:t>data</w:t>
      </w:r>
      <w:r w:rsidR="0049745A" w:rsidRPr="0049745A">
        <w:rPr>
          <w:lang w:val="ru-RU"/>
        </w:rPr>
        <w:t>) — большие массивы данных, отличающиеся главным образом такими характеристиками, как объём, разнообразие, скорость обработки или вариативность, которые требуют использования технологий масштабирования для эффективного хранения, обработки, управления и анализа.</w:t>
      </w:r>
    </w:p>
    <w:p w14:paraId="6E414AE2" w14:textId="1C2168A2" w:rsidR="0049745A" w:rsidRPr="0049745A" w:rsidRDefault="0049745A" w:rsidP="0049745A">
      <w:pPr>
        <w:pStyle w:val="a3"/>
        <w:rPr>
          <w:lang w:val="ru-RU"/>
        </w:rPr>
      </w:pPr>
      <w:r w:rsidRPr="0049745A">
        <w:rPr>
          <w:lang w:val="ru-RU"/>
        </w:rPr>
        <w:t xml:space="preserve">Ключевые характеристики больших данных описываются моделью </w:t>
      </w:r>
      <w:r w:rsidR="00AB78C0">
        <w:rPr>
          <w:lang w:val="ru-RU"/>
        </w:rPr>
        <w:t>5</w:t>
      </w:r>
      <w:r>
        <w:t>V</w:t>
      </w:r>
      <w:r w:rsidRPr="0049745A">
        <w:rPr>
          <w:lang w:val="ru-RU"/>
        </w:rPr>
        <w:t>, где каждый параметр напрямую влияет на бизнес-процессы:</w:t>
      </w:r>
    </w:p>
    <w:p w14:paraId="59E2B9A2" w14:textId="61113C8A" w:rsidR="0049745A" w:rsidRPr="0049745A" w:rsidRDefault="004047A5" w:rsidP="004047A5">
      <w:pPr>
        <w:pStyle w:val="a3"/>
        <w:numPr>
          <w:ilvl w:val="0"/>
          <w:numId w:val="5"/>
        </w:numPr>
        <w:ind w:left="0" w:firstLine="1069"/>
        <w:rPr>
          <w:lang w:val="ru-RU"/>
        </w:rPr>
      </w:pPr>
      <w:r>
        <w:rPr>
          <w:lang w:val="ru-RU"/>
        </w:rPr>
        <w:t xml:space="preserve"> </w:t>
      </w:r>
      <w:r w:rsidR="0049745A">
        <w:t>Volume</w:t>
      </w:r>
      <w:r w:rsidR="0049745A" w:rsidRPr="0049745A">
        <w:rPr>
          <w:lang w:val="ru-RU"/>
        </w:rPr>
        <w:t xml:space="preserve"> (Объём):</w:t>
      </w:r>
      <w:r w:rsidR="00AB78C0">
        <w:rPr>
          <w:lang w:val="ru-RU"/>
        </w:rPr>
        <w:t xml:space="preserve"> обозначает, что данные хранятся и поступают в большом объёме и требует </w:t>
      </w:r>
      <w:r w:rsidR="0049745A" w:rsidRPr="0049745A">
        <w:rPr>
          <w:lang w:val="ru-RU"/>
        </w:rPr>
        <w:t xml:space="preserve">компаний </w:t>
      </w:r>
      <w:r w:rsidR="00AB78C0">
        <w:rPr>
          <w:lang w:val="ru-RU"/>
        </w:rPr>
        <w:t>использовать</w:t>
      </w:r>
      <w:r w:rsidR="0049745A" w:rsidRPr="0049745A">
        <w:rPr>
          <w:lang w:val="ru-RU"/>
        </w:rPr>
        <w:t xml:space="preserve"> эффективны</w:t>
      </w:r>
      <w:r w:rsidR="00AB78C0">
        <w:rPr>
          <w:lang w:val="ru-RU"/>
        </w:rPr>
        <w:t>е</w:t>
      </w:r>
      <w:r w:rsidR="0049745A" w:rsidRPr="0049745A">
        <w:rPr>
          <w:lang w:val="ru-RU"/>
        </w:rPr>
        <w:t xml:space="preserve"> </w:t>
      </w:r>
      <w:r w:rsidR="00AB78C0">
        <w:rPr>
          <w:lang w:val="ru-RU"/>
        </w:rPr>
        <w:t xml:space="preserve">способы обработки и работать с </w:t>
      </w:r>
      <w:r w:rsidR="0049745A" w:rsidRPr="0049745A">
        <w:rPr>
          <w:lang w:val="ru-RU"/>
        </w:rPr>
        <w:t>распредел</w:t>
      </w:r>
      <w:r w:rsidR="008765AB">
        <w:rPr>
          <w:lang w:val="ru-RU"/>
        </w:rPr>
        <w:t>ё</w:t>
      </w:r>
      <w:r w:rsidR="0049745A" w:rsidRPr="0049745A">
        <w:rPr>
          <w:lang w:val="ru-RU"/>
        </w:rPr>
        <w:t>нны</w:t>
      </w:r>
      <w:r w:rsidR="00AB78C0">
        <w:rPr>
          <w:lang w:val="ru-RU"/>
        </w:rPr>
        <w:t>ми</w:t>
      </w:r>
      <w:r w:rsidR="0049745A" w:rsidRPr="0049745A">
        <w:rPr>
          <w:lang w:val="ru-RU"/>
        </w:rPr>
        <w:t xml:space="preserve"> хранилищам</w:t>
      </w:r>
      <w:r w:rsidR="00AB78C0">
        <w:rPr>
          <w:lang w:val="ru-RU"/>
        </w:rPr>
        <w:t>и</w:t>
      </w:r>
      <w:r w:rsidR="0049745A" w:rsidRPr="0049745A">
        <w:rPr>
          <w:lang w:val="ru-RU"/>
        </w:rPr>
        <w:t xml:space="preserve"> вместо покупки дорогих классических серверов.</w:t>
      </w:r>
    </w:p>
    <w:p w14:paraId="69F86DAA" w14:textId="27401924" w:rsidR="0049745A" w:rsidRPr="0049745A" w:rsidRDefault="004047A5" w:rsidP="004047A5">
      <w:pPr>
        <w:pStyle w:val="a3"/>
        <w:numPr>
          <w:ilvl w:val="0"/>
          <w:numId w:val="5"/>
        </w:numPr>
        <w:ind w:left="0" w:firstLine="1069"/>
        <w:rPr>
          <w:lang w:val="ru-RU"/>
        </w:rPr>
      </w:pPr>
      <w:r>
        <w:rPr>
          <w:lang w:val="ru-RU"/>
        </w:rPr>
        <w:t xml:space="preserve"> </w:t>
      </w:r>
      <w:r w:rsidR="0049745A">
        <w:t>Velocity</w:t>
      </w:r>
      <w:r w:rsidR="0049745A" w:rsidRPr="0049745A">
        <w:rPr>
          <w:lang w:val="ru-RU"/>
        </w:rPr>
        <w:t xml:space="preserve"> (Скорость): </w:t>
      </w:r>
      <w:r w:rsidR="00AA3CE5">
        <w:rPr>
          <w:lang w:val="ru-RU"/>
        </w:rPr>
        <w:t>необходимость</w:t>
      </w:r>
      <w:r w:rsidR="0049745A" w:rsidRPr="0049745A">
        <w:rPr>
          <w:lang w:val="ru-RU"/>
        </w:rPr>
        <w:t xml:space="preserve"> анализировать данные в реальном времени.</w:t>
      </w:r>
    </w:p>
    <w:p w14:paraId="7A940F96" w14:textId="6D4C5864" w:rsidR="0049745A" w:rsidRPr="0049745A" w:rsidRDefault="004047A5" w:rsidP="004047A5">
      <w:pPr>
        <w:pStyle w:val="a3"/>
        <w:numPr>
          <w:ilvl w:val="0"/>
          <w:numId w:val="5"/>
        </w:numPr>
        <w:ind w:left="0" w:firstLine="1069"/>
        <w:rPr>
          <w:lang w:val="ru-RU"/>
        </w:rPr>
      </w:pPr>
      <w:r>
        <w:rPr>
          <w:lang w:val="ru-RU"/>
        </w:rPr>
        <w:t xml:space="preserve"> </w:t>
      </w:r>
      <w:r w:rsidR="0049745A">
        <w:t>Variety</w:t>
      </w:r>
      <w:r w:rsidR="0049745A" w:rsidRPr="0049745A">
        <w:rPr>
          <w:lang w:val="ru-RU"/>
        </w:rPr>
        <w:t xml:space="preserve"> (Разнообразие): </w:t>
      </w:r>
      <w:r w:rsidR="00AB78C0">
        <w:rPr>
          <w:lang w:val="ru-RU"/>
        </w:rPr>
        <w:t>у</w:t>
      </w:r>
      <w:r w:rsidR="0049745A" w:rsidRPr="0049745A">
        <w:rPr>
          <w:lang w:val="ru-RU"/>
        </w:rPr>
        <w:t>мение извлекать пользу из неструктурированных (видео, голос</w:t>
      </w:r>
      <w:r w:rsidR="00AA3CE5">
        <w:rPr>
          <w:lang w:val="ru-RU"/>
        </w:rPr>
        <w:t xml:space="preserve">) и структурированных </w:t>
      </w:r>
      <w:r w:rsidR="00AA3CE5" w:rsidRPr="0049745A">
        <w:rPr>
          <w:lang w:val="ru-RU"/>
        </w:rPr>
        <w:t>форматов</w:t>
      </w:r>
      <w:r w:rsidR="00AA3CE5">
        <w:rPr>
          <w:lang w:val="ru-RU"/>
        </w:rPr>
        <w:t xml:space="preserve"> (базы данных) данных.</w:t>
      </w:r>
    </w:p>
    <w:p w14:paraId="1D26DEDC" w14:textId="24E7E180" w:rsidR="0049745A" w:rsidRDefault="004047A5" w:rsidP="004047A5">
      <w:pPr>
        <w:pStyle w:val="a3"/>
        <w:numPr>
          <w:ilvl w:val="0"/>
          <w:numId w:val="5"/>
        </w:numPr>
        <w:ind w:left="0" w:firstLine="1069"/>
        <w:rPr>
          <w:lang w:val="ru-RU"/>
        </w:rPr>
      </w:pPr>
      <w:r>
        <w:rPr>
          <w:lang w:val="ru-RU"/>
        </w:rPr>
        <w:t xml:space="preserve"> </w:t>
      </w:r>
      <w:r w:rsidR="0049745A">
        <w:t>Veracity</w:t>
      </w:r>
      <w:r w:rsidR="0049745A" w:rsidRPr="0049745A">
        <w:rPr>
          <w:lang w:val="ru-RU"/>
        </w:rPr>
        <w:t xml:space="preserve"> (Достоверность): </w:t>
      </w:r>
      <w:r w:rsidR="00AB78C0">
        <w:rPr>
          <w:lang w:val="ru-RU"/>
        </w:rPr>
        <w:t>о</w:t>
      </w:r>
      <w:r w:rsidR="0049745A" w:rsidRPr="0049745A">
        <w:rPr>
          <w:lang w:val="ru-RU"/>
        </w:rPr>
        <w:t>беспечение высокого качества и чистоты данных, так как управленческие решения, принятые на основе некорректной информации, ведут к</w:t>
      </w:r>
      <w:r w:rsidR="002A4BA6">
        <w:rPr>
          <w:lang w:val="ru-RU"/>
        </w:rPr>
        <w:t xml:space="preserve"> </w:t>
      </w:r>
      <w:r w:rsidR="0049745A" w:rsidRPr="0049745A">
        <w:rPr>
          <w:lang w:val="ru-RU"/>
        </w:rPr>
        <w:t>убыткам.</w:t>
      </w:r>
    </w:p>
    <w:p w14:paraId="77407104" w14:textId="6EC2B800" w:rsidR="0049745A" w:rsidRPr="0049745A" w:rsidRDefault="004047A5" w:rsidP="004047A5">
      <w:pPr>
        <w:pStyle w:val="a3"/>
        <w:numPr>
          <w:ilvl w:val="0"/>
          <w:numId w:val="6"/>
        </w:numPr>
        <w:ind w:left="0" w:firstLine="1069"/>
        <w:rPr>
          <w:lang w:val="ru-RU"/>
        </w:rPr>
      </w:pPr>
      <w:r>
        <w:rPr>
          <w:lang w:val="ru-RU"/>
        </w:rPr>
        <w:t xml:space="preserve"> </w:t>
      </w:r>
      <w:r w:rsidR="0049745A">
        <w:t>Value</w:t>
      </w:r>
      <w:r w:rsidR="0049745A" w:rsidRPr="0049745A">
        <w:rPr>
          <w:lang w:val="ru-RU"/>
        </w:rPr>
        <w:t xml:space="preserve"> (Ценность): </w:t>
      </w:r>
      <w:r w:rsidR="00AB78C0">
        <w:rPr>
          <w:lang w:val="ru-RU"/>
        </w:rPr>
        <w:t>г</w:t>
      </w:r>
      <w:r w:rsidR="0049745A" w:rsidRPr="0049745A">
        <w:rPr>
          <w:lang w:val="ru-RU"/>
        </w:rPr>
        <w:t xml:space="preserve">лавный бизнес-показатель. </w:t>
      </w:r>
      <w:r w:rsidR="002A4BA6">
        <w:rPr>
          <w:lang w:val="ru-RU"/>
        </w:rPr>
        <w:t>Данные конвертируются в знания, прибыль, ресурс для принятия решений</w:t>
      </w:r>
      <w:r w:rsidR="0049745A" w:rsidRPr="0049745A">
        <w:rPr>
          <w:lang w:val="ru-RU"/>
        </w:rPr>
        <w:t>.</w:t>
      </w:r>
    </w:p>
    <w:p w14:paraId="66318FA7" w14:textId="4BD59BE9" w:rsidR="001B17A9" w:rsidRPr="001B17A9" w:rsidRDefault="00D83E31" w:rsidP="001B17A9">
      <w:pPr>
        <w:pStyle w:val="a3"/>
        <w:ind w:firstLine="706"/>
        <w:rPr>
          <w:lang w:val="ru-RU"/>
        </w:rPr>
      </w:pPr>
      <w:r w:rsidRPr="00D83E31">
        <w:rPr>
          <w:lang w:val="ru-RU"/>
        </w:rPr>
        <w:t>Практическое применение больших данных позволяет бизнесу снижать операционные издержки за счёт анализа больших объёмов информации,</w:t>
      </w:r>
      <w:r w:rsidR="008765AB" w:rsidRPr="008765AB">
        <w:rPr>
          <w:lang w:val="ru-RU"/>
        </w:rPr>
        <w:t xml:space="preserve"> </w:t>
      </w:r>
      <w:r w:rsidR="008765AB">
        <w:rPr>
          <w:lang w:val="ru-RU"/>
        </w:rPr>
        <w:t xml:space="preserve">перехода к </w:t>
      </w:r>
      <w:r w:rsidR="008765AB">
        <w:t>data</w:t>
      </w:r>
      <w:r w:rsidR="008765AB" w:rsidRPr="008765AB">
        <w:rPr>
          <w:lang w:val="ru-RU"/>
        </w:rPr>
        <w:t>-</w:t>
      </w:r>
      <w:r w:rsidR="008765AB">
        <w:t>driven</w:t>
      </w:r>
      <w:r w:rsidR="008765AB" w:rsidRPr="008765AB">
        <w:rPr>
          <w:lang w:val="ru-RU"/>
        </w:rPr>
        <w:t xml:space="preserve"> </w:t>
      </w:r>
      <w:r w:rsidR="008765AB">
        <w:rPr>
          <w:lang w:val="ru-RU"/>
        </w:rPr>
        <w:t>подходу, то есть к принятию решений на основе данных, а не интуиции</w:t>
      </w:r>
      <w:r w:rsidR="00D34754">
        <w:rPr>
          <w:lang w:val="ru-RU"/>
        </w:rPr>
        <w:t>, что</w:t>
      </w:r>
      <w:r w:rsidRPr="00D83E31">
        <w:rPr>
          <w:lang w:val="ru-RU"/>
        </w:rPr>
        <w:t xml:space="preserve"> оптимиз</w:t>
      </w:r>
      <w:r w:rsidR="00D34754">
        <w:rPr>
          <w:lang w:val="ru-RU"/>
        </w:rPr>
        <w:t>ирует бизнес-</w:t>
      </w:r>
      <w:r w:rsidR="00D34754" w:rsidRPr="00D83E31">
        <w:rPr>
          <w:lang w:val="ru-RU"/>
        </w:rPr>
        <w:t>процессы</w:t>
      </w:r>
      <w:r w:rsidRPr="00D83E31">
        <w:rPr>
          <w:lang w:val="ru-RU"/>
        </w:rPr>
        <w:t xml:space="preserve">. </w:t>
      </w:r>
      <w:r w:rsidR="00AA3CE5">
        <w:rPr>
          <w:lang w:val="ru-RU"/>
        </w:rPr>
        <w:t xml:space="preserve">На основе </w:t>
      </w:r>
      <w:r w:rsidR="00AA3CE5">
        <w:t>Big</w:t>
      </w:r>
      <w:r w:rsidR="00AA3CE5" w:rsidRPr="00AA3CE5">
        <w:rPr>
          <w:lang w:val="ru-RU"/>
        </w:rPr>
        <w:t xml:space="preserve"> </w:t>
      </w:r>
      <w:r w:rsidR="00AA3CE5">
        <w:t>data</w:t>
      </w:r>
      <w:r w:rsidR="00AA3CE5" w:rsidRPr="00AA3CE5">
        <w:rPr>
          <w:lang w:val="ru-RU"/>
        </w:rPr>
        <w:t xml:space="preserve"> </w:t>
      </w:r>
      <w:r w:rsidRPr="00D83E31">
        <w:rPr>
          <w:lang w:val="ru-RU"/>
        </w:rPr>
        <w:t>компании могут персонализировать продукты и сервисы, эффективнее управлять рисками и выявлять мошеннические схемы на ранних стадиях</w:t>
      </w:r>
      <w:r w:rsidR="001B17A9">
        <w:rPr>
          <w:lang w:val="ru-RU"/>
        </w:rPr>
        <w:t>.</w:t>
      </w:r>
    </w:p>
    <w:p w14:paraId="7B03567A" w14:textId="77777777" w:rsidR="0049745A" w:rsidRPr="00EE1A09" w:rsidRDefault="0049745A" w:rsidP="00D83E31">
      <w:pPr>
        <w:pStyle w:val="21"/>
        <w:rPr>
          <w:lang w:val="ru-RU"/>
        </w:rPr>
      </w:pPr>
      <w:bookmarkStart w:id="100" w:name="_Toc226972180"/>
      <w:bookmarkStart w:id="101" w:name="_Toc226984308"/>
      <w:bookmarkStart w:id="102" w:name="_Toc226988630"/>
      <w:bookmarkStart w:id="103" w:name="_Toc226988921"/>
      <w:bookmarkStart w:id="104" w:name="_Toc226989465"/>
      <w:bookmarkStart w:id="105" w:name="_Toc228177258"/>
      <w:bookmarkStart w:id="106" w:name="_Toc229764876"/>
      <w:bookmarkStart w:id="107" w:name="_Toc229765314"/>
      <w:r w:rsidRPr="00EE1A09">
        <w:rPr>
          <w:lang w:val="ru-RU"/>
        </w:rPr>
        <w:lastRenderedPageBreak/>
        <w:t xml:space="preserve">1.6 Основные принципы работы с </w:t>
      </w:r>
      <w:r>
        <w:t>Big</w:t>
      </w:r>
      <w:r w:rsidRPr="00EE1A09">
        <w:rPr>
          <w:lang w:val="ru-RU"/>
        </w:rPr>
        <w:t xml:space="preserve"> </w:t>
      </w:r>
      <w:r>
        <w:t>Data</w:t>
      </w:r>
      <w:bookmarkEnd w:id="100"/>
      <w:bookmarkEnd w:id="101"/>
      <w:bookmarkEnd w:id="102"/>
      <w:bookmarkEnd w:id="103"/>
      <w:bookmarkEnd w:id="104"/>
      <w:bookmarkEnd w:id="105"/>
      <w:bookmarkEnd w:id="106"/>
      <w:bookmarkEnd w:id="107"/>
    </w:p>
    <w:p w14:paraId="2450919D" w14:textId="268F8906" w:rsidR="00EB1FE0" w:rsidRDefault="0049745A" w:rsidP="0049745A">
      <w:pPr>
        <w:pStyle w:val="a3"/>
        <w:rPr>
          <w:lang w:val="ru-RU"/>
        </w:rPr>
      </w:pPr>
      <w:r w:rsidRPr="00F3489B">
        <w:rPr>
          <w:lang w:val="ru-RU"/>
        </w:rPr>
        <w:t xml:space="preserve">Архитектуры </w:t>
      </w:r>
      <w:r w:rsidRPr="00F3489B">
        <w:t>Big</w:t>
      </w:r>
      <w:r w:rsidRPr="00F3489B">
        <w:rPr>
          <w:lang w:val="ru-RU"/>
        </w:rPr>
        <w:t xml:space="preserve"> </w:t>
      </w:r>
      <w:r w:rsidRPr="00F3489B">
        <w:t>Data</w:t>
      </w:r>
      <w:r w:rsidRPr="00F3489B">
        <w:rPr>
          <w:lang w:val="ru-RU"/>
        </w:rPr>
        <w:t xml:space="preserve"> строятся на фундаменте принципов, которые определяют выбор технологий</w:t>
      </w:r>
      <w:r w:rsidR="00F3489B" w:rsidRPr="00F3489B">
        <w:rPr>
          <w:lang w:val="ru-RU"/>
        </w:rPr>
        <w:t>.</w:t>
      </w:r>
    </w:p>
    <w:p w14:paraId="50CECE7A" w14:textId="77777777" w:rsidR="0049745A" w:rsidRPr="0049745A" w:rsidRDefault="0049745A" w:rsidP="00D83E31">
      <w:pPr>
        <w:pStyle w:val="31"/>
      </w:pPr>
      <w:bookmarkStart w:id="108" w:name="_Toc226972181"/>
      <w:bookmarkStart w:id="109" w:name="_Toc226984309"/>
      <w:bookmarkStart w:id="110" w:name="_Toc226988631"/>
      <w:bookmarkStart w:id="111" w:name="_Toc226988922"/>
      <w:bookmarkStart w:id="112" w:name="_Toc226989466"/>
      <w:bookmarkStart w:id="113" w:name="_Toc228177259"/>
      <w:bookmarkStart w:id="114" w:name="_Toc229764877"/>
      <w:bookmarkStart w:id="115" w:name="_Toc229765315"/>
      <w:r w:rsidRPr="0049745A">
        <w:t>1.6.1 Масштабируемость</w:t>
      </w:r>
      <w:bookmarkEnd w:id="108"/>
      <w:bookmarkEnd w:id="109"/>
      <w:bookmarkEnd w:id="110"/>
      <w:bookmarkEnd w:id="111"/>
      <w:bookmarkEnd w:id="112"/>
      <w:bookmarkEnd w:id="113"/>
      <w:bookmarkEnd w:id="114"/>
      <w:bookmarkEnd w:id="115"/>
    </w:p>
    <w:p w14:paraId="092E4C6A" w14:textId="0BD8254B" w:rsidR="00C220F5" w:rsidRDefault="0049745A" w:rsidP="00C220F5">
      <w:pPr>
        <w:pStyle w:val="a3"/>
        <w:rPr>
          <w:lang w:val="ru-RU"/>
        </w:rPr>
      </w:pPr>
      <w:r w:rsidRPr="0049745A">
        <w:rPr>
          <w:lang w:val="ru-RU"/>
        </w:rPr>
        <w:t xml:space="preserve">Масштабируемость — это способность системы эффективно справляться с растущим объёмом рабочей нагрузки, объёмом данных и одновременно работающими пользователями, сохраняя при этом высокую производительность и доступность. </w:t>
      </w:r>
    </w:p>
    <w:p w14:paraId="68345F6F" w14:textId="7C03C580" w:rsidR="0049745A" w:rsidRPr="0049745A" w:rsidRDefault="0049745A" w:rsidP="0049745A">
      <w:pPr>
        <w:pStyle w:val="a3"/>
        <w:rPr>
          <w:lang w:val="ru-RU"/>
        </w:rPr>
      </w:pPr>
      <w:r w:rsidRPr="0049745A">
        <w:rPr>
          <w:lang w:val="ru-RU"/>
        </w:rPr>
        <w:t>Вместо того чтобы полагаться на один высокопроизводительный сервер (вертикальное расширение), эффективная масштабируемость достигается путём добавления дополнительных вычислительных ресурсов в виде новых серверов или виртуальных машин, которые работают совместно и разделяют между собой нагрузку.</w:t>
      </w:r>
      <w:r w:rsidR="005463B7">
        <w:rPr>
          <w:lang w:val="ru-RU"/>
        </w:rPr>
        <w:t xml:space="preserve"> </w:t>
      </w:r>
      <w:r w:rsidR="00031CD0">
        <w:rPr>
          <w:lang w:val="ru-RU"/>
        </w:rPr>
        <w:t>В сути</w:t>
      </w:r>
      <w:r w:rsidR="005463B7">
        <w:rPr>
          <w:lang w:val="ru-RU"/>
        </w:rPr>
        <w:t xml:space="preserve"> это </w:t>
      </w:r>
      <w:r w:rsidR="006577CD">
        <w:rPr>
          <w:lang w:val="ru-RU"/>
        </w:rPr>
        <w:t>свойство системы увеличивать производительность при добавлении ресурсов.</w:t>
      </w:r>
    </w:p>
    <w:p w14:paraId="3C3E0F46" w14:textId="77777777" w:rsidR="0049745A" w:rsidRPr="0049745A" w:rsidRDefault="0049745A" w:rsidP="0049745A">
      <w:pPr>
        <w:pStyle w:val="a3"/>
        <w:rPr>
          <w:lang w:val="ru-RU"/>
        </w:rPr>
      </w:pPr>
      <w:r w:rsidRPr="0049745A">
        <w:rPr>
          <w:lang w:val="ru-RU"/>
        </w:rPr>
        <w:t>Узел — это отдельный сервер или виртуальная машина, входящая в состав кластера.</w:t>
      </w:r>
    </w:p>
    <w:p w14:paraId="33DCC420" w14:textId="4C891832" w:rsidR="0049745A" w:rsidRPr="00CA0AE8" w:rsidRDefault="0049745A" w:rsidP="0049745A">
      <w:pPr>
        <w:pStyle w:val="a3"/>
        <w:rPr>
          <w:lang w:val="ru-RU"/>
        </w:rPr>
      </w:pPr>
      <w:r w:rsidRPr="0049745A">
        <w:rPr>
          <w:lang w:val="ru-RU"/>
        </w:rPr>
        <w:t>Кластер — это группа узлов, объединенных для совместной работы как единое целое</w:t>
      </w:r>
      <w:r w:rsidR="00CA0AE8" w:rsidRPr="00CA0AE8">
        <w:rPr>
          <w:lang w:val="ru-RU"/>
        </w:rPr>
        <w:t>.</w:t>
      </w:r>
    </w:p>
    <w:p w14:paraId="375CD558" w14:textId="77777777" w:rsidR="0049745A" w:rsidRPr="0049745A" w:rsidRDefault="0049745A" w:rsidP="0049745A">
      <w:pPr>
        <w:pStyle w:val="a3"/>
        <w:rPr>
          <w:lang w:val="ru-RU"/>
        </w:rPr>
      </w:pPr>
      <w:r w:rsidRPr="0049745A">
        <w:rPr>
          <w:lang w:val="ru-RU"/>
        </w:rPr>
        <w:t>Балансировка нагрузки — это механизм распределения входящих запросов и задач между узлами кластера. Она предотвращает перегрузку отдельных серверов, оптимизирует использование ресурсов и обеспечивает равномерное распределение работы.</w:t>
      </w:r>
    </w:p>
    <w:p w14:paraId="7F716303" w14:textId="60BCC651" w:rsidR="0049745A" w:rsidRPr="0049745A" w:rsidRDefault="0049745A" w:rsidP="0049745A">
      <w:pPr>
        <w:pStyle w:val="a3"/>
        <w:rPr>
          <w:lang w:val="ru-RU"/>
        </w:rPr>
      </w:pPr>
      <w:r w:rsidRPr="0049745A">
        <w:rPr>
          <w:lang w:val="ru-RU"/>
        </w:rPr>
        <w:t>На уровне приложения — встроенные механизмы самого приложения управляют направлением трафика</w:t>
      </w:r>
      <w:r w:rsidR="00D83E31">
        <w:rPr>
          <w:lang w:val="ru-RU"/>
        </w:rPr>
        <w:t>.</w:t>
      </w:r>
    </w:p>
    <w:p w14:paraId="109237ED" w14:textId="5235459F" w:rsidR="0049745A" w:rsidRDefault="0049745A" w:rsidP="00D83E31">
      <w:pPr>
        <w:pStyle w:val="a3"/>
        <w:rPr>
          <w:lang w:val="ru-RU"/>
        </w:rPr>
      </w:pPr>
      <w:r w:rsidRPr="0049745A">
        <w:rPr>
          <w:lang w:val="ru-RU"/>
        </w:rPr>
        <w:t>На уровне сети — специализированные балансировщики (аппаратные или программные) анализируют трафик и перенаправляют запросы на менее загруженные узлы</w:t>
      </w:r>
      <w:r w:rsidR="00D83E31">
        <w:rPr>
          <w:lang w:val="ru-RU"/>
        </w:rPr>
        <w:t>.</w:t>
      </w:r>
    </w:p>
    <w:p w14:paraId="3A29BF67" w14:textId="32E2695C" w:rsidR="00356F5C" w:rsidRDefault="00356F5C" w:rsidP="00356F5C">
      <w:pPr>
        <w:pStyle w:val="a5"/>
      </w:pPr>
      <w:r w:rsidRPr="001C7AED">
        <w:rPr>
          <w:noProof/>
        </w:rPr>
        <w:lastRenderedPageBreak/>
        <w:drawing>
          <wp:inline distT="0" distB="0" distL="0" distR="0" wp14:anchorId="32F0C976" wp14:editId="464EBCB7">
            <wp:extent cx="3183520" cy="2768600"/>
            <wp:effectExtent l="0" t="0" r="0" b="0"/>
            <wp:docPr id="1844740580" name="Рисунок 3" descr="Кластер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ластеризация"/>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1256" cy="2792721"/>
                    </a:xfrm>
                    <a:prstGeom prst="rect">
                      <a:avLst/>
                    </a:prstGeom>
                    <a:noFill/>
                    <a:ln>
                      <a:noFill/>
                    </a:ln>
                  </pic:spPr>
                </pic:pic>
              </a:graphicData>
            </a:graphic>
          </wp:inline>
        </w:drawing>
      </w:r>
    </w:p>
    <w:p w14:paraId="30D5FF3E" w14:textId="44CA10C6" w:rsidR="00356F5C" w:rsidRPr="00356F5C" w:rsidRDefault="00FE0981" w:rsidP="00356F5C">
      <w:pPr>
        <w:pStyle w:val="a5"/>
      </w:pPr>
      <w:r>
        <w:t>Рисунок</w:t>
      </w:r>
      <w:r w:rsidR="00356F5C">
        <w:t xml:space="preserve"> 1.1 Схема работы масштабирования</w:t>
      </w:r>
    </w:p>
    <w:p w14:paraId="7F0E2E30" w14:textId="130DC4A9" w:rsidR="00F3489B" w:rsidRDefault="0049745A" w:rsidP="00F3489B">
      <w:pPr>
        <w:pStyle w:val="a3"/>
        <w:rPr>
          <w:lang w:val="ru-RU"/>
        </w:rPr>
      </w:pPr>
      <w:r w:rsidRPr="0049745A">
        <w:rPr>
          <w:lang w:val="ru-RU"/>
        </w:rPr>
        <w:t>Единственная задача балансировщика или управляющего узла</w:t>
      </w:r>
      <w:r w:rsidR="00D83E31">
        <w:rPr>
          <w:lang w:val="ru-RU"/>
        </w:rPr>
        <w:t xml:space="preserve"> </w:t>
      </w:r>
      <w:r w:rsidRPr="0049745A">
        <w:rPr>
          <w:lang w:val="ru-RU"/>
        </w:rPr>
        <w:t>– распределить запросы на отдельные сервера, принять от них ответы и отдать клиенту.</w:t>
      </w:r>
    </w:p>
    <w:p w14:paraId="3F4BD016" w14:textId="77777777" w:rsidR="005F06FA" w:rsidRDefault="00DB2DC8" w:rsidP="00F3489B">
      <w:pPr>
        <w:pStyle w:val="a3"/>
        <w:rPr>
          <w:lang w:val="ru-RU"/>
        </w:rPr>
      </w:pPr>
      <w:r>
        <w:rPr>
          <w:lang w:val="ru-RU"/>
        </w:rPr>
        <w:t>Контроль м</w:t>
      </w:r>
      <w:r w:rsidR="00356F5C">
        <w:rPr>
          <w:lang w:val="ru-RU"/>
        </w:rPr>
        <w:t>асштабируемост</w:t>
      </w:r>
      <w:r>
        <w:rPr>
          <w:lang w:val="ru-RU"/>
        </w:rPr>
        <w:t>и</w:t>
      </w:r>
      <w:r w:rsidR="00356F5C">
        <w:rPr>
          <w:lang w:val="ru-RU"/>
        </w:rPr>
        <w:t xml:space="preserve"> и обработка осуществляется через специальные программы, такие как в </w:t>
      </w:r>
      <w:r w:rsidR="00356F5C">
        <w:t>Apache</w:t>
      </w:r>
      <w:r w:rsidR="00356F5C" w:rsidRPr="00356F5C">
        <w:rPr>
          <w:lang w:val="ru-RU"/>
        </w:rPr>
        <w:t xml:space="preserve"> </w:t>
      </w:r>
      <w:r w:rsidR="00356F5C">
        <w:t>Hadoop</w:t>
      </w:r>
      <w:r w:rsidR="00356F5C" w:rsidRPr="00356F5C">
        <w:rPr>
          <w:lang w:val="ru-RU"/>
        </w:rPr>
        <w:t xml:space="preserve">, </w:t>
      </w:r>
      <w:r w:rsidR="00356F5C">
        <w:t>MongoDB</w:t>
      </w:r>
      <w:r w:rsidR="00356F5C">
        <w:rPr>
          <w:lang w:val="ru-RU"/>
        </w:rPr>
        <w:t>.</w:t>
      </w:r>
    </w:p>
    <w:p w14:paraId="227B201A" w14:textId="77777777" w:rsidR="0049745A" w:rsidRPr="00E464CA" w:rsidRDefault="0049745A" w:rsidP="00357D4B">
      <w:pPr>
        <w:pStyle w:val="21"/>
        <w:rPr>
          <w:lang w:val="ru-RU"/>
        </w:rPr>
      </w:pPr>
      <w:bookmarkStart w:id="116" w:name="_Toc226972182"/>
      <w:bookmarkStart w:id="117" w:name="_Toc226984310"/>
      <w:bookmarkStart w:id="118" w:name="_Toc226988632"/>
      <w:bookmarkStart w:id="119" w:name="_Toc226988923"/>
      <w:bookmarkStart w:id="120" w:name="_Toc226989467"/>
      <w:bookmarkStart w:id="121" w:name="_Toc228177260"/>
      <w:bookmarkStart w:id="122" w:name="_Toc229764878"/>
      <w:bookmarkStart w:id="123" w:name="_Toc229765316"/>
      <w:r w:rsidRPr="00E464CA">
        <w:rPr>
          <w:lang w:val="ru-RU"/>
        </w:rPr>
        <w:t>1.6.2 Распределённость</w:t>
      </w:r>
      <w:bookmarkEnd w:id="116"/>
      <w:bookmarkEnd w:id="117"/>
      <w:bookmarkEnd w:id="118"/>
      <w:bookmarkEnd w:id="119"/>
      <w:bookmarkEnd w:id="120"/>
      <w:bookmarkEnd w:id="121"/>
      <w:bookmarkEnd w:id="122"/>
      <w:bookmarkEnd w:id="123"/>
    </w:p>
    <w:p w14:paraId="1CCC16A1" w14:textId="27AAF557" w:rsidR="00765E98" w:rsidRDefault="0049745A" w:rsidP="006C5A82">
      <w:pPr>
        <w:pStyle w:val="a3"/>
        <w:rPr>
          <w:lang w:val="ru-RU"/>
        </w:rPr>
      </w:pPr>
      <w:r w:rsidRPr="0049745A">
        <w:rPr>
          <w:lang w:val="ru-RU"/>
        </w:rPr>
        <w:t>Распределённость означает, что данные и вычислительные задачи размещаются не на одной машине, а на множестве узлов кластера. Это позволяет обрабатывать крупные массивы данных параллельно и повышает устойчивость системы к отказам отдельных компонентов.</w:t>
      </w:r>
      <w:r w:rsidR="00765E98">
        <w:rPr>
          <w:lang w:val="ru-RU"/>
        </w:rPr>
        <w:t xml:space="preserve"> </w:t>
      </w:r>
    </w:p>
    <w:p w14:paraId="6EBDC457" w14:textId="6B9310B1" w:rsidR="006C5A82" w:rsidRPr="0049745A" w:rsidRDefault="006C5A82" w:rsidP="006C5A82">
      <w:pPr>
        <w:pStyle w:val="a3"/>
        <w:rPr>
          <w:lang w:val="ru-RU"/>
        </w:rPr>
      </w:pPr>
      <w:r>
        <w:rPr>
          <w:lang w:val="ru-RU"/>
        </w:rPr>
        <w:t xml:space="preserve">То есть представляет собой </w:t>
      </w:r>
      <w:r w:rsidR="009D0678">
        <w:rPr>
          <w:lang w:val="ru-RU"/>
        </w:rPr>
        <w:t>единую логическую систему, но физически её части размещены на разных узлах.</w:t>
      </w:r>
    </w:p>
    <w:p w14:paraId="5C72FDAA" w14:textId="77777777" w:rsidR="0049745A" w:rsidRPr="0049745A" w:rsidRDefault="0049745A" w:rsidP="00D83E31">
      <w:pPr>
        <w:pStyle w:val="31"/>
      </w:pPr>
      <w:bookmarkStart w:id="124" w:name="_Toc226972183"/>
      <w:bookmarkStart w:id="125" w:name="_Toc226984311"/>
      <w:bookmarkStart w:id="126" w:name="_Toc226988633"/>
      <w:bookmarkStart w:id="127" w:name="_Toc226988924"/>
      <w:bookmarkStart w:id="128" w:name="_Toc226989468"/>
      <w:bookmarkStart w:id="129" w:name="_Toc228177261"/>
      <w:bookmarkStart w:id="130" w:name="_Toc229764879"/>
      <w:bookmarkStart w:id="131" w:name="_Toc229765317"/>
      <w:r w:rsidRPr="0049745A">
        <w:t>1.6.3 Отказоустойчивость</w:t>
      </w:r>
      <w:bookmarkEnd w:id="124"/>
      <w:bookmarkEnd w:id="125"/>
      <w:bookmarkEnd w:id="126"/>
      <w:bookmarkEnd w:id="127"/>
      <w:bookmarkEnd w:id="128"/>
      <w:bookmarkEnd w:id="129"/>
      <w:bookmarkEnd w:id="130"/>
      <w:bookmarkEnd w:id="131"/>
    </w:p>
    <w:p w14:paraId="427A4896" w14:textId="77777777" w:rsidR="0049745A" w:rsidRPr="0049745A" w:rsidRDefault="0049745A" w:rsidP="0049745A">
      <w:pPr>
        <w:pStyle w:val="a3"/>
        <w:rPr>
          <w:lang w:val="ru-RU"/>
        </w:rPr>
      </w:pPr>
      <w:r w:rsidRPr="0049745A">
        <w:rPr>
          <w:lang w:val="ru-RU"/>
        </w:rPr>
        <w:t xml:space="preserve">Отказоустойчивость — это способность системы продолжать работу и сохранять целостность и доступность информации при выходе из строя отдельных компонентов (серверов, дисков). В распределённых системах необходимо исходить из того, что узлы, каналы связи и сервисы будут </w:t>
      </w:r>
      <w:r w:rsidRPr="0049745A">
        <w:rPr>
          <w:lang w:val="ru-RU"/>
        </w:rPr>
        <w:lastRenderedPageBreak/>
        <w:t>периодически выходить из строя, но архитектура должна сохранять функциональность.</w:t>
      </w:r>
    </w:p>
    <w:p w14:paraId="65B44482" w14:textId="77777777" w:rsidR="0049745A" w:rsidRPr="0049745A" w:rsidRDefault="0049745A" w:rsidP="0049745A">
      <w:pPr>
        <w:pStyle w:val="a3"/>
        <w:rPr>
          <w:lang w:val="ru-RU"/>
        </w:rPr>
      </w:pPr>
      <w:r w:rsidRPr="0049745A">
        <w:rPr>
          <w:lang w:val="ru-RU"/>
        </w:rPr>
        <w:t xml:space="preserve">Для </w:t>
      </w:r>
      <w:r>
        <w:t>Big</w:t>
      </w:r>
      <w:r w:rsidRPr="0049745A">
        <w:rPr>
          <w:lang w:val="ru-RU"/>
        </w:rPr>
        <w:t xml:space="preserve"> </w:t>
      </w:r>
      <w:r>
        <w:t>Data</w:t>
      </w:r>
      <w:r w:rsidRPr="0049745A">
        <w:rPr>
          <w:lang w:val="ru-RU"/>
        </w:rPr>
        <w:t xml:space="preserve"> платформ отказоустойчивость реализуется через:</w:t>
      </w:r>
    </w:p>
    <w:p w14:paraId="4FB51308" w14:textId="3955C5EC" w:rsidR="0049745A" w:rsidRPr="0049745A" w:rsidRDefault="0049745A">
      <w:pPr>
        <w:pStyle w:val="a3"/>
        <w:numPr>
          <w:ilvl w:val="0"/>
          <w:numId w:val="6"/>
        </w:numPr>
        <w:rPr>
          <w:lang w:val="ru-RU"/>
        </w:rPr>
      </w:pPr>
      <w:r w:rsidRPr="0049745A">
        <w:rPr>
          <w:lang w:val="ru-RU"/>
        </w:rPr>
        <w:t>Репликацию данных на несколько узлов;</w:t>
      </w:r>
    </w:p>
    <w:p w14:paraId="70A7F1A5" w14:textId="75A5008E" w:rsidR="0049745A" w:rsidRPr="0049745A" w:rsidRDefault="0049745A">
      <w:pPr>
        <w:pStyle w:val="a3"/>
        <w:numPr>
          <w:ilvl w:val="0"/>
          <w:numId w:val="6"/>
        </w:numPr>
        <w:rPr>
          <w:lang w:val="ru-RU"/>
        </w:rPr>
      </w:pPr>
      <w:r w:rsidRPr="0049745A">
        <w:rPr>
          <w:lang w:val="ru-RU"/>
        </w:rPr>
        <w:t>Механизмы повторной доставки сообщений;</w:t>
      </w:r>
    </w:p>
    <w:p w14:paraId="75EE3BAD" w14:textId="09042915" w:rsidR="0049745A" w:rsidRPr="0049745A" w:rsidRDefault="0049745A">
      <w:pPr>
        <w:pStyle w:val="a3"/>
        <w:numPr>
          <w:ilvl w:val="0"/>
          <w:numId w:val="6"/>
        </w:numPr>
        <w:rPr>
          <w:lang w:val="ru-RU"/>
        </w:rPr>
      </w:pPr>
      <w:r w:rsidRPr="0049745A">
        <w:rPr>
          <w:lang w:val="ru-RU"/>
        </w:rPr>
        <w:t>Восстановление задач при их прерывании;</w:t>
      </w:r>
    </w:p>
    <w:p w14:paraId="4F745C0D" w14:textId="42816833" w:rsidR="0049745A" w:rsidRPr="0049745A" w:rsidRDefault="0049745A">
      <w:pPr>
        <w:pStyle w:val="a3"/>
        <w:numPr>
          <w:ilvl w:val="0"/>
          <w:numId w:val="6"/>
        </w:numPr>
        <w:rPr>
          <w:lang w:val="ru-RU"/>
        </w:rPr>
      </w:pPr>
      <w:r w:rsidRPr="0049745A">
        <w:rPr>
          <w:lang w:val="ru-RU"/>
        </w:rPr>
        <w:t>Мониторинг деградации производительности;</w:t>
      </w:r>
    </w:p>
    <w:p w14:paraId="5C1FF809" w14:textId="77A1C28B" w:rsidR="00D26E3B" w:rsidRDefault="00F66C59" w:rsidP="00F66C59">
      <w:pPr>
        <w:pStyle w:val="a3"/>
        <w:numPr>
          <w:ilvl w:val="0"/>
          <w:numId w:val="6"/>
        </w:numPr>
        <w:ind w:left="993" w:firstLine="76"/>
        <w:rPr>
          <w:lang w:val="ru-RU"/>
        </w:rPr>
      </w:pPr>
      <w:r>
        <w:rPr>
          <w:lang w:val="ru-RU"/>
        </w:rPr>
        <w:t xml:space="preserve"> </w:t>
      </w:r>
      <w:r w:rsidR="0049745A" w:rsidRPr="0049745A">
        <w:rPr>
          <w:lang w:val="ru-RU"/>
        </w:rPr>
        <w:t>Процессы сопровождения, встроенные в жизненный цикл системы.</w:t>
      </w:r>
    </w:p>
    <w:p w14:paraId="0EDC4BF4" w14:textId="77777777" w:rsidR="0049745A" w:rsidRPr="00701FCF" w:rsidRDefault="0049745A" w:rsidP="00A14409">
      <w:pPr>
        <w:pStyle w:val="31"/>
        <w:rPr>
          <w:color w:val="000000" w:themeColor="text1"/>
        </w:rPr>
      </w:pPr>
      <w:bookmarkStart w:id="132" w:name="_Toc226972184"/>
      <w:bookmarkStart w:id="133" w:name="_Toc226984312"/>
      <w:bookmarkStart w:id="134" w:name="_Toc226988634"/>
      <w:bookmarkStart w:id="135" w:name="_Toc226988925"/>
      <w:bookmarkStart w:id="136" w:name="_Toc226989469"/>
      <w:bookmarkStart w:id="137" w:name="_Toc228177262"/>
      <w:bookmarkStart w:id="138" w:name="_Toc229764880"/>
      <w:bookmarkStart w:id="139" w:name="_Toc229765318"/>
      <w:r w:rsidRPr="00701FCF">
        <w:rPr>
          <w:color w:val="000000" w:themeColor="text1"/>
        </w:rPr>
        <w:t>1.6.4 Параллельная обработка</w:t>
      </w:r>
      <w:bookmarkEnd w:id="132"/>
      <w:bookmarkEnd w:id="133"/>
      <w:bookmarkEnd w:id="134"/>
      <w:bookmarkEnd w:id="135"/>
      <w:bookmarkEnd w:id="136"/>
      <w:bookmarkEnd w:id="137"/>
      <w:bookmarkEnd w:id="138"/>
      <w:bookmarkEnd w:id="139"/>
    </w:p>
    <w:p w14:paraId="345A99BF" w14:textId="6F26D91C" w:rsidR="0049745A" w:rsidRPr="00701FCF" w:rsidRDefault="00C220F5" w:rsidP="0049745A">
      <w:pPr>
        <w:pStyle w:val="a3"/>
        <w:rPr>
          <w:color w:val="000000" w:themeColor="text1"/>
          <w:lang w:val="ru-RU"/>
        </w:rPr>
      </w:pPr>
      <w:r w:rsidRPr="00701FCF">
        <w:rPr>
          <w:color w:val="000000" w:themeColor="text1"/>
          <w:lang w:val="ru-RU"/>
        </w:rPr>
        <w:t>Массовая параллельная обработка — способ обработки больших объёмов данных с использованием большого числа процессоров</w:t>
      </w:r>
      <w:r w:rsidR="0049745A" w:rsidRPr="00701FCF">
        <w:rPr>
          <w:color w:val="000000" w:themeColor="text1"/>
          <w:lang w:val="ru-RU"/>
        </w:rPr>
        <w:t xml:space="preserve">. Большие данные требуют именно такого подхода, так как обработка </w:t>
      </w:r>
      <w:r w:rsidRPr="00701FCF">
        <w:rPr>
          <w:color w:val="000000" w:themeColor="text1"/>
          <w:lang w:val="ru-RU"/>
        </w:rPr>
        <w:t xml:space="preserve">всех данных последовательно </w:t>
      </w:r>
      <w:r w:rsidR="0049745A" w:rsidRPr="00701FCF">
        <w:rPr>
          <w:color w:val="000000" w:themeColor="text1"/>
          <w:lang w:val="ru-RU"/>
        </w:rPr>
        <w:t>была бы долгой.</w:t>
      </w:r>
    </w:p>
    <w:p w14:paraId="12C90084" w14:textId="77777777" w:rsidR="0049745A" w:rsidRPr="00701FCF" w:rsidRDefault="0049745A" w:rsidP="0049745A">
      <w:pPr>
        <w:pStyle w:val="a3"/>
        <w:rPr>
          <w:color w:val="000000" w:themeColor="text1"/>
          <w:lang w:val="ru-RU"/>
        </w:rPr>
      </w:pPr>
      <w:r w:rsidRPr="00701FCF">
        <w:rPr>
          <w:color w:val="000000" w:themeColor="text1"/>
          <w:lang w:val="ru-RU"/>
        </w:rPr>
        <w:t>Почему это важно:</w:t>
      </w:r>
    </w:p>
    <w:p w14:paraId="44259069" w14:textId="1B856C77" w:rsidR="0049745A" w:rsidRPr="00701FCF" w:rsidRDefault="00FE0981" w:rsidP="00FE0981">
      <w:pPr>
        <w:pStyle w:val="a3"/>
        <w:numPr>
          <w:ilvl w:val="0"/>
          <w:numId w:val="8"/>
        </w:numPr>
        <w:ind w:left="0" w:firstLine="1069"/>
        <w:rPr>
          <w:color w:val="000000" w:themeColor="text1"/>
          <w:lang w:val="ru-RU"/>
        </w:rPr>
      </w:pPr>
      <w:r>
        <w:rPr>
          <w:color w:val="000000" w:themeColor="text1"/>
          <w:lang w:val="ru-RU"/>
        </w:rPr>
        <w:t xml:space="preserve"> </w:t>
      </w:r>
      <w:r w:rsidR="0049745A" w:rsidRPr="00701FCF">
        <w:rPr>
          <w:color w:val="000000" w:themeColor="text1"/>
          <w:lang w:val="ru-RU"/>
        </w:rPr>
        <w:t>Непрерывность бизнес-процессов — даже при частичных сбоях пользователи не сталкиваются с недоступностью;</w:t>
      </w:r>
    </w:p>
    <w:p w14:paraId="7021D86B" w14:textId="689ECFCB" w:rsidR="0049745A" w:rsidRPr="00701FCF" w:rsidRDefault="00FE0981" w:rsidP="00FE0981">
      <w:pPr>
        <w:pStyle w:val="a3"/>
        <w:numPr>
          <w:ilvl w:val="0"/>
          <w:numId w:val="8"/>
        </w:numPr>
        <w:ind w:left="0" w:firstLine="1069"/>
        <w:rPr>
          <w:color w:val="000000" w:themeColor="text1"/>
          <w:lang w:val="ru-RU"/>
        </w:rPr>
      </w:pPr>
      <w:r>
        <w:rPr>
          <w:color w:val="000000" w:themeColor="text1"/>
          <w:lang w:val="ru-RU"/>
        </w:rPr>
        <w:t xml:space="preserve"> </w:t>
      </w:r>
      <w:r w:rsidR="0049745A" w:rsidRPr="00701FCF">
        <w:rPr>
          <w:color w:val="000000" w:themeColor="text1"/>
          <w:lang w:val="ru-RU"/>
        </w:rPr>
        <w:t xml:space="preserve">Соответствие </w:t>
      </w:r>
      <w:r w:rsidR="0049745A" w:rsidRPr="00701FCF">
        <w:rPr>
          <w:color w:val="000000" w:themeColor="text1"/>
        </w:rPr>
        <w:t>SLA</w:t>
      </w:r>
      <w:r w:rsidR="0049745A" w:rsidRPr="00701FCF">
        <w:rPr>
          <w:color w:val="000000" w:themeColor="text1"/>
          <w:lang w:val="ru-RU"/>
        </w:rPr>
        <w:t xml:space="preserve"> и регуляторным требованиям — особенно в финансовом, телеком и госсекторе;</w:t>
      </w:r>
    </w:p>
    <w:p w14:paraId="5D787DA0" w14:textId="2F969249" w:rsidR="0049745A" w:rsidRPr="00701FCF" w:rsidRDefault="00FE0981" w:rsidP="00FE0981">
      <w:pPr>
        <w:pStyle w:val="a3"/>
        <w:numPr>
          <w:ilvl w:val="0"/>
          <w:numId w:val="8"/>
        </w:numPr>
        <w:ind w:left="0" w:firstLine="1069"/>
        <w:rPr>
          <w:color w:val="000000" w:themeColor="text1"/>
          <w:lang w:val="ru-RU"/>
        </w:rPr>
      </w:pPr>
      <w:r>
        <w:rPr>
          <w:color w:val="000000" w:themeColor="text1"/>
          <w:lang w:val="ru-RU"/>
        </w:rPr>
        <w:t xml:space="preserve"> </w:t>
      </w:r>
      <w:r w:rsidR="0049745A" w:rsidRPr="00701FCF">
        <w:rPr>
          <w:color w:val="000000" w:themeColor="text1"/>
          <w:lang w:val="ru-RU"/>
        </w:rPr>
        <w:t>Снижение потерь от простоев — каждая минута недоступности может стоить компании значительных убытков;</w:t>
      </w:r>
    </w:p>
    <w:p w14:paraId="72784D98" w14:textId="355C923A" w:rsidR="0049745A" w:rsidRPr="00701FCF" w:rsidRDefault="0049745A" w:rsidP="0049745A">
      <w:pPr>
        <w:pStyle w:val="a3"/>
        <w:rPr>
          <w:color w:val="000000" w:themeColor="text1"/>
          <w:lang w:val="ru-RU"/>
        </w:rPr>
      </w:pPr>
      <w:r w:rsidRPr="00701FCF">
        <w:rPr>
          <w:color w:val="000000" w:themeColor="text1"/>
          <w:lang w:val="ru-RU"/>
        </w:rPr>
        <w:t>Устойчивость к внешним и внутренним инцидентам — сбои оборудования, ошибки операторов, атаки, сбои в сети.</w:t>
      </w:r>
    </w:p>
    <w:p w14:paraId="18349BAE" w14:textId="6E427CD4" w:rsidR="008A29E2" w:rsidRPr="000B0E7B" w:rsidRDefault="008A29E2" w:rsidP="00701FCF">
      <w:pPr>
        <w:pStyle w:val="a3"/>
        <w:rPr>
          <w:color w:val="000000" w:themeColor="text1"/>
          <w:lang w:val="ru-RU"/>
        </w:rPr>
      </w:pPr>
      <w:r w:rsidRPr="000B0E7B">
        <w:rPr>
          <w:color w:val="000000" w:themeColor="text1"/>
          <w:lang w:val="ru-RU"/>
        </w:rPr>
        <w:t xml:space="preserve">Ключевые принципы параллельной </w:t>
      </w:r>
      <w:r w:rsidR="00F3489B" w:rsidRPr="000B0E7B">
        <w:rPr>
          <w:color w:val="000000" w:themeColor="text1"/>
          <w:lang w:val="ru-RU"/>
        </w:rPr>
        <w:t>работ</w:t>
      </w:r>
      <w:r w:rsidR="00F3489B">
        <w:rPr>
          <w:color w:val="000000" w:themeColor="text1"/>
          <w:lang w:val="ru-RU"/>
        </w:rPr>
        <w:t>ы</w:t>
      </w:r>
      <w:r w:rsidRPr="000B0E7B">
        <w:rPr>
          <w:color w:val="000000" w:themeColor="text1"/>
          <w:lang w:val="ru-RU"/>
        </w:rPr>
        <w:t>:</w:t>
      </w:r>
    </w:p>
    <w:p w14:paraId="40DEE001" w14:textId="6D5F9FDC" w:rsidR="008A29E2" w:rsidRPr="000B0E7B" w:rsidRDefault="00FE0981" w:rsidP="00FE0981">
      <w:pPr>
        <w:pStyle w:val="a3"/>
        <w:numPr>
          <w:ilvl w:val="0"/>
          <w:numId w:val="9"/>
        </w:numPr>
        <w:ind w:left="0" w:firstLine="1069"/>
        <w:rPr>
          <w:color w:val="000000" w:themeColor="text1"/>
          <w:lang w:val="ru-RU"/>
        </w:rPr>
      </w:pPr>
      <w:r>
        <w:rPr>
          <w:color w:val="000000" w:themeColor="text1"/>
          <w:lang w:val="ru-RU"/>
        </w:rPr>
        <w:t xml:space="preserve"> </w:t>
      </w:r>
      <w:r w:rsidR="008A29E2" w:rsidRPr="000B0E7B">
        <w:rPr>
          <w:color w:val="000000" w:themeColor="text1"/>
          <w:lang w:val="ru-RU"/>
        </w:rPr>
        <w:t xml:space="preserve">Декомпозиция и одновременное выполнение (разделение задачи). Задача разбивается </w:t>
      </w:r>
      <w:r w:rsidR="00B5095B" w:rsidRPr="000B0E7B">
        <w:rPr>
          <w:color w:val="000000" w:themeColor="text1"/>
          <w:lang w:val="ru-RU"/>
        </w:rPr>
        <w:t>на части,</w:t>
      </w:r>
      <w:r w:rsidR="008A29E2" w:rsidRPr="000B0E7B">
        <w:rPr>
          <w:color w:val="000000" w:themeColor="text1"/>
          <w:lang w:val="ru-RU"/>
        </w:rPr>
        <w:t xml:space="preserve"> и каждая часть обрабатывается отдельно</w:t>
      </w:r>
      <w:r w:rsidR="00B5095B" w:rsidRPr="00B5095B">
        <w:rPr>
          <w:color w:val="000000" w:themeColor="text1"/>
          <w:lang w:val="ru-RU"/>
        </w:rPr>
        <w:t>;</w:t>
      </w:r>
    </w:p>
    <w:p w14:paraId="2CA16B32" w14:textId="67CEE0CA" w:rsidR="00701FCF" w:rsidRPr="00384A40" w:rsidRDefault="00FE0981" w:rsidP="00FE0981">
      <w:pPr>
        <w:pStyle w:val="a3"/>
        <w:numPr>
          <w:ilvl w:val="0"/>
          <w:numId w:val="9"/>
        </w:numPr>
        <w:ind w:left="0" w:firstLine="1134"/>
        <w:rPr>
          <w:color w:val="000000" w:themeColor="text1"/>
          <w:lang w:val="ru-RU"/>
        </w:rPr>
      </w:pPr>
      <w:r>
        <w:rPr>
          <w:color w:val="000000" w:themeColor="text1"/>
          <w:lang w:val="ru-RU"/>
        </w:rPr>
        <w:t xml:space="preserve"> </w:t>
      </w:r>
      <w:r w:rsidR="00701FCF" w:rsidRPr="000B0E7B">
        <w:rPr>
          <w:color w:val="000000" w:themeColor="text1"/>
          <w:lang w:val="ru-RU"/>
        </w:rPr>
        <w:t>Вовлечённость данных</w:t>
      </w:r>
      <w:r w:rsidR="00F3489B">
        <w:rPr>
          <w:color w:val="000000" w:themeColor="text1"/>
          <w:lang w:val="ru-RU"/>
        </w:rPr>
        <w:t>, то есть в</w:t>
      </w:r>
      <w:r w:rsidR="00701FCF" w:rsidRPr="000B0E7B">
        <w:rPr>
          <w:color w:val="000000" w:themeColor="text1"/>
          <w:lang w:val="ru-RU"/>
        </w:rPr>
        <w:t xml:space="preserve"> </w:t>
      </w:r>
      <w:r w:rsidR="00701FCF" w:rsidRPr="00701FCF">
        <w:rPr>
          <w:color w:val="000000" w:themeColor="text1"/>
        </w:rPr>
        <w:t>Big</w:t>
      </w:r>
      <w:r w:rsidR="00701FCF" w:rsidRPr="00701FCF">
        <w:rPr>
          <w:color w:val="000000" w:themeColor="text1"/>
          <w:lang w:val="ru-RU"/>
        </w:rPr>
        <w:t xml:space="preserve"> </w:t>
      </w:r>
      <w:r w:rsidR="00701FCF" w:rsidRPr="00701FCF">
        <w:rPr>
          <w:color w:val="000000" w:themeColor="text1"/>
        </w:rPr>
        <w:t>Data</w:t>
      </w:r>
      <w:r w:rsidR="00701FCF" w:rsidRPr="000B0E7B">
        <w:rPr>
          <w:color w:val="000000" w:themeColor="text1"/>
          <w:lang w:val="ru-RU"/>
        </w:rPr>
        <w:t xml:space="preserve"> обрабатывается почти весь массив данных</w:t>
      </w:r>
      <w:r w:rsidR="00435627">
        <w:rPr>
          <w:color w:val="000000" w:themeColor="text1"/>
          <w:lang w:val="ru-RU"/>
        </w:rPr>
        <w:t xml:space="preserve">. </w:t>
      </w:r>
      <w:r w:rsidR="00701FCF" w:rsidRPr="00701FCF">
        <w:rPr>
          <w:color w:val="000000" w:themeColor="text1"/>
          <w:lang w:val="ru-RU"/>
        </w:rPr>
        <w:t xml:space="preserve">Алгоритмы должны подходить </w:t>
      </w:r>
      <w:r w:rsidRPr="00701FCF">
        <w:rPr>
          <w:color w:val="000000" w:themeColor="text1"/>
          <w:lang w:val="ru-RU"/>
        </w:rPr>
        <w:t>архитектуре,</w:t>
      </w:r>
      <w:r w:rsidR="00435627">
        <w:rPr>
          <w:color w:val="000000" w:themeColor="text1"/>
          <w:lang w:val="ru-RU"/>
        </w:rPr>
        <w:t xml:space="preserve"> и с</w:t>
      </w:r>
      <w:r w:rsidR="00701FCF" w:rsidRPr="00701FCF">
        <w:rPr>
          <w:color w:val="000000" w:themeColor="text1"/>
          <w:lang w:val="ru-RU"/>
        </w:rPr>
        <w:t>истема должна выбрать лучший способ выполнения</w:t>
      </w:r>
      <w:r w:rsidR="00435627">
        <w:rPr>
          <w:color w:val="000000" w:themeColor="text1"/>
          <w:lang w:val="ru-RU"/>
        </w:rPr>
        <w:t>.</w:t>
      </w:r>
    </w:p>
    <w:p w14:paraId="13078EA6" w14:textId="7EA9C939" w:rsidR="0049745A" w:rsidRPr="00701FCF" w:rsidRDefault="00612D91" w:rsidP="00612D91">
      <w:pPr>
        <w:pStyle w:val="31"/>
        <w:rPr>
          <w:color w:val="000000" w:themeColor="text1"/>
        </w:rPr>
      </w:pPr>
      <w:bookmarkStart w:id="140" w:name="_Toc226972185"/>
      <w:bookmarkStart w:id="141" w:name="_Toc226984313"/>
      <w:bookmarkStart w:id="142" w:name="_Toc226988635"/>
      <w:bookmarkStart w:id="143" w:name="_Toc226988926"/>
      <w:bookmarkStart w:id="144" w:name="_Toc226989470"/>
      <w:bookmarkStart w:id="145" w:name="_Toc228177263"/>
      <w:bookmarkStart w:id="146" w:name="_Toc229764881"/>
      <w:bookmarkStart w:id="147" w:name="_Toc229765319"/>
      <w:r>
        <w:rPr>
          <w:color w:val="000000" w:themeColor="text1"/>
        </w:rPr>
        <w:lastRenderedPageBreak/>
        <w:t>1.6.6 Управляемость данных</w:t>
      </w:r>
      <w:bookmarkEnd w:id="140"/>
      <w:bookmarkEnd w:id="141"/>
      <w:bookmarkEnd w:id="142"/>
      <w:bookmarkEnd w:id="143"/>
      <w:bookmarkEnd w:id="144"/>
      <w:bookmarkEnd w:id="145"/>
      <w:bookmarkEnd w:id="146"/>
      <w:bookmarkEnd w:id="147"/>
    </w:p>
    <w:p w14:paraId="23F82297" w14:textId="77777777" w:rsidR="0049745A" w:rsidRPr="00701FCF" w:rsidRDefault="0049745A" w:rsidP="0049745A">
      <w:pPr>
        <w:pStyle w:val="a3"/>
        <w:rPr>
          <w:color w:val="000000" w:themeColor="text1"/>
          <w:lang w:val="ru-RU"/>
        </w:rPr>
      </w:pPr>
      <w:r w:rsidRPr="00701FCF">
        <w:rPr>
          <w:color w:val="000000" w:themeColor="text1"/>
          <w:lang w:val="ru-RU"/>
        </w:rPr>
        <w:t>Управляемость данных (</w:t>
      </w:r>
      <w:r w:rsidRPr="00701FCF">
        <w:rPr>
          <w:color w:val="000000" w:themeColor="text1"/>
        </w:rPr>
        <w:t>data</w:t>
      </w:r>
      <w:r w:rsidRPr="00701FCF">
        <w:rPr>
          <w:color w:val="000000" w:themeColor="text1"/>
          <w:lang w:val="ru-RU"/>
        </w:rPr>
        <w:t xml:space="preserve"> </w:t>
      </w:r>
      <w:r w:rsidRPr="00701FCF">
        <w:rPr>
          <w:color w:val="000000" w:themeColor="text1"/>
        </w:rPr>
        <w:t>governance</w:t>
      </w:r>
      <w:r w:rsidRPr="00701FCF">
        <w:rPr>
          <w:color w:val="000000" w:themeColor="text1"/>
          <w:lang w:val="ru-RU"/>
        </w:rPr>
        <w:t>) — это комплекс процессов и практик, обеспечивающих контроль над данными на всех этапах их жизненного цикла. Она включает:</w:t>
      </w:r>
    </w:p>
    <w:p w14:paraId="0153BBBF" w14:textId="2329BA8A" w:rsidR="0049745A" w:rsidRPr="00701FCF" w:rsidRDefault="00FE0981" w:rsidP="00FE0981">
      <w:pPr>
        <w:pStyle w:val="a3"/>
        <w:numPr>
          <w:ilvl w:val="0"/>
          <w:numId w:val="10"/>
        </w:numPr>
        <w:ind w:left="0" w:firstLine="1134"/>
        <w:rPr>
          <w:color w:val="000000" w:themeColor="text1"/>
          <w:lang w:val="ru-RU"/>
        </w:rPr>
      </w:pPr>
      <w:r>
        <w:rPr>
          <w:color w:val="000000" w:themeColor="text1"/>
          <w:lang w:val="ru-RU"/>
        </w:rPr>
        <w:t xml:space="preserve"> </w:t>
      </w:r>
      <w:r w:rsidR="0049745A" w:rsidRPr="00701FCF">
        <w:rPr>
          <w:color w:val="000000" w:themeColor="text1"/>
          <w:lang w:val="ru-RU"/>
        </w:rPr>
        <w:t>Каталоги метаданных — реестры, описывающие содержание и структуру данных;</w:t>
      </w:r>
    </w:p>
    <w:p w14:paraId="04564D68" w14:textId="12E61448" w:rsidR="0049745A" w:rsidRPr="00701FCF" w:rsidRDefault="00FE0981" w:rsidP="00FE0981">
      <w:pPr>
        <w:pStyle w:val="a3"/>
        <w:numPr>
          <w:ilvl w:val="0"/>
          <w:numId w:val="10"/>
        </w:numPr>
        <w:ind w:left="0" w:firstLine="1134"/>
        <w:rPr>
          <w:color w:val="000000" w:themeColor="text1"/>
          <w:lang w:val="ru-RU"/>
        </w:rPr>
      </w:pPr>
      <w:r>
        <w:rPr>
          <w:color w:val="000000" w:themeColor="text1"/>
          <w:lang w:val="ru-RU"/>
        </w:rPr>
        <w:t xml:space="preserve"> </w:t>
      </w:r>
      <w:r w:rsidR="0049745A" w:rsidRPr="00701FCF">
        <w:rPr>
          <w:color w:val="000000" w:themeColor="text1"/>
          <w:lang w:val="ru-RU"/>
        </w:rPr>
        <w:t>Процессы управления — политики доступа, классификация данных;</w:t>
      </w:r>
    </w:p>
    <w:p w14:paraId="7DE4390A" w14:textId="1FA4C0F6" w:rsidR="0049745A" w:rsidRPr="00701FCF" w:rsidRDefault="00FE0981" w:rsidP="00FE0981">
      <w:pPr>
        <w:pStyle w:val="a3"/>
        <w:numPr>
          <w:ilvl w:val="0"/>
          <w:numId w:val="10"/>
        </w:numPr>
        <w:ind w:left="0" w:firstLine="1134"/>
        <w:rPr>
          <w:color w:val="000000" w:themeColor="text1"/>
          <w:lang w:val="ru-RU"/>
        </w:rPr>
      </w:pPr>
      <w:r>
        <w:rPr>
          <w:color w:val="000000" w:themeColor="text1"/>
          <w:lang w:val="ru-RU"/>
        </w:rPr>
        <w:t xml:space="preserve"> </w:t>
      </w:r>
      <w:r w:rsidR="0049745A" w:rsidRPr="00701FCF">
        <w:rPr>
          <w:color w:val="000000" w:themeColor="text1"/>
          <w:lang w:val="ru-RU"/>
        </w:rPr>
        <w:t>Контроль качества — проверка полноты, корректности и актуальности;</w:t>
      </w:r>
    </w:p>
    <w:p w14:paraId="376D2B0E" w14:textId="0E8B56B1" w:rsidR="0049745A" w:rsidRPr="00701FCF" w:rsidRDefault="00FE0981" w:rsidP="00FE0981">
      <w:pPr>
        <w:pStyle w:val="a3"/>
        <w:numPr>
          <w:ilvl w:val="0"/>
          <w:numId w:val="10"/>
        </w:numPr>
        <w:ind w:left="0" w:firstLine="1134"/>
        <w:rPr>
          <w:color w:val="000000" w:themeColor="text1"/>
          <w:lang w:val="ru-RU"/>
        </w:rPr>
      </w:pPr>
      <w:r>
        <w:rPr>
          <w:color w:val="000000" w:themeColor="text1"/>
          <w:lang w:val="ru-RU"/>
        </w:rPr>
        <w:t xml:space="preserve"> </w:t>
      </w:r>
      <w:r w:rsidR="0049745A" w:rsidRPr="00701FCF">
        <w:rPr>
          <w:color w:val="000000" w:themeColor="text1"/>
          <w:lang w:val="ru-RU"/>
        </w:rPr>
        <w:t>Отслеживание происхождения (</w:t>
      </w:r>
      <w:r w:rsidR="0049745A" w:rsidRPr="00701FCF">
        <w:rPr>
          <w:color w:val="000000" w:themeColor="text1"/>
        </w:rPr>
        <w:t>data</w:t>
      </w:r>
      <w:r w:rsidR="0049745A" w:rsidRPr="00701FCF">
        <w:rPr>
          <w:color w:val="000000" w:themeColor="text1"/>
          <w:lang w:val="ru-RU"/>
        </w:rPr>
        <w:t xml:space="preserve"> </w:t>
      </w:r>
      <w:r w:rsidR="0049745A" w:rsidRPr="00701FCF">
        <w:rPr>
          <w:color w:val="000000" w:themeColor="text1"/>
        </w:rPr>
        <w:t>lineage</w:t>
      </w:r>
      <w:r w:rsidR="0049745A" w:rsidRPr="00701FCF">
        <w:rPr>
          <w:color w:val="000000" w:themeColor="text1"/>
          <w:lang w:val="ru-RU"/>
        </w:rPr>
        <w:t>) — понимание, откуда пришли данные и как они преобразовывались;</w:t>
      </w:r>
    </w:p>
    <w:p w14:paraId="72197A65" w14:textId="1289760E" w:rsidR="0049745A" w:rsidRPr="00701FCF" w:rsidRDefault="00FE0981" w:rsidP="00FE0981">
      <w:pPr>
        <w:pStyle w:val="a3"/>
        <w:numPr>
          <w:ilvl w:val="0"/>
          <w:numId w:val="10"/>
        </w:numPr>
        <w:ind w:left="0" w:firstLine="1134"/>
        <w:rPr>
          <w:color w:val="000000" w:themeColor="text1"/>
          <w:lang w:val="ru-RU"/>
        </w:rPr>
      </w:pPr>
      <w:r>
        <w:rPr>
          <w:color w:val="000000" w:themeColor="text1"/>
          <w:lang w:val="ru-RU"/>
        </w:rPr>
        <w:t xml:space="preserve"> </w:t>
      </w:r>
      <w:r w:rsidR="0049745A" w:rsidRPr="00701FCF">
        <w:rPr>
          <w:color w:val="000000" w:themeColor="text1"/>
          <w:lang w:val="ru-RU"/>
        </w:rPr>
        <w:t>Управление доступом и аудит — регистрация всех изменений и операций.</w:t>
      </w:r>
    </w:p>
    <w:p w14:paraId="56796B60" w14:textId="77777777" w:rsidR="0049745A" w:rsidRPr="00701FCF" w:rsidRDefault="0049745A" w:rsidP="0049745A">
      <w:pPr>
        <w:pStyle w:val="a3"/>
        <w:rPr>
          <w:color w:val="000000" w:themeColor="text1"/>
          <w:lang w:val="ru-RU"/>
        </w:rPr>
      </w:pPr>
      <w:r w:rsidRPr="00701FCF">
        <w:rPr>
          <w:color w:val="000000" w:themeColor="text1"/>
          <w:lang w:val="ru-RU"/>
        </w:rPr>
        <w:t xml:space="preserve">В международной практике этим вопросам посвящён </w:t>
      </w:r>
      <w:r w:rsidRPr="00701FCF">
        <w:rPr>
          <w:color w:val="000000" w:themeColor="text1"/>
        </w:rPr>
        <w:t>ISO</w:t>
      </w:r>
      <w:r w:rsidRPr="00701FCF">
        <w:rPr>
          <w:color w:val="000000" w:themeColor="text1"/>
          <w:lang w:val="ru-RU"/>
        </w:rPr>
        <w:t xml:space="preserve"> 38505, определяющий принципы управления данными: ответственность, стратегическое выравнивание, прозрачность и этика. В российском контексте эту роль выполняют ГОСТ «Информационные технологии. Большие данные. Обзор и словарь» и последующие стандарты серии, задающие терминологию и общие подходы.</w:t>
      </w:r>
    </w:p>
    <w:p w14:paraId="0B19374B" w14:textId="77777777" w:rsidR="0049745A" w:rsidRDefault="0049745A" w:rsidP="0049745A">
      <w:pPr>
        <w:pStyle w:val="a3"/>
        <w:rPr>
          <w:color w:val="000000" w:themeColor="text1"/>
          <w:lang w:val="ru-RU"/>
        </w:rPr>
      </w:pPr>
      <w:r w:rsidRPr="00701FCF">
        <w:rPr>
          <w:color w:val="000000" w:themeColor="text1"/>
          <w:lang w:val="ru-RU"/>
        </w:rPr>
        <w:t xml:space="preserve">Управляемость становится критической по мере роста системы. Без формализованных правил и регламентов, выстроенных в соответствии с профильными ГОСТ и </w:t>
      </w:r>
      <w:r w:rsidRPr="00701FCF">
        <w:rPr>
          <w:color w:val="000000" w:themeColor="text1"/>
        </w:rPr>
        <w:t>ISO</w:t>
      </w:r>
      <w:r w:rsidRPr="00701FCF">
        <w:rPr>
          <w:color w:val="000000" w:themeColor="text1"/>
          <w:lang w:val="ru-RU"/>
        </w:rPr>
        <w:t xml:space="preserve"> стандартами, технологическая сложность </w:t>
      </w:r>
      <w:r w:rsidRPr="00701FCF">
        <w:rPr>
          <w:color w:val="000000" w:themeColor="text1"/>
        </w:rPr>
        <w:t>Big</w:t>
      </w:r>
      <w:r w:rsidRPr="00701FCF">
        <w:rPr>
          <w:color w:val="000000" w:themeColor="text1"/>
          <w:lang w:val="ru-RU"/>
        </w:rPr>
        <w:t xml:space="preserve"> </w:t>
      </w:r>
      <w:r w:rsidRPr="00701FCF">
        <w:rPr>
          <w:color w:val="000000" w:themeColor="text1"/>
        </w:rPr>
        <w:t>Data</w:t>
      </w:r>
      <w:r w:rsidRPr="00701FCF">
        <w:rPr>
          <w:color w:val="000000" w:themeColor="text1"/>
          <w:lang w:val="ru-RU"/>
        </w:rPr>
        <w:t xml:space="preserve"> платформы быстро превращает её в трудно объяснимый и дорогостоящий набор разрозненных сервисов.</w:t>
      </w:r>
    </w:p>
    <w:p w14:paraId="5034A299" w14:textId="27DB95D1" w:rsidR="0005223D" w:rsidRPr="0005223D" w:rsidRDefault="0005223D">
      <w:pPr>
        <w:pStyle w:val="21"/>
        <w:numPr>
          <w:ilvl w:val="1"/>
          <w:numId w:val="12"/>
        </w:numPr>
        <w:rPr>
          <w:lang w:val="ru-RU"/>
        </w:rPr>
      </w:pPr>
      <w:r w:rsidRPr="0005223D">
        <w:rPr>
          <w:lang w:val="ru-RU"/>
        </w:rPr>
        <w:lastRenderedPageBreak/>
        <w:t xml:space="preserve"> </w:t>
      </w:r>
      <w:bookmarkStart w:id="148" w:name="_Toc226972186"/>
      <w:bookmarkStart w:id="149" w:name="_Toc226984314"/>
      <w:bookmarkStart w:id="150" w:name="_Toc226988636"/>
      <w:bookmarkStart w:id="151" w:name="_Toc226988927"/>
      <w:bookmarkStart w:id="152" w:name="_Toc226989471"/>
      <w:bookmarkStart w:id="153" w:name="_Toc228177264"/>
      <w:bookmarkStart w:id="154" w:name="_Toc229764882"/>
      <w:bookmarkStart w:id="155" w:name="_Toc229765320"/>
      <w:r w:rsidRPr="00612D91">
        <w:rPr>
          <w:lang w:val="ru-RU"/>
        </w:rPr>
        <w:t>Структурированные</w:t>
      </w:r>
      <w:r w:rsidRPr="0005223D">
        <w:rPr>
          <w:lang w:val="ru-RU"/>
        </w:rPr>
        <w:t xml:space="preserve"> данные и не структурированные данные</w:t>
      </w:r>
      <w:bookmarkEnd w:id="148"/>
      <w:bookmarkEnd w:id="149"/>
      <w:bookmarkEnd w:id="150"/>
      <w:bookmarkEnd w:id="151"/>
      <w:bookmarkEnd w:id="152"/>
      <w:bookmarkEnd w:id="153"/>
      <w:bookmarkEnd w:id="154"/>
      <w:bookmarkEnd w:id="155"/>
    </w:p>
    <w:p w14:paraId="0E4EB44E" w14:textId="77777777" w:rsidR="0005223D" w:rsidRPr="001B17A9" w:rsidRDefault="0005223D" w:rsidP="0005223D">
      <w:pPr>
        <w:pStyle w:val="a3"/>
        <w:rPr>
          <w:lang w:val="ru-RU"/>
        </w:rPr>
      </w:pPr>
      <w:r w:rsidRPr="001B17A9">
        <w:rPr>
          <w:lang w:val="ru-RU"/>
        </w:rPr>
        <w:t>Одним из базовых вопросов в теории и практике Big Data является различие между структурированными и неструктурированными данными. Это различие влияет на способ хранения, методы обработки, набор применяемых инструментов и даже на профиль специалистов, которые могут работать с соответствующими массивами.</w:t>
      </w:r>
    </w:p>
    <w:p w14:paraId="37A2431E" w14:textId="67B714E0" w:rsidR="0005223D" w:rsidRPr="001B17A9" w:rsidRDefault="0005223D" w:rsidP="0005223D">
      <w:pPr>
        <w:pStyle w:val="31"/>
      </w:pPr>
      <w:bookmarkStart w:id="156" w:name="_Toc226972187"/>
      <w:bookmarkStart w:id="157" w:name="_Toc226984315"/>
      <w:bookmarkStart w:id="158" w:name="_Toc226988637"/>
      <w:bookmarkStart w:id="159" w:name="_Toc226988928"/>
      <w:bookmarkStart w:id="160" w:name="_Toc226989472"/>
      <w:bookmarkStart w:id="161" w:name="_Toc228177265"/>
      <w:bookmarkStart w:id="162" w:name="_Toc229764883"/>
      <w:bookmarkStart w:id="163" w:name="_Toc229765321"/>
      <w:r w:rsidRPr="001B17A9">
        <w:t>1.</w:t>
      </w:r>
      <w:r w:rsidR="00612D91">
        <w:t>7</w:t>
      </w:r>
      <w:r w:rsidRPr="001B17A9">
        <w:t>.1 Структурированные данные</w:t>
      </w:r>
      <w:bookmarkEnd w:id="156"/>
      <w:bookmarkEnd w:id="157"/>
      <w:bookmarkEnd w:id="158"/>
      <w:bookmarkEnd w:id="159"/>
      <w:bookmarkEnd w:id="160"/>
      <w:bookmarkEnd w:id="161"/>
      <w:bookmarkEnd w:id="162"/>
      <w:bookmarkEnd w:id="163"/>
    </w:p>
    <w:p w14:paraId="66F5B5E1" w14:textId="743315DF" w:rsidR="0005223D" w:rsidRPr="001B17A9" w:rsidRDefault="0005223D" w:rsidP="0005223D">
      <w:pPr>
        <w:pStyle w:val="a3"/>
        <w:rPr>
          <w:lang w:val="ru-RU"/>
        </w:rPr>
      </w:pPr>
      <w:r w:rsidRPr="00BC4685">
        <w:rPr>
          <w:lang w:val="ru-RU"/>
        </w:rPr>
        <w:t>Структурированные данные</w:t>
      </w:r>
      <w:r w:rsidR="00BC4685" w:rsidRPr="00BC4685">
        <w:rPr>
          <w:lang w:val="ru-RU"/>
        </w:rPr>
        <w:t xml:space="preserve"> – чётко определённые данные, которые следуют общепринятым правилам</w:t>
      </w:r>
      <w:r w:rsidRPr="00BC4685">
        <w:rPr>
          <w:lang w:val="ru-RU"/>
        </w:rPr>
        <w:t>.</w:t>
      </w:r>
      <w:r w:rsidR="00BC4685">
        <w:rPr>
          <w:lang w:val="ru-RU"/>
        </w:rPr>
        <w:t xml:space="preserve"> Их можно представить в виде схемы, которая представима в табличной форме.</w:t>
      </w:r>
      <w:r w:rsidRPr="001B17A9">
        <w:rPr>
          <w:lang w:val="ru-RU"/>
        </w:rPr>
        <w:t xml:space="preserve"> К ним относятся имена клиентов, телефонные номера, даты, банковские реквизиты и подобная информация.</w:t>
      </w:r>
    </w:p>
    <w:p w14:paraId="341EB038" w14:textId="1318ADC7" w:rsidR="00BC4685" w:rsidRDefault="0005223D" w:rsidP="00BE6B34">
      <w:pPr>
        <w:pStyle w:val="a3"/>
        <w:rPr>
          <w:lang w:val="ru-RU"/>
        </w:rPr>
      </w:pPr>
      <w:r w:rsidRPr="001B17A9">
        <w:rPr>
          <w:lang w:val="ru-RU"/>
        </w:rPr>
        <w:t>Благодаря жёсткой схеме такие данные хранятся в системах с фиксированной архитектурой — реляционные базы данных (RDBMS) и хранилища данных (Data Warehouses). Для работы с ними используется SQL — язык, позволяющий быстро извлекать и изменять информацию.</w:t>
      </w:r>
      <w:r w:rsidR="00BE6B34">
        <w:rPr>
          <w:lang w:val="ru-RU"/>
        </w:rPr>
        <w:t xml:space="preserve"> Это также удобно для выявления закономерностей, чтобы принимать бизнес-решения, создания отчётов.</w:t>
      </w:r>
    </w:p>
    <w:p w14:paraId="06638D12" w14:textId="41E92263" w:rsidR="00BC4685" w:rsidRPr="00BC4685" w:rsidRDefault="00BC4685" w:rsidP="0005223D">
      <w:pPr>
        <w:pStyle w:val="a3"/>
        <w:rPr>
          <w:lang w:val="ru-RU"/>
        </w:rPr>
      </w:pPr>
      <w:r>
        <w:rPr>
          <w:lang w:val="ru-RU"/>
        </w:rPr>
        <w:t>Пример структурированных данных</w:t>
      </w:r>
      <w:r w:rsidRPr="00BC4685">
        <w:rPr>
          <w:lang w:val="ru-RU"/>
        </w:rPr>
        <w:t xml:space="preserve">: </w:t>
      </w:r>
      <w:r>
        <w:rPr>
          <w:lang w:val="ru-RU"/>
        </w:rPr>
        <w:t xml:space="preserve">файлы </w:t>
      </w:r>
      <w:r>
        <w:t>Excel</w:t>
      </w:r>
      <w:r w:rsidRPr="00BC4685">
        <w:rPr>
          <w:lang w:val="ru-RU"/>
        </w:rPr>
        <w:t xml:space="preserve">, </w:t>
      </w:r>
      <w:r>
        <w:rPr>
          <w:lang w:val="ru-RU"/>
        </w:rPr>
        <w:t xml:space="preserve">базы данных </w:t>
      </w:r>
      <w:r>
        <w:t>SQL</w:t>
      </w:r>
      <w:r w:rsidRPr="00BC4685">
        <w:rPr>
          <w:lang w:val="ru-RU"/>
        </w:rPr>
        <w:t xml:space="preserve">, </w:t>
      </w:r>
      <w:r>
        <w:rPr>
          <w:lang w:val="ru-RU"/>
        </w:rPr>
        <w:t xml:space="preserve">данные о кассовых </w:t>
      </w:r>
      <w:r w:rsidR="006723EF">
        <w:rPr>
          <w:lang w:val="ru-RU"/>
        </w:rPr>
        <w:t>терминалах</w:t>
      </w:r>
      <w:r>
        <w:rPr>
          <w:lang w:val="ru-RU"/>
        </w:rPr>
        <w:t>, результаты заполнения веб-формы, теги оптимизации для поисковых систем</w:t>
      </w:r>
      <w:r w:rsidR="00B5095B" w:rsidRPr="00B5095B">
        <w:rPr>
          <w:lang w:val="ru-RU"/>
        </w:rPr>
        <w:t xml:space="preserve">, </w:t>
      </w:r>
      <w:r>
        <w:rPr>
          <w:lang w:val="ru-RU"/>
        </w:rPr>
        <w:t>каталоги продуктов.</w:t>
      </w:r>
    </w:p>
    <w:p w14:paraId="2A5C4B33" w14:textId="77777777" w:rsidR="0005223D" w:rsidRPr="001B17A9" w:rsidRDefault="0005223D" w:rsidP="0005223D">
      <w:pPr>
        <w:pStyle w:val="a3"/>
        <w:rPr>
          <w:lang w:val="ru-RU"/>
        </w:rPr>
      </w:pPr>
      <w:r w:rsidRPr="001B17A9">
        <w:rPr>
          <w:lang w:val="ru-RU"/>
        </w:rPr>
        <w:t>Главным преимуществом является простота анализа для бизнес-пользователей с помощью традиционных инструментов (например, Excel) и высокая производительность при точных запросах. Основное ограничение заключается в отсутствии гибкости: изменение схемы данных — сложный процесс, и такие системы не приспособлены для хранения неоднородной информации.</w:t>
      </w:r>
    </w:p>
    <w:p w14:paraId="31BD9E92" w14:textId="6B68EE9A" w:rsidR="0005223D" w:rsidRPr="001B17A9" w:rsidRDefault="0005223D" w:rsidP="0005223D">
      <w:pPr>
        <w:pStyle w:val="31"/>
      </w:pPr>
      <w:bookmarkStart w:id="164" w:name="_Toc226972188"/>
      <w:bookmarkStart w:id="165" w:name="_Toc226984316"/>
      <w:bookmarkStart w:id="166" w:name="_Toc226988638"/>
      <w:bookmarkStart w:id="167" w:name="_Toc226988929"/>
      <w:bookmarkStart w:id="168" w:name="_Toc226989473"/>
      <w:bookmarkStart w:id="169" w:name="_Toc228177266"/>
      <w:bookmarkStart w:id="170" w:name="_Toc229764884"/>
      <w:bookmarkStart w:id="171" w:name="_Toc229765322"/>
      <w:r w:rsidRPr="001B17A9">
        <w:lastRenderedPageBreak/>
        <w:t>1.</w:t>
      </w:r>
      <w:r w:rsidR="00612D91">
        <w:t>7</w:t>
      </w:r>
      <w:r w:rsidRPr="001B17A9">
        <w:t>.2. Неструктурированные данные</w:t>
      </w:r>
      <w:bookmarkEnd w:id="164"/>
      <w:bookmarkEnd w:id="165"/>
      <w:bookmarkEnd w:id="166"/>
      <w:bookmarkEnd w:id="167"/>
      <w:bookmarkEnd w:id="168"/>
      <w:bookmarkEnd w:id="169"/>
      <w:bookmarkEnd w:id="170"/>
      <w:bookmarkEnd w:id="171"/>
    </w:p>
    <w:p w14:paraId="527925F9" w14:textId="050EAEA4" w:rsidR="0005223D" w:rsidRDefault="0005223D" w:rsidP="0005223D">
      <w:pPr>
        <w:pStyle w:val="a3"/>
        <w:rPr>
          <w:lang w:val="ru-RU"/>
        </w:rPr>
      </w:pPr>
      <w:r w:rsidRPr="001B17A9">
        <w:rPr>
          <w:lang w:val="ru-RU"/>
        </w:rPr>
        <w:t xml:space="preserve">Неструктурированные данные не имеют </w:t>
      </w:r>
      <w:r w:rsidR="00BE6B34">
        <w:rPr>
          <w:lang w:val="ru-RU"/>
        </w:rPr>
        <w:t>заранее заданной структуры</w:t>
      </w:r>
      <w:r w:rsidRPr="001B17A9">
        <w:rPr>
          <w:lang w:val="ru-RU"/>
        </w:rPr>
        <w:t>. Они могут иметь сложный формат: аудиофайлы, видео, изображения, веб-страницы или тексты в свободной форме.</w:t>
      </w:r>
    </w:p>
    <w:p w14:paraId="69EC5ED6" w14:textId="51D057D6" w:rsidR="00BE6B34" w:rsidRPr="00BE6B34" w:rsidRDefault="00BE6B34" w:rsidP="0005223D">
      <w:pPr>
        <w:pStyle w:val="a3"/>
        <w:rPr>
          <w:lang w:val="ru-RU"/>
        </w:rPr>
      </w:pPr>
      <w:r>
        <w:rPr>
          <w:lang w:val="ru-RU"/>
        </w:rPr>
        <w:t>Примерами неструктурированных данных могут быть</w:t>
      </w:r>
      <w:r w:rsidRPr="00BE6B34">
        <w:rPr>
          <w:lang w:val="ru-RU"/>
        </w:rPr>
        <w:t xml:space="preserve">: </w:t>
      </w:r>
      <w:r>
        <w:rPr>
          <w:lang w:val="ru-RU"/>
        </w:rPr>
        <w:t xml:space="preserve">изображения, видео, данные </w:t>
      </w:r>
      <w:r>
        <w:t>GPS</w:t>
      </w:r>
      <w:r w:rsidRPr="00BE6B34">
        <w:rPr>
          <w:lang w:val="ru-RU"/>
        </w:rPr>
        <w:t xml:space="preserve">, </w:t>
      </w:r>
      <w:r>
        <w:rPr>
          <w:lang w:val="ru-RU"/>
        </w:rPr>
        <w:t xml:space="preserve">результаты работы </w:t>
      </w:r>
      <w:r>
        <w:t>IoT</w:t>
      </w:r>
      <w:r w:rsidRPr="00BE6B34">
        <w:rPr>
          <w:lang w:val="ru-RU"/>
        </w:rPr>
        <w:t>.</w:t>
      </w:r>
    </w:p>
    <w:p w14:paraId="0CB2A09F" w14:textId="4D4C2372" w:rsidR="0005223D" w:rsidRPr="008765AB" w:rsidRDefault="0005223D" w:rsidP="00BE6B34">
      <w:pPr>
        <w:pStyle w:val="a3"/>
        <w:rPr>
          <w:lang w:val="ru-RU"/>
        </w:rPr>
      </w:pPr>
      <w:r w:rsidRPr="001B17A9">
        <w:rPr>
          <w:lang w:val="ru-RU"/>
        </w:rPr>
        <w:t>Такие данные хранятся в исходном формате. Для этих целей используются не реляционные базы данных (NoSQL) или специализированные хранилища — озера данных (Data Lakes), которые позволяют складировать огромные массивы информации в исходном виде.</w:t>
      </w:r>
    </w:p>
    <w:p w14:paraId="1642CF6A" w14:textId="77777777" w:rsidR="00A54D73" w:rsidRDefault="0005223D" w:rsidP="0005223D">
      <w:pPr>
        <w:pStyle w:val="a3"/>
        <w:rPr>
          <w:lang w:val="ru-RU"/>
        </w:rPr>
      </w:pPr>
      <w:r w:rsidRPr="001B17A9">
        <w:rPr>
          <w:lang w:val="ru-RU"/>
        </w:rPr>
        <w:t>Работа с неструктурированными данными требует специальных знаний и инструментов. Традиционные инструменты вроде Excel здесь неэффективны, применяются специализированные решения: MongoDB, DynamoDB, Hadoop. Среди основных проблем</w:t>
      </w:r>
      <w:r w:rsidR="00A54D73" w:rsidRPr="00A54D73">
        <w:rPr>
          <w:lang w:val="ru-RU"/>
        </w:rPr>
        <w:t>:</w:t>
      </w:r>
    </w:p>
    <w:p w14:paraId="72224FE5" w14:textId="7A28D14B" w:rsidR="00A54D73" w:rsidRPr="00D55E9E" w:rsidRDefault="00FE0981" w:rsidP="00FE0981">
      <w:pPr>
        <w:pStyle w:val="a3"/>
        <w:numPr>
          <w:ilvl w:val="0"/>
          <w:numId w:val="11"/>
        </w:numPr>
        <w:ind w:left="0" w:firstLine="1133"/>
        <w:rPr>
          <w:lang w:val="ru-RU"/>
        </w:rPr>
      </w:pPr>
      <w:r w:rsidRPr="00FE0981">
        <w:rPr>
          <w:lang w:val="ru-RU"/>
        </w:rPr>
        <w:t xml:space="preserve"> </w:t>
      </w:r>
      <w:r w:rsidR="004206E5" w:rsidRPr="00D55E9E">
        <w:t>C</w:t>
      </w:r>
      <w:r w:rsidR="00A54D73" w:rsidRPr="00D55E9E">
        <w:rPr>
          <w:lang w:val="ru-RU"/>
        </w:rPr>
        <w:t>ложность для анализа из-за отсутствия чёткой структуры (требует использования технологий машинного обучения)</w:t>
      </w:r>
      <w:r w:rsidRPr="00FE0981">
        <w:rPr>
          <w:lang w:val="ru-RU"/>
        </w:rPr>
        <w:t>;</w:t>
      </w:r>
    </w:p>
    <w:p w14:paraId="3BC89B1A" w14:textId="67F44EA0" w:rsidR="0005223D" w:rsidRPr="00D55E9E" w:rsidRDefault="00FE0981" w:rsidP="00FE0981">
      <w:pPr>
        <w:pStyle w:val="a3"/>
        <w:numPr>
          <w:ilvl w:val="0"/>
          <w:numId w:val="11"/>
        </w:numPr>
        <w:ind w:left="0" w:firstLine="1133"/>
        <w:rPr>
          <w:lang w:val="ru-RU"/>
        </w:rPr>
      </w:pPr>
      <w:r w:rsidRPr="00FE0981">
        <w:rPr>
          <w:lang w:val="ru-RU"/>
        </w:rPr>
        <w:t xml:space="preserve"> </w:t>
      </w:r>
      <w:r w:rsidR="004206E5" w:rsidRPr="00D55E9E">
        <w:rPr>
          <w:lang w:val="ru-RU"/>
        </w:rPr>
        <w:t>Наличие в данных конфиденциальной информации, из-за чего необходимы дополнительные мер</w:t>
      </w:r>
      <w:r w:rsidR="00D55E9E">
        <w:rPr>
          <w:lang w:val="ru-RU"/>
        </w:rPr>
        <w:t>ы</w:t>
      </w:r>
      <w:r w:rsidR="004206E5" w:rsidRPr="00D55E9E">
        <w:rPr>
          <w:lang w:val="ru-RU"/>
        </w:rPr>
        <w:t xml:space="preserve"> защиты</w:t>
      </w:r>
      <w:r w:rsidRPr="00FE0981">
        <w:rPr>
          <w:lang w:val="ru-RU"/>
        </w:rPr>
        <w:t>;</w:t>
      </w:r>
    </w:p>
    <w:p w14:paraId="496407CC" w14:textId="22793162" w:rsidR="004206E5" w:rsidRPr="00D55E9E" w:rsidRDefault="00FE0981" w:rsidP="00FE0981">
      <w:pPr>
        <w:pStyle w:val="a3"/>
        <w:numPr>
          <w:ilvl w:val="0"/>
          <w:numId w:val="11"/>
        </w:numPr>
        <w:ind w:left="0" w:firstLine="1133"/>
        <w:rPr>
          <w:lang w:val="ru-RU"/>
        </w:rPr>
      </w:pPr>
      <w:r w:rsidRPr="00FE0981">
        <w:rPr>
          <w:lang w:val="ru-RU"/>
        </w:rPr>
        <w:t xml:space="preserve"> </w:t>
      </w:r>
      <w:r w:rsidR="004206E5" w:rsidRPr="00D55E9E">
        <w:rPr>
          <w:lang w:val="ru-RU"/>
        </w:rPr>
        <w:t>При отсутствии условий для поддержания устойчивости системы база данных компании может превратиться в неупорядоченное хранилище, что затрудняет поиск информации и принятие решений</w:t>
      </w:r>
      <w:r w:rsidRPr="00FE0981">
        <w:rPr>
          <w:lang w:val="ru-RU"/>
        </w:rPr>
        <w:t>;</w:t>
      </w:r>
    </w:p>
    <w:p w14:paraId="0D016F17" w14:textId="1E684D9A" w:rsidR="00D55E9E" w:rsidRPr="00D55E9E" w:rsidRDefault="00FE0981" w:rsidP="00FE0981">
      <w:pPr>
        <w:pStyle w:val="a3"/>
        <w:numPr>
          <w:ilvl w:val="0"/>
          <w:numId w:val="11"/>
        </w:numPr>
        <w:ind w:left="0" w:firstLine="1133"/>
        <w:rPr>
          <w:lang w:val="ru-RU"/>
        </w:rPr>
      </w:pPr>
      <w:r w:rsidRPr="00FE0981">
        <w:rPr>
          <w:lang w:val="ru-RU"/>
        </w:rPr>
        <w:t xml:space="preserve"> </w:t>
      </w:r>
      <w:r w:rsidR="00A54D73" w:rsidRPr="00D55E9E">
        <w:rPr>
          <w:lang w:val="ru-RU"/>
        </w:rPr>
        <w:t xml:space="preserve">Чтобы избежать ошибок используются системы </w:t>
      </w:r>
      <w:r w:rsidR="00A54D73" w:rsidRPr="00D55E9E">
        <w:t>DCAP</w:t>
      </w:r>
      <w:r w:rsidR="004206E5" w:rsidRPr="00D55E9E">
        <w:rPr>
          <w:lang w:val="ru-RU"/>
        </w:rPr>
        <w:t xml:space="preserve">, которые предназначены для защиты, аудита и защиты </w:t>
      </w:r>
      <w:r w:rsidR="00D55E9E" w:rsidRPr="00D55E9E">
        <w:rPr>
          <w:lang w:val="ru-RU"/>
        </w:rPr>
        <w:t>информации</w:t>
      </w:r>
      <w:r w:rsidR="004206E5" w:rsidRPr="00D55E9E">
        <w:rPr>
          <w:lang w:val="ru-RU"/>
        </w:rPr>
        <w:t xml:space="preserve"> в файловых системах</w:t>
      </w:r>
      <w:r w:rsidR="00D55E9E" w:rsidRPr="00D55E9E">
        <w:rPr>
          <w:lang w:val="ru-RU"/>
        </w:rPr>
        <w:t>.</w:t>
      </w:r>
    </w:p>
    <w:p w14:paraId="72FCECBF" w14:textId="63452F13" w:rsidR="00D55E9E" w:rsidRDefault="00D55E9E" w:rsidP="00D55E9E">
      <w:pPr>
        <w:pStyle w:val="a3"/>
        <w:rPr>
          <w:lang w:val="ru-RU"/>
        </w:rPr>
      </w:pPr>
      <w:r w:rsidRPr="00D55E9E">
        <w:rPr>
          <w:lang w:val="ru-RU"/>
        </w:rPr>
        <w:t>Система собирает данные из различных источников (файлы, журналы, почта, системы безопасности), после чего они обрабатываются и сохраняются в хранилище. Далее данные используются для анализа поведения, оценки рисков и формирования отчётов, результаты которых отображаются в единой консоли.</w:t>
      </w:r>
    </w:p>
    <w:p w14:paraId="49F0EB1D" w14:textId="0FAE7CD4" w:rsidR="00D55E9E" w:rsidRDefault="00D55E9E" w:rsidP="00D55E9E">
      <w:pPr>
        <w:pStyle w:val="a3"/>
        <w:jc w:val="center"/>
        <w:rPr>
          <w:lang w:val="ru-RU"/>
        </w:rPr>
      </w:pPr>
      <w:r w:rsidRPr="00D55E9E">
        <w:rPr>
          <w:noProof/>
        </w:rPr>
        <w:lastRenderedPageBreak/>
        <w:drawing>
          <wp:inline distT="0" distB="0" distL="0" distR="0" wp14:anchorId="33F77ECC" wp14:editId="36F015BC">
            <wp:extent cx="5788282" cy="2409825"/>
            <wp:effectExtent l="0" t="0" r="3175" b="0"/>
            <wp:docPr id="2132196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6737" name=""/>
                    <pic:cNvPicPr/>
                  </pic:nvPicPr>
                  <pic:blipFill rotWithShape="1">
                    <a:blip r:embed="rId13"/>
                    <a:srcRect b="5605"/>
                    <a:stretch>
                      <a:fillRect/>
                    </a:stretch>
                  </pic:blipFill>
                  <pic:spPr bwMode="auto">
                    <a:xfrm>
                      <a:off x="0" y="0"/>
                      <a:ext cx="5805234" cy="2416882"/>
                    </a:xfrm>
                    <a:prstGeom prst="rect">
                      <a:avLst/>
                    </a:prstGeom>
                    <a:ln>
                      <a:noFill/>
                    </a:ln>
                    <a:extLst>
                      <a:ext uri="{53640926-AAD7-44D8-BBD7-CCE9431645EC}">
                        <a14:shadowObscured xmlns:a14="http://schemas.microsoft.com/office/drawing/2010/main"/>
                      </a:ext>
                    </a:extLst>
                  </pic:spPr>
                </pic:pic>
              </a:graphicData>
            </a:graphic>
          </wp:inline>
        </w:drawing>
      </w:r>
    </w:p>
    <w:p w14:paraId="4B48CA8E" w14:textId="10A14BF9" w:rsidR="00D55E9E" w:rsidRPr="00D55E9E" w:rsidRDefault="00FE0981" w:rsidP="00D55E9E">
      <w:pPr>
        <w:pStyle w:val="a5"/>
      </w:pPr>
      <w:r>
        <w:t>Рисунок</w:t>
      </w:r>
      <w:r w:rsidR="00D55E9E">
        <w:t xml:space="preserve"> 1.</w:t>
      </w:r>
      <w:r w:rsidR="00587541">
        <w:t>2</w:t>
      </w:r>
      <w:r w:rsidR="00D55E9E">
        <w:t xml:space="preserve"> Схема работы </w:t>
      </w:r>
      <w:r w:rsidR="00D55E9E">
        <w:rPr>
          <w:lang w:val="en-US"/>
        </w:rPr>
        <w:t>DCAP</w:t>
      </w:r>
      <w:r w:rsidR="00D55E9E" w:rsidRPr="00D55E9E">
        <w:t xml:space="preserve"> </w:t>
      </w:r>
      <w:r w:rsidR="00D55E9E">
        <w:t>системы</w:t>
      </w:r>
    </w:p>
    <w:p w14:paraId="18CBE27C" w14:textId="07E801F1" w:rsidR="0005223D" w:rsidRPr="001B17A9" w:rsidRDefault="0005223D" w:rsidP="0005223D">
      <w:pPr>
        <w:pStyle w:val="a3"/>
        <w:rPr>
          <w:lang w:val="ru-RU"/>
        </w:rPr>
      </w:pPr>
      <w:bookmarkStart w:id="172" w:name="_Toc226972189"/>
      <w:bookmarkStart w:id="173" w:name="_Toc226984317"/>
      <w:bookmarkStart w:id="174" w:name="_Toc226988639"/>
      <w:bookmarkStart w:id="175" w:name="_Toc226988930"/>
      <w:bookmarkStart w:id="176" w:name="_Toc226989474"/>
      <w:bookmarkStart w:id="177" w:name="_Toc228177267"/>
      <w:bookmarkStart w:id="178" w:name="_Toc229764885"/>
      <w:bookmarkStart w:id="179" w:name="_Toc229765323"/>
      <w:r w:rsidRPr="0005223D">
        <w:rPr>
          <w:rStyle w:val="32"/>
          <w:lang w:val="ru-RU"/>
        </w:rPr>
        <w:t>1.</w:t>
      </w:r>
      <w:r w:rsidR="00612D91">
        <w:rPr>
          <w:rStyle w:val="32"/>
          <w:lang w:val="ru-RU"/>
        </w:rPr>
        <w:t>7</w:t>
      </w:r>
      <w:r w:rsidRPr="0005223D">
        <w:rPr>
          <w:rStyle w:val="32"/>
          <w:lang w:val="ru-RU"/>
        </w:rPr>
        <w:t>.3 Итоги</w:t>
      </w:r>
      <w:bookmarkEnd w:id="172"/>
      <w:bookmarkEnd w:id="173"/>
      <w:bookmarkEnd w:id="174"/>
      <w:bookmarkEnd w:id="175"/>
      <w:bookmarkEnd w:id="176"/>
      <w:bookmarkEnd w:id="177"/>
      <w:bookmarkEnd w:id="178"/>
      <w:bookmarkEnd w:id="179"/>
    </w:p>
    <w:p w14:paraId="60BC66F1" w14:textId="2941E755" w:rsidR="0005223D" w:rsidRDefault="0005223D" w:rsidP="0005223D">
      <w:pPr>
        <w:pStyle w:val="a3"/>
        <w:rPr>
          <w:lang w:val="ru-RU"/>
        </w:rPr>
      </w:pPr>
      <w:r w:rsidRPr="001B17A9">
        <w:rPr>
          <w:lang w:val="ru-RU"/>
        </w:rPr>
        <w:t>Для практических задач</w:t>
      </w:r>
      <w:r w:rsidR="009C0094">
        <w:rPr>
          <w:lang w:val="ru-RU"/>
        </w:rPr>
        <w:t xml:space="preserve"> выгоднее всего комбинировать эти два вида</w:t>
      </w:r>
      <w:r w:rsidRPr="001B17A9">
        <w:rPr>
          <w:lang w:val="ru-RU"/>
        </w:rPr>
        <w:t xml:space="preserve">. Например, в промышленной аналитике структурированными будут параметры вибрации, температуры и давления, а неструктурированными </w:t>
      </w:r>
      <w:r w:rsidR="00FE0981" w:rsidRPr="001B17A9">
        <w:rPr>
          <w:lang w:val="ru-RU"/>
        </w:rPr>
        <w:t>—</w:t>
      </w:r>
      <w:r w:rsidRPr="001B17A9">
        <w:rPr>
          <w:lang w:val="ru-RU"/>
        </w:rPr>
        <w:t xml:space="preserve"> отчёты инспекторов, фотографии узлов, видеозаписи осмотров и техническая документация.</w:t>
      </w:r>
    </w:p>
    <w:p w14:paraId="7860AA09" w14:textId="26FF17E7" w:rsidR="009C0094" w:rsidRDefault="009C0094" w:rsidP="0005223D">
      <w:pPr>
        <w:pStyle w:val="a3"/>
        <w:rPr>
          <w:lang w:val="ru-RU"/>
        </w:rPr>
      </w:pPr>
      <w:r>
        <w:rPr>
          <w:lang w:val="ru-RU"/>
        </w:rPr>
        <w:t>Наглядные различия представлены в таблице</w:t>
      </w:r>
      <w:r w:rsidR="00AE309B">
        <w:rPr>
          <w:lang w:val="ru-RU"/>
        </w:rPr>
        <w:t xml:space="preserve"> 1.4</w:t>
      </w:r>
      <w:r w:rsidRPr="009C0094">
        <w:rPr>
          <w:lang w:val="ru-RU"/>
        </w:rPr>
        <w:t>.</w:t>
      </w:r>
    </w:p>
    <w:p w14:paraId="2FFA282C" w14:textId="6C72EBC1" w:rsidR="00CA2CA2" w:rsidRPr="00CA2CA2" w:rsidRDefault="00CA2CA2" w:rsidP="00CA2CA2">
      <w:pPr>
        <w:pStyle w:val="a7"/>
      </w:pPr>
      <w:r w:rsidRPr="00CE33F0">
        <w:t>Таблица 1.</w:t>
      </w:r>
      <w:r>
        <w:t>4</w:t>
      </w:r>
      <w:r w:rsidRPr="00CE33F0">
        <w:t xml:space="preserve"> </w:t>
      </w:r>
      <w:r>
        <w:t>Сравнение структурированных, полуструктурированных и неструктурированных данных</w:t>
      </w:r>
    </w:p>
    <w:tbl>
      <w:tblPr>
        <w:tblStyle w:val="ab"/>
        <w:tblW w:w="9841" w:type="dxa"/>
        <w:jc w:val="center"/>
        <w:tblLayout w:type="fixed"/>
        <w:tblLook w:val="04A0" w:firstRow="1" w:lastRow="0" w:firstColumn="1" w:lastColumn="0" w:noHBand="0" w:noVBand="1"/>
      </w:tblPr>
      <w:tblGrid>
        <w:gridCol w:w="1413"/>
        <w:gridCol w:w="2656"/>
        <w:gridCol w:w="2885"/>
        <w:gridCol w:w="2887"/>
      </w:tblGrid>
      <w:tr w:rsidR="006723EF" w14:paraId="27C41120" w14:textId="77777777" w:rsidTr="00E464CA">
        <w:trPr>
          <w:cantSplit/>
          <w:trHeight w:val="8"/>
          <w:jc w:val="center"/>
        </w:trPr>
        <w:tc>
          <w:tcPr>
            <w:tcW w:w="1413" w:type="dxa"/>
            <w:vMerge w:val="restart"/>
            <w:tcMar>
              <w:top w:w="70" w:type="dxa"/>
              <w:left w:w="90" w:type="dxa"/>
              <w:bottom w:w="70" w:type="dxa"/>
              <w:right w:w="90" w:type="dxa"/>
            </w:tcMar>
          </w:tcPr>
          <w:p w14:paraId="5467E19B" w14:textId="77777777" w:rsidR="006723EF" w:rsidRPr="0036328D" w:rsidRDefault="006723EF" w:rsidP="00E464CA">
            <w:pPr>
              <w:pStyle w:val="a9"/>
              <w:rPr>
                <w:b/>
                <w:bCs/>
              </w:rPr>
            </w:pPr>
            <w:r w:rsidRPr="0036328D">
              <w:rPr>
                <w:b/>
                <w:bCs/>
              </w:rPr>
              <w:t>Аспект</w:t>
            </w:r>
          </w:p>
        </w:tc>
        <w:tc>
          <w:tcPr>
            <w:tcW w:w="8428" w:type="dxa"/>
            <w:gridSpan w:val="3"/>
            <w:tcMar>
              <w:top w:w="70" w:type="dxa"/>
              <w:left w:w="90" w:type="dxa"/>
              <w:bottom w:w="70" w:type="dxa"/>
              <w:right w:w="90" w:type="dxa"/>
            </w:tcMar>
          </w:tcPr>
          <w:p w14:paraId="3046D0C6" w14:textId="77777777" w:rsidR="006723EF" w:rsidRPr="0036328D" w:rsidRDefault="006723EF" w:rsidP="00E464CA">
            <w:pPr>
              <w:pStyle w:val="a9"/>
              <w:rPr>
                <w:b/>
                <w:bCs/>
              </w:rPr>
            </w:pPr>
            <w:r w:rsidRPr="0036328D">
              <w:rPr>
                <w:b/>
                <w:bCs/>
              </w:rPr>
              <w:t>Данные</w:t>
            </w:r>
          </w:p>
        </w:tc>
      </w:tr>
      <w:tr w:rsidR="006723EF" w14:paraId="7602942E" w14:textId="77777777" w:rsidTr="00E464CA">
        <w:trPr>
          <w:cantSplit/>
          <w:trHeight w:val="3"/>
          <w:jc w:val="center"/>
        </w:trPr>
        <w:tc>
          <w:tcPr>
            <w:tcW w:w="1413" w:type="dxa"/>
            <w:vMerge/>
            <w:tcMar>
              <w:top w:w="70" w:type="dxa"/>
              <w:left w:w="90" w:type="dxa"/>
              <w:bottom w:w="70" w:type="dxa"/>
              <w:right w:w="90" w:type="dxa"/>
            </w:tcMar>
          </w:tcPr>
          <w:p w14:paraId="27D1C042" w14:textId="77777777" w:rsidR="006723EF" w:rsidRPr="00E464CA" w:rsidRDefault="006723EF" w:rsidP="00E464CA">
            <w:pPr>
              <w:pStyle w:val="a9"/>
            </w:pPr>
          </w:p>
        </w:tc>
        <w:tc>
          <w:tcPr>
            <w:tcW w:w="2656" w:type="dxa"/>
            <w:tcMar>
              <w:top w:w="70" w:type="dxa"/>
              <w:left w:w="90" w:type="dxa"/>
              <w:bottom w:w="70" w:type="dxa"/>
              <w:right w:w="90" w:type="dxa"/>
            </w:tcMar>
          </w:tcPr>
          <w:p w14:paraId="34C97054" w14:textId="77777777" w:rsidR="006723EF" w:rsidRPr="0036328D" w:rsidRDefault="006723EF" w:rsidP="00E464CA">
            <w:pPr>
              <w:pStyle w:val="a9"/>
              <w:rPr>
                <w:b/>
                <w:bCs/>
              </w:rPr>
            </w:pPr>
            <w:r w:rsidRPr="0036328D">
              <w:rPr>
                <w:b/>
                <w:bCs/>
              </w:rPr>
              <w:t>структурированные</w:t>
            </w:r>
          </w:p>
        </w:tc>
        <w:tc>
          <w:tcPr>
            <w:tcW w:w="2885" w:type="dxa"/>
            <w:tcMar>
              <w:top w:w="70" w:type="dxa"/>
              <w:left w:w="90" w:type="dxa"/>
              <w:bottom w:w="70" w:type="dxa"/>
              <w:right w:w="90" w:type="dxa"/>
            </w:tcMar>
          </w:tcPr>
          <w:p w14:paraId="2EE723E1" w14:textId="77777777" w:rsidR="006723EF" w:rsidRPr="0036328D" w:rsidRDefault="006723EF" w:rsidP="00E464CA">
            <w:pPr>
              <w:pStyle w:val="a9"/>
              <w:rPr>
                <w:b/>
                <w:bCs/>
              </w:rPr>
            </w:pPr>
            <w:r w:rsidRPr="0036328D">
              <w:rPr>
                <w:b/>
                <w:bCs/>
              </w:rPr>
              <w:t>неструктурированные</w:t>
            </w:r>
          </w:p>
        </w:tc>
        <w:tc>
          <w:tcPr>
            <w:tcW w:w="2887" w:type="dxa"/>
            <w:tcMar>
              <w:top w:w="70" w:type="dxa"/>
              <w:left w:w="90" w:type="dxa"/>
              <w:bottom w:w="70" w:type="dxa"/>
              <w:right w:w="90" w:type="dxa"/>
            </w:tcMar>
          </w:tcPr>
          <w:p w14:paraId="74582EA6" w14:textId="77777777" w:rsidR="006723EF" w:rsidRPr="0036328D" w:rsidRDefault="006723EF" w:rsidP="00E464CA">
            <w:pPr>
              <w:pStyle w:val="a9"/>
              <w:rPr>
                <w:b/>
                <w:bCs/>
              </w:rPr>
            </w:pPr>
            <w:r w:rsidRPr="0036328D">
              <w:rPr>
                <w:b/>
                <w:bCs/>
              </w:rPr>
              <w:t>полуструктурированные</w:t>
            </w:r>
          </w:p>
        </w:tc>
      </w:tr>
      <w:tr w:rsidR="006723EF" w14:paraId="118EF976" w14:textId="77777777" w:rsidTr="00E464CA">
        <w:trPr>
          <w:cantSplit/>
          <w:trHeight w:val="5"/>
          <w:jc w:val="center"/>
        </w:trPr>
        <w:tc>
          <w:tcPr>
            <w:tcW w:w="1413" w:type="dxa"/>
            <w:tcMar>
              <w:top w:w="70" w:type="dxa"/>
              <w:left w:w="90" w:type="dxa"/>
              <w:bottom w:w="70" w:type="dxa"/>
              <w:right w:w="90" w:type="dxa"/>
            </w:tcMar>
          </w:tcPr>
          <w:p w14:paraId="5BFBAEE8" w14:textId="77777777" w:rsidR="006723EF" w:rsidRPr="00E464CA" w:rsidRDefault="006723EF" w:rsidP="00E464CA">
            <w:pPr>
              <w:pStyle w:val="a9"/>
            </w:pPr>
            <w:r w:rsidRPr="00E464CA">
              <w:t>Описание</w:t>
            </w:r>
          </w:p>
        </w:tc>
        <w:tc>
          <w:tcPr>
            <w:tcW w:w="2656" w:type="dxa"/>
            <w:tcMar>
              <w:top w:w="70" w:type="dxa"/>
              <w:left w:w="90" w:type="dxa"/>
              <w:bottom w:w="70" w:type="dxa"/>
              <w:right w:w="90" w:type="dxa"/>
            </w:tcMar>
          </w:tcPr>
          <w:p w14:paraId="6171E068" w14:textId="77777777" w:rsidR="006723EF" w:rsidRPr="00E464CA" w:rsidRDefault="006723EF" w:rsidP="00E464CA">
            <w:pPr>
              <w:pStyle w:val="a9"/>
            </w:pPr>
            <w:r w:rsidRPr="00E464CA">
              <w:t>Организованные</w:t>
            </w:r>
          </w:p>
        </w:tc>
        <w:tc>
          <w:tcPr>
            <w:tcW w:w="2885" w:type="dxa"/>
            <w:tcMar>
              <w:top w:w="70" w:type="dxa"/>
              <w:left w:w="90" w:type="dxa"/>
              <w:bottom w:w="70" w:type="dxa"/>
              <w:right w:w="90" w:type="dxa"/>
            </w:tcMar>
          </w:tcPr>
          <w:p w14:paraId="68BAE5B9" w14:textId="77777777" w:rsidR="006723EF" w:rsidRPr="00E464CA" w:rsidRDefault="006723EF" w:rsidP="00E464CA">
            <w:pPr>
              <w:pStyle w:val="a9"/>
            </w:pPr>
            <w:r w:rsidRPr="00E464CA">
              <w:t>Отсутствие предопределенной структуры</w:t>
            </w:r>
          </w:p>
        </w:tc>
        <w:tc>
          <w:tcPr>
            <w:tcW w:w="2887" w:type="dxa"/>
            <w:tcMar>
              <w:top w:w="70" w:type="dxa"/>
              <w:left w:w="90" w:type="dxa"/>
              <w:bottom w:w="70" w:type="dxa"/>
              <w:right w:w="90" w:type="dxa"/>
            </w:tcMar>
          </w:tcPr>
          <w:p w14:paraId="650BD248" w14:textId="77777777" w:rsidR="006723EF" w:rsidRPr="00E464CA" w:rsidRDefault="006723EF" w:rsidP="00E464CA">
            <w:pPr>
              <w:pStyle w:val="a9"/>
            </w:pPr>
            <w:r w:rsidRPr="00E464CA">
              <w:t>Сочетание организованности и гибкости</w:t>
            </w:r>
          </w:p>
        </w:tc>
      </w:tr>
      <w:tr w:rsidR="006723EF" w14:paraId="5CE58AC3" w14:textId="77777777" w:rsidTr="00E464CA">
        <w:trPr>
          <w:cantSplit/>
          <w:trHeight w:val="11"/>
          <w:jc w:val="center"/>
        </w:trPr>
        <w:tc>
          <w:tcPr>
            <w:tcW w:w="1413" w:type="dxa"/>
            <w:tcMar>
              <w:top w:w="70" w:type="dxa"/>
              <w:left w:w="90" w:type="dxa"/>
              <w:bottom w:w="70" w:type="dxa"/>
              <w:right w:w="90" w:type="dxa"/>
            </w:tcMar>
          </w:tcPr>
          <w:p w14:paraId="3504ED86" w14:textId="77777777" w:rsidR="006723EF" w:rsidRPr="00E464CA" w:rsidRDefault="006723EF" w:rsidP="00E464CA">
            <w:pPr>
              <w:pStyle w:val="a9"/>
            </w:pPr>
            <w:r w:rsidRPr="00E464CA">
              <w:t>Примеры</w:t>
            </w:r>
          </w:p>
        </w:tc>
        <w:tc>
          <w:tcPr>
            <w:tcW w:w="2656" w:type="dxa"/>
            <w:tcMar>
              <w:top w:w="70" w:type="dxa"/>
              <w:left w:w="90" w:type="dxa"/>
              <w:bottom w:w="70" w:type="dxa"/>
              <w:right w:w="90" w:type="dxa"/>
            </w:tcMar>
          </w:tcPr>
          <w:p w14:paraId="1918F65D" w14:textId="77777777" w:rsidR="006723EF" w:rsidRPr="00E464CA" w:rsidRDefault="006723EF" w:rsidP="00E464CA">
            <w:pPr>
              <w:pStyle w:val="a9"/>
            </w:pPr>
            <w:r w:rsidRPr="00E464CA">
              <w:t>Операции продаж в реляционной базе данных, записи студентов в электронных таблицах</w:t>
            </w:r>
          </w:p>
        </w:tc>
        <w:tc>
          <w:tcPr>
            <w:tcW w:w="2885" w:type="dxa"/>
            <w:tcMar>
              <w:top w:w="70" w:type="dxa"/>
              <w:left w:w="90" w:type="dxa"/>
              <w:bottom w:w="70" w:type="dxa"/>
              <w:right w:w="90" w:type="dxa"/>
            </w:tcMar>
          </w:tcPr>
          <w:p w14:paraId="6DB0089A" w14:textId="77777777" w:rsidR="006723EF" w:rsidRPr="00E464CA" w:rsidRDefault="006723EF" w:rsidP="00E464CA">
            <w:pPr>
              <w:pStyle w:val="a9"/>
            </w:pPr>
            <w:r w:rsidRPr="00E464CA">
              <w:t>Посты в социальных сетях, отзывы клиентов, медицинские изображения и аудиозаписи</w:t>
            </w:r>
          </w:p>
        </w:tc>
        <w:tc>
          <w:tcPr>
            <w:tcW w:w="2887" w:type="dxa"/>
            <w:tcMar>
              <w:top w:w="70" w:type="dxa"/>
              <w:left w:w="90" w:type="dxa"/>
              <w:bottom w:w="70" w:type="dxa"/>
              <w:right w:w="90" w:type="dxa"/>
            </w:tcMar>
          </w:tcPr>
          <w:p w14:paraId="1546EC57" w14:textId="77777777" w:rsidR="006723EF" w:rsidRPr="00E464CA" w:rsidRDefault="006723EF" w:rsidP="00E464CA">
            <w:pPr>
              <w:pStyle w:val="a9"/>
            </w:pPr>
            <w:r w:rsidRPr="00E464CA">
              <w:t>XML-документы, JSON данные, базы данных NoSQL</w:t>
            </w:r>
          </w:p>
        </w:tc>
      </w:tr>
      <w:tr w:rsidR="006723EF" w14:paraId="308A9142" w14:textId="77777777" w:rsidTr="00E464CA">
        <w:trPr>
          <w:cantSplit/>
          <w:trHeight w:val="17"/>
          <w:jc w:val="center"/>
        </w:trPr>
        <w:tc>
          <w:tcPr>
            <w:tcW w:w="1413" w:type="dxa"/>
            <w:tcMar>
              <w:top w:w="70" w:type="dxa"/>
              <w:left w:w="90" w:type="dxa"/>
              <w:bottom w:w="70" w:type="dxa"/>
              <w:right w:w="90" w:type="dxa"/>
            </w:tcMar>
          </w:tcPr>
          <w:p w14:paraId="6D094DC7" w14:textId="77777777" w:rsidR="006723EF" w:rsidRPr="00E464CA" w:rsidRDefault="006723EF" w:rsidP="00E464CA">
            <w:pPr>
              <w:pStyle w:val="a9"/>
            </w:pPr>
            <w:r w:rsidRPr="00E464CA">
              <w:t>Эффективность хранения</w:t>
            </w:r>
          </w:p>
        </w:tc>
        <w:tc>
          <w:tcPr>
            <w:tcW w:w="2656" w:type="dxa"/>
            <w:tcMar>
              <w:top w:w="70" w:type="dxa"/>
              <w:left w:w="90" w:type="dxa"/>
              <w:bottom w:w="70" w:type="dxa"/>
              <w:right w:w="90" w:type="dxa"/>
            </w:tcMar>
          </w:tcPr>
          <w:p w14:paraId="18F9BD90" w14:textId="77777777" w:rsidR="006723EF" w:rsidRPr="00E464CA" w:rsidRDefault="006723EF" w:rsidP="00E464CA">
            <w:pPr>
              <w:pStyle w:val="a9"/>
            </w:pPr>
            <w:r w:rsidRPr="00E464CA">
              <w:t>Эффективное хранение и поиск благодаря организованному формату</w:t>
            </w:r>
          </w:p>
        </w:tc>
        <w:tc>
          <w:tcPr>
            <w:tcW w:w="2885" w:type="dxa"/>
            <w:tcMar>
              <w:top w:w="70" w:type="dxa"/>
              <w:left w:w="90" w:type="dxa"/>
              <w:bottom w:w="70" w:type="dxa"/>
              <w:right w:w="90" w:type="dxa"/>
            </w:tcMar>
          </w:tcPr>
          <w:p w14:paraId="3FE9F0F0" w14:textId="77777777" w:rsidR="006723EF" w:rsidRPr="00E464CA" w:rsidRDefault="006723EF" w:rsidP="00E464CA">
            <w:pPr>
              <w:pStyle w:val="a9"/>
            </w:pPr>
            <w:r w:rsidRPr="00E464CA">
              <w:t>Различная эффективность хранения в зависимости от типов контента, возможны сложности в управлении ими</w:t>
            </w:r>
          </w:p>
        </w:tc>
        <w:tc>
          <w:tcPr>
            <w:tcW w:w="2887" w:type="dxa"/>
            <w:tcMar>
              <w:top w:w="70" w:type="dxa"/>
              <w:left w:w="90" w:type="dxa"/>
              <w:bottom w:w="70" w:type="dxa"/>
              <w:right w:w="90" w:type="dxa"/>
            </w:tcMar>
          </w:tcPr>
          <w:p w14:paraId="0CCD06CD" w14:textId="77777777" w:rsidR="006723EF" w:rsidRPr="00E464CA" w:rsidRDefault="006723EF" w:rsidP="00E464CA">
            <w:pPr>
              <w:pStyle w:val="a9"/>
            </w:pPr>
            <w:r w:rsidRPr="00E464CA">
              <w:t>Сочетают в себе эффективность хранения и гибкость, оптимизированы для сложных структур данных</w:t>
            </w:r>
          </w:p>
        </w:tc>
      </w:tr>
      <w:tr w:rsidR="006723EF" w14:paraId="1E8E9DD3" w14:textId="77777777" w:rsidTr="00E464CA">
        <w:trPr>
          <w:cantSplit/>
          <w:trHeight w:val="17"/>
          <w:jc w:val="center"/>
        </w:trPr>
        <w:tc>
          <w:tcPr>
            <w:tcW w:w="1413" w:type="dxa"/>
            <w:tcMar>
              <w:top w:w="70" w:type="dxa"/>
              <w:left w:w="90" w:type="dxa"/>
              <w:bottom w:w="70" w:type="dxa"/>
              <w:right w:w="90" w:type="dxa"/>
            </w:tcMar>
          </w:tcPr>
          <w:p w14:paraId="4EF35FF3" w14:textId="77777777" w:rsidR="006723EF" w:rsidRPr="00E464CA" w:rsidRDefault="006723EF" w:rsidP="00E464CA">
            <w:pPr>
              <w:pStyle w:val="a9"/>
            </w:pPr>
            <w:r w:rsidRPr="00E464CA">
              <w:lastRenderedPageBreak/>
              <w:t>Запросы</w:t>
            </w:r>
          </w:p>
        </w:tc>
        <w:tc>
          <w:tcPr>
            <w:tcW w:w="2656" w:type="dxa"/>
            <w:tcMar>
              <w:top w:w="70" w:type="dxa"/>
              <w:left w:w="90" w:type="dxa"/>
              <w:bottom w:w="70" w:type="dxa"/>
              <w:right w:w="90" w:type="dxa"/>
            </w:tcMar>
          </w:tcPr>
          <w:p w14:paraId="69B4D859" w14:textId="77777777" w:rsidR="006723EF" w:rsidRPr="00E464CA" w:rsidRDefault="006723EF" w:rsidP="00E464CA">
            <w:pPr>
              <w:pStyle w:val="a9"/>
            </w:pPr>
            <w:r w:rsidRPr="00E464CA">
              <w:t>Хорошо подходят для структурированных языков запросов (SQL), эффективное выполнение запросов</w:t>
            </w:r>
          </w:p>
        </w:tc>
        <w:tc>
          <w:tcPr>
            <w:tcW w:w="2885" w:type="dxa"/>
            <w:tcMar>
              <w:top w:w="70" w:type="dxa"/>
              <w:left w:w="90" w:type="dxa"/>
              <w:bottom w:w="70" w:type="dxa"/>
              <w:right w:w="90" w:type="dxa"/>
            </w:tcMar>
          </w:tcPr>
          <w:p w14:paraId="59DCBDD3" w14:textId="77777777" w:rsidR="006723EF" w:rsidRPr="00E464CA" w:rsidRDefault="006723EF" w:rsidP="00E464CA">
            <w:pPr>
              <w:pStyle w:val="a9"/>
            </w:pPr>
            <w:r w:rsidRPr="00E464CA">
              <w:t>Сложность запросов, требуют применения передовых методов, таких как обработка естественного языка</w:t>
            </w:r>
          </w:p>
        </w:tc>
        <w:tc>
          <w:tcPr>
            <w:tcW w:w="2887" w:type="dxa"/>
            <w:tcMar>
              <w:top w:w="70" w:type="dxa"/>
              <w:left w:w="90" w:type="dxa"/>
              <w:bottom w:w="70" w:type="dxa"/>
              <w:right w:w="90" w:type="dxa"/>
            </w:tcMar>
          </w:tcPr>
          <w:p w14:paraId="046B2C49" w14:textId="77777777" w:rsidR="006723EF" w:rsidRPr="00E464CA" w:rsidRDefault="006723EF" w:rsidP="00E464CA">
            <w:pPr>
              <w:pStyle w:val="a9"/>
            </w:pPr>
            <w:r w:rsidRPr="00E464CA">
              <w:t>Требуются специализированные методы запросов, адаптируемые к сложным отношениям</w:t>
            </w:r>
          </w:p>
        </w:tc>
      </w:tr>
      <w:tr w:rsidR="006723EF" w14:paraId="2FA4A3AA" w14:textId="77777777" w:rsidTr="00E464CA">
        <w:trPr>
          <w:cantSplit/>
          <w:trHeight w:val="11"/>
          <w:jc w:val="center"/>
        </w:trPr>
        <w:tc>
          <w:tcPr>
            <w:tcW w:w="1413" w:type="dxa"/>
            <w:tcMar>
              <w:top w:w="70" w:type="dxa"/>
              <w:left w:w="90" w:type="dxa"/>
              <w:bottom w:w="70" w:type="dxa"/>
              <w:right w:w="90" w:type="dxa"/>
            </w:tcMar>
          </w:tcPr>
          <w:p w14:paraId="60496F0F" w14:textId="77777777" w:rsidR="006723EF" w:rsidRPr="00E464CA" w:rsidRDefault="006723EF" w:rsidP="00E464CA">
            <w:pPr>
              <w:pStyle w:val="a9"/>
            </w:pPr>
            <w:r w:rsidRPr="00E464CA">
              <w:t>Сложность данных</w:t>
            </w:r>
          </w:p>
        </w:tc>
        <w:tc>
          <w:tcPr>
            <w:tcW w:w="2656" w:type="dxa"/>
            <w:tcMar>
              <w:top w:w="70" w:type="dxa"/>
              <w:left w:w="90" w:type="dxa"/>
              <w:bottom w:w="70" w:type="dxa"/>
              <w:right w:w="90" w:type="dxa"/>
            </w:tcMar>
          </w:tcPr>
          <w:p w14:paraId="7C367042" w14:textId="77777777" w:rsidR="006723EF" w:rsidRPr="00E464CA" w:rsidRDefault="006723EF" w:rsidP="00E464CA">
            <w:pPr>
              <w:pStyle w:val="a9"/>
            </w:pPr>
            <w:r w:rsidRPr="00E464CA">
              <w:t>Хорошо организованы и просты в управлении</w:t>
            </w:r>
          </w:p>
        </w:tc>
        <w:tc>
          <w:tcPr>
            <w:tcW w:w="2885" w:type="dxa"/>
            <w:tcMar>
              <w:top w:w="70" w:type="dxa"/>
              <w:left w:w="90" w:type="dxa"/>
              <w:bottom w:w="70" w:type="dxa"/>
              <w:right w:w="90" w:type="dxa"/>
            </w:tcMar>
          </w:tcPr>
          <w:p w14:paraId="4F7D7DB3" w14:textId="77777777" w:rsidR="006723EF" w:rsidRPr="00E464CA" w:rsidRDefault="006723EF" w:rsidP="00E464CA">
            <w:pPr>
              <w:pStyle w:val="a9"/>
            </w:pPr>
            <w:r w:rsidRPr="00E464CA">
              <w:t>Хаотичны и сложны в организации из-за отсутствия структуры</w:t>
            </w:r>
          </w:p>
        </w:tc>
        <w:tc>
          <w:tcPr>
            <w:tcW w:w="2887" w:type="dxa"/>
            <w:tcMar>
              <w:top w:w="70" w:type="dxa"/>
              <w:left w:w="90" w:type="dxa"/>
              <w:bottom w:w="70" w:type="dxa"/>
              <w:right w:w="90" w:type="dxa"/>
            </w:tcMar>
          </w:tcPr>
          <w:p w14:paraId="1C4C2142" w14:textId="77777777" w:rsidR="006723EF" w:rsidRPr="00E464CA" w:rsidRDefault="006723EF" w:rsidP="00E464CA">
            <w:pPr>
              <w:pStyle w:val="a9"/>
            </w:pPr>
            <w:r w:rsidRPr="00E464CA">
              <w:t>Сочетают гибкость с определенным уровнем организованности и умеренной сложностью</w:t>
            </w:r>
          </w:p>
        </w:tc>
      </w:tr>
      <w:tr w:rsidR="006723EF" w14:paraId="19ADA268" w14:textId="77777777" w:rsidTr="00E464CA">
        <w:trPr>
          <w:cantSplit/>
          <w:trHeight w:val="17"/>
          <w:jc w:val="center"/>
        </w:trPr>
        <w:tc>
          <w:tcPr>
            <w:tcW w:w="1413" w:type="dxa"/>
            <w:tcMar>
              <w:top w:w="70" w:type="dxa"/>
              <w:left w:w="90" w:type="dxa"/>
              <w:bottom w:w="70" w:type="dxa"/>
              <w:right w:w="90" w:type="dxa"/>
            </w:tcMar>
          </w:tcPr>
          <w:p w14:paraId="5A277D8F" w14:textId="77777777" w:rsidR="006723EF" w:rsidRPr="00E464CA" w:rsidRDefault="006723EF" w:rsidP="00E464CA">
            <w:pPr>
              <w:pStyle w:val="a9"/>
            </w:pPr>
            <w:r w:rsidRPr="00E464CA">
              <w:t>Гибкость</w:t>
            </w:r>
          </w:p>
        </w:tc>
        <w:tc>
          <w:tcPr>
            <w:tcW w:w="2656" w:type="dxa"/>
            <w:tcMar>
              <w:top w:w="70" w:type="dxa"/>
              <w:left w:w="90" w:type="dxa"/>
              <w:bottom w:w="70" w:type="dxa"/>
              <w:right w:w="90" w:type="dxa"/>
            </w:tcMar>
          </w:tcPr>
          <w:p w14:paraId="3808B7C2" w14:textId="77777777" w:rsidR="006723EF" w:rsidRPr="00E464CA" w:rsidRDefault="006723EF" w:rsidP="00E464CA">
            <w:pPr>
              <w:pStyle w:val="a9"/>
            </w:pPr>
            <w:r w:rsidRPr="00E464CA">
              <w:t>Ограниченная гибкость, данные должны соответствовать предопределенной структуре</w:t>
            </w:r>
          </w:p>
        </w:tc>
        <w:tc>
          <w:tcPr>
            <w:tcW w:w="2885" w:type="dxa"/>
            <w:tcMar>
              <w:top w:w="70" w:type="dxa"/>
              <w:left w:w="90" w:type="dxa"/>
              <w:bottom w:w="70" w:type="dxa"/>
              <w:right w:w="90" w:type="dxa"/>
            </w:tcMar>
          </w:tcPr>
          <w:p w14:paraId="417E5B07" w14:textId="77777777" w:rsidR="006723EF" w:rsidRPr="00E464CA" w:rsidRDefault="006723EF" w:rsidP="00E464CA">
            <w:pPr>
              <w:pStyle w:val="a9"/>
            </w:pPr>
            <w:r w:rsidRPr="00E464CA">
              <w:t>Очень гибкие, могут охватывать разнообразный контент, но могут быть лишены единообразия</w:t>
            </w:r>
          </w:p>
        </w:tc>
        <w:tc>
          <w:tcPr>
            <w:tcW w:w="2887" w:type="dxa"/>
            <w:tcMar>
              <w:top w:w="70" w:type="dxa"/>
              <w:left w:w="90" w:type="dxa"/>
              <w:bottom w:w="70" w:type="dxa"/>
              <w:right w:w="90" w:type="dxa"/>
            </w:tcMar>
          </w:tcPr>
          <w:p w14:paraId="2776F54F" w14:textId="77777777" w:rsidR="006723EF" w:rsidRPr="00E464CA" w:rsidRDefault="006723EF" w:rsidP="00E464CA">
            <w:pPr>
              <w:pStyle w:val="a9"/>
            </w:pPr>
            <w:r w:rsidRPr="00E464CA">
              <w:t>Обеспечивают гибкость, сохраняя при этом определенный уровень структуры, адаптируемой к изменениям</w:t>
            </w:r>
          </w:p>
        </w:tc>
      </w:tr>
      <w:tr w:rsidR="006723EF" w14:paraId="46A5DEA9" w14:textId="77777777" w:rsidTr="00E464CA">
        <w:trPr>
          <w:cantSplit/>
          <w:trHeight w:val="17"/>
          <w:jc w:val="center"/>
        </w:trPr>
        <w:tc>
          <w:tcPr>
            <w:tcW w:w="1413" w:type="dxa"/>
            <w:tcMar>
              <w:top w:w="70" w:type="dxa"/>
              <w:left w:w="90" w:type="dxa"/>
              <w:bottom w:w="70" w:type="dxa"/>
              <w:right w:w="90" w:type="dxa"/>
            </w:tcMar>
          </w:tcPr>
          <w:p w14:paraId="353C26EE" w14:textId="77777777" w:rsidR="006723EF" w:rsidRPr="00E464CA" w:rsidRDefault="006723EF" w:rsidP="00E464CA">
            <w:pPr>
              <w:pStyle w:val="a9"/>
            </w:pPr>
            <w:r w:rsidRPr="00E464CA">
              <w:t>Интеграция</w:t>
            </w:r>
          </w:p>
        </w:tc>
        <w:tc>
          <w:tcPr>
            <w:tcW w:w="2656" w:type="dxa"/>
            <w:tcMar>
              <w:top w:w="70" w:type="dxa"/>
              <w:left w:w="90" w:type="dxa"/>
              <w:bottom w:w="70" w:type="dxa"/>
              <w:right w:w="90" w:type="dxa"/>
            </w:tcMar>
          </w:tcPr>
          <w:p w14:paraId="5FAE464F" w14:textId="77777777" w:rsidR="006723EF" w:rsidRPr="00E464CA" w:rsidRDefault="006723EF" w:rsidP="00E464CA">
            <w:pPr>
              <w:pStyle w:val="a9"/>
            </w:pPr>
            <w:r w:rsidRPr="00E464CA">
              <w:t>Хорошо подходят для традиционных реляционных баз данных и структурированных приложений</w:t>
            </w:r>
          </w:p>
        </w:tc>
        <w:tc>
          <w:tcPr>
            <w:tcW w:w="2885" w:type="dxa"/>
            <w:tcMar>
              <w:top w:w="70" w:type="dxa"/>
              <w:left w:w="90" w:type="dxa"/>
              <w:bottom w:w="70" w:type="dxa"/>
              <w:right w:w="90" w:type="dxa"/>
            </w:tcMar>
          </w:tcPr>
          <w:p w14:paraId="3BCC3A56" w14:textId="77777777" w:rsidR="006723EF" w:rsidRPr="00E464CA" w:rsidRDefault="006723EF" w:rsidP="00E464CA">
            <w:pPr>
              <w:pStyle w:val="a9"/>
            </w:pPr>
            <w:r w:rsidRPr="00E464CA">
              <w:t>Могут потребоваться передовые методы интеграции из-за разнообразия форматов</w:t>
            </w:r>
          </w:p>
        </w:tc>
        <w:tc>
          <w:tcPr>
            <w:tcW w:w="2887" w:type="dxa"/>
            <w:tcMar>
              <w:top w:w="70" w:type="dxa"/>
              <w:left w:w="90" w:type="dxa"/>
              <w:bottom w:w="70" w:type="dxa"/>
              <w:right w:w="90" w:type="dxa"/>
            </w:tcMar>
          </w:tcPr>
          <w:p w14:paraId="24E6D5D4" w14:textId="77777777" w:rsidR="006723EF" w:rsidRPr="00E464CA" w:rsidRDefault="006723EF" w:rsidP="00E464CA">
            <w:pPr>
              <w:pStyle w:val="a9"/>
            </w:pPr>
            <w:r w:rsidRPr="00E464CA">
              <w:t>Адаптируемы для веб-приложений, API и систем с различными источниками данных</w:t>
            </w:r>
          </w:p>
        </w:tc>
      </w:tr>
      <w:tr w:rsidR="006723EF" w14:paraId="65D2DF32" w14:textId="77777777" w:rsidTr="00E464CA">
        <w:trPr>
          <w:cantSplit/>
          <w:trHeight w:val="17"/>
          <w:jc w:val="center"/>
        </w:trPr>
        <w:tc>
          <w:tcPr>
            <w:tcW w:w="1413" w:type="dxa"/>
            <w:tcMar>
              <w:top w:w="70" w:type="dxa"/>
              <w:left w:w="90" w:type="dxa"/>
              <w:bottom w:w="70" w:type="dxa"/>
              <w:right w:w="90" w:type="dxa"/>
            </w:tcMar>
          </w:tcPr>
          <w:p w14:paraId="645BDF85" w14:textId="77777777" w:rsidR="006723EF" w:rsidRPr="00E464CA" w:rsidRDefault="006723EF" w:rsidP="00E464CA">
            <w:pPr>
              <w:pStyle w:val="a9"/>
            </w:pPr>
            <w:r w:rsidRPr="00E464CA">
              <w:t>Сложность анализа</w:t>
            </w:r>
          </w:p>
        </w:tc>
        <w:tc>
          <w:tcPr>
            <w:tcW w:w="2656" w:type="dxa"/>
            <w:tcMar>
              <w:top w:w="70" w:type="dxa"/>
              <w:left w:w="90" w:type="dxa"/>
              <w:bottom w:w="70" w:type="dxa"/>
              <w:right w:w="90" w:type="dxa"/>
            </w:tcMar>
          </w:tcPr>
          <w:p w14:paraId="339AE143" w14:textId="77777777" w:rsidR="006723EF" w:rsidRPr="00E464CA" w:rsidRDefault="006723EF" w:rsidP="00E464CA">
            <w:pPr>
              <w:pStyle w:val="a9"/>
            </w:pPr>
            <w:r w:rsidRPr="00E464CA">
              <w:t>Проще анализировать, подходят для количественного анализа и отчетности</w:t>
            </w:r>
          </w:p>
        </w:tc>
        <w:tc>
          <w:tcPr>
            <w:tcW w:w="2885" w:type="dxa"/>
            <w:tcMar>
              <w:top w:w="70" w:type="dxa"/>
              <w:left w:w="90" w:type="dxa"/>
              <w:bottom w:w="70" w:type="dxa"/>
              <w:right w:w="90" w:type="dxa"/>
            </w:tcMar>
          </w:tcPr>
          <w:p w14:paraId="57C0890D" w14:textId="77777777" w:rsidR="006723EF" w:rsidRPr="00E464CA" w:rsidRDefault="006723EF" w:rsidP="00E464CA">
            <w:pPr>
              <w:pStyle w:val="a9"/>
            </w:pPr>
            <w:r w:rsidRPr="00E464CA">
              <w:t>Требуются передовые методы анализа настроений, распознавания образов и т. д.</w:t>
            </w:r>
          </w:p>
        </w:tc>
        <w:tc>
          <w:tcPr>
            <w:tcW w:w="2887" w:type="dxa"/>
            <w:tcMar>
              <w:top w:w="70" w:type="dxa"/>
              <w:left w:w="90" w:type="dxa"/>
              <w:bottom w:w="70" w:type="dxa"/>
              <w:right w:w="90" w:type="dxa"/>
            </w:tcMar>
          </w:tcPr>
          <w:p w14:paraId="10569D07" w14:textId="77777777" w:rsidR="006723EF" w:rsidRPr="00E464CA" w:rsidRDefault="006723EF" w:rsidP="00E464CA">
            <w:pPr>
              <w:pStyle w:val="a9"/>
            </w:pPr>
            <w:r w:rsidRPr="00E464CA">
              <w:t>Сложный анализ может затрагивать специализированные методы, но учитываются разнообразные структуры данных</w:t>
            </w:r>
          </w:p>
        </w:tc>
      </w:tr>
      <w:tr w:rsidR="006723EF" w14:paraId="09C316F2" w14:textId="77777777" w:rsidTr="00E464CA">
        <w:trPr>
          <w:cantSplit/>
          <w:trHeight w:val="17"/>
          <w:jc w:val="center"/>
        </w:trPr>
        <w:tc>
          <w:tcPr>
            <w:tcW w:w="1413" w:type="dxa"/>
            <w:tcMar>
              <w:top w:w="70" w:type="dxa"/>
              <w:left w:w="90" w:type="dxa"/>
              <w:bottom w:w="70" w:type="dxa"/>
              <w:right w:w="90" w:type="dxa"/>
            </w:tcMar>
          </w:tcPr>
          <w:p w14:paraId="65C97035" w14:textId="77777777" w:rsidR="006723EF" w:rsidRPr="00E464CA" w:rsidRDefault="006723EF" w:rsidP="00E464CA">
            <w:pPr>
              <w:pStyle w:val="a9"/>
            </w:pPr>
            <w:r w:rsidRPr="00E464CA">
              <w:t>Масштабируемость</w:t>
            </w:r>
          </w:p>
        </w:tc>
        <w:tc>
          <w:tcPr>
            <w:tcW w:w="2656" w:type="dxa"/>
            <w:tcMar>
              <w:top w:w="70" w:type="dxa"/>
              <w:left w:w="90" w:type="dxa"/>
              <w:bottom w:w="70" w:type="dxa"/>
              <w:right w:w="90" w:type="dxa"/>
            </w:tcMar>
          </w:tcPr>
          <w:p w14:paraId="7BE2826F" w14:textId="77777777" w:rsidR="006723EF" w:rsidRPr="00E464CA" w:rsidRDefault="006723EF" w:rsidP="00E464CA">
            <w:pPr>
              <w:pStyle w:val="a9"/>
            </w:pPr>
            <w:r w:rsidRPr="00E464CA">
              <w:t>Эффективны для управления большими объемами данных благодаря структурированному формату</w:t>
            </w:r>
          </w:p>
        </w:tc>
        <w:tc>
          <w:tcPr>
            <w:tcW w:w="2885" w:type="dxa"/>
            <w:tcMar>
              <w:top w:w="70" w:type="dxa"/>
              <w:left w:w="90" w:type="dxa"/>
              <w:bottom w:w="70" w:type="dxa"/>
              <w:right w:w="90" w:type="dxa"/>
            </w:tcMar>
          </w:tcPr>
          <w:p w14:paraId="3BB2CCB8" w14:textId="77777777" w:rsidR="006723EF" w:rsidRPr="00E464CA" w:rsidRDefault="006723EF" w:rsidP="00E464CA">
            <w:pPr>
              <w:pStyle w:val="a9"/>
            </w:pPr>
            <w:r w:rsidRPr="00E464CA">
              <w:t>Проблемы масштабируемости из-за разнообразия данных</w:t>
            </w:r>
          </w:p>
        </w:tc>
        <w:tc>
          <w:tcPr>
            <w:tcW w:w="2887" w:type="dxa"/>
            <w:tcMar>
              <w:top w:w="70" w:type="dxa"/>
              <w:left w:w="90" w:type="dxa"/>
              <w:bottom w:w="70" w:type="dxa"/>
              <w:right w:w="90" w:type="dxa"/>
            </w:tcMar>
          </w:tcPr>
          <w:p w14:paraId="55647400" w14:textId="77777777" w:rsidR="006723EF" w:rsidRPr="00E464CA" w:rsidRDefault="006723EF" w:rsidP="00E464CA">
            <w:pPr>
              <w:pStyle w:val="a9"/>
            </w:pPr>
            <w:r w:rsidRPr="00E464CA">
              <w:t>Масштабируемы, но сложность может увеличиваться с объемом и структурой данных</w:t>
            </w:r>
          </w:p>
        </w:tc>
      </w:tr>
    </w:tbl>
    <w:p w14:paraId="26617E37" w14:textId="77777777" w:rsidR="00CA2CA2" w:rsidRDefault="00CA2CA2" w:rsidP="00E5053F">
      <w:pPr>
        <w:pStyle w:val="a3"/>
        <w:ind w:firstLine="0"/>
        <w:rPr>
          <w:lang w:val="ru-RU"/>
        </w:rPr>
      </w:pPr>
    </w:p>
    <w:p w14:paraId="25DC542F" w14:textId="74456C87" w:rsidR="0005223D" w:rsidRPr="00CA2CA2" w:rsidRDefault="0005223D" w:rsidP="00CA2CA2">
      <w:pPr>
        <w:pStyle w:val="a3"/>
        <w:rPr>
          <w:lang w:val="ru-RU"/>
        </w:rPr>
      </w:pPr>
      <w:r w:rsidRPr="00CA2CA2">
        <w:rPr>
          <w:lang w:val="ru-RU"/>
        </w:rPr>
        <w:t>Выбор между структурированным и неструктурированным подходом зависит от конечной бизнес-задачи.</w:t>
      </w:r>
    </w:p>
    <w:p w14:paraId="10964ADF" w14:textId="2C6B2DAE" w:rsidR="0005223D" w:rsidRPr="001B17A9" w:rsidRDefault="0005223D" w:rsidP="0005223D">
      <w:pPr>
        <w:pStyle w:val="a3"/>
        <w:rPr>
          <w:lang w:val="ru-RU"/>
        </w:rPr>
      </w:pPr>
      <w:r w:rsidRPr="001B17A9">
        <w:rPr>
          <w:lang w:val="ru-RU"/>
        </w:rPr>
        <w:t>Если задача требует строгой отчетности и точности (например, финансовая отчетность</w:t>
      </w:r>
      <w:r w:rsidR="00CA0AE8" w:rsidRPr="001B17A9">
        <w:rPr>
          <w:lang w:val="ru-RU"/>
        </w:rPr>
        <w:t xml:space="preserve">), </w:t>
      </w:r>
      <w:r w:rsidR="00CA0AE8">
        <w:rPr>
          <w:lang w:val="ru-RU"/>
        </w:rPr>
        <w:t>то</w:t>
      </w:r>
      <w:r w:rsidR="00F221B3">
        <w:rPr>
          <w:lang w:val="ru-RU"/>
        </w:rPr>
        <w:t xml:space="preserve"> </w:t>
      </w:r>
      <w:r w:rsidRPr="001B17A9">
        <w:rPr>
          <w:lang w:val="ru-RU"/>
        </w:rPr>
        <w:t>необходима жесткая структура.</w:t>
      </w:r>
    </w:p>
    <w:p w14:paraId="5B28FC5E" w14:textId="52021C38" w:rsidR="006B4825" w:rsidRPr="006B4825" w:rsidRDefault="0005223D" w:rsidP="006B4825">
      <w:pPr>
        <w:pStyle w:val="a3"/>
        <w:rPr>
          <w:lang w:val="ru-RU"/>
        </w:rPr>
      </w:pPr>
      <w:r w:rsidRPr="001B17A9">
        <w:rPr>
          <w:lang w:val="ru-RU"/>
        </w:rPr>
        <w:t>Если задача связана с поиском закономерностей, прогнозированием или анализом пользовательского контента, требуется гибкость неструктурированных данных.</w:t>
      </w:r>
    </w:p>
    <w:p w14:paraId="616ADD8F" w14:textId="311C271B" w:rsidR="0049745A" w:rsidRPr="000B0E7B" w:rsidRDefault="0049745A" w:rsidP="00A14409">
      <w:pPr>
        <w:pStyle w:val="21"/>
        <w:rPr>
          <w:lang w:val="ru-RU"/>
        </w:rPr>
      </w:pPr>
      <w:bookmarkStart w:id="180" w:name="_Toc226972190"/>
      <w:bookmarkStart w:id="181" w:name="_Toc226984318"/>
      <w:bookmarkStart w:id="182" w:name="_Toc226988640"/>
      <w:bookmarkStart w:id="183" w:name="_Toc226988931"/>
      <w:bookmarkStart w:id="184" w:name="_Toc226989475"/>
      <w:bookmarkStart w:id="185" w:name="_Toc228177268"/>
      <w:bookmarkStart w:id="186" w:name="_Toc229764886"/>
      <w:bookmarkStart w:id="187" w:name="_Toc229765324"/>
      <w:r w:rsidRPr="000B0E7B">
        <w:rPr>
          <w:lang w:val="ru-RU"/>
        </w:rPr>
        <w:lastRenderedPageBreak/>
        <w:t>1.</w:t>
      </w:r>
      <w:r w:rsidR="00612D91">
        <w:rPr>
          <w:lang w:val="ru-RU"/>
        </w:rPr>
        <w:t>8</w:t>
      </w:r>
      <w:r w:rsidRPr="000B0E7B">
        <w:rPr>
          <w:lang w:val="ru-RU"/>
        </w:rPr>
        <w:t xml:space="preserve"> Этапы обработки данных</w:t>
      </w:r>
      <w:bookmarkEnd w:id="180"/>
      <w:bookmarkEnd w:id="181"/>
      <w:bookmarkEnd w:id="182"/>
      <w:bookmarkEnd w:id="183"/>
      <w:bookmarkEnd w:id="184"/>
      <w:bookmarkEnd w:id="185"/>
      <w:bookmarkEnd w:id="186"/>
      <w:bookmarkEnd w:id="187"/>
    </w:p>
    <w:p w14:paraId="5BC2A252" w14:textId="77777777" w:rsidR="0049745A" w:rsidRPr="0049745A" w:rsidRDefault="0049745A" w:rsidP="0049745A">
      <w:pPr>
        <w:pStyle w:val="a3"/>
        <w:rPr>
          <w:lang w:val="ru-RU"/>
        </w:rPr>
      </w:pPr>
      <w:r w:rsidRPr="0049745A">
        <w:rPr>
          <w:lang w:val="ru-RU"/>
        </w:rPr>
        <w:t xml:space="preserve">Обработка больших данных — это многоэтапный процесс, включающий сбор, подготовку, доставку, вычисления, анализ и хранение информации. Современные системы ориентируются на распределённые архитектуры (например, </w:t>
      </w:r>
      <w:r>
        <w:t>Lambda</w:t>
      </w:r>
      <w:r w:rsidRPr="0049745A">
        <w:rPr>
          <w:lang w:val="ru-RU"/>
        </w:rPr>
        <w:t xml:space="preserve">) и гибридные методологии вроде </w:t>
      </w:r>
      <w:r>
        <w:t>CRISP</w:t>
      </w:r>
      <w:r w:rsidRPr="0049745A">
        <w:rPr>
          <w:lang w:val="ru-RU"/>
        </w:rPr>
        <w:t>-</w:t>
      </w:r>
      <w:r>
        <w:t>DM</w:t>
      </w:r>
      <w:r w:rsidRPr="0049745A">
        <w:rPr>
          <w:lang w:val="ru-RU"/>
        </w:rPr>
        <w:t>, позволяющие связать технические и аналитические аспекты работы с данными в единую цепочку.</w:t>
      </w:r>
    </w:p>
    <w:p w14:paraId="1625E527" w14:textId="77777777" w:rsidR="00577FA4" w:rsidRDefault="0049745A" w:rsidP="00577FA4">
      <w:pPr>
        <w:pStyle w:val="31"/>
      </w:pPr>
      <w:bookmarkStart w:id="188" w:name="_Toc226972191"/>
      <w:bookmarkStart w:id="189" w:name="_Toc226984319"/>
      <w:bookmarkStart w:id="190" w:name="_Toc226988641"/>
      <w:bookmarkStart w:id="191" w:name="_Toc226988932"/>
      <w:bookmarkStart w:id="192" w:name="_Toc226989476"/>
      <w:bookmarkStart w:id="193" w:name="_Toc228177269"/>
      <w:bookmarkStart w:id="194" w:name="_Toc229764887"/>
      <w:bookmarkStart w:id="195" w:name="_Toc229765325"/>
      <w:r w:rsidRPr="0049745A">
        <w:t>1.</w:t>
      </w:r>
      <w:r w:rsidR="00612D91">
        <w:t>8</w:t>
      </w:r>
      <w:r w:rsidRPr="0049745A">
        <w:t>.1 Сбор данных (</w:t>
      </w:r>
      <w:r>
        <w:t>Ingestion</w:t>
      </w:r>
      <w:r w:rsidRPr="0049745A">
        <w:t xml:space="preserve"> / </w:t>
      </w:r>
      <w:r>
        <w:t>Acquisition</w:t>
      </w:r>
      <w:r w:rsidRPr="0049745A">
        <w:t>)</w:t>
      </w:r>
      <w:bookmarkStart w:id="196" w:name="_Toc226972192"/>
      <w:bookmarkStart w:id="197" w:name="_Toc226984320"/>
      <w:bookmarkStart w:id="198" w:name="_Toc226988642"/>
      <w:bookmarkStart w:id="199" w:name="_Toc226988933"/>
      <w:bookmarkStart w:id="200" w:name="_Toc226989477"/>
      <w:bookmarkEnd w:id="188"/>
      <w:bookmarkEnd w:id="189"/>
      <w:bookmarkEnd w:id="190"/>
      <w:bookmarkEnd w:id="191"/>
      <w:bookmarkEnd w:id="192"/>
      <w:bookmarkEnd w:id="193"/>
      <w:bookmarkEnd w:id="194"/>
      <w:bookmarkEnd w:id="195"/>
    </w:p>
    <w:p w14:paraId="3635AF04" w14:textId="369B2E11" w:rsidR="00577FA4" w:rsidRPr="00577FA4" w:rsidRDefault="00577FA4" w:rsidP="00577FA4">
      <w:pPr>
        <w:pStyle w:val="a3"/>
        <w:rPr>
          <w:b/>
          <w:sz w:val="32"/>
          <w:lang w:val="ru-RU"/>
        </w:rPr>
      </w:pPr>
      <w:r w:rsidRPr="00E464CA">
        <w:rPr>
          <w:lang w:val="ru-RU"/>
        </w:rPr>
        <w:t xml:space="preserve">На этом этапе системы захватывают «сырые» данные из самых разных источников — от датчиков </w:t>
      </w:r>
      <w:r w:rsidRPr="00577FA4">
        <w:t>IoT</w:t>
      </w:r>
      <w:r w:rsidR="00E46015">
        <w:rPr>
          <w:lang w:val="ru-RU"/>
        </w:rPr>
        <w:t xml:space="preserve"> с помощью протоколов или шлюзов</w:t>
      </w:r>
      <w:r w:rsidR="00E46015" w:rsidRPr="00E46015">
        <w:rPr>
          <w:lang w:val="ru-RU"/>
        </w:rPr>
        <w:t xml:space="preserve">, </w:t>
      </w:r>
      <w:r w:rsidRPr="00E464CA">
        <w:rPr>
          <w:lang w:val="ru-RU"/>
        </w:rPr>
        <w:t xml:space="preserve">журналов событий до баз данных и </w:t>
      </w:r>
      <w:r w:rsidRPr="00577FA4">
        <w:t>API</w:t>
      </w:r>
      <w:r w:rsidRPr="00E464CA">
        <w:rPr>
          <w:lang w:val="ru-RU"/>
        </w:rPr>
        <w:t xml:space="preserve"> для последующей обработки и анализа. Сбор данных может проходить либо </w:t>
      </w:r>
      <w:r w:rsidR="00850192" w:rsidRPr="00E464CA">
        <w:rPr>
          <w:lang w:val="ru-RU"/>
        </w:rPr>
        <w:t>пакетно</w:t>
      </w:r>
      <w:r w:rsidRPr="00E464CA">
        <w:rPr>
          <w:lang w:val="ru-RU"/>
        </w:rPr>
        <w:t xml:space="preserve"> (</w:t>
      </w:r>
      <w:r w:rsidRPr="00577FA4">
        <w:t>batch</w:t>
      </w:r>
      <w:r w:rsidRPr="00E464CA">
        <w:rPr>
          <w:lang w:val="ru-RU"/>
        </w:rPr>
        <w:t>), либо в реальном времени (</w:t>
      </w:r>
      <w:r w:rsidRPr="00577FA4">
        <w:t>streaming</w:t>
      </w:r>
      <w:r w:rsidRPr="00E464CA">
        <w:rPr>
          <w:lang w:val="ru-RU"/>
        </w:rPr>
        <w:t>).</w:t>
      </w:r>
    </w:p>
    <w:p w14:paraId="2D66EAF6" w14:textId="7481FE9B" w:rsidR="00577FA4" w:rsidRPr="00577FA4" w:rsidRDefault="00577FA4" w:rsidP="00577FA4">
      <w:pPr>
        <w:pStyle w:val="a3"/>
        <w:rPr>
          <w:lang w:val="ru-RU"/>
        </w:rPr>
      </w:pPr>
      <w:r w:rsidRPr="00577FA4">
        <w:rPr>
          <w:lang w:val="ru-RU"/>
        </w:rPr>
        <w:t xml:space="preserve">Разница между двумя подходами в том, что пакетная обработка отправляет группу данных через заданные промежутки времени (например, данные о продаже клиентов в конце дня или данные резервной копии — в облако). </w:t>
      </w:r>
      <w:r w:rsidRPr="00E464CA">
        <w:rPr>
          <w:lang w:val="ru-RU"/>
        </w:rPr>
        <w:t>Что помогает снизить нагрузку на системы</w:t>
      </w:r>
      <w:r w:rsidR="006A7D44">
        <w:rPr>
          <w:lang w:val="ru-RU"/>
        </w:rPr>
        <w:t>.</w:t>
      </w:r>
    </w:p>
    <w:p w14:paraId="0AF82978" w14:textId="64DFC003" w:rsidR="0066708B" w:rsidRPr="00747AD7" w:rsidRDefault="00577FA4" w:rsidP="000E1805">
      <w:pPr>
        <w:pStyle w:val="a3"/>
        <w:rPr>
          <w:lang w:val="ru-RU"/>
        </w:rPr>
      </w:pPr>
      <w:r w:rsidRPr="00577FA4">
        <w:rPr>
          <w:lang w:val="ru-RU"/>
        </w:rPr>
        <w:t>Пакетный поток используют, когда нужно брать накопленный объём данных и к ним не нужен доступ постоянно, и чтобы не перегружать основную систему используют именное её компании используют её для обработки отчётов, печати документов или обновления информации в конце дня</w:t>
      </w:r>
      <w:r w:rsidR="00E46015">
        <w:rPr>
          <w:lang w:val="ru-RU"/>
        </w:rPr>
        <w:t>.</w:t>
      </w:r>
      <w:r w:rsidR="000E1805">
        <w:rPr>
          <w:lang w:val="ru-RU"/>
        </w:rPr>
        <w:t xml:space="preserve"> П</w:t>
      </w:r>
      <w:r w:rsidRPr="00DF653C">
        <w:rPr>
          <w:lang w:val="ru-RU"/>
        </w:rPr>
        <w:t xml:space="preserve">отоковая </w:t>
      </w:r>
      <w:r w:rsidR="000214A9" w:rsidRPr="00DF653C">
        <w:rPr>
          <w:lang w:val="ru-RU"/>
        </w:rPr>
        <w:t>— это</w:t>
      </w:r>
      <w:r w:rsidRPr="00DF653C">
        <w:rPr>
          <w:lang w:val="ru-RU"/>
        </w:rPr>
        <w:t xml:space="preserve"> способ загрузки данных, при которой данные поступают по мере поступления данных, например с датчиков.</w:t>
      </w:r>
      <w:r w:rsidR="00366C44">
        <w:rPr>
          <w:lang w:val="ru-RU"/>
        </w:rPr>
        <w:t xml:space="preserve"> </w:t>
      </w:r>
      <w:r w:rsidRPr="000214A9">
        <w:rPr>
          <w:lang w:val="ru-RU"/>
        </w:rPr>
        <w:t>Её используют</w:t>
      </w:r>
      <w:r w:rsidR="000214A9" w:rsidRPr="000214A9">
        <w:rPr>
          <w:lang w:val="ru-RU"/>
        </w:rPr>
        <w:t>,</w:t>
      </w:r>
      <w:r w:rsidRPr="000214A9">
        <w:rPr>
          <w:lang w:val="ru-RU"/>
        </w:rPr>
        <w:t xml:space="preserve"> ко</w:t>
      </w:r>
      <w:r w:rsidR="000214A9">
        <w:rPr>
          <w:lang w:val="ru-RU"/>
        </w:rPr>
        <w:t>г</w:t>
      </w:r>
      <w:r w:rsidRPr="000214A9">
        <w:rPr>
          <w:lang w:val="ru-RU"/>
        </w:rPr>
        <w:t>да нужна быстрая реакция</w:t>
      </w:r>
      <w:r w:rsidR="000B48EB">
        <w:rPr>
          <w:lang w:val="ru-RU"/>
        </w:rPr>
        <w:t xml:space="preserve"> и не подходит для источников </w:t>
      </w:r>
      <w:r w:rsidR="00E46015">
        <w:rPr>
          <w:lang w:val="ru-RU"/>
        </w:rPr>
        <w:t>данных,</w:t>
      </w:r>
      <w:r w:rsidR="000B48EB">
        <w:rPr>
          <w:lang w:val="ru-RU"/>
        </w:rPr>
        <w:t xml:space="preserve"> которые обновляются нечасто</w:t>
      </w:r>
      <w:r w:rsidR="00443949">
        <w:rPr>
          <w:lang w:val="ru-RU"/>
        </w:rPr>
        <w:t>.</w:t>
      </w:r>
    </w:p>
    <w:p w14:paraId="4FB2A5F5" w14:textId="73D46B9C" w:rsidR="0049745A" w:rsidRPr="007C195B" w:rsidRDefault="0049745A" w:rsidP="000E7065">
      <w:pPr>
        <w:pStyle w:val="31"/>
      </w:pPr>
      <w:bookmarkStart w:id="201" w:name="_Toc228177270"/>
      <w:bookmarkStart w:id="202" w:name="_Toc229764888"/>
      <w:bookmarkStart w:id="203" w:name="_Toc229765326"/>
      <w:r w:rsidRPr="007C195B">
        <w:lastRenderedPageBreak/>
        <w:t>1.</w:t>
      </w:r>
      <w:r w:rsidR="00612D91" w:rsidRPr="007C195B">
        <w:t>8</w:t>
      </w:r>
      <w:r w:rsidRPr="007C195B">
        <w:t>.2 Подготовка данных (</w:t>
      </w:r>
      <w:r>
        <w:t>Preparation</w:t>
      </w:r>
      <w:r w:rsidRPr="007C195B">
        <w:t xml:space="preserve"> / </w:t>
      </w:r>
      <w:r>
        <w:t>Cleaning</w:t>
      </w:r>
      <w:r w:rsidRPr="007C195B">
        <w:t>)</w:t>
      </w:r>
      <w:bookmarkEnd w:id="196"/>
      <w:bookmarkEnd w:id="197"/>
      <w:bookmarkEnd w:id="198"/>
      <w:bookmarkEnd w:id="199"/>
      <w:bookmarkEnd w:id="200"/>
      <w:bookmarkEnd w:id="201"/>
      <w:bookmarkEnd w:id="202"/>
      <w:bookmarkEnd w:id="203"/>
    </w:p>
    <w:p w14:paraId="416ED9AC" w14:textId="2C7A31A7" w:rsidR="007741FE" w:rsidRPr="007741FE" w:rsidRDefault="007741FE" w:rsidP="007741FE">
      <w:pPr>
        <w:pStyle w:val="a3"/>
        <w:rPr>
          <w:lang w:val="ru-RU"/>
        </w:rPr>
      </w:pPr>
      <w:r w:rsidRPr="007741FE">
        <w:rPr>
          <w:lang w:val="ru-RU"/>
        </w:rPr>
        <w:t xml:space="preserve">На данном этапе проводится очистка данных от дубликатов и ошибок, приведение форматов к единому виду, нормализация, заполнение пропусков и обработка выбросов, чтобы предотвратить противоречивость </w:t>
      </w:r>
      <w:r w:rsidR="00E46015" w:rsidRPr="007741FE">
        <w:rPr>
          <w:lang w:val="ru-RU"/>
        </w:rPr>
        <w:t>данн</w:t>
      </w:r>
      <w:r w:rsidR="00E46015">
        <w:rPr>
          <w:lang w:val="ru-RU"/>
        </w:rPr>
        <w:t>ых</w:t>
      </w:r>
      <w:r>
        <w:rPr>
          <w:lang w:val="ru-RU"/>
        </w:rPr>
        <w:t>. Данный процесс может реализовываться с помощью серверной разработки в микросервисов со стороны разработчиков, так и с помощью специальных платформ.</w:t>
      </w:r>
    </w:p>
    <w:p w14:paraId="13958033" w14:textId="7FC1F96A" w:rsidR="0049745A" w:rsidRPr="006A7D44" w:rsidRDefault="00EE1A09" w:rsidP="0049745A">
      <w:pPr>
        <w:pStyle w:val="a3"/>
        <w:rPr>
          <w:lang w:val="ru-RU"/>
        </w:rPr>
      </w:pPr>
      <w:r w:rsidRPr="00EE1A09">
        <w:rPr>
          <w:lang w:val="ru-RU"/>
        </w:rPr>
        <w:t>Цель подготовки — превратить разрозненные и «грязные» данные в качественный набор, пригодный для анализа. На практике для этого применяются Apache Spark</w:t>
      </w:r>
      <w:r w:rsidR="006A7D44">
        <w:rPr>
          <w:lang w:val="ru-RU"/>
        </w:rPr>
        <w:t xml:space="preserve"> </w:t>
      </w:r>
      <w:r w:rsidRPr="00EE1A09">
        <w:rPr>
          <w:lang w:val="ru-RU"/>
        </w:rPr>
        <w:t>и специализированные ETL</w:t>
      </w:r>
      <w:r w:rsidR="00612D91">
        <w:rPr>
          <w:lang w:val="ru-RU"/>
        </w:rPr>
        <w:t xml:space="preserve"> </w:t>
      </w:r>
      <w:r w:rsidRPr="00EE1A09">
        <w:rPr>
          <w:lang w:val="ru-RU"/>
        </w:rPr>
        <w:t>платформы</w:t>
      </w:r>
      <w:r w:rsidR="0049745A" w:rsidRPr="0049745A">
        <w:rPr>
          <w:lang w:val="ru-RU"/>
        </w:rPr>
        <w:t>.</w:t>
      </w:r>
    </w:p>
    <w:p w14:paraId="1F2E3B08" w14:textId="586355C2" w:rsidR="00850192" w:rsidRPr="00747AD7" w:rsidRDefault="00850192" w:rsidP="006A7D44">
      <w:pPr>
        <w:pStyle w:val="a3"/>
        <w:rPr>
          <w:lang w:val="ru-RU"/>
        </w:rPr>
      </w:pPr>
      <w:r w:rsidRPr="00850192">
        <w:rPr>
          <w:lang w:val="ru-RU"/>
        </w:rPr>
        <w:t xml:space="preserve">Apache Spark представляет собой фреймворк для обработки </w:t>
      </w:r>
      <w:r w:rsidR="006A7D44" w:rsidRPr="00850192">
        <w:rPr>
          <w:lang w:val="ru-RU"/>
        </w:rPr>
        <w:t>структурированных</w:t>
      </w:r>
      <w:r w:rsidRPr="00850192">
        <w:rPr>
          <w:lang w:val="ru-RU"/>
        </w:rPr>
        <w:t xml:space="preserve"> и неструктурированных данных.</w:t>
      </w:r>
      <w:r w:rsidR="006A7D44">
        <w:rPr>
          <w:lang w:val="ru-RU"/>
        </w:rPr>
        <w:t xml:space="preserve"> </w:t>
      </w:r>
    </w:p>
    <w:p w14:paraId="1A880BC4" w14:textId="24DA3DBB" w:rsidR="007741FE" w:rsidRDefault="007741FE" w:rsidP="006A7D44">
      <w:pPr>
        <w:pStyle w:val="a3"/>
        <w:rPr>
          <w:lang w:val="ru-RU"/>
        </w:rPr>
      </w:pPr>
      <w:r>
        <w:rPr>
          <w:lang w:val="ru-RU"/>
        </w:rPr>
        <w:t xml:space="preserve">Российским </w:t>
      </w:r>
      <w:r w:rsidR="00941637">
        <w:rPr>
          <w:lang w:val="ru-RU"/>
        </w:rPr>
        <w:t xml:space="preserve">примером инструмента обработки данных является </w:t>
      </w:r>
      <w:r w:rsidR="00941637">
        <w:t>Loginom</w:t>
      </w:r>
      <w:r w:rsidR="00941637" w:rsidRPr="00941637">
        <w:rPr>
          <w:lang w:val="ru-RU"/>
        </w:rPr>
        <w:t xml:space="preserve">. </w:t>
      </w:r>
      <w:r w:rsidR="00941637">
        <w:rPr>
          <w:lang w:val="ru-RU"/>
        </w:rPr>
        <w:t>Он используется</w:t>
      </w:r>
      <w:r w:rsidR="006A7D44" w:rsidRPr="006A7D44">
        <w:rPr>
          <w:lang w:val="ru-RU"/>
        </w:rPr>
        <w:t xml:space="preserve"> </w:t>
      </w:r>
      <w:r w:rsidR="006A7D44">
        <w:rPr>
          <w:lang w:val="ru-RU"/>
        </w:rPr>
        <w:t>для</w:t>
      </w:r>
      <w:r w:rsidR="00941637">
        <w:rPr>
          <w:lang w:val="ru-RU"/>
        </w:rPr>
        <w:t xml:space="preserve"> очистки</w:t>
      </w:r>
      <w:r w:rsidR="006A7D44" w:rsidRPr="006A7D44">
        <w:rPr>
          <w:lang w:val="ru-RU"/>
        </w:rPr>
        <w:t xml:space="preserve">, загрузки данных из разных источников, очистки, преобразования, объединения и передачи результатов в хранилища или аналитические системы. </w:t>
      </w:r>
      <w:r w:rsidR="006A7D44" w:rsidRPr="006A7D44">
        <w:t>Loginom</w:t>
      </w:r>
      <w:r w:rsidR="006A7D44" w:rsidRPr="006A7D44">
        <w:rPr>
          <w:lang w:val="ru-RU"/>
        </w:rPr>
        <w:t xml:space="preserve"> особенно подходит для структурированных табличных данных и задач подготовки данных к анализу. В </w:t>
      </w:r>
      <w:r w:rsidR="006A7D44" w:rsidRPr="006A7D44">
        <w:t>Big</w:t>
      </w:r>
      <w:r w:rsidR="006A7D44" w:rsidRPr="006A7D44">
        <w:rPr>
          <w:lang w:val="ru-RU"/>
        </w:rPr>
        <w:t xml:space="preserve"> </w:t>
      </w:r>
      <w:r w:rsidR="006A7D44" w:rsidRPr="006A7D44">
        <w:t>Data</w:t>
      </w:r>
      <w:r w:rsidR="006A7D44" w:rsidRPr="006A7D44">
        <w:rPr>
          <w:lang w:val="ru-RU"/>
        </w:rPr>
        <w:t>-инфраструктуре его можно рассматривать не как основную распределённую платформу, а как вспомогательный инструмент для обработки и подготовки данных.</w:t>
      </w:r>
    </w:p>
    <w:p w14:paraId="7B7D9CD6" w14:textId="58D85112" w:rsidR="00934401" w:rsidRPr="00747AD7" w:rsidRDefault="00934401" w:rsidP="00934401">
      <w:pPr>
        <w:pStyle w:val="a3"/>
        <w:rPr>
          <w:lang w:val="ru-RU"/>
        </w:rPr>
      </w:pPr>
      <w:bookmarkStart w:id="204" w:name="_Toc226972193"/>
      <w:bookmarkStart w:id="205" w:name="_Toc226984321"/>
      <w:bookmarkStart w:id="206" w:name="_Toc226988643"/>
      <w:bookmarkStart w:id="207" w:name="_Toc226988934"/>
      <w:bookmarkStart w:id="208" w:name="_Toc226989478"/>
      <w:r w:rsidRPr="00934401">
        <w:t>Arenadata</w:t>
      </w:r>
      <w:r w:rsidRPr="00747AD7">
        <w:rPr>
          <w:lang w:val="ru-RU"/>
        </w:rPr>
        <w:t xml:space="preserve"> </w:t>
      </w:r>
      <w:r w:rsidRPr="00934401">
        <w:t>DB</w:t>
      </w:r>
      <w:r w:rsidRPr="00747AD7">
        <w:rPr>
          <w:lang w:val="ru-RU"/>
        </w:rPr>
        <w:t>/</w:t>
      </w:r>
      <w:r w:rsidRPr="00934401">
        <w:t>Arenadata</w:t>
      </w:r>
      <w:r w:rsidRPr="00747AD7">
        <w:rPr>
          <w:lang w:val="ru-RU"/>
        </w:rPr>
        <w:t xml:space="preserve"> </w:t>
      </w:r>
      <w:r w:rsidRPr="00934401">
        <w:t>QuickMarts</w:t>
      </w:r>
      <w:r w:rsidRPr="00747AD7">
        <w:rPr>
          <w:lang w:val="ru-RU"/>
        </w:rPr>
        <w:t>: Российские СУБД для построения корпоративных хранилищ данных (</w:t>
      </w:r>
      <w:r w:rsidRPr="00934401">
        <w:t>DWH</w:t>
      </w:r>
      <w:r w:rsidRPr="00747AD7">
        <w:rPr>
          <w:lang w:val="ru-RU"/>
        </w:rPr>
        <w:t>), отлично интегрирующиеся с потоковыми системами.</w:t>
      </w:r>
    </w:p>
    <w:p w14:paraId="49D0F6A8" w14:textId="77777777" w:rsidR="00934401" w:rsidRDefault="00934401" w:rsidP="00934401">
      <w:pPr>
        <w:pStyle w:val="a3"/>
        <w:rPr>
          <w:lang w:val="ru-RU"/>
        </w:rPr>
      </w:pPr>
      <w:r w:rsidRPr="00934401">
        <w:t>ClickHouse</w:t>
      </w:r>
      <w:r w:rsidRPr="00747AD7">
        <w:rPr>
          <w:lang w:val="ru-RU"/>
        </w:rPr>
        <w:t xml:space="preserve">: Разработанная в Яндексе высокопроизводительная система управления базами данных, ставшая стандартом для российской аналитики и быстрой загрузки больших объемов данных </w:t>
      </w:r>
    </w:p>
    <w:p w14:paraId="6963CFFC" w14:textId="25D43164" w:rsidR="0049745A" w:rsidRPr="00934401" w:rsidRDefault="0049745A" w:rsidP="00934401">
      <w:pPr>
        <w:pStyle w:val="31"/>
      </w:pPr>
      <w:bookmarkStart w:id="209" w:name="_Toc228177271"/>
      <w:bookmarkStart w:id="210" w:name="_Toc229764889"/>
      <w:bookmarkStart w:id="211" w:name="_Toc229765327"/>
      <w:r w:rsidRPr="00934401">
        <w:lastRenderedPageBreak/>
        <w:t>1.</w:t>
      </w:r>
      <w:r w:rsidR="00612D91" w:rsidRPr="00934401">
        <w:t>8</w:t>
      </w:r>
      <w:r w:rsidRPr="00934401">
        <w:t>.3 Доставка данных (Delivery/Integration)</w:t>
      </w:r>
      <w:bookmarkEnd w:id="204"/>
      <w:bookmarkEnd w:id="205"/>
      <w:bookmarkEnd w:id="206"/>
      <w:bookmarkEnd w:id="207"/>
      <w:bookmarkEnd w:id="208"/>
      <w:bookmarkEnd w:id="209"/>
      <w:bookmarkEnd w:id="210"/>
      <w:bookmarkEnd w:id="211"/>
    </w:p>
    <w:p w14:paraId="2CCBF817" w14:textId="0C80A53F" w:rsidR="00850192" w:rsidRPr="00747AD7" w:rsidRDefault="0049745A" w:rsidP="00850192">
      <w:pPr>
        <w:pStyle w:val="a3"/>
        <w:rPr>
          <w:lang w:val="ru-RU"/>
        </w:rPr>
      </w:pPr>
      <w:r w:rsidRPr="0049745A">
        <w:rPr>
          <w:lang w:val="ru-RU"/>
        </w:rPr>
        <w:t>После подготовки информация поступает в распределённые конвейеры (</w:t>
      </w:r>
      <w:r>
        <w:t>data</w:t>
      </w:r>
      <w:r w:rsidRPr="0049745A">
        <w:rPr>
          <w:lang w:val="ru-RU"/>
        </w:rPr>
        <w:t xml:space="preserve"> </w:t>
      </w:r>
      <w:r>
        <w:t>pipelines</w:t>
      </w:r>
      <w:r w:rsidRPr="0049745A">
        <w:rPr>
          <w:lang w:val="ru-RU"/>
        </w:rPr>
        <w:t xml:space="preserve">), где её агрегируют и интегрируют с другими источниками. Используются технологии потоковой передачи — </w:t>
      </w:r>
      <w:r>
        <w:t>Apache</w:t>
      </w:r>
      <w:r w:rsidRPr="0049745A">
        <w:rPr>
          <w:lang w:val="ru-RU"/>
        </w:rPr>
        <w:t xml:space="preserve"> </w:t>
      </w:r>
      <w:r>
        <w:t>Kafka</w:t>
      </w:r>
      <w:r w:rsidRPr="0049745A">
        <w:rPr>
          <w:lang w:val="ru-RU"/>
        </w:rPr>
        <w:t xml:space="preserve">, </w:t>
      </w:r>
      <w:r>
        <w:t>Airflow</w:t>
      </w:r>
      <w:r w:rsidRPr="0049745A">
        <w:rPr>
          <w:lang w:val="ru-RU"/>
        </w:rPr>
        <w:t xml:space="preserve">, </w:t>
      </w:r>
      <w:r>
        <w:t>NiFi</w:t>
      </w:r>
      <w:r w:rsidRPr="0049745A">
        <w:rPr>
          <w:lang w:val="ru-RU"/>
        </w:rPr>
        <w:t xml:space="preserve"> и др. </w:t>
      </w:r>
    </w:p>
    <w:p w14:paraId="6202A05B" w14:textId="2B79A5C9" w:rsidR="0049745A" w:rsidRDefault="0049745A" w:rsidP="009A65D8">
      <w:pPr>
        <w:pStyle w:val="a3"/>
        <w:rPr>
          <w:lang w:val="ru-RU"/>
        </w:rPr>
      </w:pPr>
      <w:r w:rsidRPr="0049745A">
        <w:rPr>
          <w:lang w:val="ru-RU"/>
        </w:rPr>
        <w:t xml:space="preserve">В зависимости от задачи данные могут проходить через стадии </w:t>
      </w:r>
      <w:r>
        <w:t>ETL</w:t>
      </w:r>
      <w:r w:rsidRPr="0049745A">
        <w:rPr>
          <w:lang w:val="ru-RU"/>
        </w:rPr>
        <w:t xml:space="preserve"> или </w:t>
      </w:r>
      <w:r>
        <w:t>ELT</w:t>
      </w:r>
      <w:r w:rsidR="009A65D8" w:rsidRPr="009A65D8">
        <w:rPr>
          <w:lang w:val="ru-RU"/>
        </w:rPr>
        <w:t xml:space="preserve">. </w:t>
      </w:r>
      <w:r w:rsidR="009A65D8">
        <w:rPr>
          <w:lang w:val="ru-RU"/>
        </w:rPr>
        <w:t xml:space="preserve">Далее уже </w:t>
      </w:r>
      <w:r w:rsidRPr="0049745A">
        <w:rPr>
          <w:lang w:val="ru-RU"/>
        </w:rPr>
        <w:t>выгружаться в хранилища (</w:t>
      </w:r>
      <w:r>
        <w:t>data</w:t>
      </w:r>
      <w:r w:rsidRPr="0049745A">
        <w:rPr>
          <w:lang w:val="ru-RU"/>
        </w:rPr>
        <w:t xml:space="preserve"> </w:t>
      </w:r>
      <w:r>
        <w:t>warehouse</w:t>
      </w:r>
      <w:r w:rsidRPr="0049745A">
        <w:rPr>
          <w:lang w:val="ru-RU"/>
        </w:rPr>
        <w:t>) или озёра данных (</w:t>
      </w:r>
      <w:r>
        <w:t>data</w:t>
      </w:r>
      <w:r w:rsidRPr="0049745A">
        <w:rPr>
          <w:lang w:val="ru-RU"/>
        </w:rPr>
        <w:t xml:space="preserve"> </w:t>
      </w:r>
      <w:r>
        <w:t>lake</w:t>
      </w:r>
      <w:r w:rsidRPr="0049745A">
        <w:rPr>
          <w:lang w:val="ru-RU"/>
        </w:rPr>
        <w:t>). Этот этап обеспечивает связанность инфраструктуры и непрерывность потока данных.</w:t>
      </w:r>
    </w:p>
    <w:p w14:paraId="097D3F70" w14:textId="77777777" w:rsidR="00941637" w:rsidRPr="00941637" w:rsidRDefault="00941637" w:rsidP="00941637">
      <w:pPr>
        <w:pStyle w:val="a3"/>
        <w:rPr>
          <w:lang w:val="ru-RU"/>
        </w:rPr>
      </w:pPr>
      <w:r w:rsidRPr="00941637">
        <w:rPr>
          <w:lang w:val="ru-RU"/>
        </w:rPr>
        <w:t xml:space="preserve">Здесь появляются различные технологии, </w:t>
      </w:r>
    </w:p>
    <w:p w14:paraId="24F7610A" w14:textId="77777777" w:rsidR="00941637" w:rsidRPr="00941637" w:rsidRDefault="00941637" w:rsidP="00941637">
      <w:pPr>
        <w:pStyle w:val="a3"/>
        <w:rPr>
          <w:lang w:val="ru-RU"/>
        </w:rPr>
      </w:pPr>
      <w:r w:rsidRPr="00941637">
        <w:t>Nifi</w:t>
      </w:r>
      <w:r w:rsidRPr="00941637">
        <w:rPr>
          <w:lang w:val="ru-RU"/>
        </w:rPr>
        <w:t xml:space="preserve"> - используется когда нужно визуализировать потоки, используется для интеграции данных из различных источников: </w:t>
      </w:r>
    </w:p>
    <w:p w14:paraId="41527CB2" w14:textId="77777777" w:rsidR="00941637" w:rsidRPr="00941637" w:rsidRDefault="00941637" w:rsidP="00941637">
      <w:pPr>
        <w:pStyle w:val="a3"/>
        <w:rPr>
          <w:lang w:val="ru-RU"/>
        </w:rPr>
      </w:pPr>
      <w:r w:rsidRPr="00941637">
        <w:t>Kafka</w:t>
      </w:r>
      <w:r w:rsidRPr="00941637">
        <w:rPr>
          <w:lang w:val="ru-RU"/>
        </w:rPr>
        <w:t xml:space="preserve"> - используется как брокер сообщений, является сборщиком данных, которая в дальнейшем хранит их;</w:t>
      </w:r>
    </w:p>
    <w:p w14:paraId="14869E1F" w14:textId="39EFA9D4" w:rsidR="00941637" w:rsidRPr="00941637" w:rsidRDefault="00941637" w:rsidP="00941637">
      <w:pPr>
        <w:pStyle w:val="a3"/>
        <w:rPr>
          <w:lang w:val="ru-RU"/>
        </w:rPr>
      </w:pPr>
      <w:r w:rsidRPr="00941637">
        <w:rPr>
          <w:lang w:val="ru-RU"/>
        </w:rPr>
        <w:t xml:space="preserve">При обычном </w:t>
      </w:r>
      <w:r w:rsidRPr="00941637">
        <w:t>HTTP</w:t>
      </w:r>
      <w:r w:rsidRPr="00941637">
        <w:rPr>
          <w:lang w:val="ru-RU"/>
        </w:rPr>
        <w:t xml:space="preserve"> - </w:t>
      </w:r>
      <w:r w:rsidR="00934401" w:rsidRPr="00941637">
        <w:rPr>
          <w:lang w:val="ru-RU"/>
        </w:rPr>
        <w:t>взаимодействии</w:t>
      </w:r>
      <w:r w:rsidRPr="00941637">
        <w:rPr>
          <w:lang w:val="ru-RU"/>
        </w:rPr>
        <w:t xml:space="preserve"> сервисы сильно зависят друг </w:t>
      </w:r>
      <w:r w:rsidR="00934401" w:rsidRPr="00941637">
        <w:rPr>
          <w:lang w:val="ru-RU"/>
        </w:rPr>
        <w:t>от</w:t>
      </w:r>
      <w:r w:rsidR="00934401">
        <w:rPr>
          <w:lang w:val="ru-RU"/>
        </w:rPr>
        <w:t xml:space="preserve"> друга</w:t>
      </w:r>
      <w:r w:rsidR="00850192">
        <w:rPr>
          <w:lang w:val="ru-RU"/>
        </w:rPr>
        <w:t xml:space="preserve">. </w:t>
      </w:r>
      <w:r w:rsidRPr="00941637">
        <w:rPr>
          <w:lang w:val="ru-RU"/>
        </w:rPr>
        <w:t xml:space="preserve">В основном используется для того, чтобы </w:t>
      </w:r>
      <w:r w:rsidR="00934401" w:rsidRPr="00941637">
        <w:rPr>
          <w:lang w:val="ru-RU"/>
        </w:rPr>
        <w:t>обеспечить</w:t>
      </w:r>
      <w:r w:rsidRPr="00941637">
        <w:rPr>
          <w:lang w:val="ru-RU"/>
        </w:rPr>
        <w:t xml:space="preserve"> сохранность данных между </w:t>
      </w:r>
      <w:r w:rsidR="008404D7" w:rsidRPr="00941637">
        <w:rPr>
          <w:lang w:val="ru-RU"/>
        </w:rPr>
        <w:t>микросервисами</w:t>
      </w:r>
    </w:p>
    <w:p w14:paraId="0B6CBC7E" w14:textId="63763EFF" w:rsidR="00941637" w:rsidRPr="00941637" w:rsidRDefault="00941637" w:rsidP="00941637">
      <w:pPr>
        <w:pStyle w:val="a3"/>
        <w:rPr>
          <w:lang w:val="ru-RU"/>
        </w:rPr>
      </w:pPr>
      <w:r w:rsidRPr="00941637">
        <w:rPr>
          <w:lang w:val="ru-RU"/>
        </w:rPr>
        <w:t>Есть какой-то один сервис, мы передаём на другой в процессе сохраняя данные в брокере, которые распределены по серверам, в серверах могут находиться топики, а топики разбиты на партиции</w:t>
      </w:r>
      <w:r w:rsidR="00934401" w:rsidRPr="00934401">
        <w:rPr>
          <w:lang w:val="ru-RU"/>
        </w:rPr>
        <w:t xml:space="preserve"> </w:t>
      </w:r>
      <w:r w:rsidR="00934401">
        <w:rPr>
          <w:lang w:val="ru-RU"/>
        </w:rPr>
        <w:t>(</w:t>
      </w:r>
      <w:r w:rsidR="00934401">
        <w:t>partition</w:t>
      </w:r>
      <w:r w:rsidR="00934401">
        <w:rPr>
          <w:lang w:val="ru-RU"/>
        </w:rPr>
        <w:t xml:space="preserve">). </w:t>
      </w:r>
      <w:r w:rsidRPr="00941637">
        <w:rPr>
          <w:lang w:val="ru-RU"/>
        </w:rPr>
        <w:t>Это обеспечивает сохранность данных</w:t>
      </w:r>
    </w:p>
    <w:p w14:paraId="6587EE36" w14:textId="77777777" w:rsidR="00941637" w:rsidRPr="00941637" w:rsidRDefault="00941637" w:rsidP="00941637">
      <w:pPr>
        <w:pStyle w:val="a3"/>
        <w:rPr>
          <w:lang w:val="ru-RU"/>
        </w:rPr>
      </w:pPr>
      <w:r w:rsidRPr="00941637">
        <w:rPr>
          <w:lang w:val="ru-RU"/>
        </w:rPr>
        <w:t>Банки также могут использовать потоковую обработку для проверки безопасности. Так, в течение дня часть операций проверяется сразу одинаково. В конце дня или ночью банка запускает пакетную обработку: берёт все операции за день объединяет их с историей клиента, справочными курсами валют, лимитами и прогоняет через расчёты</w:t>
      </w:r>
    </w:p>
    <w:p w14:paraId="2ACA6F8D" w14:textId="76E46951" w:rsidR="00941637" w:rsidRPr="00941637" w:rsidRDefault="00941637" w:rsidP="00941637">
      <w:pPr>
        <w:pStyle w:val="a3"/>
        <w:rPr>
          <w:lang w:val="ru-RU"/>
        </w:rPr>
      </w:pPr>
      <w:r w:rsidRPr="00941637">
        <w:rPr>
          <w:lang w:val="ru-RU"/>
        </w:rPr>
        <w:t xml:space="preserve">Если данные поступают от </w:t>
      </w:r>
      <w:r w:rsidRPr="00941637">
        <w:t>IoT</w:t>
      </w:r>
      <w:r w:rsidRPr="00941637">
        <w:rPr>
          <w:lang w:val="ru-RU"/>
        </w:rPr>
        <w:t>-устройств и датчиков, может использоваться протокол</w:t>
      </w:r>
      <w:r w:rsidR="00E46015">
        <w:rPr>
          <w:lang w:val="ru-RU"/>
        </w:rPr>
        <w:t>ы, например протокол</w:t>
      </w:r>
      <w:r w:rsidRPr="00DD1CBF">
        <w:rPr>
          <w:lang w:val="ru-RU"/>
        </w:rPr>
        <w:t xml:space="preserve"> </w:t>
      </w:r>
      <w:r w:rsidRPr="00DD1CBF">
        <w:t>MQTT</w:t>
      </w:r>
      <w:r w:rsidRPr="00941637">
        <w:rPr>
          <w:lang w:val="ru-RU"/>
        </w:rPr>
        <w:t xml:space="preserve">. Это лёгкий протокол обмена сообщениями, работающий поверх </w:t>
      </w:r>
      <w:r w:rsidRPr="00941637">
        <w:t>TCP</w:t>
      </w:r>
      <w:r w:rsidRPr="00941637">
        <w:rPr>
          <w:lang w:val="ru-RU"/>
        </w:rPr>
        <w:t>/</w:t>
      </w:r>
      <w:r w:rsidRPr="00941637">
        <w:t>IP</w:t>
      </w:r>
      <w:r w:rsidRPr="00941637">
        <w:rPr>
          <w:lang w:val="ru-RU"/>
        </w:rPr>
        <w:t xml:space="preserve">. Он применяется в случаях, </w:t>
      </w:r>
      <w:r w:rsidRPr="00941637">
        <w:rPr>
          <w:lang w:val="ru-RU"/>
        </w:rPr>
        <w:lastRenderedPageBreak/>
        <w:t>когда нужно передавать данные от большого количества устройств с минимальной нагрузкой на сеть.</w:t>
      </w:r>
    </w:p>
    <w:p w14:paraId="33263736" w14:textId="77777777" w:rsidR="00941637" w:rsidRPr="00941637" w:rsidRDefault="00941637" w:rsidP="00941637">
      <w:pPr>
        <w:pStyle w:val="a3"/>
        <w:rPr>
          <w:lang w:val="ru-RU"/>
        </w:rPr>
      </w:pPr>
      <w:r w:rsidRPr="00941637">
        <w:rPr>
          <w:lang w:val="ru-RU"/>
        </w:rPr>
        <w:t xml:space="preserve">В российских решениях похожие задачи могут закрываться несколькими типами технологий. Для потоковой обработки и доставки данных можно рассматривать </w:t>
      </w:r>
      <w:r w:rsidRPr="00DD1CBF">
        <w:t>Arenadata</w:t>
      </w:r>
      <w:r w:rsidRPr="00DD1CBF">
        <w:rPr>
          <w:lang w:val="ru-RU"/>
        </w:rPr>
        <w:t xml:space="preserve"> </w:t>
      </w:r>
      <w:r w:rsidRPr="00DD1CBF">
        <w:t>Streaming</w:t>
      </w:r>
      <w:r w:rsidRPr="00941637">
        <w:rPr>
          <w:lang w:val="ru-RU"/>
        </w:rPr>
        <w:t xml:space="preserve"> — платформу реального времени, построенную на </w:t>
      </w:r>
      <w:r w:rsidRPr="00941637">
        <w:t>Apache</w:t>
      </w:r>
      <w:r w:rsidRPr="00941637">
        <w:rPr>
          <w:lang w:val="ru-RU"/>
        </w:rPr>
        <w:t xml:space="preserve"> </w:t>
      </w:r>
      <w:r w:rsidRPr="00941637">
        <w:t>Kafka</w:t>
      </w:r>
      <w:r w:rsidRPr="00941637">
        <w:rPr>
          <w:lang w:val="ru-RU"/>
        </w:rPr>
        <w:t xml:space="preserve"> и </w:t>
      </w:r>
      <w:r w:rsidRPr="00941637">
        <w:t>Apache</w:t>
      </w:r>
      <w:r w:rsidRPr="00941637">
        <w:rPr>
          <w:lang w:val="ru-RU"/>
        </w:rPr>
        <w:t xml:space="preserve"> </w:t>
      </w:r>
      <w:r w:rsidRPr="00941637">
        <w:t>NiFi</w:t>
      </w:r>
      <w:r w:rsidRPr="00941637">
        <w:rPr>
          <w:lang w:val="ru-RU"/>
        </w:rPr>
        <w:t xml:space="preserve">. Она предназначена для обработки, анализа и реакции на большие потоки данных в реальном времени. Также российским вариантом эксплуатации </w:t>
      </w:r>
      <w:r w:rsidRPr="00941637">
        <w:t>Kafka</w:t>
      </w:r>
      <w:r w:rsidRPr="00941637">
        <w:rPr>
          <w:lang w:val="ru-RU"/>
        </w:rPr>
        <w:t xml:space="preserve"> является </w:t>
      </w:r>
      <w:r w:rsidRPr="00DD1CBF">
        <w:t>Yandex</w:t>
      </w:r>
      <w:r w:rsidRPr="00DD1CBF">
        <w:rPr>
          <w:lang w:val="ru-RU"/>
        </w:rPr>
        <w:t xml:space="preserve"> </w:t>
      </w:r>
      <w:r w:rsidRPr="00DD1CBF">
        <w:t>Managed</w:t>
      </w:r>
      <w:r w:rsidRPr="00941637">
        <w:rPr>
          <w:b/>
          <w:bCs/>
          <w:lang w:val="ru-RU"/>
        </w:rPr>
        <w:t xml:space="preserve"> </w:t>
      </w:r>
      <w:r w:rsidRPr="00DD1CBF">
        <w:t>Service</w:t>
      </w:r>
      <w:r w:rsidRPr="00DD1CBF">
        <w:rPr>
          <w:lang w:val="ru-RU"/>
        </w:rPr>
        <w:t xml:space="preserve"> </w:t>
      </w:r>
      <w:r w:rsidRPr="00DD1CBF">
        <w:t>for</w:t>
      </w:r>
      <w:r w:rsidRPr="00DD1CBF">
        <w:rPr>
          <w:lang w:val="ru-RU"/>
        </w:rPr>
        <w:t xml:space="preserve"> </w:t>
      </w:r>
      <w:r w:rsidRPr="00DD1CBF">
        <w:t>Apache</w:t>
      </w:r>
      <w:r w:rsidRPr="00DD1CBF">
        <w:rPr>
          <w:lang w:val="ru-RU"/>
        </w:rPr>
        <w:t xml:space="preserve"> </w:t>
      </w:r>
      <w:r w:rsidRPr="00DD1CBF">
        <w:t>Kafka</w:t>
      </w:r>
      <w:r w:rsidRPr="00941637">
        <w:rPr>
          <w:lang w:val="ru-RU"/>
        </w:rPr>
        <w:t xml:space="preserve">: это не отдельная новая технология, а управляемый сервис, который позволяет разворачивать и поддерживать кластеры </w:t>
      </w:r>
      <w:r w:rsidRPr="00941637">
        <w:t>Apache</w:t>
      </w:r>
      <w:r w:rsidRPr="00941637">
        <w:rPr>
          <w:lang w:val="ru-RU"/>
        </w:rPr>
        <w:t xml:space="preserve"> </w:t>
      </w:r>
      <w:r w:rsidRPr="00941637">
        <w:t>Kafka</w:t>
      </w:r>
      <w:r w:rsidRPr="00941637">
        <w:rPr>
          <w:lang w:val="ru-RU"/>
        </w:rPr>
        <w:t xml:space="preserve"> в инфраструктуре </w:t>
      </w:r>
      <w:r w:rsidRPr="00941637">
        <w:t>Yandex</w:t>
      </w:r>
      <w:r w:rsidRPr="00941637">
        <w:rPr>
          <w:lang w:val="ru-RU"/>
        </w:rPr>
        <w:t xml:space="preserve"> </w:t>
      </w:r>
      <w:r w:rsidRPr="00941637">
        <w:t>Cloud</w:t>
      </w:r>
    </w:p>
    <w:p w14:paraId="5B021F13" w14:textId="77777777" w:rsidR="000E21FA" w:rsidRPr="0091630F" w:rsidRDefault="00941637" w:rsidP="00941637">
      <w:pPr>
        <w:pStyle w:val="a3"/>
        <w:rPr>
          <w:lang w:val="ru-RU"/>
        </w:rPr>
      </w:pPr>
      <w:r w:rsidRPr="00941637">
        <w:rPr>
          <w:lang w:val="ru-RU"/>
        </w:rPr>
        <w:t xml:space="preserve">Для корпоративной интеграции, особенно когда нужно связать разные информационные системы предприятия, применяются интеграционные шины. Среди российских решений можно назвать </w:t>
      </w:r>
      <w:r w:rsidRPr="001F0D12">
        <w:t>DATAREON</w:t>
      </w:r>
      <w:r w:rsidRPr="001F0D12">
        <w:rPr>
          <w:lang w:val="ru-RU"/>
        </w:rPr>
        <w:t xml:space="preserve"> </w:t>
      </w:r>
      <w:r w:rsidRPr="001F0D12">
        <w:t>ESB</w:t>
      </w:r>
      <w:r w:rsidRPr="001F0D12">
        <w:rPr>
          <w:lang w:val="ru-RU"/>
        </w:rPr>
        <w:t>, 1</w:t>
      </w:r>
      <w:proofErr w:type="gramStart"/>
      <w:r w:rsidRPr="001F0D12">
        <w:rPr>
          <w:lang w:val="ru-RU"/>
        </w:rPr>
        <w:t>С:Шина</w:t>
      </w:r>
      <w:proofErr w:type="gramEnd"/>
      <w:r w:rsidRPr="001F0D12">
        <w:rPr>
          <w:lang w:val="ru-RU"/>
        </w:rPr>
        <w:t xml:space="preserve">, </w:t>
      </w:r>
      <w:r w:rsidRPr="001F0D12">
        <w:t>Factor</w:t>
      </w:r>
      <w:r w:rsidRPr="001F0D12">
        <w:rPr>
          <w:lang w:val="ru-RU"/>
        </w:rPr>
        <w:t>-</w:t>
      </w:r>
      <w:r w:rsidRPr="001F0D12">
        <w:t>ESB</w:t>
      </w:r>
      <w:r w:rsidRPr="001F0D12">
        <w:rPr>
          <w:lang w:val="ru-RU"/>
        </w:rPr>
        <w:t xml:space="preserve"> и </w:t>
      </w:r>
      <w:r w:rsidRPr="001F0D12">
        <w:t>Nexign</w:t>
      </w:r>
      <w:r w:rsidRPr="001F0D12">
        <w:rPr>
          <w:lang w:val="ru-RU"/>
        </w:rPr>
        <w:t xml:space="preserve"> </w:t>
      </w:r>
      <w:r w:rsidRPr="001F0D12">
        <w:t>Data</w:t>
      </w:r>
      <w:r w:rsidRPr="001F0D12">
        <w:rPr>
          <w:lang w:val="ru-RU"/>
        </w:rPr>
        <w:t xml:space="preserve"> </w:t>
      </w:r>
      <w:r w:rsidRPr="001F0D12">
        <w:t>Integrator</w:t>
      </w:r>
      <w:r w:rsidRPr="00941637">
        <w:rPr>
          <w:lang w:val="ru-RU"/>
        </w:rPr>
        <w:t xml:space="preserve">. Они больше подходят не для классического </w:t>
      </w:r>
      <w:r w:rsidRPr="00941637">
        <w:t>Big</w:t>
      </w:r>
      <w:r w:rsidRPr="00941637">
        <w:rPr>
          <w:lang w:val="ru-RU"/>
        </w:rPr>
        <w:t xml:space="preserve"> </w:t>
      </w:r>
      <w:r w:rsidRPr="00941637">
        <w:t>Data</w:t>
      </w:r>
      <w:r w:rsidRPr="00941637">
        <w:rPr>
          <w:lang w:val="ru-RU"/>
        </w:rPr>
        <w:t xml:space="preserve"> </w:t>
      </w:r>
      <w:r w:rsidRPr="00941637">
        <w:t>streaming</w:t>
      </w:r>
      <w:r w:rsidRPr="00941637">
        <w:rPr>
          <w:lang w:val="ru-RU"/>
        </w:rPr>
        <w:t xml:space="preserve">, а для обмена данными между корпоративными приложениями, базами данных, </w:t>
      </w:r>
      <w:r w:rsidRPr="00941637">
        <w:t>ERP</w:t>
      </w:r>
      <w:r w:rsidRPr="00941637">
        <w:rPr>
          <w:lang w:val="ru-RU"/>
        </w:rPr>
        <w:t xml:space="preserve">, </w:t>
      </w:r>
      <w:r w:rsidRPr="00941637">
        <w:t>CRM</w:t>
      </w:r>
      <w:r w:rsidRPr="00941637">
        <w:rPr>
          <w:lang w:val="ru-RU"/>
        </w:rPr>
        <w:t xml:space="preserve"> и другими системами. </w:t>
      </w:r>
      <w:r w:rsidRPr="00941637">
        <w:t>DATAREON</w:t>
      </w:r>
      <w:r w:rsidRPr="00941637">
        <w:rPr>
          <w:lang w:val="ru-RU"/>
        </w:rPr>
        <w:t xml:space="preserve"> </w:t>
      </w:r>
      <w:r w:rsidRPr="00941637">
        <w:t>ESB</w:t>
      </w:r>
      <w:r w:rsidRPr="00941637">
        <w:rPr>
          <w:lang w:val="ru-RU"/>
        </w:rPr>
        <w:t xml:space="preserve"> описывается как корпоративная сервисная шина для построения распределённого информационного предприятия;</w:t>
      </w:r>
    </w:p>
    <w:p w14:paraId="02930A17" w14:textId="61F3A4B2" w:rsidR="00941637" w:rsidRPr="00873CC4" w:rsidRDefault="00941637" w:rsidP="00941637">
      <w:pPr>
        <w:pStyle w:val="a3"/>
        <w:rPr>
          <w:lang w:val="ru-RU"/>
        </w:rPr>
      </w:pPr>
      <w:r w:rsidRPr="00941637">
        <w:rPr>
          <w:lang w:val="ru-RU"/>
        </w:rPr>
        <w:t xml:space="preserve"> 1С:Шина используется для интеграции различных приложений и масштабирования интеграционных связей; </w:t>
      </w:r>
      <w:r w:rsidRPr="00941637">
        <w:t>Nexign</w:t>
      </w:r>
      <w:r w:rsidRPr="00941637">
        <w:rPr>
          <w:lang w:val="ru-RU"/>
        </w:rPr>
        <w:t xml:space="preserve"> </w:t>
      </w:r>
      <w:r w:rsidRPr="00941637">
        <w:t>Data</w:t>
      </w:r>
      <w:r w:rsidRPr="00941637">
        <w:rPr>
          <w:lang w:val="ru-RU"/>
        </w:rPr>
        <w:t xml:space="preserve"> </w:t>
      </w:r>
      <w:r w:rsidRPr="00941637">
        <w:t>Integrator</w:t>
      </w:r>
      <w:r w:rsidRPr="00941637">
        <w:rPr>
          <w:lang w:val="ru-RU"/>
        </w:rPr>
        <w:t xml:space="preserve"> собирает и обрабатывает данные из разнородных источников и передаёт их в другие систем</w:t>
      </w:r>
      <w:r w:rsidR="00850192">
        <w:rPr>
          <w:lang w:val="ru-RU"/>
        </w:rPr>
        <w:t>.</w:t>
      </w:r>
    </w:p>
    <w:p w14:paraId="19CEB5ED" w14:textId="6A12D47D" w:rsidR="0049745A" w:rsidRPr="00612D91" w:rsidRDefault="0049745A" w:rsidP="00612D91">
      <w:pPr>
        <w:pStyle w:val="31"/>
        <w:rPr>
          <w:rStyle w:val="32"/>
          <w:b/>
          <w:lang w:val="ru-RU"/>
        </w:rPr>
      </w:pPr>
      <w:bookmarkStart w:id="212" w:name="_Toc226972194"/>
      <w:bookmarkStart w:id="213" w:name="_Toc226984322"/>
      <w:bookmarkStart w:id="214" w:name="_Toc226988644"/>
      <w:bookmarkStart w:id="215" w:name="_Toc226988935"/>
      <w:bookmarkStart w:id="216" w:name="_Toc226989479"/>
      <w:bookmarkStart w:id="217" w:name="_Toc228177272"/>
      <w:bookmarkStart w:id="218" w:name="_Toc229764890"/>
      <w:bookmarkStart w:id="219" w:name="_Toc229765328"/>
      <w:r w:rsidRPr="00612D91">
        <w:t>1</w:t>
      </w:r>
      <w:r w:rsidRPr="00612D91">
        <w:rPr>
          <w:rStyle w:val="32"/>
          <w:b/>
          <w:lang w:val="ru-RU"/>
        </w:rPr>
        <w:t>.</w:t>
      </w:r>
      <w:r w:rsidR="00612D91" w:rsidRPr="00612D91">
        <w:rPr>
          <w:rStyle w:val="32"/>
          <w:b/>
          <w:lang w:val="ru-RU"/>
        </w:rPr>
        <w:t>8</w:t>
      </w:r>
      <w:r w:rsidRPr="00612D91">
        <w:rPr>
          <w:rStyle w:val="32"/>
          <w:b/>
          <w:lang w:val="ru-RU"/>
        </w:rPr>
        <w:t>.4 Обработка данных (Processing/Computation)</w:t>
      </w:r>
      <w:bookmarkEnd w:id="212"/>
      <w:bookmarkEnd w:id="213"/>
      <w:bookmarkEnd w:id="214"/>
      <w:bookmarkEnd w:id="215"/>
      <w:bookmarkEnd w:id="216"/>
      <w:bookmarkEnd w:id="217"/>
      <w:bookmarkEnd w:id="218"/>
      <w:bookmarkEnd w:id="219"/>
    </w:p>
    <w:p w14:paraId="2A260A09" w14:textId="60960C27" w:rsidR="0049745A" w:rsidRDefault="0049745A" w:rsidP="0049745A">
      <w:pPr>
        <w:pStyle w:val="a3"/>
        <w:rPr>
          <w:lang w:val="ru-RU"/>
        </w:rPr>
      </w:pPr>
      <w:r w:rsidRPr="0049745A">
        <w:rPr>
          <w:lang w:val="ru-RU"/>
        </w:rPr>
        <w:t xml:space="preserve">Основной вычислительный этап, где данные трансформируются, анализируются. Здесь применяются алгоритмы машинного обучения, статистический анализ, </w:t>
      </w:r>
      <w:r>
        <w:t>MapReduce</w:t>
      </w:r>
      <w:r w:rsidRPr="0049745A">
        <w:rPr>
          <w:lang w:val="ru-RU"/>
        </w:rPr>
        <w:t xml:space="preserve">-процессы и потоковые вычисления. Обработка может быть пакетной, когда анализ выполняется периодически, </w:t>
      </w:r>
      <w:r w:rsidRPr="0049745A">
        <w:rPr>
          <w:lang w:val="ru-RU"/>
        </w:rPr>
        <w:lastRenderedPageBreak/>
        <w:t xml:space="preserve">или потоковой — с моментальным откликом на входящий поток информации. На этом уровне работают фреймворки данных вроде </w:t>
      </w:r>
      <w:r>
        <w:t>Spark</w:t>
      </w:r>
      <w:r w:rsidRPr="0049745A">
        <w:rPr>
          <w:lang w:val="ru-RU"/>
        </w:rPr>
        <w:t xml:space="preserve">, </w:t>
      </w:r>
      <w:r>
        <w:t>Flink</w:t>
      </w:r>
      <w:r w:rsidRPr="0049745A">
        <w:rPr>
          <w:lang w:val="ru-RU"/>
        </w:rPr>
        <w:t xml:space="preserve"> и </w:t>
      </w:r>
      <w:r>
        <w:t>Hadoop</w:t>
      </w:r>
      <w:r w:rsidRPr="0049745A">
        <w:rPr>
          <w:lang w:val="ru-RU"/>
        </w:rPr>
        <w:t>.</w:t>
      </w:r>
      <w:r w:rsidR="00650681">
        <w:rPr>
          <w:lang w:val="ru-RU"/>
        </w:rPr>
        <w:t xml:space="preserve"> </w:t>
      </w:r>
    </w:p>
    <w:p w14:paraId="4B1F8FAB" w14:textId="4FA3A647" w:rsidR="00650681" w:rsidRDefault="00650681" w:rsidP="0049745A">
      <w:pPr>
        <w:pStyle w:val="a3"/>
        <w:rPr>
          <w:lang w:val="ru-RU"/>
        </w:rPr>
      </w:pPr>
      <w:r>
        <w:rPr>
          <w:lang w:val="ru-RU"/>
        </w:rPr>
        <w:t>Обработка структурированных и неструктурированных отличается и выполняет разные задачи.</w:t>
      </w:r>
    </w:p>
    <w:p w14:paraId="22B6F27B" w14:textId="19EF9EBE" w:rsidR="00650681" w:rsidRPr="00650681" w:rsidRDefault="00650681" w:rsidP="0049745A">
      <w:pPr>
        <w:pStyle w:val="a3"/>
        <w:rPr>
          <w:lang w:val="ru-RU"/>
        </w:rPr>
      </w:pPr>
      <w:r>
        <w:rPr>
          <w:lang w:val="ru-RU"/>
        </w:rPr>
        <w:t xml:space="preserve">Например, структурированные данные легче очищать, анализировать с помощью </w:t>
      </w:r>
      <w:r>
        <w:t>SQL</w:t>
      </w:r>
      <w:r>
        <w:rPr>
          <w:lang w:val="ru-RU"/>
        </w:rPr>
        <w:t>. Для таких данных характерно искать дубликаты и приводить их к</w:t>
      </w:r>
      <w:r w:rsidR="00434F67">
        <w:rPr>
          <w:lang w:val="ru-RU"/>
        </w:rPr>
        <w:t xml:space="preserve"> корректному формату</w:t>
      </w:r>
      <w:r>
        <w:rPr>
          <w:lang w:val="ru-RU"/>
        </w:rPr>
        <w:t>.</w:t>
      </w:r>
    </w:p>
    <w:p w14:paraId="6ED6A15C" w14:textId="05BB9635" w:rsidR="00650681" w:rsidRDefault="00650681" w:rsidP="00650681">
      <w:pPr>
        <w:pStyle w:val="a3"/>
        <w:rPr>
          <w:lang w:val="ru-RU"/>
        </w:rPr>
      </w:pPr>
      <w:r>
        <w:rPr>
          <w:lang w:val="ru-RU"/>
        </w:rPr>
        <w:t xml:space="preserve">Обработка неструктурированных данных используется для более сложных задач, чаще всего для них нужны методы машинного обучения. Их обработка может применяться, например, в задачах трекинга, где над изображения производятся методы классификации, </w:t>
      </w:r>
      <w:r w:rsidR="00434F67">
        <w:rPr>
          <w:lang w:val="ru-RU"/>
        </w:rPr>
        <w:t>определения</w:t>
      </w:r>
      <w:r>
        <w:rPr>
          <w:lang w:val="ru-RU"/>
        </w:rPr>
        <w:t xml:space="preserve"> признаков с помощью таки</w:t>
      </w:r>
      <w:r w:rsidR="00434F67">
        <w:rPr>
          <w:lang w:val="ru-RU"/>
        </w:rPr>
        <w:t>х</w:t>
      </w:r>
      <w:r>
        <w:rPr>
          <w:lang w:val="ru-RU"/>
        </w:rPr>
        <w:t xml:space="preserve"> методов компьютерного </w:t>
      </w:r>
      <w:r w:rsidR="00434F67">
        <w:rPr>
          <w:lang w:val="ru-RU"/>
        </w:rPr>
        <w:t>зернинка</w:t>
      </w:r>
      <w:r>
        <w:rPr>
          <w:lang w:val="ru-RU"/>
        </w:rPr>
        <w:t xml:space="preserve"> как признаки Хаара, </w:t>
      </w:r>
      <w:r>
        <w:t>HOG</w:t>
      </w:r>
      <w:r w:rsidRPr="00650681">
        <w:rPr>
          <w:lang w:val="ru-RU"/>
        </w:rPr>
        <w:t xml:space="preserve">, </w:t>
      </w:r>
      <w:r>
        <w:t>SIFT</w:t>
      </w:r>
      <w:r w:rsidRPr="00650681">
        <w:rPr>
          <w:lang w:val="ru-RU"/>
        </w:rPr>
        <w:t xml:space="preserve"> </w:t>
      </w:r>
      <w:r>
        <w:rPr>
          <w:lang w:val="ru-RU"/>
        </w:rPr>
        <w:t xml:space="preserve">и </w:t>
      </w:r>
      <w:proofErr w:type="gramStart"/>
      <w:r>
        <w:rPr>
          <w:lang w:val="ru-RU"/>
        </w:rPr>
        <w:t>т.д.</w:t>
      </w:r>
      <w:proofErr w:type="gramEnd"/>
      <w:r>
        <w:rPr>
          <w:lang w:val="ru-RU"/>
        </w:rPr>
        <w:t xml:space="preserve"> </w:t>
      </w:r>
    </w:p>
    <w:p w14:paraId="6471FF10" w14:textId="1D4E9D56" w:rsidR="000A7773" w:rsidRDefault="000A7773" w:rsidP="001F5379">
      <w:pPr>
        <w:pStyle w:val="a5"/>
      </w:pPr>
      <w:r w:rsidRPr="000A7773">
        <w:rPr>
          <w:noProof/>
        </w:rPr>
        <w:drawing>
          <wp:inline distT="0" distB="0" distL="0" distR="0" wp14:anchorId="6BF6AC9A" wp14:editId="2D7B6C3E">
            <wp:extent cx="5447665" cy="1470660"/>
            <wp:effectExtent l="0" t="0" r="635" b="0"/>
            <wp:docPr id="1416171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1091" name=""/>
                    <pic:cNvPicPr/>
                  </pic:nvPicPr>
                  <pic:blipFill rotWithShape="1">
                    <a:blip r:embed="rId14"/>
                    <a:srcRect b="3497"/>
                    <a:stretch>
                      <a:fillRect/>
                    </a:stretch>
                  </pic:blipFill>
                  <pic:spPr bwMode="auto">
                    <a:xfrm>
                      <a:off x="0" y="0"/>
                      <a:ext cx="5451215" cy="1471618"/>
                    </a:xfrm>
                    <a:prstGeom prst="rect">
                      <a:avLst/>
                    </a:prstGeom>
                    <a:ln>
                      <a:noFill/>
                    </a:ln>
                    <a:extLst>
                      <a:ext uri="{53640926-AAD7-44D8-BBD7-CCE9431645EC}">
                        <a14:shadowObscured xmlns:a14="http://schemas.microsoft.com/office/drawing/2010/main"/>
                      </a:ext>
                    </a:extLst>
                  </pic:spPr>
                </pic:pic>
              </a:graphicData>
            </a:graphic>
          </wp:inline>
        </w:drawing>
      </w:r>
    </w:p>
    <w:p w14:paraId="4AE40807" w14:textId="0FC8A9D3" w:rsidR="00B43BB3" w:rsidRPr="0065582B" w:rsidRDefault="00B43BB3" w:rsidP="001F5379">
      <w:pPr>
        <w:pStyle w:val="a5"/>
      </w:pPr>
      <w:r>
        <w:t>Рисунок 1.</w:t>
      </w:r>
      <w:r w:rsidR="0065582B">
        <w:t>3 Пример использования неструктурированных данных</w:t>
      </w:r>
      <w:r w:rsidR="0065582B" w:rsidRPr="0065582B">
        <w:t xml:space="preserve">: </w:t>
      </w:r>
      <w:r w:rsidR="0065582B">
        <w:t>компьютерное</w:t>
      </w:r>
      <w:r w:rsidR="001F5379">
        <w:t xml:space="preserve"> </w:t>
      </w:r>
      <w:r w:rsidR="0065582B">
        <w:t>зрение</w:t>
      </w:r>
    </w:p>
    <w:p w14:paraId="5087FEB1" w14:textId="77777777" w:rsidR="00434F67" w:rsidRDefault="00434F67" w:rsidP="00650681">
      <w:pPr>
        <w:pStyle w:val="a3"/>
        <w:rPr>
          <w:lang w:val="ru-RU"/>
        </w:rPr>
      </w:pPr>
      <w:r>
        <w:rPr>
          <w:lang w:val="ru-RU"/>
        </w:rPr>
        <w:t>Важной особенностью является то, что</w:t>
      </w:r>
      <w:r w:rsidR="000A7773">
        <w:rPr>
          <w:lang w:val="ru-RU"/>
        </w:rPr>
        <w:t xml:space="preserve"> неструктурированные данные могут приводиться в </w:t>
      </w:r>
      <w:r>
        <w:rPr>
          <w:lang w:val="ru-RU"/>
        </w:rPr>
        <w:t>структурированный</w:t>
      </w:r>
      <w:r w:rsidR="000A7773">
        <w:rPr>
          <w:lang w:val="ru-RU"/>
        </w:rPr>
        <w:t xml:space="preserve"> вид, чтобы можно их было связать с числовыми данными в аналитике. Данные метод обработки называется (</w:t>
      </w:r>
      <w:r w:rsidR="000A7773">
        <w:t>Text</w:t>
      </w:r>
      <w:r w:rsidR="000A7773" w:rsidRPr="000A7773">
        <w:rPr>
          <w:lang w:val="ru-RU"/>
        </w:rPr>
        <w:t xml:space="preserve"> </w:t>
      </w:r>
      <w:r w:rsidR="000A7773">
        <w:t>Mining</w:t>
      </w:r>
      <w:r w:rsidR="000A7773" w:rsidRPr="000A7773">
        <w:rPr>
          <w:lang w:val="ru-RU"/>
        </w:rPr>
        <w:t xml:space="preserve">) </w:t>
      </w:r>
      <w:r w:rsidRPr="00434F67">
        <w:rPr>
          <w:lang w:val="ru-RU"/>
        </w:rPr>
        <w:t>—</w:t>
      </w:r>
      <w:r>
        <w:rPr>
          <w:lang w:val="ru-RU"/>
        </w:rPr>
        <w:t xml:space="preserve"> </w:t>
      </w:r>
      <w:r w:rsidRPr="000A7773">
        <w:rPr>
          <w:lang w:val="ru-RU"/>
        </w:rPr>
        <w:t>это</w:t>
      </w:r>
      <w:r w:rsidR="000A7773">
        <w:rPr>
          <w:lang w:val="ru-RU"/>
        </w:rPr>
        <w:t xml:space="preserve"> технология получения информации из неструктурированный информации в структурированный вид для. Может использоваться для оценки</w:t>
      </w:r>
      <w:r w:rsidR="000A7773" w:rsidRPr="00434F67">
        <w:rPr>
          <w:lang w:val="ru-RU"/>
        </w:rPr>
        <w:t xml:space="preserve"> </w:t>
      </w:r>
      <w:r w:rsidR="000A7773">
        <w:rPr>
          <w:lang w:val="ru-RU"/>
        </w:rPr>
        <w:t xml:space="preserve">настроения клиентов. </w:t>
      </w:r>
    </w:p>
    <w:p w14:paraId="473A9A46" w14:textId="256320D5" w:rsidR="000A7773" w:rsidRPr="000A7773" w:rsidRDefault="000A7773" w:rsidP="00434F67">
      <w:pPr>
        <w:pStyle w:val="a3"/>
        <w:rPr>
          <w:lang w:val="ru-RU"/>
        </w:rPr>
      </w:pPr>
      <w:r>
        <w:rPr>
          <w:lang w:val="ru-RU"/>
        </w:rPr>
        <w:t>Пример</w:t>
      </w:r>
      <w:r w:rsidRPr="00434F67">
        <w:rPr>
          <w:lang w:val="ru-RU"/>
        </w:rPr>
        <w:t>:</w:t>
      </w:r>
      <w:r w:rsidR="00434F67">
        <w:rPr>
          <w:lang w:val="ru-RU"/>
        </w:rPr>
        <w:t xml:space="preserve"> о</w:t>
      </w:r>
      <w:r w:rsidRPr="000A7773">
        <w:rPr>
          <w:lang w:val="ru-RU"/>
        </w:rPr>
        <w:t>тзыв “Доставили поздно, но товар хороший” превращают в поля:</w:t>
      </w:r>
    </w:p>
    <w:p w14:paraId="2E3D599B" w14:textId="77777777" w:rsidR="000A7773" w:rsidRPr="000A7773" w:rsidRDefault="000A7773">
      <w:pPr>
        <w:pStyle w:val="a3"/>
        <w:numPr>
          <w:ilvl w:val="1"/>
          <w:numId w:val="20"/>
        </w:numPr>
        <w:rPr>
          <w:lang w:val="ru-RU"/>
        </w:rPr>
      </w:pPr>
      <w:r w:rsidRPr="000A7773">
        <w:rPr>
          <w:lang w:val="ru-RU"/>
        </w:rPr>
        <w:t>проблема: доставка;</w:t>
      </w:r>
    </w:p>
    <w:p w14:paraId="02A3518D" w14:textId="77777777" w:rsidR="000A7773" w:rsidRPr="000A7773" w:rsidRDefault="000A7773">
      <w:pPr>
        <w:pStyle w:val="a3"/>
        <w:numPr>
          <w:ilvl w:val="1"/>
          <w:numId w:val="20"/>
        </w:numPr>
        <w:rPr>
          <w:lang w:val="ru-RU"/>
        </w:rPr>
      </w:pPr>
      <w:r w:rsidRPr="000A7773">
        <w:rPr>
          <w:lang w:val="ru-RU"/>
        </w:rPr>
        <w:t>тональность: смешанная;</w:t>
      </w:r>
    </w:p>
    <w:p w14:paraId="4E7C3137" w14:textId="77777777" w:rsidR="000A7773" w:rsidRPr="000A7773" w:rsidRDefault="000A7773">
      <w:pPr>
        <w:pStyle w:val="a3"/>
        <w:numPr>
          <w:ilvl w:val="1"/>
          <w:numId w:val="20"/>
        </w:numPr>
        <w:rPr>
          <w:lang w:val="ru-RU"/>
        </w:rPr>
      </w:pPr>
      <w:r w:rsidRPr="000A7773">
        <w:rPr>
          <w:lang w:val="ru-RU"/>
        </w:rPr>
        <w:t>товар: положительный;</w:t>
      </w:r>
    </w:p>
    <w:p w14:paraId="0D78DE28" w14:textId="77777777" w:rsidR="000A7773" w:rsidRPr="000A7773" w:rsidRDefault="000A7773">
      <w:pPr>
        <w:pStyle w:val="a3"/>
        <w:numPr>
          <w:ilvl w:val="1"/>
          <w:numId w:val="20"/>
        </w:numPr>
        <w:rPr>
          <w:lang w:val="ru-RU"/>
        </w:rPr>
      </w:pPr>
      <w:r w:rsidRPr="000A7773">
        <w:rPr>
          <w:lang w:val="ru-RU"/>
        </w:rPr>
        <w:lastRenderedPageBreak/>
        <w:t>дата;</w:t>
      </w:r>
    </w:p>
    <w:p w14:paraId="70EF6079" w14:textId="77777777" w:rsidR="000A7773" w:rsidRPr="000A7773" w:rsidRDefault="000A7773">
      <w:pPr>
        <w:pStyle w:val="a3"/>
        <w:numPr>
          <w:ilvl w:val="1"/>
          <w:numId w:val="20"/>
        </w:numPr>
        <w:rPr>
          <w:lang w:val="ru-RU"/>
        </w:rPr>
      </w:pPr>
      <w:r w:rsidRPr="000A7773">
        <w:rPr>
          <w:lang w:val="ru-RU"/>
        </w:rPr>
        <w:t>ID заказа.</w:t>
      </w:r>
    </w:p>
    <w:p w14:paraId="105BB2F2" w14:textId="687B5D32" w:rsidR="0049745A" w:rsidRPr="000A7773" w:rsidRDefault="0049745A" w:rsidP="00AC03B2">
      <w:pPr>
        <w:pStyle w:val="31"/>
        <w:ind w:left="0"/>
      </w:pPr>
      <w:bookmarkStart w:id="220" w:name="_Toc226972195"/>
      <w:bookmarkStart w:id="221" w:name="_Toc226984323"/>
      <w:bookmarkStart w:id="222" w:name="_Toc226988645"/>
      <w:bookmarkStart w:id="223" w:name="_Toc226988936"/>
      <w:bookmarkStart w:id="224" w:name="_Toc226989480"/>
      <w:bookmarkStart w:id="225" w:name="_Toc228177273"/>
      <w:bookmarkStart w:id="226" w:name="_Toc229764891"/>
      <w:bookmarkStart w:id="227" w:name="_Toc229765329"/>
      <w:r w:rsidRPr="000A7773">
        <w:t>1.</w:t>
      </w:r>
      <w:r w:rsidR="00612D91" w:rsidRPr="000A7773">
        <w:t>8</w:t>
      </w:r>
      <w:r w:rsidRPr="000A7773">
        <w:t xml:space="preserve">.5 </w:t>
      </w:r>
      <w:r w:rsidRPr="00612D91">
        <w:t>Выход</w:t>
      </w:r>
      <w:r w:rsidRPr="000A7773">
        <w:t xml:space="preserve"> </w:t>
      </w:r>
      <w:r w:rsidRPr="00612D91">
        <w:t>данных</w:t>
      </w:r>
      <w:r w:rsidRPr="000A7773">
        <w:t xml:space="preserve"> (</w:t>
      </w:r>
      <w:r w:rsidRPr="000A7773">
        <w:rPr>
          <w:lang w:val="en-US"/>
        </w:rPr>
        <w:t>Output</w:t>
      </w:r>
      <w:r w:rsidRPr="000A7773">
        <w:t xml:space="preserve"> / </w:t>
      </w:r>
      <w:r w:rsidRPr="000A7773">
        <w:rPr>
          <w:lang w:val="en-US"/>
        </w:rPr>
        <w:t>Analysis</w:t>
      </w:r>
      <w:r w:rsidRPr="000A7773">
        <w:t>)</w:t>
      </w:r>
      <w:bookmarkEnd w:id="220"/>
      <w:bookmarkEnd w:id="221"/>
      <w:bookmarkEnd w:id="222"/>
      <w:bookmarkEnd w:id="223"/>
      <w:bookmarkEnd w:id="224"/>
      <w:bookmarkEnd w:id="225"/>
      <w:bookmarkEnd w:id="226"/>
      <w:bookmarkEnd w:id="227"/>
    </w:p>
    <w:p w14:paraId="28EC9FD1" w14:textId="1E75ECBB" w:rsidR="0049745A" w:rsidRDefault="0049745A" w:rsidP="0049745A">
      <w:pPr>
        <w:pStyle w:val="a3"/>
        <w:rPr>
          <w:lang w:val="ru-RU"/>
        </w:rPr>
      </w:pPr>
      <w:r w:rsidRPr="0049745A">
        <w:rPr>
          <w:lang w:val="ru-RU"/>
        </w:rPr>
        <w:t>Результаты обработки представляют в удобном для восприятия виде</w:t>
      </w:r>
      <w:r w:rsidR="00667992" w:rsidRPr="00667992">
        <w:rPr>
          <w:lang w:val="ru-RU"/>
        </w:rPr>
        <w:t xml:space="preserve">: </w:t>
      </w:r>
      <w:r w:rsidRPr="0049745A">
        <w:rPr>
          <w:lang w:val="ru-RU"/>
        </w:rPr>
        <w:t xml:space="preserve">отчёты, визуализации, аналитические панели или прогнозные модели. Используются </w:t>
      </w:r>
      <w:r>
        <w:t>BI</w:t>
      </w:r>
      <w:r w:rsidRPr="0049745A">
        <w:rPr>
          <w:lang w:val="ru-RU"/>
        </w:rPr>
        <w:t>-инструменты (</w:t>
      </w:r>
      <w:r>
        <w:t>Tableau</w:t>
      </w:r>
      <w:r w:rsidRPr="0049745A">
        <w:rPr>
          <w:lang w:val="ru-RU"/>
        </w:rPr>
        <w:t xml:space="preserve">, </w:t>
      </w:r>
      <w:r>
        <w:t>Power</w:t>
      </w:r>
      <w:r w:rsidRPr="0049745A">
        <w:rPr>
          <w:lang w:val="ru-RU"/>
        </w:rPr>
        <w:t xml:space="preserve"> </w:t>
      </w:r>
      <w:r>
        <w:t>BI</w:t>
      </w:r>
      <w:r w:rsidR="000C7A6B" w:rsidRPr="000C7A6B">
        <w:rPr>
          <w:lang w:val="ru-RU"/>
        </w:rPr>
        <w:t xml:space="preserve">, </w:t>
      </w:r>
      <w:r w:rsidR="000C7A6B">
        <w:t>Yandex</w:t>
      </w:r>
      <w:r w:rsidR="000C7A6B" w:rsidRPr="000C7A6B">
        <w:rPr>
          <w:lang w:val="ru-RU"/>
        </w:rPr>
        <w:t xml:space="preserve"> </w:t>
      </w:r>
      <w:r w:rsidR="000C7A6B">
        <w:t>Data</w:t>
      </w:r>
      <w:r w:rsidR="000C7A6B" w:rsidRPr="000C7A6B">
        <w:rPr>
          <w:lang w:val="ru-RU"/>
        </w:rPr>
        <w:t xml:space="preserve"> </w:t>
      </w:r>
      <w:r w:rsidR="000C7A6B">
        <w:t>Lens</w:t>
      </w:r>
      <w:r w:rsidRPr="0049745A">
        <w:rPr>
          <w:lang w:val="ru-RU"/>
        </w:rPr>
        <w:t>) и аналитические платформы, позволяющие бизнесу принимать решения на основе</w:t>
      </w:r>
      <w:r w:rsidR="00667992" w:rsidRPr="00667992">
        <w:rPr>
          <w:lang w:val="ru-RU"/>
        </w:rPr>
        <w:t xml:space="preserve"> </w:t>
      </w:r>
      <w:r w:rsidR="00667992">
        <w:rPr>
          <w:lang w:val="ru-RU"/>
        </w:rPr>
        <w:t>больших массивов информации</w:t>
      </w:r>
      <w:r w:rsidRPr="0049745A">
        <w:rPr>
          <w:lang w:val="ru-RU"/>
        </w:rPr>
        <w:t>.</w:t>
      </w:r>
    </w:p>
    <w:p w14:paraId="2BEC9789" w14:textId="66F9600A" w:rsidR="00434F67" w:rsidRPr="00667992" w:rsidRDefault="00434F67" w:rsidP="0049745A">
      <w:pPr>
        <w:pStyle w:val="a3"/>
        <w:rPr>
          <w:lang w:val="ru-RU"/>
        </w:rPr>
      </w:pPr>
      <w:r>
        <w:rPr>
          <w:lang w:val="ru-RU"/>
        </w:rPr>
        <w:t>На основе структурированных данных легко создавать отчёты,</w:t>
      </w:r>
      <w:r w:rsidR="00F363C3">
        <w:rPr>
          <w:lang w:val="ru-RU"/>
        </w:rPr>
        <w:t xml:space="preserve"> графики,</w:t>
      </w:r>
      <w:r>
        <w:rPr>
          <w:lang w:val="ru-RU"/>
        </w:rPr>
        <w:t xml:space="preserve"> они обладают однозначностью</w:t>
      </w:r>
      <w:r w:rsidR="00F363C3">
        <w:rPr>
          <w:lang w:val="ru-RU"/>
        </w:rPr>
        <w:t>. Именно такие данные чаще всего используют для прогнозирования</w:t>
      </w:r>
      <w:r w:rsidR="00667992" w:rsidRPr="00667992">
        <w:rPr>
          <w:lang w:val="ru-RU"/>
        </w:rPr>
        <w:t xml:space="preserve">: например, временные ряды продаж или трафика анализируют методами ARIMA или экспоненциального сглаживания, чтобы предсказать выручку </w:t>
      </w:r>
      <w:r w:rsidR="00667992">
        <w:rPr>
          <w:lang w:val="ru-RU"/>
        </w:rPr>
        <w:t>компании на следующие 3 месяца</w:t>
      </w:r>
      <w:r w:rsidR="00667992" w:rsidRPr="00667992">
        <w:rPr>
          <w:lang w:val="ru-RU"/>
        </w:rPr>
        <w:t>.</w:t>
      </w:r>
    </w:p>
    <w:p w14:paraId="14CEAB0D" w14:textId="1E613ABD" w:rsidR="00F363C3" w:rsidRPr="00F363C3" w:rsidRDefault="00F363C3" w:rsidP="0049745A">
      <w:pPr>
        <w:pStyle w:val="a3"/>
        <w:rPr>
          <w:lang w:val="ru-RU"/>
        </w:rPr>
      </w:pPr>
      <w:r>
        <w:rPr>
          <w:lang w:val="ru-RU"/>
        </w:rPr>
        <w:t xml:space="preserve">Здесь </w:t>
      </w:r>
      <w:r w:rsidR="00667992">
        <w:rPr>
          <w:lang w:val="ru-RU"/>
        </w:rPr>
        <w:t xml:space="preserve">аналитики </w:t>
      </w:r>
      <w:r>
        <w:rPr>
          <w:lang w:val="ru-RU"/>
        </w:rPr>
        <w:t xml:space="preserve">данных изучает эти данные и интерпретирует их. В бизнесе аналитики анализируют поведение пользователей и проводит </w:t>
      </w:r>
      <w:r>
        <w:t>A</w:t>
      </w:r>
      <w:r w:rsidRPr="00F363C3">
        <w:rPr>
          <w:lang w:val="ru-RU"/>
        </w:rPr>
        <w:t>/</w:t>
      </w:r>
      <w:r>
        <w:t>B</w:t>
      </w:r>
      <w:r w:rsidRPr="00F363C3">
        <w:rPr>
          <w:lang w:val="ru-RU"/>
        </w:rPr>
        <w:t xml:space="preserve"> </w:t>
      </w:r>
      <w:r>
        <w:rPr>
          <w:lang w:val="ru-RU"/>
        </w:rPr>
        <w:t xml:space="preserve">тесты, что </w:t>
      </w:r>
      <w:r w:rsidR="00667992">
        <w:rPr>
          <w:lang w:val="ru-RU"/>
        </w:rPr>
        <w:t>способствует</w:t>
      </w:r>
      <w:r>
        <w:rPr>
          <w:lang w:val="ru-RU"/>
        </w:rPr>
        <w:t xml:space="preserve"> снижению рисков для рынка</w:t>
      </w:r>
      <w:r w:rsidR="000C7A6B">
        <w:rPr>
          <w:lang w:val="ru-RU"/>
        </w:rPr>
        <w:t>.</w:t>
      </w:r>
    </w:p>
    <w:p w14:paraId="18BBEDB8" w14:textId="3E65E650" w:rsidR="0049745A" w:rsidRPr="00612D91" w:rsidRDefault="0049745A" w:rsidP="00612D91">
      <w:pPr>
        <w:pStyle w:val="31"/>
      </w:pPr>
      <w:bookmarkStart w:id="228" w:name="_Toc226972196"/>
      <w:bookmarkStart w:id="229" w:name="_Toc226984324"/>
      <w:bookmarkStart w:id="230" w:name="_Toc226988646"/>
      <w:bookmarkStart w:id="231" w:name="_Toc226988937"/>
      <w:bookmarkStart w:id="232" w:name="_Toc226989481"/>
      <w:bookmarkStart w:id="233" w:name="_Toc228177274"/>
      <w:bookmarkStart w:id="234" w:name="_Toc229764892"/>
      <w:bookmarkStart w:id="235" w:name="_Toc229765330"/>
      <w:r w:rsidRPr="00612D91">
        <w:t>1.</w:t>
      </w:r>
      <w:r w:rsidR="00612D91" w:rsidRPr="00612D91">
        <w:t>8.</w:t>
      </w:r>
      <w:r w:rsidRPr="00612D91">
        <w:t>6 Хранение данных (Storage)</w:t>
      </w:r>
      <w:bookmarkEnd w:id="228"/>
      <w:bookmarkEnd w:id="229"/>
      <w:bookmarkEnd w:id="230"/>
      <w:bookmarkEnd w:id="231"/>
      <w:bookmarkEnd w:id="232"/>
      <w:bookmarkEnd w:id="233"/>
      <w:bookmarkEnd w:id="234"/>
      <w:bookmarkEnd w:id="235"/>
    </w:p>
    <w:p w14:paraId="7C9B68AF" w14:textId="77777777" w:rsidR="0049745A" w:rsidRDefault="0049745A" w:rsidP="0049745A">
      <w:pPr>
        <w:pStyle w:val="a3"/>
        <w:rPr>
          <w:lang w:val="ru-RU"/>
        </w:rPr>
      </w:pPr>
      <w:r w:rsidRPr="0049745A">
        <w:rPr>
          <w:lang w:val="ru-RU"/>
        </w:rPr>
        <w:t>Финальная стадия — организация надёжного хранения и управления данными. Применяются распределённые файловые системы (</w:t>
      </w:r>
      <w:r>
        <w:t>HDFS</w:t>
      </w:r>
      <w:r w:rsidRPr="0049745A">
        <w:rPr>
          <w:lang w:val="ru-RU"/>
        </w:rPr>
        <w:t xml:space="preserve">, </w:t>
      </w:r>
      <w:r>
        <w:t>Amazon</w:t>
      </w:r>
      <w:r w:rsidRPr="0049745A">
        <w:rPr>
          <w:lang w:val="ru-RU"/>
        </w:rPr>
        <w:t xml:space="preserve"> </w:t>
      </w:r>
      <w:r>
        <w:t>S</w:t>
      </w:r>
      <w:r w:rsidRPr="0049745A">
        <w:rPr>
          <w:lang w:val="ru-RU"/>
        </w:rPr>
        <w:t>3), озёра данных и облачные хранилища (</w:t>
      </w:r>
      <w:r>
        <w:t>Snowflake</w:t>
      </w:r>
      <w:r w:rsidRPr="0049745A">
        <w:rPr>
          <w:lang w:val="ru-RU"/>
        </w:rPr>
        <w:t xml:space="preserve">, </w:t>
      </w:r>
      <w:r>
        <w:t>Google</w:t>
      </w:r>
      <w:r w:rsidRPr="0049745A">
        <w:rPr>
          <w:lang w:val="ru-RU"/>
        </w:rPr>
        <w:t xml:space="preserve"> </w:t>
      </w:r>
      <w:r>
        <w:t>BigQuery</w:t>
      </w:r>
      <w:r w:rsidRPr="0049745A">
        <w:rPr>
          <w:lang w:val="ru-RU"/>
        </w:rPr>
        <w:t>). Здесь важно обеспечить безопасность, доступность и управление жизненным циклом данных (</w:t>
      </w:r>
      <w:r>
        <w:t>Data</w:t>
      </w:r>
      <w:r w:rsidRPr="0049745A">
        <w:rPr>
          <w:lang w:val="ru-RU"/>
        </w:rPr>
        <w:t xml:space="preserve"> </w:t>
      </w:r>
      <w:r>
        <w:t>Governance</w:t>
      </w:r>
      <w:r w:rsidRPr="0049745A">
        <w:rPr>
          <w:lang w:val="ru-RU"/>
        </w:rPr>
        <w:t>).</w:t>
      </w:r>
    </w:p>
    <w:p w14:paraId="27BB8169" w14:textId="613DD5D0" w:rsidR="00780B3E" w:rsidRDefault="00962532" w:rsidP="0049745A">
      <w:pPr>
        <w:pStyle w:val="a3"/>
        <w:rPr>
          <w:lang w:val="ru-RU"/>
        </w:rPr>
      </w:pPr>
      <w:r>
        <w:rPr>
          <w:lang w:val="ru-RU"/>
        </w:rPr>
        <w:t>Выбор технологии зависит от задачи</w:t>
      </w:r>
      <w:r w:rsidR="00780B3E" w:rsidRPr="00780B3E">
        <w:rPr>
          <w:lang w:val="ru-RU"/>
        </w:rPr>
        <w:t xml:space="preserve"> </w:t>
      </w:r>
      <w:r w:rsidR="00780B3E">
        <w:rPr>
          <w:lang w:val="ru-RU"/>
        </w:rPr>
        <w:t>и в зависимости от архитектуры</w:t>
      </w:r>
      <w:r w:rsidR="00AB1FFB" w:rsidRPr="00AB1FFB">
        <w:rPr>
          <w:lang w:val="ru-RU"/>
        </w:rPr>
        <w:t>,</w:t>
      </w:r>
      <w:r w:rsidR="00780B3E">
        <w:rPr>
          <w:lang w:val="ru-RU"/>
        </w:rPr>
        <w:t xml:space="preserve"> в которой хранятся данные</w:t>
      </w:r>
      <w:r>
        <w:rPr>
          <w:lang w:val="ru-RU"/>
        </w:rPr>
        <w:t>.</w:t>
      </w:r>
    </w:p>
    <w:p w14:paraId="219F6FB0" w14:textId="2A93F598" w:rsidR="00780B3E" w:rsidRDefault="00780B3E" w:rsidP="00780B3E">
      <w:pPr>
        <w:pStyle w:val="a3"/>
        <w:rPr>
          <w:lang w:val="ru-RU"/>
        </w:rPr>
      </w:pPr>
      <w:r>
        <w:rPr>
          <w:lang w:val="ru-RU"/>
        </w:rPr>
        <w:t>Для озёр данных чаще всего характерны</w:t>
      </w:r>
      <w:r w:rsidR="00962532">
        <w:rPr>
          <w:lang w:val="ru-RU"/>
        </w:rPr>
        <w:t xml:space="preserve"> </w:t>
      </w:r>
      <w:r w:rsidR="00962532">
        <w:t>HDFS</w:t>
      </w:r>
      <w:r w:rsidR="00962532" w:rsidRPr="00962532">
        <w:rPr>
          <w:lang w:val="ru-RU"/>
        </w:rPr>
        <w:t xml:space="preserve"> – </w:t>
      </w:r>
      <w:r w:rsidR="00962532">
        <w:rPr>
          <w:lang w:val="ru-RU"/>
        </w:rPr>
        <w:t>это распределённое хранилище и удобен для хранения больших файлов в распределённом кластере, но хуже работает с мелкими объектами</w:t>
      </w:r>
      <w:r>
        <w:rPr>
          <w:lang w:val="ru-RU"/>
        </w:rPr>
        <w:t xml:space="preserve">, потому что </w:t>
      </w:r>
      <w:r w:rsidRPr="00780B3E">
        <w:t>HDFS</w:t>
      </w:r>
      <w:r w:rsidRPr="00780B3E">
        <w:rPr>
          <w:lang w:val="ru-RU"/>
        </w:rPr>
        <w:t xml:space="preserve"> разбивает файл на блоки по 128 МБ (по умолчанию).</w:t>
      </w:r>
      <w:r>
        <w:rPr>
          <w:lang w:val="ru-RU"/>
        </w:rPr>
        <w:t xml:space="preserve"> </w:t>
      </w:r>
      <w:r w:rsidRPr="00780B3E">
        <w:rPr>
          <w:lang w:val="ru-RU"/>
        </w:rPr>
        <w:t xml:space="preserve">Таким образом, если имеется файл </w:t>
      </w:r>
      <w:r w:rsidRPr="00780B3E">
        <w:rPr>
          <w:lang w:val="ru-RU"/>
        </w:rPr>
        <w:lastRenderedPageBreak/>
        <w:t xml:space="preserve">на 10 ГБ, система разложит его на части по разным серверам. Когда запуститься обработка </w:t>
      </w:r>
      <w:r w:rsidR="00AB1FFB" w:rsidRPr="00780B3E">
        <w:rPr>
          <w:lang w:val="ru-RU"/>
        </w:rPr>
        <w:t xml:space="preserve">10–20 </w:t>
      </w:r>
      <w:r w:rsidRPr="00780B3E">
        <w:rPr>
          <w:lang w:val="ru-RU"/>
        </w:rPr>
        <w:t xml:space="preserve"> серверов будут читать свои куски одновременно из-за чего обеспечивается огромная скорость. Но плохо для маленьких файлов</w:t>
      </w:r>
      <w:r>
        <w:rPr>
          <w:lang w:val="ru-RU"/>
        </w:rPr>
        <w:t xml:space="preserve">, </w:t>
      </w:r>
      <w:r w:rsidRPr="00780B3E">
        <w:rPr>
          <w:lang w:val="ru-RU"/>
        </w:rPr>
        <w:t xml:space="preserve">потому что на каждый файл будет </w:t>
      </w:r>
      <w:r w:rsidR="00AB1FFB" w:rsidRPr="00780B3E">
        <w:rPr>
          <w:lang w:val="ru-RU"/>
        </w:rPr>
        <w:t>тратиться</w:t>
      </w:r>
      <w:r w:rsidRPr="00780B3E">
        <w:rPr>
          <w:lang w:val="ru-RU"/>
        </w:rPr>
        <w:t xml:space="preserve"> запись в оперативной памяти главного сервера.</w:t>
      </w:r>
    </w:p>
    <w:p w14:paraId="6E096301" w14:textId="49BE32EC" w:rsidR="00780B3E" w:rsidRDefault="00780B3E" w:rsidP="00780B3E">
      <w:pPr>
        <w:pStyle w:val="a3"/>
        <w:rPr>
          <w:lang w:val="ru-RU"/>
        </w:rPr>
      </w:pPr>
      <w:r>
        <w:rPr>
          <w:lang w:val="ru-RU"/>
        </w:rPr>
        <w:t xml:space="preserve">Для витрин </w:t>
      </w:r>
      <w:r w:rsidR="00AB1FFB">
        <w:rPr>
          <w:lang w:val="ru-RU"/>
        </w:rPr>
        <w:t>подходит</w:t>
      </w:r>
      <w:r w:rsidR="00AB1FFB" w:rsidRPr="00780B3E">
        <w:rPr>
          <w:lang w:val="ru-RU"/>
        </w:rPr>
        <w:t>, например</w:t>
      </w:r>
      <w:r w:rsidRPr="00780B3E">
        <w:rPr>
          <w:lang w:val="ru-RU"/>
        </w:rPr>
        <w:t xml:space="preserve"> </w:t>
      </w:r>
      <w:r w:rsidRPr="00780B3E">
        <w:t>Snowflake</w:t>
      </w:r>
      <w:r w:rsidRPr="00780B3E">
        <w:rPr>
          <w:lang w:val="ru-RU"/>
        </w:rPr>
        <w:t xml:space="preserve">, </w:t>
      </w:r>
      <w:r w:rsidRPr="00780B3E">
        <w:t>BigQuery</w:t>
      </w:r>
      <w:r w:rsidRPr="00780B3E">
        <w:rPr>
          <w:lang w:val="ru-RU"/>
        </w:rPr>
        <w:t xml:space="preserve">, </w:t>
      </w:r>
      <w:r w:rsidRPr="00780B3E">
        <w:t>Arenadata</w:t>
      </w:r>
      <w:r w:rsidRPr="00780B3E">
        <w:rPr>
          <w:lang w:val="ru-RU"/>
        </w:rPr>
        <w:t xml:space="preserve"> </w:t>
      </w:r>
      <w:r w:rsidRPr="00780B3E">
        <w:t>DB</w:t>
      </w:r>
      <w:r w:rsidRPr="00780B3E">
        <w:rPr>
          <w:lang w:val="ru-RU"/>
        </w:rPr>
        <w:t xml:space="preserve"> или </w:t>
      </w:r>
      <w:r w:rsidRPr="00780B3E">
        <w:t>ClickHouse</w:t>
      </w:r>
      <w:r w:rsidRPr="00780B3E">
        <w:rPr>
          <w:lang w:val="ru-RU"/>
        </w:rPr>
        <w:t xml:space="preserve">, лучше подходит для структурированных данных, отчётности, </w:t>
      </w:r>
      <w:r w:rsidRPr="00780B3E">
        <w:t>BI</w:t>
      </w:r>
      <w:r w:rsidRPr="00780B3E">
        <w:rPr>
          <w:lang w:val="ru-RU"/>
        </w:rPr>
        <w:t xml:space="preserve">-аналитики и быстрых </w:t>
      </w:r>
      <w:r w:rsidRPr="00780B3E">
        <w:t>SQL</w:t>
      </w:r>
      <w:r w:rsidRPr="00780B3E">
        <w:rPr>
          <w:lang w:val="ru-RU"/>
        </w:rPr>
        <w:t>-запросов. Но такие системы хуже подходят для хранения «сырых» разнородных данных в исходном виде, поэтому их чаще используют после предварительной подготовки данных.</w:t>
      </w:r>
    </w:p>
    <w:p w14:paraId="545F25DB" w14:textId="2CD709B0" w:rsidR="00780B3E" w:rsidRPr="00AB1FFB" w:rsidRDefault="00780B3E" w:rsidP="00850192">
      <w:pPr>
        <w:pStyle w:val="a3"/>
        <w:rPr>
          <w:lang w:val="ru-RU"/>
        </w:rPr>
      </w:pPr>
      <w:r w:rsidRPr="00AB1FFB">
        <w:rPr>
          <w:lang w:val="ru-RU"/>
        </w:rPr>
        <w:t xml:space="preserve">Среди российских решений </w:t>
      </w:r>
      <w:r w:rsidRPr="00AB1FFB">
        <w:t>YTsaurus</w:t>
      </w:r>
      <w:r w:rsidRPr="00AB1FFB">
        <w:rPr>
          <w:lang w:val="ru-RU"/>
        </w:rPr>
        <w:t xml:space="preserve"> лучше рассматривать как платформу для распределённого хранения и обработки больших данных, </w:t>
      </w:r>
      <w:r w:rsidRPr="00AB1FFB">
        <w:t>Arenadata</w:t>
      </w:r>
      <w:r w:rsidRPr="00AB1FFB">
        <w:rPr>
          <w:lang w:val="ru-RU"/>
        </w:rPr>
        <w:t xml:space="preserve"> </w:t>
      </w:r>
      <w:r w:rsidRPr="00AB1FFB">
        <w:t>Hadoop</w:t>
      </w:r>
      <w:r w:rsidRPr="00AB1FFB">
        <w:rPr>
          <w:lang w:val="ru-RU"/>
        </w:rPr>
        <w:t xml:space="preserve"> / </w:t>
      </w:r>
      <w:r w:rsidRPr="00AB1FFB">
        <w:t>Hyperwave</w:t>
      </w:r>
      <w:r w:rsidRPr="00AB1FFB">
        <w:rPr>
          <w:lang w:val="ru-RU"/>
        </w:rPr>
        <w:t xml:space="preserve"> — как корпоративную </w:t>
      </w:r>
      <w:r w:rsidRPr="00AB1FFB">
        <w:t>Hadoop</w:t>
      </w:r>
      <w:r w:rsidRPr="00AB1FFB">
        <w:rPr>
          <w:lang w:val="ru-RU"/>
        </w:rPr>
        <w:t xml:space="preserve">-платформу для хранения и обработки данных разных типов, </w:t>
      </w:r>
      <w:r w:rsidRPr="00AB1FFB">
        <w:t>Arenadata</w:t>
      </w:r>
      <w:r w:rsidRPr="00AB1FFB">
        <w:rPr>
          <w:lang w:val="ru-RU"/>
        </w:rPr>
        <w:t xml:space="preserve"> </w:t>
      </w:r>
      <w:r w:rsidRPr="00AB1FFB">
        <w:t>DB</w:t>
      </w:r>
      <w:r w:rsidRPr="00AB1FFB">
        <w:rPr>
          <w:lang w:val="ru-RU"/>
        </w:rPr>
        <w:t xml:space="preserve"> и </w:t>
      </w:r>
      <w:r w:rsidRPr="00AB1FFB">
        <w:t>ClickHouse</w:t>
      </w:r>
      <w:r w:rsidRPr="00AB1FFB">
        <w:rPr>
          <w:lang w:val="ru-RU"/>
        </w:rPr>
        <w:t xml:space="preserve"> — как аналитические СУБД для отчётности и быстрых запросов, а </w:t>
      </w:r>
      <w:r w:rsidRPr="00AB1FFB">
        <w:t>Yandex</w:t>
      </w:r>
      <w:r w:rsidRPr="00AB1FFB">
        <w:rPr>
          <w:lang w:val="ru-RU"/>
        </w:rPr>
        <w:t xml:space="preserve"> </w:t>
      </w:r>
      <w:r w:rsidRPr="00AB1FFB">
        <w:t>Object</w:t>
      </w:r>
      <w:r w:rsidRPr="00AB1FFB">
        <w:rPr>
          <w:lang w:val="ru-RU"/>
        </w:rPr>
        <w:t xml:space="preserve"> </w:t>
      </w:r>
      <w:r w:rsidRPr="00AB1FFB">
        <w:t>Storage</w:t>
      </w:r>
      <w:r w:rsidRPr="00AB1FFB">
        <w:rPr>
          <w:lang w:val="ru-RU"/>
        </w:rPr>
        <w:t xml:space="preserve"> или </w:t>
      </w:r>
      <w:r w:rsidRPr="00AB1FFB">
        <w:t>Selectel</w:t>
      </w:r>
      <w:r w:rsidRPr="00AB1FFB">
        <w:rPr>
          <w:lang w:val="ru-RU"/>
        </w:rPr>
        <w:t xml:space="preserve"> </w:t>
      </w:r>
      <w:r w:rsidRPr="00AB1FFB">
        <w:t>S</w:t>
      </w:r>
      <w:r w:rsidRPr="00AB1FFB">
        <w:rPr>
          <w:lang w:val="ru-RU"/>
        </w:rPr>
        <w:t xml:space="preserve">3 — как </w:t>
      </w:r>
      <w:r w:rsidRPr="00AB1FFB">
        <w:t>S</w:t>
      </w:r>
      <w:r w:rsidRPr="00AB1FFB">
        <w:rPr>
          <w:lang w:val="ru-RU"/>
        </w:rPr>
        <w:t xml:space="preserve">3-совместимые объектные хранилища для файлов, архивов и </w:t>
      </w:r>
      <w:r w:rsidRPr="00AB1FFB">
        <w:t>data</w:t>
      </w:r>
      <w:r w:rsidRPr="00AB1FFB">
        <w:rPr>
          <w:lang w:val="ru-RU"/>
        </w:rPr>
        <w:t xml:space="preserve"> </w:t>
      </w:r>
      <w:r w:rsidRPr="00AB1FFB">
        <w:t>lake</w:t>
      </w:r>
      <w:r w:rsidRPr="00AB1FFB">
        <w:rPr>
          <w:lang w:val="ru-RU"/>
        </w:rPr>
        <w:t>.</w:t>
      </w:r>
    </w:p>
    <w:p w14:paraId="5F1D768C" w14:textId="712D608C" w:rsidR="001F320D" w:rsidRDefault="005C7D44">
      <w:pPr>
        <w:pStyle w:val="21"/>
        <w:numPr>
          <w:ilvl w:val="1"/>
          <w:numId w:val="14"/>
        </w:numPr>
        <w:rPr>
          <w:lang w:val="ru-RU"/>
        </w:rPr>
      </w:pPr>
      <w:bookmarkStart w:id="236" w:name="_Toc226972197"/>
      <w:bookmarkStart w:id="237" w:name="_Toc226984325"/>
      <w:bookmarkStart w:id="238" w:name="_Toc226988647"/>
      <w:bookmarkStart w:id="239" w:name="_Toc226988938"/>
      <w:bookmarkStart w:id="240" w:name="_Toc226989482"/>
      <w:r>
        <w:rPr>
          <w:lang w:val="ru-RU"/>
        </w:rPr>
        <w:t xml:space="preserve"> </w:t>
      </w:r>
      <w:bookmarkStart w:id="241" w:name="_Toc228177275"/>
      <w:bookmarkStart w:id="242" w:name="_Toc229764893"/>
      <w:bookmarkStart w:id="243" w:name="_Toc229765331"/>
      <w:r w:rsidR="008E3C8D" w:rsidRPr="004B6613">
        <w:rPr>
          <w:lang w:val="ru-RU"/>
        </w:rPr>
        <w:t xml:space="preserve">Применение </w:t>
      </w:r>
      <w:r w:rsidR="008E3C8D" w:rsidRPr="00612D91">
        <w:t>Big</w:t>
      </w:r>
      <w:r w:rsidR="008E3C8D" w:rsidRPr="004B6613">
        <w:rPr>
          <w:lang w:val="ru-RU"/>
        </w:rPr>
        <w:t xml:space="preserve"> </w:t>
      </w:r>
      <w:r w:rsidR="008E3C8D" w:rsidRPr="00612D91">
        <w:t>Data</w:t>
      </w:r>
      <w:r w:rsidR="008E3C8D" w:rsidRPr="004B6613">
        <w:rPr>
          <w:lang w:val="ru-RU"/>
        </w:rPr>
        <w:t xml:space="preserve"> в раз</w:t>
      </w:r>
      <w:r w:rsidR="004B6613">
        <w:rPr>
          <w:lang w:val="ru-RU"/>
        </w:rPr>
        <w:t>личных сферах</w:t>
      </w:r>
      <w:bookmarkEnd w:id="236"/>
      <w:bookmarkEnd w:id="237"/>
      <w:bookmarkEnd w:id="238"/>
      <w:bookmarkEnd w:id="239"/>
      <w:bookmarkEnd w:id="240"/>
      <w:bookmarkEnd w:id="241"/>
      <w:bookmarkEnd w:id="242"/>
      <w:bookmarkEnd w:id="243"/>
    </w:p>
    <w:p w14:paraId="53FC5672" w14:textId="3CB88B22" w:rsidR="001F320D" w:rsidRPr="00FB00DA" w:rsidRDefault="001F320D" w:rsidP="001F320D">
      <w:pPr>
        <w:pStyle w:val="a3"/>
        <w:rPr>
          <w:b/>
          <w:lang w:val="ru-RU"/>
        </w:rPr>
      </w:pPr>
      <w:r w:rsidRPr="001F320D">
        <w:t>Big</w:t>
      </w:r>
      <w:r w:rsidRPr="001F320D">
        <w:rPr>
          <w:lang w:val="ru-RU"/>
        </w:rPr>
        <w:t xml:space="preserve"> </w:t>
      </w:r>
      <w:r w:rsidRPr="001F320D">
        <w:t>Data</w:t>
      </w:r>
      <w:r w:rsidRPr="001F320D">
        <w:rPr>
          <w:lang w:val="ru-RU"/>
        </w:rPr>
        <w:t xml:space="preserve"> имеет определённые области применения, поскольку требует </w:t>
      </w:r>
      <w:r>
        <w:rPr>
          <w:lang w:val="ru-RU"/>
        </w:rPr>
        <w:t>вычислительных ресурсов</w:t>
      </w:r>
      <w:r w:rsidRPr="001F320D">
        <w:rPr>
          <w:lang w:val="ru-RU"/>
        </w:rPr>
        <w:t xml:space="preserve"> для обработки информации и особенно востребована в сферах с высоким уровнем цифровизации процессов. </w:t>
      </w:r>
      <w:r w:rsidRPr="00FB00DA">
        <w:rPr>
          <w:lang w:val="ru-RU"/>
        </w:rPr>
        <w:t>К таким сферам можно отнести финансовый сектор, телекоммуникации, государственный сектор и производство.</w:t>
      </w:r>
    </w:p>
    <w:p w14:paraId="4FC5F603" w14:textId="6A36D0FC" w:rsidR="008E3C8D" w:rsidRDefault="00612D91" w:rsidP="004971C9">
      <w:pPr>
        <w:pStyle w:val="31"/>
      </w:pPr>
      <w:bookmarkStart w:id="244" w:name="_Toc226972198"/>
      <w:bookmarkStart w:id="245" w:name="_Toc226984326"/>
      <w:bookmarkStart w:id="246" w:name="_Toc226988648"/>
      <w:bookmarkStart w:id="247" w:name="_Toc226988939"/>
      <w:bookmarkStart w:id="248" w:name="_Toc226989483"/>
      <w:bookmarkStart w:id="249" w:name="_Toc228177276"/>
      <w:bookmarkStart w:id="250" w:name="_Toc229764894"/>
      <w:bookmarkStart w:id="251" w:name="_Toc229765332"/>
      <w:r>
        <w:t xml:space="preserve">1.9.1 </w:t>
      </w:r>
      <w:r w:rsidR="008E3C8D">
        <w:tab/>
        <w:t>Финансовая отрасль.</w:t>
      </w:r>
      <w:bookmarkEnd w:id="244"/>
      <w:bookmarkEnd w:id="245"/>
      <w:bookmarkEnd w:id="246"/>
      <w:bookmarkEnd w:id="247"/>
      <w:bookmarkEnd w:id="248"/>
      <w:bookmarkEnd w:id="249"/>
      <w:bookmarkEnd w:id="250"/>
      <w:bookmarkEnd w:id="251"/>
      <w:r w:rsidR="008E3C8D">
        <w:t xml:space="preserve"> </w:t>
      </w:r>
    </w:p>
    <w:p w14:paraId="5E1EFD2A" w14:textId="2B49D7E2" w:rsidR="00E215FC" w:rsidRDefault="008E3C8D" w:rsidP="00DD5029">
      <w:pPr>
        <w:pStyle w:val="a3"/>
        <w:rPr>
          <w:lang w:val="ru-RU"/>
        </w:rPr>
      </w:pPr>
      <w:r w:rsidRPr="00E215FC">
        <w:rPr>
          <w:lang w:val="ru-RU"/>
        </w:rPr>
        <w:t xml:space="preserve">Использование </w:t>
      </w:r>
      <w:r>
        <w:t>big</w:t>
      </w:r>
      <w:r w:rsidRPr="00E215FC">
        <w:rPr>
          <w:lang w:val="ru-RU"/>
        </w:rPr>
        <w:t xml:space="preserve"> </w:t>
      </w:r>
      <w:r>
        <w:t>data</w:t>
      </w:r>
      <w:r w:rsidRPr="00E215FC">
        <w:rPr>
          <w:lang w:val="ru-RU"/>
        </w:rPr>
        <w:t xml:space="preserve"> даёт </w:t>
      </w:r>
      <w:r w:rsidR="00E215FC" w:rsidRPr="00E215FC">
        <w:rPr>
          <w:lang w:val="ru-RU"/>
        </w:rPr>
        <w:t xml:space="preserve">применяется банками, чтобы обеспечить безопасность, предотвратить </w:t>
      </w:r>
      <w:r w:rsidR="00E215FC">
        <w:rPr>
          <w:lang w:val="ru-RU"/>
        </w:rPr>
        <w:t>совершение незаконных операций</w:t>
      </w:r>
      <w:r w:rsidR="00E215FC" w:rsidRPr="00E215FC">
        <w:rPr>
          <w:lang w:val="ru-RU"/>
        </w:rPr>
        <w:t>.</w:t>
      </w:r>
      <w:r w:rsidR="00E215FC">
        <w:rPr>
          <w:lang w:val="ru-RU"/>
        </w:rPr>
        <w:t xml:space="preserve"> </w:t>
      </w:r>
    </w:p>
    <w:p w14:paraId="5469F4D3" w14:textId="436E1B05" w:rsidR="00E215FC" w:rsidRDefault="00E215FC" w:rsidP="00DD5029">
      <w:pPr>
        <w:pStyle w:val="a3"/>
        <w:rPr>
          <w:lang w:val="ru-RU"/>
        </w:rPr>
      </w:pPr>
      <w:r>
        <w:rPr>
          <w:lang w:val="ru-RU"/>
        </w:rPr>
        <w:lastRenderedPageBreak/>
        <w:t xml:space="preserve">Также используется банками </w:t>
      </w:r>
      <w:r w:rsidR="00AC7826">
        <w:rPr>
          <w:lang w:val="ru-RU"/>
        </w:rPr>
        <w:t>для управления</w:t>
      </w:r>
      <w:r>
        <w:rPr>
          <w:lang w:val="ru-RU"/>
        </w:rPr>
        <w:t xml:space="preserve"> рисками, технологии обработки больших данных помогают получать возможный сценарии развития событий</w:t>
      </w:r>
    </w:p>
    <w:p w14:paraId="7EC14137" w14:textId="33B6A6F9" w:rsidR="00E215FC" w:rsidRDefault="00E215FC" w:rsidP="00DD5029">
      <w:pPr>
        <w:pStyle w:val="a3"/>
        <w:rPr>
          <w:lang w:val="ru-RU"/>
        </w:rPr>
      </w:pPr>
      <w:r>
        <w:rPr>
          <w:lang w:val="ru-RU"/>
        </w:rPr>
        <w:t>Применения технологий помогают компаниям привлечь клиентов, для это анализируются данные пользователей, на основе которых компании могут предлагать более востребованные для определённой категории клиентов услуги.</w:t>
      </w:r>
    </w:p>
    <w:p w14:paraId="3ED09C54" w14:textId="77777777" w:rsidR="00AC7826" w:rsidRPr="00384A40" w:rsidRDefault="00AC7826" w:rsidP="00DD5029">
      <w:pPr>
        <w:pStyle w:val="a3"/>
        <w:rPr>
          <w:lang w:val="ru-RU"/>
        </w:rPr>
      </w:pPr>
      <w:r>
        <w:rPr>
          <w:lang w:val="ru-RU"/>
        </w:rPr>
        <w:t>Примеры</w:t>
      </w:r>
      <w:r w:rsidRPr="00AC7826">
        <w:rPr>
          <w:lang w:val="ru-RU"/>
        </w:rPr>
        <w:t>:</w:t>
      </w:r>
    </w:p>
    <w:p w14:paraId="57DC934E" w14:textId="3D1C13B9" w:rsidR="00F37E98" w:rsidRPr="00F37E98" w:rsidRDefault="0098128D" w:rsidP="0098128D">
      <w:pPr>
        <w:pStyle w:val="a3"/>
        <w:numPr>
          <w:ilvl w:val="0"/>
          <w:numId w:val="13"/>
        </w:numPr>
        <w:ind w:left="-142" w:firstLine="1211"/>
        <w:rPr>
          <w:lang w:val="ru-RU"/>
        </w:rPr>
      </w:pPr>
      <w:r w:rsidRPr="0098128D">
        <w:rPr>
          <w:lang w:val="ru-RU"/>
        </w:rPr>
        <w:t xml:space="preserve"> </w:t>
      </w:r>
      <w:r w:rsidR="00F37E98" w:rsidRPr="004D3C6E">
        <w:rPr>
          <w:lang w:val="ru-RU"/>
        </w:rPr>
        <w:t>Сбербанк:</w:t>
      </w:r>
      <w:r w:rsidR="00F37E98" w:rsidRPr="00F37E98">
        <w:rPr>
          <w:lang w:val="ru-RU"/>
        </w:rPr>
        <w:t xml:space="preserve"> анализ больших данных используется для формирования персональных предложений и выгодных услуг для клиентов.</w:t>
      </w:r>
    </w:p>
    <w:p w14:paraId="440C0E8C" w14:textId="792D8728" w:rsidR="00F37E98" w:rsidRPr="00F37E98" w:rsidRDefault="0098128D" w:rsidP="0098128D">
      <w:pPr>
        <w:pStyle w:val="a3"/>
        <w:numPr>
          <w:ilvl w:val="0"/>
          <w:numId w:val="13"/>
        </w:numPr>
        <w:ind w:left="-142" w:firstLine="1211"/>
        <w:rPr>
          <w:lang w:val="ru-RU"/>
        </w:rPr>
      </w:pPr>
      <w:r w:rsidRPr="0098128D">
        <w:rPr>
          <w:lang w:val="ru-RU"/>
        </w:rPr>
        <w:t xml:space="preserve"> </w:t>
      </w:r>
      <w:r w:rsidR="00F37E98" w:rsidRPr="004D3C6E">
        <w:t>MasterCard</w:t>
      </w:r>
      <w:r w:rsidR="00F37E98" w:rsidRPr="004D3C6E">
        <w:rPr>
          <w:lang w:val="ru-RU"/>
        </w:rPr>
        <w:t>:</w:t>
      </w:r>
      <w:r w:rsidR="00F37E98" w:rsidRPr="00F37E98">
        <w:rPr>
          <w:lang w:val="ru-RU"/>
        </w:rPr>
        <w:t xml:space="preserve"> применение </w:t>
      </w:r>
      <w:r w:rsidR="00F37E98" w:rsidRPr="00F37E98">
        <w:t>Big</w:t>
      </w:r>
      <w:r w:rsidR="00F37E98" w:rsidRPr="00F37E98">
        <w:rPr>
          <w:lang w:val="ru-RU"/>
        </w:rPr>
        <w:t xml:space="preserve"> </w:t>
      </w:r>
      <w:r w:rsidR="00F37E98" w:rsidRPr="00F37E98">
        <w:t>Data</w:t>
      </w:r>
      <w:r w:rsidR="00F37E98" w:rsidRPr="00F37E98">
        <w:rPr>
          <w:lang w:val="ru-RU"/>
        </w:rPr>
        <w:t xml:space="preserve"> для выявления мошеннических транзакций и подозрительных участников платёжной сети.</w:t>
      </w:r>
    </w:p>
    <w:p w14:paraId="48547F74" w14:textId="4454D7A3" w:rsidR="0049745A" w:rsidRPr="004B6613" w:rsidRDefault="00E215FC" w:rsidP="00612D91">
      <w:pPr>
        <w:pStyle w:val="21"/>
        <w:rPr>
          <w:lang w:val="ru-RU"/>
        </w:rPr>
      </w:pPr>
      <w:r w:rsidRPr="004B6613">
        <w:rPr>
          <w:lang w:val="ru-RU"/>
        </w:rPr>
        <w:t xml:space="preserve"> </w:t>
      </w:r>
      <w:bookmarkStart w:id="252" w:name="_Toc226972199"/>
      <w:bookmarkStart w:id="253" w:name="_Toc226984327"/>
      <w:bookmarkStart w:id="254" w:name="_Toc226988649"/>
      <w:bookmarkStart w:id="255" w:name="_Toc226988940"/>
      <w:bookmarkStart w:id="256" w:name="_Toc226989484"/>
      <w:bookmarkStart w:id="257" w:name="_Toc228177277"/>
      <w:bookmarkStart w:id="258" w:name="_Toc229764895"/>
      <w:bookmarkStart w:id="259" w:name="_Toc229765333"/>
      <w:r w:rsidR="00612D91">
        <w:rPr>
          <w:lang w:val="ru-RU"/>
        </w:rPr>
        <w:t xml:space="preserve">1.9.2 </w:t>
      </w:r>
      <w:r w:rsidR="0049745A" w:rsidRPr="004B6613">
        <w:rPr>
          <w:lang w:val="ru-RU"/>
        </w:rPr>
        <w:t>Государственное управление</w:t>
      </w:r>
      <w:bookmarkEnd w:id="252"/>
      <w:bookmarkEnd w:id="253"/>
      <w:bookmarkEnd w:id="254"/>
      <w:bookmarkEnd w:id="255"/>
      <w:bookmarkEnd w:id="256"/>
      <w:bookmarkEnd w:id="257"/>
      <w:bookmarkEnd w:id="258"/>
      <w:bookmarkEnd w:id="259"/>
    </w:p>
    <w:p w14:paraId="018A1D04" w14:textId="5B9F9BA2" w:rsidR="00DD5029" w:rsidRDefault="00DD5029" w:rsidP="000A24E1">
      <w:pPr>
        <w:pStyle w:val="a3"/>
        <w:rPr>
          <w:lang w:val="ru-RU"/>
        </w:rPr>
      </w:pPr>
      <w:r>
        <w:rPr>
          <w:lang w:val="ru-RU"/>
        </w:rPr>
        <w:t>Данны</w:t>
      </w:r>
      <w:r w:rsidR="005E0CE8">
        <w:rPr>
          <w:lang w:val="ru-RU"/>
        </w:rPr>
        <w:t xml:space="preserve">е в государственном управлении активно применяются для улучшения принятия </w:t>
      </w:r>
      <w:r w:rsidR="00612D91">
        <w:rPr>
          <w:lang w:val="ru-RU"/>
        </w:rPr>
        <w:t>управленческих</w:t>
      </w:r>
      <w:r w:rsidR="005E0CE8">
        <w:rPr>
          <w:lang w:val="ru-RU"/>
        </w:rPr>
        <w:t xml:space="preserve"> решений</w:t>
      </w:r>
      <w:r w:rsidR="004B6613">
        <w:rPr>
          <w:lang w:val="ru-RU"/>
        </w:rPr>
        <w:t>.</w:t>
      </w:r>
    </w:p>
    <w:p w14:paraId="329BF7CC" w14:textId="4C259C60" w:rsidR="005E0CE8" w:rsidRPr="00384A40" w:rsidRDefault="005E0CE8" w:rsidP="000A24E1">
      <w:pPr>
        <w:pStyle w:val="a3"/>
        <w:rPr>
          <w:lang w:val="ru-RU"/>
        </w:rPr>
      </w:pPr>
      <w:r>
        <w:rPr>
          <w:lang w:val="ru-RU"/>
        </w:rPr>
        <w:t>Подходы, которые применяются в государственном секторе</w:t>
      </w:r>
      <w:r w:rsidRPr="005E0CE8">
        <w:rPr>
          <w:lang w:val="ru-RU"/>
        </w:rPr>
        <w:t>:</w:t>
      </w:r>
    </w:p>
    <w:p w14:paraId="6EB17CC8" w14:textId="65D0C9CD" w:rsidR="005E0CE8" w:rsidRPr="00384A40" w:rsidRDefault="005E0CE8" w:rsidP="000A24E1">
      <w:pPr>
        <w:pStyle w:val="a3"/>
        <w:rPr>
          <w:lang w:val="ru-RU"/>
        </w:rPr>
      </w:pPr>
      <w:r w:rsidRPr="005E0CE8">
        <w:rPr>
          <w:lang w:val="ru-RU"/>
        </w:rPr>
        <w:t>Data-Driven – это метод</w:t>
      </w:r>
      <w:r w:rsidR="004B6613">
        <w:rPr>
          <w:lang w:val="ru-RU"/>
        </w:rPr>
        <w:t xml:space="preserve"> </w:t>
      </w:r>
      <w:r w:rsidRPr="005E0CE8">
        <w:rPr>
          <w:lang w:val="ru-RU"/>
        </w:rPr>
        <w:t>принятия решений, основанный на анализе данных</w:t>
      </w:r>
      <w:r w:rsidR="004B6613">
        <w:rPr>
          <w:lang w:val="ru-RU"/>
        </w:rPr>
        <w:t>.</w:t>
      </w:r>
    </w:p>
    <w:p w14:paraId="461DE030" w14:textId="2FDE76C8" w:rsidR="005E0CE8" w:rsidRPr="00384A40" w:rsidRDefault="005E0CE8" w:rsidP="000A24E1">
      <w:pPr>
        <w:pStyle w:val="a3"/>
        <w:rPr>
          <w:lang w:val="ru-RU"/>
        </w:rPr>
      </w:pPr>
      <w:r w:rsidRPr="005E0CE8">
        <w:rPr>
          <w:lang w:val="ru-RU"/>
        </w:rPr>
        <w:t xml:space="preserve">Data-Centric подход </w:t>
      </w:r>
      <w:r w:rsidR="00A63D7C" w:rsidRPr="00640E24">
        <w:rPr>
          <w:lang w:val="ru-RU"/>
        </w:rPr>
        <w:t>—</w:t>
      </w:r>
      <w:r w:rsidRPr="005E0CE8">
        <w:rPr>
          <w:lang w:val="ru-RU"/>
        </w:rPr>
        <w:t xml:space="preserve"> это стратегический подход, при котором данные рассматриваются как ключевой актив организации.</w:t>
      </w:r>
    </w:p>
    <w:p w14:paraId="3A3D644D" w14:textId="235123FC" w:rsidR="005E0CE8" w:rsidRDefault="005E0CE8" w:rsidP="000A24E1">
      <w:pPr>
        <w:pStyle w:val="a3"/>
        <w:rPr>
          <w:lang w:val="ru-RU"/>
        </w:rPr>
      </w:pPr>
      <w:r>
        <w:rPr>
          <w:lang w:val="ru-RU"/>
        </w:rPr>
        <w:t>То есть государственные данные рассматриваются не как вспомогательная информация, а как структурированная и защищённая информация под контролем организации и принятия решений</w:t>
      </w:r>
      <w:r w:rsidR="004B6613">
        <w:rPr>
          <w:lang w:val="ru-RU"/>
        </w:rPr>
        <w:t>, хранящаяся в ЦОД</w:t>
      </w:r>
      <w:r>
        <w:rPr>
          <w:lang w:val="ru-RU"/>
        </w:rPr>
        <w:t>.</w:t>
      </w:r>
    </w:p>
    <w:p w14:paraId="6D247803" w14:textId="3D103E87" w:rsidR="005E0CE8" w:rsidRDefault="005E0CE8" w:rsidP="00640E24">
      <w:pPr>
        <w:pStyle w:val="a3"/>
        <w:rPr>
          <w:lang w:val="ru-RU"/>
        </w:rPr>
      </w:pPr>
      <w:r>
        <w:rPr>
          <w:lang w:val="ru-RU"/>
        </w:rPr>
        <w:t>Примеры</w:t>
      </w:r>
      <w:r w:rsidRPr="005E0CE8">
        <w:rPr>
          <w:lang w:val="ru-RU"/>
        </w:rPr>
        <w:t>:</w:t>
      </w:r>
      <w:r>
        <w:rPr>
          <w:lang w:val="ru-RU"/>
        </w:rPr>
        <w:t xml:space="preserve"> </w:t>
      </w:r>
      <w:r>
        <w:t>IT</w:t>
      </w:r>
      <w:r w:rsidRPr="005E0CE8">
        <w:rPr>
          <w:lang w:val="ru-RU"/>
        </w:rPr>
        <w:t>-</w:t>
      </w:r>
      <w:r>
        <w:rPr>
          <w:lang w:val="ru-RU"/>
        </w:rPr>
        <w:t>продукт</w:t>
      </w:r>
      <w:r w:rsidR="0032767B">
        <w:rPr>
          <w:lang w:val="ru-RU"/>
        </w:rPr>
        <w:t xml:space="preserve"> </w:t>
      </w:r>
      <w:r w:rsidR="0032767B" w:rsidRPr="0032767B">
        <w:rPr>
          <w:lang w:val="ru-RU"/>
        </w:rPr>
        <w:t>«Электронный бюджет»</w:t>
      </w:r>
      <w:r w:rsidR="004B6613">
        <w:rPr>
          <w:lang w:val="ru-RU"/>
        </w:rPr>
        <w:t xml:space="preserve"> </w:t>
      </w:r>
      <w:r w:rsidR="00640E24" w:rsidRPr="00640E24">
        <w:rPr>
          <w:lang w:val="ru-RU"/>
        </w:rPr>
        <w:t>—</w:t>
      </w:r>
      <w:r w:rsidR="00640E24">
        <w:rPr>
          <w:lang w:val="ru-RU"/>
        </w:rPr>
        <w:t xml:space="preserve"> </w:t>
      </w:r>
      <w:r w:rsidR="0032767B">
        <w:rPr>
          <w:lang w:val="ru-RU"/>
        </w:rPr>
        <w:t>государственная информационная платформа на базе ГИИС для управления финансами</w:t>
      </w:r>
      <w:r w:rsidR="0032767B" w:rsidRPr="0032767B">
        <w:rPr>
          <w:lang w:val="ru-RU"/>
        </w:rPr>
        <w:t xml:space="preserve">. </w:t>
      </w:r>
      <w:r w:rsidR="0032767B">
        <w:t>Big</w:t>
      </w:r>
      <w:r w:rsidR="0032767B" w:rsidRPr="0032767B">
        <w:rPr>
          <w:lang w:val="ru-RU"/>
        </w:rPr>
        <w:t xml:space="preserve"> </w:t>
      </w:r>
      <w:r w:rsidR="0032767B">
        <w:t>data</w:t>
      </w:r>
      <w:r w:rsidR="0032767B" w:rsidRPr="0032767B">
        <w:rPr>
          <w:lang w:val="ru-RU"/>
        </w:rPr>
        <w:t xml:space="preserve"> </w:t>
      </w:r>
      <w:r w:rsidR="0032767B">
        <w:rPr>
          <w:lang w:val="ru-RU"/>
        </w:rPr>
        <w:t xml:space="preserve">используется здесь для предиктивной аналитики и охватывает объёмы со всей страны, например на основе данных можно составлять прогнозы </w:t>
      </w:r>
      <w:r w:rsidR="009E103E">
        <w:rPr>
          <w:lang w:val="ru-RU"/>
        </w:rPr>
        <w:t>будущих доходов и расходов страны.</w:t>
      </w:r>
    </w:p>
    <w:p w14:paraId="354A59C6" w14:textId="5B9759DD" w:rsidR="004B6613" w:rsidRPr="004B6613" w:rsidRDefault="004B6613" w:rsidP="000A24E1">
      <w:pPr>
        <w:pStyle w:val="a3"/>
        <w:rPr>
          <w:lang w:val="ru-RU"/>
        </w:rPr>
      </w:pPr>
      <w:r>
        <w:rPr>
          <w:lang w:val="ru-RU"/>
        </w:rPr>
        <w:lastRenderedPageBreak/>
        <w:t xml:space="preserve">Применение </w:t>
      </w:r>
      <w:r>
        <w:t>Big</w:t>
      </w:r>
      <w:r w:rsidRPr="004B6613">
        <w:rPr>
          <w:lang w:val="ru-RU"/>
        </w:rPr>
        <w:t xml:space="preserve"> </w:t>
      </w:r>
      <w:r>
        <w:t>data</w:t>
      </w:r>
      <w:r w:rsidRPr="004B6613">
        <w:rPr>
          <w:lang w:val="ru-RU"/>
        </w:rPr>
        <w:t xml:space="preserve"> </w:t>
      </w:r>
      <w:r>
        <w:rPr>
          <w:lang w:val="ru-RU"/>
        </w:rPr>
        <w:t xml:space="preserve">в государственном управлении тесно связанно с технологиями в </w:t>
      </w:r>
      <w:r>
        <w:t>IoT</w:t>
      </w:r>
      <w:r>
        <w:rPr>
          <w:lang w:val="ru-RU"/>
        </w:rPr>
        <w:t xml:space="preserve">. </w:t>
      </w:r>
    </w:p>
    <w:p w14:paraId="504A4E05" w14:textId="704B1C2D" w:rsidR="00587541" w:rsidRDefault="0049745A" w:rsidP="0049745A">
      <w:pPr>
        <w:pStyle w:val="a3"/>
        <w:rPr>
          <w:lang w:val="ru-RU"/>
        </w:rPr>
      </w:pPr>
      <w:r w:rsidRPr="0049745A">
        <w:rPr>
          <w:lang w:val="ru-RU"/>
        </w:rPr>
        <w:t xml:space="preserve">В умных городах </w:t>
      </w:r>
      <w:r>
        <w:t>Big</w:t>
      </w:r>
      <w:r w:rsidRPr="0049745A">
        <w:rPr>
          <w:lang w:val="ru-RU"/>
        </w:rPr>
        <w:t xml:space="preserve"> </w:t>
      </w:r>
      <w:r>
        <w:t>Data</w:t>
      </w:r>
      <w:r w:rsidRPr="0049745A">
        <w:rPr>
          <w:lang w:val="ru-RU"/>
        </w:rPr>
        <w:t xml:space="preserve"> анализирует потоки из камер, датчиков и обращений граждан для проактивных решений по транспорту и инфраструктуре.</w:t>
      </w:r>
    </w:p>
    <w:p w14:paraId="6CAA5011" w14:textId="149515E7" w:rsidR="0049745A" w:rsidRDefault="0049745A" w:rsidP="0049745A">
      <w:pPr>
        <w:pStyle w:val="a3"/>
        <w:rPr>
          <w:lang w:val="ru-RU"/>
        </w:rPr>
      </w:pPr>
      <w:r w:rsidRPr="0049745A">
        <w:rPr>
          <w:lang w:val="ru-RU"/>
        </w:rPr>
        <w:t>Пример: в Москве система "Безопасный город" мониторит трафик</w:t>
      </w:r>
      <w:r w:rsidR="00587541">
        <w:rPr>
          <w:lang w:val="ru-RU"/>
        </w:rPr>
        <w:t xml:space="preserve"> и на основе получаемы данных</w:t>
      </w:r>
      <w:r w:rsidRPr="0049745A">
        <w:rPr>
          <w:lang w:val="ru-RU"/>
        </w:rPr>
        <w:t xml:space="preserve"> </w:t>
      </w:r>
      <w:r w:rsidR="00587541">
        <w:rPr>
          <w:lang w:val="ru-RU"/>
        </w:rPr>
        <w:t>повышает</w:t>
      </w:r>
      <w:r w:rsidRPr="0049745A">
        <w:rPr>
          <w:lang w:val="ru-RU"/>
        </w:rPr>
        <w:t xml:space="preserve"> безопасность, оптимизиру</w:t>
      </w:r>
      <w:r w:rsidR="00587541">
        <w:rPr>
          <w:lang w:val="ru-RU"/>
        </w:rPr>
        <w:t>ет</w:t>
      </w:r>
      <w:r w:rsidRPr="0049745A">
        <w:rPr>
          <w:lang w:val="ru-RU"/>
        </w:rPr>
        <w:t xml:space="preserve"> маршруты</w:t>
      </w:r>
      <w:r w:rsidR="004B6613">
        <w:rPr>
          <w:lang w:val="ru-RU"/>
        </w:rPr>
        <w:t>.</w:t>
      </w:r>
    </w:p>
    <w:p w14:paraId="7EFD60F2" w14:textId="597D301B" w:rsidR="001F320D" w:rsidRDefault="001F320D" w:rsidP="001F320D">
      <w:pPr>
        <w:pStyle w:val="21"/>
        <w:rPr>
          <w:lang w:val="ru-RU"/>
        </w:rPr>
      </w:pPr>
      <w:bookmarkStart w:id="260" w:name="_Toc226972200"/>
      <w:bookmarkStart w:id="261" w:name="_Toc226984328"/>
      <w:bookmarkStart w:id="262" w:name="_Toc226988650"/>
      <w:bookmarkStart w:id="263" w:name="_Toc226988941"/>
      <w:bookmarkStart w:id="264" w:name="_Toc226989485"/>
      <w:bookmarkStart w:id="265" w:name="_Toc228177278"/>
      <w:bookmarkStart w:id="266" w:name="_Toc229764896"/>
      <w:bookmarkStart w:id="267" w:name="_Toc229765334"/>
      <w:r>
        <w:rPr>
          <w:lang w:val="ru-RU"/>
        </w:rPr>
        <w:t>1.9.3 Сфера телекоммуникаций</w:t>
      </w:r>
      <w:bookmarkEnd w:id="260"/>
      <w:bookmarkEnd w:id="261"/>
      <w:bookmarkEnd w:id="262"/>
      <w:bookmarkEnd w:id="263"/>
      <w:bookmarkEnd w:id="264"/>
      <w:bookmarkEnd w:id="265"/>
      <w:bookmarkEnd w:id="266"/>
      <w:bookmarkEnd w:id="267"/>
    </w:p>
    <w:p w14:paraId="71271CCD" w14:textId="6C516F03" w:rsidR="001F320D" w:rsidRDefault="001F320D" w:rsidP="001F320D">
      <w:pPr>
        <w:pStyle w:val="a3"/>
        <w:rPr>
          <w:lang w:val="ru-RU"/>
        </w:rPr>
      </w:pPr>
      <w:r>
        <w:rPr>
          <w:lang w:val="ru-RU"/>
        </w:rPr>
        <w:t xml:space="preserve">Данные в сфере телекоммуникаций применяется для </w:t>
      </w:r>
      <w:r w:rsidR="006909CE">
        <w:rPr>
          <w:lang w:val="ru-RU"/>
        </w:rPr>
        <w:t xml:space="preserve">анализа </w:t>
      </w:r>
      <w:r w:rsidR="001B7B75">
        <w:rPr>
          <w:lang w:val="ru-RU"/>
        </w:rPr>
        <w:t>аудитории</w:t>
      </w:r>
      <w:r w:rsidR="006909CE">
        <w:rPr>
          <w:lang w:val="ru-RU"/>
        </w:rPr>
        <w:t>, персонализации контента.</w:t>
      </w:r>
    </w:p>
    <w:p w14:paraId="1D45B5FF" w14:textId="77777777" w:rsidR="001B7B75" w:rsidRDefault="001B7B75" w:rsidP="001F320D">
      <w:pPr>
        <w:pStyle w:val="a3"/>
        <w:rPr>
          <w:lang w:val="ru-RU"/>
        </w:rPr>
      </w:pPr>
      <w:r w:rsidRPr="001B7B75">
        <w:rPr>
          <w:lang w:val="ru-RU"/>
        </w:rPr>
        <w:t>Особое значение Big Data имеет в социальных сетях, где ежедневно формируются огромные объёмы текстового, графическ</w:t>
      </w:r>
      <w:r>
        <w:rPr>
          <w:lang w:val="ru-RU"/>
        </w:rPr>
        <w:t>ой информации</w:t>
      </w:r>
      <w:r w:rsidRPr="001B7B75">
        <w:rPr>
          <w:lang w:val="ru-RU"/>
        </w:rPr>
        <w:t>.</w:t>
      </w:r>
    </w:p>
    <w:p w14:paraId="093802BF" w14:textId="77777777" w:rsidR="001B7B75" w:rsidRDefault="001B7B75" w:rsidP="001F320D">
      <w:pPr>
        <w:pStyle w:val="a3"/>
        <w:rPr>
          <w:lang w:val="ru-RU"/>
        </w:rPr>
      </w:pPr>
      <w:r w:rsidRPr="001B7B75">
        <w:rPr>
          <w:lang w:val="ru-RU"/>
        </w:rPr>
        <w:t xml:space="preserve">Аналитика больших данных в социальных медиа позволяет отслеживать текущие тенденции, выявлять причины изменения интереса аудитории, прогнозировать дальнейшее развитие событий и выбирать наиболее эффективные действия. </w:t>
      </w:r>
    </w:p>
    <w:p w14:paraId="4F47CF59" w14:textId="1663AEDD" w:rsidR="001B7B75" w:rsidRDefault="001B7B75" w:rsidP="001F320D">
      <w:pPr>
        <w:pStyle w:val="a3"/>
        <w:rPr>
          <w:lang w:val="ru-RU"/>
        </w:rPr>
      </w:pPr>
      <w:r w:rsidRPr="001B7B75">
        <w:rPr>
          <w:lang w:val="ru-RU"/>
        </w:rPr>
        <w:t>В качестве основных направлений такого анализа выделяются тематический анализ, анализ временных рядов, анализ настроений пользователей и сетевой анализ, который помогает определять лидеров мнений и характер связей между участниками цифровой среды. Таким образом, Big Data в медиа и сервисах выступает не только инструментом обработки информации, но и важной основой для стратегического планирования, маркетинга и повышения качества взаимодействия с пользователями.</w:t>
      </w:r>
    </w:p>
    <w:p w14:paraId="75DF368E" w14:textId="2742AC6A" w:rsidR="002C4F12" w:rsidRPr="00BD6E69" w:rsidRDefault="00BD6E69" w:rsidP="001F320D">
      <w:pPr>
        <w:pStyle w:val="a3"/>
        <w:rPr>
          <w:lang w:val="ru-RU"/>
        </w:rPr>
      </w:pPr>
      <w:r>
        <w:rPr>
          <w:lang w:val="ru-RU"/>
        </w:rPr>
        <w:t>Пример</w:t>
      </w:r>
      <w:r w:rsidRPr="00BD6E69">
        <w:rPr>
          <w:lang w:val="ru-RU"/>
        </w:rPr>
        <w:t xml:space="preserve">: Телеком-операторы накапливают один из наиболее детальных цифровых профилей поведения: сессии связи, перемещения между базовыми станциями, история обращений в поддержку, потребление трафика. МТС </w:t>
      </w:r>
      <w:r>
        <w:t>c</w:t>
      </w:r>
      <w:r w:rsidRPr="00BD6E69">
        <w:rPr>
          <w:lang w:val="ru-RU"/>
        </w:rPr>
        <w:t xml:space="preserve"> 2024 год</w:t>
      </w:r>
      <w:r>
        <w:t>f</w:t>
      </w:r>
      <w:r w:rsidRPr="00BD6E69">
        <w:rPr>
          <w:lang w:val="ru-RU"/>
        </w:rPr>
        <w:t xml:space="preserve"> использует эти данные для прогнозирования оттока абонентов: модель определяет клиентов с высокой вероятностью смены оператора за 30 </w:t>
      </w:r>
      <w:r w:rsidRPr="00BD6E69">
        <w:rPr>
          <w:lang w:val="ru-RU"/>
        </w:rPr>
        <w:lastRenderedPageBreak/>
        <w:t>дней до ухода, после чего им направляются персонализированные удержание предложения. Точность таких моделей позволяет снизить отток на 15–20% по сравнению с массовыми акциями.</w:t>
      </w:r>
    </w:p>
    <w:p w14:paraId="01D0F4A8" w14:textId="599A2D09" w:rsidR="006909CE" w:rsidRDefault="006909CE" w:rsidP="004D3C6E">
      <w:pPr>
        <w:pStyle w:val="31"/>
      </w:pPr>
      <w:bookmarkStart w:id="268" w:name="_Toc226972201"/>
      <w:bookmarkStart w:id="269" w:name="_Toc226984329"/>
      <w:bookmarkStart w:id="270" w:name="_Toc226988651"/>
      <w:bookmarkStart w:id="271" w:name="_Toc226988942"/>
      <w:bookmarkStart w:id="272" w:name="_Toc226989486"/>
      <w:bookmarkStart w:id="273" w:name="_Toc228177279"/>
      <w:bookmarkStart w:id="274" w:name="_Toc229764897"/>
      <w:bookmarkStart w:id="275" w:name="_Toc229765335"/>
      <w:r>
        <w:t xml:space="preserve">1.9.4 Сфера </w:t>
      </w:r>
      <w:r w:rsidR="001B7B75">
        <w:t>производства</w:t>
      </w:r>
      <w:bookmarkEnd w:id="268"/>
      <w:bookmarkEnd w:id="269"/>
      <w:bookmarkEnd w:id="270"/>
      <w:bookmarkEnd w:id="271"/>
      <w:bookmarkEnd w:id="272"/>
      <w:bookmarkEnd w:id="273"/>
      <w:bookmarkEnd w:id="274"/>
      <w:bookmarkEnd w:id="275"/>
    </w:p>
    <w:p w14:paraId="2A110065" w14:textId="7249BC9D" w:rsidR="004D3C6E" w:rsidRPr="004D3C6E" w:rsidRDefault="00BC1885" w:rsidP="00BC1885">
      <w:pPr>
        <w:pStyle w:val="a3"/>
        <w:rPr>
          <w:lang w:val="ru-RU"/>
        </w:rPr>
      </w:pPr>
      <w:r>
        <w:rPr>
          <w:lang w:val="ru-RU"/>
        </w:rPr>
        <w:t xml:space="preserve">В сфере производства </w:t>
      </w:r>
      <w:r>
        <w:t>Big</w:t>
      </w:r>
      <w:r w:rsidRPr="00BC1885">
        <w:rPr>
          <w:lang w:val="ru-RU"/>
        </w:rPr>
        <w:t xml:space="preserve"> </w:t>
      </w:r>
      <w:r>
        <w:t>Data</w:t>
      </w:r>
      <w:r w:rsidRPr="00BC1885">
        <w:rPr>
          <w:lang w:val="ru-RU"/>
        </w:rPr>
        <w:t xml:space="preserve"> </w:t>
      </w:r>
      <w:r>
        <w:rPr>
          <w:lang w:val="ru-RU"/>
        </w:rPr>
        <w:t>используется для п</w:t>
      </w:r>
      <w:r w:rsidR="004D3C6E" w:rsidRPr="004D3C6E">
        <w:rPr>
          <w:lang w:val="ru-RU"/>
        </w:rPr>
        <w:t>рогнозировани</w:t>
      </w:r>
      <w:r>
        <w:rPr>
          <w:lang w:val="ru-RU"/>
        </w:rPr>
        <w:t>я</w:t>
      </w:r>
      <w:r w:rsidR="004D3C6E" w:rsidRPr="004D3C6E">
        <w:rPr>
          <w:lang w:val="ru-RU"/>
        </w:rPr>
        <w:t xml:space="preserve"> поломок оборудования</w:t>
      </w:r>
    </w:p>
    <w:p w14:paraId="4F427BC8" w14:textId="0E86049D" w:rsidR="00551D73" w:rsidRDefault="00BC1885" w:rsidP="00551D73">
      <w:pPr>
        <w:pStyle w:val="a3"/>
        <w:rPr>
          <w:lang w:val="ru-RU"/>
        </w:rPr>
      </w:pPr>
      <w:r>
        <w:rPr>
          <w:lang w:val="ru-RU"/>
        </w:rPr>
        <w:t>Например,</w:t>
      </w:r>
      <w:r w:rsidR="004D3C6E" w:rsidRPr="004D3C6E">
        <w:rPr>
          <w:lang w:val="ru-RU"/>
        </w:rPr>
        <w:t xml:space="preserve"> данные с датчиков позволяют предсказывать возможные отказы оборудования ещё до их возникновения, что даёт возможность заранее провести обслуживание</w:t>
      </w:r>
      <w:r>
        <w:rPr>
          <w:lang w:val="ru-RU"/>
        </w:rPr>
        <w:t>. Например, на металлургическом заводе датчики вибрации и температуры на прокатных станках помогают выявить начинающийся износ.</w:t>
      </w:r>
    </w:p>
    <w:p w14:paraId="1EA5C4DF" w14:textId="6072EF25" w:rsidR="004D3C6E" w:rsidRPr="004D3C6E" w:rsidRDefault="00551D73" w:rsidP="00551D73">
      <w:pPr>
        <w:pStyle w:val="a3"/>
        <w:rPr>
          <w:lang w:val="ru-RU"/>
        </w:rPr>
      </w:pPr>
      <w:r>
        <w:rPr>
          <w:lang w:val="ru-RU"/>
        </w:rPr>
        <w:t>Технологии больших данных используются для к</w:t>
      </w:r>
      <w:r w:rsidR="004D3C6E" w:rsidRPr="004D3C6E">
        <w:rPr>
          <w:lang w:val="ru-RU"/>
        </w:rPr>
        <w:t>онтрол</w:t>
      </w:r>
      <w:r>
        <w:rPr>
          <w:lang w:val="ru-RU"/>
        </w:rPr>
        <w:t>я</w:t>
      </w:r>
      <w:r w:rsidR="004D3C6E" w:rsidRPr="004D3C6E">
        <w:rPr>
          <w:lang w:val="ru-RU"/>
        </w:rPr>
        <w:t xml:space="preserve"> качества продукции</w:t>
      </w:r>
      <w:r>
        <w:rPr>
          <w:lang w:val="ru-RU"/>
        </w:rPr>
        <w:t xml:space="preserve"> и о</w:t>
      </w:r>
      <w:r w:rsidR="004D3C6E" w:rsidRPr="004D3C6E">
        <w:rPr>
          <w:lang w:val="ru-RU"/>
        </w:rPr>
        <w:t>птимизация логистики и поставок</w:t>
      </w:r>
      <w:r>
        <w:rPr>
          <w:lang w:val="ru-RU"/>
        </w:rPr>
        <w:t>.</w:t>
      </w:r>
    </w:p>
    <w:p w14:paraId="68A12855" w14:textId="350C4D01" w:rsidR="001F320D" w:rsidRPr="00120C77" w:rsidRDefault="004D3C6E" w:rsidP="004D3C6E">
      <w:pPr>
        <w:pStyle w:val="a3"/>
        <w:rPr>
          <w:lang w:val="ru-RU"/>
        </w:rPr>
      </w:pPr>
      <w:r w:rsidRPr="004D3C6E">
        <w:rPr>
          <w:lang w:val="ru-RU"/>
        </w:rPr>
        <w:t xml:space="preserve">Big Data </w:t>
      </w:r>
      <w:r w:rsidR="00551D73">
        <w:rPr>
          <w:lang w:val="ru-RU"/>
        </w:rPr>
        <w:t xml:space="preserve">используется </w:t>
      </w:r>
      <w:r w:rsidRPr="004D3C6E">
        <w:rPr>
          <w:lang w:val="ru-RU"/>
        </w:rPr>
        <w:t>для анализа цепочек поставок и управления запасами, что снижает издержки.</w:t>
      </w:r>
    </w:p>
    <w:p w14:paraId="5984D74B" w14:textId="1948B067" w:rsidR="00813EB9" w:rsidRPr="00C3159E" w:rsidRDefault="00813EB9" w:rsidP="00813EB9">
      <w:pPr>
        <w:pStyle w:val="a3"/>
        <w:rPr>
          <w:lang w:val="ru-RU"/>
        </w:rPr>
      </w:pPr>
      <w:r>
        <w:rPr>
          <w:lang w:val="ru-RU"/>
        </w:rPr>
        <w:t>Практический пример</w:t>
      </w:r>
      <w:r w:rsidRPr="00813EB9">
        <w:rPr>
          <w:lang w:val="ru-RU"/>
        </w:rPr>
        <w:t xml:space="preserve">: </w:t>
      </w:r>
      <w:r>
        <w:rPr>
          <w:lang w:val="ru-RU"/>
        </w:rPr>
        <w:t>к</w:t>
      </w:r>
      <w:r w:rsidRPr="00813EB9">
        <w:rPr>
          <w:lang w:val="ru-RU"/>
        </w:rPr>
        <w:t>аждую ночь на вычислительном кластере Ozon запускается пайплайн на Airflow из более чем 15 задач: алгоритм загружает около 20 ГБ данных из разных источников, выбирает для каждого товара поставщика, собирает признаки, строит прогноз продаж и формирует заявки исходя из расписания поставок. К 6–7 утра менеджеры получают готовые таблицы, которые одной кнопкой уходят поставщикам. Именно благодаря этой системе Ozon перешёл от закупок товаров с запасом к цикличным поставкам — от одной поставки к другой, без хранения избыточных остатков на складе. Это классический результат Big Data в управлении цепочкой поставок: не «купить побольше на всякий случай», а держать ровно столько, сколько показывает модель</w:t>
      </w:r>
      <w:r w:rsidR="00C3159E">
        <w:rPr>
          <w:lang w:val="ru-RU"/>
        </w:rPr>
        <w:t>.</w:t>
      </w:r>
    </w:p>
    <w:p w14:paraId="0C46B607" w14:textId="373E62FC" w:rsidR="0049745A" w:rsidRPr="000B0E7B" w:rsidRDefault="0049745A" w:rsidP="00951FFE">
      <w:pPr>
        <w:pStyle w:val="21"/>
        <w:rPr>
          <w:lang w:val="ru-RU"/>
        </w:rPr>
      </w:pPr>
      <w:bookmarkStart w:id="276" w:name="_Toc226972202"/>
      <w:bookmarkStart w:id="277" w:name="_Toc226984330"/>
      <w:bookmarkStart w:id="278" w:name="_Toc226988652"/>
      <w:bookmarkStart w:id="279" w:name="_Toc226988943"/>
      <w:bookmarkStart w:id="280" w:name="_Toc226989487"/>
      <w:bookmarkStart w:id="281" w:name="_Toc228177280"/>
      <w:bookmarkStart w:id="282" w:name="_Toc229764898"/>
      <w:bookmarkStart w:id="283" w:name="_Toc229765336"/>
      <w:r w:rsidRPr="000B0E7B">
        <w:rPr>
          <w:lang w:val="ru-RU"/>
        </w:rPr>
        <w:lastRenderedPageBreak/>
        <w:t>1.1</w:t>
      </w:r>
      <w:r w:rsidR="00587541">
        <w:rPr>
          <w:lang w:val="ru-RU"/>
        </w:rPr>
        <w:t>0</w:t>
      </w:r>
      <w:r w:rsidRPr="000B0E7B">
        <w:rPr>
          <w:lang w:val="ru-RU"/>
        </w:rPr>
        <w:t xml:space="preserve"> Вызовы и пути развития</w:t>
      </w:r>
      <w:bookmarkEnd w:id="276"/>
      <w:bookmarkEnd w:id="277"/>
      <w:bookmarkEnd w:id="278"/>
      <w:bookmarkEnd w:id="279"/>
      <w:bookmarkEnd w:id="280"/>
      <w:bookmarkEnd w:id="281"/>
      <w:bookmarkEnd w:id="282"/>
      <w:bookmarkEnd w:id="283"/>
      <w:r w:rsidRPr="000B0E7B">
        <w:rPr>
          <w:lang w:val="ru-RU"/>
        </w:rPr>
        <w:t xml:space="preserve"> </w:t>
      </w:r>
    </w:p>
    <w:p w14:paraId="0FC1D63B" w14:textId="77777777" w:rsidR="0049745A" w:rsidRPr="00FB00DA" w:rsidRDefault="0049745A" w:rsidP="0049745A">
      <w:pPr>
        <w:pStyle w:val="a3"/>
        <w:rPr>
          <w:lang w:val="ru-RU"/>
        </w:rPr>
      </w:pPr>
      <w:r w:rsidRPr="0049745A">
        <w:rPr>
          <w:lang w:val="ru-RU"/>
        </w:rPr>
        <w:t xml:space="preserve">Несмотря на значительный потенциал, внедрение </w:t>
      </w:r>
      <w:r>
        <w:t>Big</w:t>
      </w:r>
      <w:r w:rsidRPr="0049745A">
        <w:rPr>
          <w:lang w:val="ru-RU"/>
        </w:rPr>
        <w:t xml:space="preserve"> </w:t>
      </w:r>
      <w:r>
        <w:t>Data</w:t>
      </w:r>
      <w:r w:rsidRPr="0049745A">
        <w:rPr>
          <w:lang w:val="ru-RU"/>
        </w:rPr>
        <w:t xml:space="preserve"> сопровождается целым рядом проблем.</w:t>
      </w:r>
    </w:p>
    <w:p w14:paraId="1A4444F1" w14:textId="087E4C8B" w:rsidR="0049745A" w:rsidRPr="0049745A" w:rsidRDefault="0049745A" w:rsidP="00951FFE">
      <w:pPr>
        <w:pStyle w:val="31"/>
      </w:pPr>
      <w:bookmarkStart w:id="284" w:name="_Toc226972203"/>
      <w:bookmarkStart w:id="285" w:name="_Toc226984331"/>
      <w:bookmarkStart w:id="286" w:name="_Toc226988653"/>
      <w:bookmarkStart w:id="287" w:name="_Toc226988944"/>
      <w:bookmarkStart w:id="288" w:name="_Toc226989488"/>
      <w:bookmarkStart w:id="289" w:name="_Toc228177281"/>
      <w:bookmarkStart w:id="290" w:name="_Toc229764899"/>
      <w:bookmarkStart w:id="291" w:name="_Toc229765337"/>
      <w:r w:rsidRPr="0049745A">
        <w:t>1.1</w:t>
      </w:r>
      <w:r w:rsidR="00587541">
        <w:t>0</w:t>
      </w:r>
      <w:r w:rsidRPr="0049745A">
        <w:t>.1 Качество данных</w:t>
      </w:r>
      <w:bookmarkEnd w:id="284"/>
      <w:bookmarkEnd w:id="285"/>
      <w:bookmarkEnd w:id="286"/>
      <w:bookmarkEnd w:id="287"/>
      <w:bookmarkEnd w:id="288"/>
      <w:bookmarkEnd w:id="289"/>
      <w:bookmarkEnd w:id="290"/>
      <w:bookmarkEnd w:id="291"/>
    </w:p>
    <w:p w14:paraId="48158B2C" w14:textId="09813900" w:rsidR="0049745A" w:rsidRPr="0049745A" w:rsidRDefault="0049745A" w:rsidP="00CA2CA2">
      <w:pPr>
        <w:pStyle w:val="a3"/>
        <w:rPr>
          <w:lang w:val="ru-RU"/>
        </w:rPr>
      </w:pPr>
      <w:r w:rsidRPr="0049745A">
        <w:rPr>
          <w:lang w:val="ru-RU"/>
        </w:rPr>
        <w:t>Первая из них связана с качеством данных</w:t>
      </w:r>
      <w:r w:rsidR="00587541">
        <w:rPr>
          <w:lang w:val="ru-RU"/>
        </w:rPr>
        <w:t>. При работе с большим объёмом данных возникают</w:t>
      </w:r>
      <w:r w:rsidRPr="0049745A">
        <w:rPr>
          <w:lang w:val="ru-RU"/>
        </w:rPr>
        <w:t xml:space="preserve"> дубли</w:t>
      </w:r>
      <w:r w:rsidR="004D3C6E">
        <w:rPr>
          <w:lang w:val="ru-RU"/>
        </w:rPr>
        <w:t>каты</w:t>
      </w:r>
      <w:r w:rsidRPr="0049745A">
        <w:rPr>
          <w:lang w:val="ru-RU"/>
        </w:rPr>
        <w:t xml:space="preserve">, несогласованность единиц измерения и отсутствие контекста. Наоборот, при плохом </w:t>
      </w:r>
      <w:r w:rsidRPr="00384A40">
        <w:rPr>
          <w:lang w:val="ru-RU"/>
        </w:rPr>
        <w:t>управлении</w:t>
      </w:r>
      <w:r w:rsidRPr="0049745A">
        <w:rPr>
          <w:lang w:val="ru-RU"/>
        </w:rPr>
        <w:t xml:space="preserve"> рост масштаба лишь усиливает последствия дефектов. </w:t>
      </w:r>
    </w:p>
    <w:p w14:paraId="7D88E49B" w14:textId="7C48582A" w:rsidR="0049745A" w:rsidRPr="0049745A" w:rsidRDefault="0049745A" w:rsidP="0049745A">
      <w:pPr>
        <w:pStyle w:val="a3"/>
        <w:rPr>
          <w:lang w:val="ru-RU"/>
        </w:rPr>
      </w:pPr>
      <w:r w:rsidRPr="0049745A">
        <w:rPr>
          <w:lang w:val="ru-RU"/>
        </w:rPr>
        <w:t xml:space="preserve">Согласно исследованиям </w:t>
      </w:r>
      <w:r>
        <w:t>Gartner</w:t>
      </w:r>
      <w:r w:rsidRPr="0049745A">
        <w:rPr>
          <w:lang w:val="ru-RU"/>
        </w:rPr>
        <w:t>, организации теряют в среднем $12,9 млн ежегодно из-за низкого качества данных — эти потери складываются из неверных прогнозов и упущенных возможностей</w:t>
      </w:r>
      <w:r w:rsidR="004D3C6E">
        <w:rPr>
          <w:lang w:val="ru-RU"/>
        </w:rPr>
        <w:t>, которые возникают из-за некачественных данных</w:t>
      </w:r>
      <w:r w:rsidRPr="0049745A">
        <w:rPr>
          <w:lang w:val="ru-RU"/>
        </w:rPr>
        <w:t>.</w:t>
      </w:r>
    </w:p>
    <w:p w14:paraId="15BCFD71" w14:textId="7ECF54F8" w:rsidR="0049745A" w:rsidRDefault="0049745A" w:rsidP="0049745A">
      <w:pPr>
        <w:pStyle w:val="a3"/>
        <w:rPr>
          <w:lang w:val="ru-RU"/>
        </w:rPr>
      </w:pPr>
      <w:r w:rsidRPr="0049745A">
        <w:rPr>
          <w:lang w:val="ru-RU"/>
        </w:rPr>
        <w:t xml:space="preserve">Решение: </w:t>
      </w:r>
    </w:p>
    <w:p w14:paraId="3AE79C1D" w14:textId="488DC97F" w:rsidR="004D3C6E" w:rsidRDefault="004D3C6E" w:rsidP="00B43BB3">
      <w:pPr>
        <w:pStyle w:val="a3"/>
        <w:numPr>
          <w:ilvl w:val="0"/>
          <w:numId w:val="15"/>
        </w:numPr>
        <w:ind w:left="0" w:firstLine="1069"/>
        <w:rPr>
          <w:lang w:val="ru-RU"/>
        </w:rPr>
      </w:pPr>
      <w:r>
        <w:rPr>
          <w:lang w:val="ru-RU"/>
        </w:rPr>
        <w:t>Определение стандартов качества, ответственности за данные и процессы контроля</w:t>
      </w:r>
    </w:p>
    <w:p w14:paraId="4EDEBFBB" w14:textId="6B64DA0E" w:rsidR="004D3C6E" w:rsidRPr="004D3C6E" w:rsidRDefault="004D3C6E" w:rsidP="009A60E7">
      <w:pPr>
        <w:pStyle w:val="a3"/>
        <w:numPr>
          <w:ilvl w:val="0"/>
          <w:numId w:val="15"/>
        </w:numPr>
        <w:ind w:left="0" w:firstLine="1069"/>
        <w:rPr>
          <w:lang w:val="ru-RU"/>
        </w:rPr>
      </w:pPr>
      <w:r>
        <w:rPr>
          <w:lang w:val="ru-RU"/>
        </w:rPr>
        <w:t>Регулярный аудит данных</w:t>
      </w:r>
      <w:r w:rsidRPr="004D3C6E">
        <w:rPr>
          <w:lang w:val="ru-RU"/>
        </w:rPr>
        <w:t xml:space="preserve">: </w:t>
      </w:r>
      <w:r>
        <w:rPr>
          <w:lang w:val="ru-RU"/>
        </w:rPr>
        <w:t>проведение проверок данных на точность, полноту, согласованность.</w:t>
      </w:r>
    </w:p>
    <w:p w14:paraId="0E53968B" w14:textId="341213B4" w:rsidR="0049745A" w:rsidRPr="0049745A" w:rsidRDefault="0049745A" w:rsidP="00951FFE">
      <w:pPr>
        <w:pStyle w:val="31"/>
      </w:pPr>
      <w:bookmarkStart w:id="292" w:name="_Toc226972204"/>
      <w:bookmarkStart w:id="293" w:name="_Toc226984332"/>
      <w:bookmarkStart w:id="294" w:name="_Toc226988654"/>
      <w:bookmarkStart w:id="295" w:name="_Toc226988945"/>
      <w:bookmarkStart w:id="296" w:name="_Toc226989489"/>
      <w:bookmarkStart w:id="297" w:name="_Toc228177282"/>
      <w:bookmarkStart w:id="298" w:name="_Toc229764900"/>
      <w:bookmarkStart w:id="299" w:name="_Toc229765338"/>
      <w:r w:rsidRPr="0049745A">
        <w:t>1.1</w:t>
      </w:r>
      <w:r w:rsidR="007E65C9" w:rsidRPr="00FB00DA">
        <w:t>0</w:t>
      </w:r>
      <w:r w:rsidRPr="0049745A">
        <w:t>.2 Безопасность и защита данных</w:t>
      </w:r>
      <w:bookmarkEnd w:id="292"/>
      <w:bookmarkEnd w:id="293"/>
      <w:bookmarkEnd w:id="294"/>
      <w:bookmarkEnd w:id="295"/>
      <w:bookmarkEnd w:id="296"/>
      <w:bookmarkEnd w:id="297"/>
      <w:bookmarkEnd w:id="298"/>
      <w:bookmarkEnd w:id="299"/>
    </w:p>
    <w:p w14:paraId="37C318B4" w14:textId="77777777" w:rsidR="0049745A" w:rsidRPr="0049745A" w:rsidRDefault="0049745A" w:rsidP="0049745A">
      <w:pPr>
        <w:pStyle w:val="a3"/>
        <w:rPr>
          <w:lang w:val="ru-RU"/>
        </w:rPr>
      </w:pPr>
      <w:r w:rsidRPr="0049745A">
        <w:rPr>
          <w:lang w:val="ru-RU"/>
        </w:rPr>
        <w:t xml:space="preserve">Вторая проблема касается безопасности и защиты персональных либо чувствительных производственных данных. Чем больше источников и пользователей подключается к платформе, тем шире поверхность риска. </w:t>
      </w:r>
    </w:p>
    <w:p w14:paraId="529792CC" w14:textId="77777777" w:rsidR="0049745A" w:rsidRPr="0049745A" w:rsidRDefault="0049745A" w:rsidP="0049745A">
      <w:pPr>
        <w:pStyle w:val="a3"/>
        <w:rPr>
          <w:lang w:val="ru-RU"/>
        </w:rPr>
      </w:pPr>
      <w:r w:rsidRPr="0049745A">
        <w:rPr>
          <w:lang w:val="ru-RU"/>
        </w:rPr>
        <w:t xml:space="preserve">Для одних отраслей критична защита персональных сведений, для других технологической информации, коммерческой тайны или эксплуатационных данных. Следовательно, </w:t>
      </w:r>
      <w:r>
        <w:t>Big</w:t>
      </w:r>
      <w:r w:rsidRPr="0049745A">
        <w:rPr>
          <w:lang w:val="ru-RU"/>
        </w:rPr>
        <w:t xml:space="preserve"> </w:t>
      </w:r>
      <w:r>
        <w:t>Data</w:t>
      </w:r>
      <w:r w:rsidRPr="0049745A">
        <w:rPr>
          <w:lang w:val="ru-RU"/>
        </w:rPr>
        <w:t>-платформа должна строиться с учётом разграничения доступа, журналирования, шифрования и принципа минимально необходимого доступа.</w:t>
      </w:r>
    </w:p>
    <w:p w14:paraId="1BE77B0C" w14:textId="461D7D60" w:rsidR="0049745A" w:rsidRPr="0049745A" w:rsidRDefault="0049745A" w:rsidP="00951FFE">
      <w:pPr>
        <w:pStyle w:val="31"/>
      </w:pPr>
      <w:bookmarkStart w:id="300" w:name="_Toc226972205"/>
      <w:bookmarkStart w:id="301" w:name="_Toc226984333"/>
      <w:bookmarkStart w:id="302" w:name="_Toc226988655"/>
      <w:bookmarkStart w:id="303" w:name="_Toc226988946"/>
      <w:bookmarkStart w:id="304" w:name="_Toc226989490"/>
      <w:bookmarkStart w:id="305" w:name="_Toc228177283"/>
      <w:bookmarkStart w:id="306" w:name="_Toc229764901"/>
      <w:bookmarkStart w:id="307" w:name="_Toc229765339"/>
      <w:r w:rsidRPr="0049745A">
        <w:lastRenderedPageBreak/>
        <w:t>1.1</w:t>
      </w:r>
      <w:r w:rsidR="007E65C9" w:rsidRPr="00FB00DA">
        <w:t>0</w:t>
      </w:r>
      <w:r w:rsidRPr="0049745A">
        <w:t>.3 Стоимость и инфраструктура</w:t>
      </w:r>
      <w:bookmarkEnd w:id="300"/>
      <w:bookmarkEnd w:id="301"/>
      <w:bookmarkEnd w:id="302"/>
      <w:bookmarkEnd w:id="303"/>
      <w:bookmarkEnd w:id="304"/>
      <w:bookmarkEnd w:id="305"/>
      <w:bookmarkEnd w:id="306"/>
      <w:bookmarkEnd w:id="307"/>
    </w:p>
    <w:p w14:paraId="1A683428" w14:textId="77777777" w:rsidR="0049745A" w:rsidRPr="0049745A" w:rsidRDefault="0049745A" w:rsidP="0049745A">
      <w:pPr>
        <w:pStyle w:val="a3"/>
        <w:rPr>
          <w:lang w:val="ru-RU"/>
        </w:rPr>
      </w:pPr>
      <w:r w:rsidRPr="0049745A">
        <w:rPr>
          <w:lang w:val="ru-RU"/>
        </w:rPr>
        <w:t xml:space="preserve">Хотя современные технологии позволяют масштабировать хранение и вычисления относительно гибко, реальная стоимость складывается не только из серверов и облачных ресурсов, но и из сопровождения, мониторинга, </w:t>
      </w:r>
      <w:r>
        <w:t>data</w:t>
      </w:r>
      <w:r w:rsidRPr="0049745A">
        <w:rPr>
          <w:lang w:val="ru-RU"/>
        </w:rPr>
        <w:t xml:space="preserve"> </w:t>
      </w:r>
      <w:r>
        <w:t>governance</w:t>
      </w:r>
      <w:r w:rsidRPr="0049745A">
        <w:rPr>
          <w:lang w:val="ru-RU"/>
        </w:rPr>
        <w:t>, интеграции, качества данных и подготовки специалистов. Без ясной цели и приоритизации организация легко может построить дорогостоящую платформу, ценность которой окажется размытой.</w:t>
      </w:r>
    </w:p>
    <w:p w14:paraId="3166AF23" w14:textId="1702F106" w:rsidR="0049745A" w:rsidRPr="00FB00DA" w:rsidRDefault="0049745A" w:rsidP="00951FFE">
      <w:pPr>
        <w:pStyle w:val="31"/>
      </w:pPr>
      <w:bookmarkStart w:id="308" w:name="_Toc226972206"/>
      <w:bookmarkStart w:id="309" w:name="_Toc226984334"/>
      <w:bookmarkStart w:id="310" w:name="_Toc226988656"/>
      <w:bookmarkStart w:id="311" w:name="_Toc226988947"/>
      <w:bookmarkStart w:id="312" w:name="_Toc226989491"/>
      <w:bookmarkStart w:id="313" w:name="_Toc228177284"/>
      <w:bookmarkStart w:id="314" w:name="_Toc229764902"/>
      <w:bookmarkStart w:id="315" w:name="_Toc229765340"/>
      <w:r w:rsidRPr="0049745A">
        <w:t>1.1</w:t>
      </w:r>
      <w:r w:rsidR="007E65C9" w:rsidRPr="00FB00DA">
        <w:t>0</w:t>
      </w:r>
      <w:r w:rsidRPr="0049745A">
        <w:t>.4 Искусственный интеллект</w:t>
      </w:r>
      <w:bookmarkEnd w:id="308"/>
      <w:bookmarkEnd w:id="309"/>
      <w:bookmarkEnd w:id="310"/>
      <w:bookmarkEnd w:id="311"/>
      <w:bookmarkEnd w:id="312"/>
      <w:bookmarkEnd w:id="313"/>
      <w:bookmarkEnd w:id="314"/>
      <w:bookmarkEnd w:id="315"/>
    </w:p>
    <w:p w14:paraId="4B59942D" w14:textId="54E28FC6" w:rsidR="0049745A" w:rsidRPr="00FB00DA" w:rsidRDefault="0049745A" w:rsidP="0049745A">
      <w:pPr>
        <w:pStyle w:val="a3"/>
        <w:rPr>
          <w:lang w:val="ru-RU"/>
        </w:rPr>
      </w:pPr>
      <w:r w:rsidRPr="0049745A">
        <w:rPr>
          <w:lang w:val="ru-RU"/>
        </w:rPr>
        <w:t xml:space="preserve">Среди путей развития </w:t>
      </w:r>
      <w:r>
        <w:t>Big</w:t>
      </w:r>
      <w:r w:rsidRPr="0049745A">
        <w:rPr>
          <w:lang w:val="ru-RU"/>
        </w:rPr>
        <w:t xml:space="preserve"> </w:t>
      </w:r>
      <w:r>
        <w:t>Data</w:t>
      </w:r>
      <w:r w:rsidRPr="0049745A">
        <w:rPr>
          <w:lang w:val="ru-RU"/>
        </w:rPr>
        <w:t xml:space="preserve"> особенно заметно влияние искусственного интеллекта. Современные ИИ-модели делают возможным более глубокий анализ текста, изображений и сложных потоков событий, а также ускоряют доступ к знаниям, хранящимся в больших массивах документов. </w:t>
      </w:r>
    </w:p>
    <w:p w14:paraId="08375A8E" w14:textId="4F21A8F7" w:rsidR="001A26B6" w:rsidRPr="00FB00DA" w:rsidRDefault="001A26B6" w:rsidP="0049745A">
      <w:pPr>
        <w:pStyle w:val="a3"/>
        <w:rPr>
          <w:lang w:val="ru-RU"/>
        </w:rPr>
      </w:pPr>
      <w:r w:rsidRPr="0049745A">
        <w:rPr>
          <w:lang w:val="ru-RU"/>
        </w:rPr>
        <w:t xml:space="preserve">Отдельным направлением остаются квантовые вычисления, хотя пока их прикладное применение в задачах </w:t>
      </w:r>
      <w:r>
        <w:t>Big</w:t>
      </w:r>
      <w:r w:rsidRPr="0049745A">
        <w:rPr>
          <w:lang w:val="ru-RU"/>
        </w:rPr>
        <w:t xml:space="preserve"> </w:t>
      </w:r>
      <w:r>
        <w:t>Data</w:t>
      </w:r>
      <w:r w:rsidRPr="0049745A">
        <w:rPr>
          <w:lang w:val="ru-RU"/>
        </w:rPr>
        <w:t xml:space="preserve"> ограничено и относится скорее к исследовательской повестке</w:t>
      </w:r>
      <w:r w:rsidR="007E65C9" w:rsidRPr="007E65C9">
        <w:rPr>
          <w:lang w:val="ru-RU"/>
        </w:rPr>
        <w:t>.</w:t>
      </w:r>
    </w:p>
    <w:p w14:paraId="38688258" w14:textId="7A69CAA0" w:rsidR="007E65C9" w:rsidRPr="0091630F" w:rsidRDefault="009A60E7" w:rsidP="009A60E7">
      <w:pPr>
        <w:pStyle w:val="21"/>
        <w:rPr>
          <w:lang w:val="ru-RU"/>
        </w:rPr>
      </w:pPr>
      <w:bookmarkStart w:id="316" w:name="_Toc226972207"/>
      <w:bookmarkStart w:id="317" w:name="_Toc228177285"/>
      <w:bookmarkStart w:id="318" w:name="_Toc229764903"/>
      <w:bookmarkStart w:id="319" w:name="_Toc229765341"/>
      <w:r w:rsidRPr="0091630F">
        <w:rPr>
          <w:lang w:val="ru-RU"/>
        </w:rPr>
        <w:t>1.11</w:t>
      </w:r>
      <w:r w:rsidR="00BE4626" w:rsidRPr="0091630F">
        <w:rPr>
          <w:lang w:val="ru-RU"/>
        </w:rPr>
        <w:t xml:space="preserve"> </w:t>
      </w:r>
      <w:bookmarkStart w:id="320" w:name="_Toc226984335"/>
      <w:bookmarkStart w:id="321" w:name="_Toc226988657"/>
      <w:bookmarkStart w:id="322" w:name="_Toc226988948"/>
      <w:bookmarkStart w:id="323" w:name="_Toc226989492"/>
      <w:r w:rsidR="007E65C9" w:rsidRPr="0091630F">
        <w:rPr>
          <w:lang w:val="ru-RU"/>
        </w:rPr>
        <w:t>Вывод</w:t>
      </w:r>
      <w:bookmarkEnd w:id="316"/>
      <w:bookmarkEnd w:id="317"/>
      <w:bookmarkEnd w:id="318"/>
      <w:bookmarkEnd w:id="319"/>
      <w:bookmarkEnd w:id="320"/>
      <w:bookmarkEnd w:id="321"/>
      <w:bookmarkEnd w:id="322"/>
      <w:bookmarkEnd w:id="323"/>
    </w:p>
    <w:p w14:paraId="7576AE14" w14:textId="27003C54" w:rsidR="005C2B02" w:rsidRPr="007E65C9" w:rsidRDefault="00BE4626" w:rsidP="00BE4626">
      <w:pPr>
        <w:pStyle w:val="a3"/>
        <w:rPr>
          <w:lang w:val="ru-RU"/>
        </w:rPr>
      </w:pPr>
      <w:r w:rsidRPr="00BE4626">
        <w:rPr>
          <w:lang w:val="ru-RU"/>
        </w:rPr>
        <w:t xml:space="preserve">Таким образом, технологии Big Data представляют собой важный инструмент цифровой трансформации, обеспечивающий сбор, обработку и анализ больших и разнородных массивов данных. Их эффективное применение требует развитой инфраструктуры, качественного управления данными и соответствующих аналитических методов. </w:t>
      </w:r>
    </w:p>
    <w:p w14:paraId="30EA01F9" w14:textId="19DBF134" w:rsidR="002F60FD" w:rsidRDefault="002F60FD" w:rsidP="00171E71">
      <w:pPr>
        <w:pStyle w:val="11"/>
        <w:ind w:left="0"/>
      </w:pPr>
      <w:bookmarkStart w:id="324" w:name="_Toc226972208"/>
      <w:bookmarkStart w:id="325" w:name="_Toc226984336"/>
      <w:bookmarkStart w:id="326" w:name="_Toc226988658"/>
      <w:bookmarkStart w:id="327" w:name="_Toc226988949"/>
      <w:bookmarkStart w:id="328" w:name="_Toc226989493"/>
      <w:bookmarkStart w:id="329" w:name="_Toc228177286"/>
      <w:bookmarkStart w:id="330" w:name="_Toc229764904"/>
      <w:bookmarkStart w:id="331" w:name="_Toc229765342"/>
      <w:r>
        <w:lastRenderedPageBreak/>
        <w:t>Применение в атомной отрасли</w:t>
      </w:r>
      <w:bookmarkEnd w:id="324"/>
      <w:bookmarkEnd w:id="325"/>
      <w:bookmarkEnd w:id="326"/>
      <w:bookmarkEnd w:id="327"/>
      <w:bookmarkEnd w:id="328"/>
      <w:bookmarkEnd w:id="329"/>
      <w:bookmarkEnd w:id="330"/>
      <w:bookmarkEnd w:id="331"/>
    </w:p>
    <w:p w14:paraId="6FC0AF9E" w14:textId="1C5DA514" w:rsidR="00CC7A17" w:rsidRPr="00D9504B" w:rsidRDefault="00A95AE5" w:rsidP="00D9504B">
      <w:pPr>
        <w:pStyle w:val="a3"/>
        <w:rPr>
          <w:lang w:val="ru-RU"/>
        </w:rPr>
      </w:pPr>
      <w:r w:rsidRPr="00A95AE5">
        <w:rPr>
          <w:lang w:val="ru-RU"/>
        </w:rPr>
        <w:t xml:space="preserve">В атомной отрасли генерируется огромное разнообразие данных, которые критически важны для обеспечения безопасности и </w:t>
      </w:r>
      <w:r w:rsidR="001D5DF2">
        <w:rPr>
          <w:lang w:val="ru-RU"/>
        </w:rPr>
        <w:t>корректной</w:t>
      </w:r>
      <w:r w:rsidRPr="00A95AE5">
        <w:rPr>
          <w:lang w:val="ru-RU"/>
        </w:rPr>
        <w:t xml:space="preserve"> работы АЭС. </w:t>
      </w:r>
      <w:r>
        <w:rPr>
          <w:lang w:val="ru-RU"/>
        </w:rPr>
        <w:t>Эт</w:t>
      </w:r>
      <w:r w:rsidR="001D5DF2">
        <w:rPr>
          <w:lang w:val="ru-RU"/>
        </w:rPr>
        <w:t>и</w:t>
      </w:r>
      <w:r>
        <w:rPr>
          <w:lang w:val="ru-RU"/>
        </w:rPr>
        <w:t xml:space="preserve"> данные включают показания</w:t>
      </w:r>
      <w:r w:rsidRPr="00A95AE5">
        <w:rPr>
          <w:lang w:val="ru-RU"/>
        </w:rPr>
        <w:t xml:space="preserve"> оборудования, журналы систем, результаты диагностики, текстовые отчеты специалистов и видеомониторинг.</w:t>
      </w:r>
    </w:p>
    <w:p w14:paraId="740885E1" w14:textId="7B9FAA7A" w:rsidR="00A95AE5" w:rsidRDefault="00A95AE5" w:rsidP="00A95AE5">
      <w:pPr>
        <w:pStyle w:val="a3"/>
        <w:rPr>
          <w:lang w:val="ru-RU"/>
        </w:rPr>
      </w:pPr>
      <w:r>
        <w:rPr>
          <w:lang w:val="ru-RU"/>
        </w:rPr>
        <w:t>Данная глава посвящена анализу</w:t>
      </w:r>
      <w:r w:rsidRPr="00A95AE5">
        <w:rPr>
          <w:lang w:val="ru-RU"/>
        </w:rPr>
        <w:t xml:space="preserve"> того, какие именно данные собираются на объектах «Росатома», как устроена архитектура их передачи и какую роль играет предиктивная аналитика в решении производственных задач</w:t>
      </w:r>
      <w:r w:rsidR="001D5DF2">
        <w:rPr>
          <w:lang w:val="ru-RU"/>
        </w:rPr>
        <w:t>.</w:t>
      </w:r>
    </w:p>
    <w:p w14:paraId="375C085A" w14:textId="77777777" w:rsidR="001D5DF2" w:rsidRPr="000B0E7B" w:rsidRDefault="001D5DF2" w:rsidP="001D5DF2">
      <w:pPr>
        <w:pStyle w:val="21"/>
        <w:rPr>
          <w:lang w:val="ru-RU"/>
        </w:rPr>
      </w:pPr>
      <w:bookmarkStart w:id="332" w:name="_Toc226972209"/>
      <w:bookmarkStart w:id="333" w:name="_Toc226984337"/>
      <w:bookmarkStart w:id="334" w:name="_Toc226988659"/>
      <w:bookmarkStart w:id="335" w:name="_Toc226988950"/>
      <w:bookmarkStart w:id="336" w:name="_Toc226989494"/>
      <w:bookmarkStart w:id="337" w:name="_Toc228177287"/>
      <w:bookmarkStart w:id="338" w:name="_Toc229764905"/>
      <w:bookmarkStart w:id="339" w:name="_Toc229765343"/>
      <w:r w:rsidRPr="000B0E7B">
        <w:rPr>
          <w:lang w:val="ru-RU"/>
        </w:rPr>
        <w:t>2.1 Особенности применения данных в атомной отрасли</w:t>
      </w:r>
      <w:bookmarkEnd w:id="332"/>
      <w:bookmarkEnd w:id="333"/>
      <w:bookmarkEnd w:id="334"/>
      <w:bookmarkEnd w:id="335"/>
      <w:bookmarkEnd w:id="336"/>
      <w:bookmarkEnd w:id="337"/>
      <w:bookmarkEnd w:id="338"/>
      <w:bookmarkEnd w:id="339"/>
    </w:p>
    <w:p w14:paraId="2C8AF7FB" w14:textId="470ACDC8" w:rsidR="00CD0168" w:rsidRDefault="00CD0168" w:rsidP="00CD0168">
      <w:pPr>
        <w:pStyle w:val="a3"/>
        <w:ind w:left="1" w:firstLine="708"/>
        <w:rPr>
          <w:lang w:val="ru-RU"/>
        </w:rPr>
      </w:pPr>
      <w:r>
        <w:rPr>
          <w:lang w:val="ru-RU"/>
        </w:rPr>
        <w:t xml:space="preserve">Применения </w:t>
      </w:r>
      <w:r>
        <w:t>Big</w:t>
      </w:r>
      <w:r w:rsidRPr="00CD0168">
        <w:rPr>
          <w:lang w:val="ru-RU"/>
        </w:rPr>
        <w:t xml:space="preserve"> </w:t>
      </w:r>
      <w:r>
        <w:t>Data</w:t>
      </w:r>
      <w:r w:rsidRPr="00CD0168">
        <w:rPr>
          <w:lang w:val="ru-RU"/>
        </w:rPr>
        <w:t xml:space="preserve"> </w:t>
      </w:r>
      <w:r>
        <w:rPr>
          <w:lang w:val="ru-RU"/>
        </w:rPr>
        <w:t>в атомной отрасли имеет ряд особенностей</w:t>
      </w:r>
      <w:r w:rsidR="001D5DF2" w:rsidRPr="00CD0168">
        <w:rPr>
          <w:lang w:val="ru-RU"/>
        </w:rPr>
        <w:t>.</w:t>
      </w:r>
      <w:r>
        <w:rPr>
          <w:lang w:val="ru-RU"/>
        </w:rPr>
        <w:t xml:space="preserve"> Сама ко</w:t>
      </w:r>
      <w:r w:rsidR="001D5DF2" w:rsidRPr="00CD0168">
        <w:rPr>
          <w:lang w:val="ru-RU"/>
        </w:rPr>
        <w:t xml:space="preserve">нцепция управления основана на требованиях </w:t>
      </w:r>
      <w:r w:rsidRPr="00CD0168">
        <w:rPr>
          <w:lang w:val="ru-RU"/>
        </w:rPr>
        <w:t>отечественных норм и правил,</w:t>
      </w:r>
      <w:r>
        <w:rPr>
          <w:lang w:val="ru-RU"/>
        </w:rPr>
        <w:t xml:space="preserve"> </w:t>
      </w:r>
      <w:r w:rsidR="001D5DF2" w:rsidRPr="00CD0168">
        <w:rPr>
          <w:lang w:val="ru-RU"/>
        </w:rPr>
        <w:t xml:space="preserve">выработанных Международным </w:t>
      </w:r>
      <w:r w:rsidRPr="00CD0168">
        <w:rPr>
          <w:lang w:val="ru-RU"/>
        </w:rPr>
        <w:t>агентство</w:t>
      </w:r>
      <w:r>
        <w:rPr>
          <w:lang w:val="ru-RU"/>
        </w:rPr>
        <w:t>м</w:t>
      </w:r>
      <w:r w:rsidR="001D5DF2" w:rsidRPr="00CD0168">
        <w:rPr>
          <w:lang w:val="ru-RU"/>
        </w:rPr>
        <w:t xml:space="preserve"> по атомной энергии (МАГАТЭ),</w:t>
      </w:r>
      <w:r>
        <w:rPr>
          <w:lang w:val="ru-RU"/>
        </w:rPr>
        <w:t xml:space="preserve"> </w:t>
      </w:r>
      <w:r w:rsidRPr="00CD0168">
        <w:rPr>
          <w:lang w:val="ru-RU"/>
        </w:rPr>
        <w:t xml:space="preserve">публикация Международной технологической комиссии </w:t>
      </w:r>
      <w:r w:rsidR="00902C5E" w:rsidRPr="00CD0168">
        <w:rPr>
          <w:lang w:val="ru-RU"/>
        </w:rPr>
        <w:t>МЭК</w:t>
      </w:r>
      <w:r w:rsidR="00902C5E">
        <w:rPr>
          <w:lang w:val="ru-RU"/>
        </w:rPr>
        <w:t>,</w:t>
      </w:r>
      <w:r w:rsidR="00902C5E" w:rsidRPr="00CD0168">
        <w:rPr>
          <w:lang w:val="ru-RU"/>
        </w:rPr>
        <w:t xml:space="preserve"> </w:t>
      </w:r>
      <w:r w:rsidR="00902C5E">
        <w:rPr>
          <w:lang w:val="ru-RU"/>
        </w:rPr>
        <w:t>то</w:t>
      </w:r>
      <w:r>
        <w:rPr>
          <w:lang w:val="ru-RU"/>
        </w:rPr>
        <w:t xml:space="preserve"> есть процесс сбора и обработки данных строго регламентирован. </w:t>
      </w:r>
    </w:p>
    <w:p w14:paraId="474AEF0F" w14:textId="5D4C9684" w:rsidR="001D5DF2" w:rsidRDefault="001D5DF2" w:rsidP="003812F4">
      <w:pPr>
        <w:pStyle w:val="a3"/>
        <w:ind w:left="1" w:firstLine="708"/>
        <w:rPr>
          <w:lang w:val="ru-RU"/>
        </w:rPr>
      </w:pPr>
      <w:r w:rsidRPr="00CD0168">
        <w:rPr>
          <w:lang w:val="ru-RU"/>
        </w:rPr>
        <w:t xml:space="preserve">Чтобы обеспечить безопасность АЭС, нужно обеспечивать постоянный </w:t>
      </w:r>
      <w:r w:rsidR="00CD0168">
        <w:rPr>
          <w:lang w:val="ru-RU"/>
        </w:rPr>
        <w:t>сбор показаний датчиков, их защиту, корректировку данных для управления реактором и предотвращения аварийных ситуаций.</w:t>
      </w:r>
    </w:p>
    <w:p w14:paraId="52D0BC62" w14:textId="5F075D6C" w:rsidR="00D662ED" w:rsidRDefault="007241D4" w:rsidP="004714A4">
      <w:pPr>
        <w:pStyle w:val="31"/>
      </w:pPr>
      <w:bookmarkStart w:id="340" w:name="_Toc226972210"/>
      <w:bookmarkStart w:id="341" w:name="_Toc226984338"/>
      <w:bookmarkStart w:id="342" w:name="_Toc226988660"/>
      <w:bookmarkStart w:id="343" w:name="_Toc226988951"/>
      <w:bookmarkStart w:id="344" w:name="_Toc226989495"/>
      <w:bookmarkStart w:id="345" w:name="_Toc228177288"/>
      <w:bookmarkStart w:id="346" w:name="_Toc229764906"/>
      <w:bookmarkStart w:id="347" w:name="_Toc229765344"/>
      <w:r>
        <w:t>2.1.1 Правовые и регуляторные аспекты</w:t>
      </w:r>
      <w:bookmarkEnd w:id="340"/>
      <w:bookmarkEnd w:id="341"/>
      <w:bookmarkEnd w:id="342"/>
      <w:bookmarkEnd w:id="343"/>
      <w:bookmarkEnd w:id="344"/>
      <w:bookmarkEnd w:id="345"/>
      <w:bookmarkEnd w:id="346"/>
      <w:bookmarkEnd w:id="347"/>
    </w:p>
    <w:p w14:paraId="58FAD29C" w14:textId="77777777" w:rsidR="00D662ED" w:rsidRDefault="00010BC3" w:rsidP="0042089E">
      <w:pPr>
        <w:pStyle w:val="a3"/>
        <w:rPr>
          <w:lang w:val="ru-RU"/>
        </w:rPr>
      </w:pPr>
      <w:r>
        <w:rPr>
          <w:lang w:val="ru-RU"/>
        </w:rPr>
        <w:t xml:space="preserve">Как уже выяснилось данные безопасность является неотъемлемой частью при работе с данными в области атомной энергетики. </w:t>
      </w:r>
    </w:p>
    <w:p w14:paraId="12178DA9" w14:textId="15739C11" w:rsidR="00D662ED" w:rsidRDefault="00D662ED" w:rsidP="0042089E">
      <w:pPr>
        <w:pStyle w:val="a3"/>
        <w:rPr>
          <w:lang w:val="ru-RU"/>
        </w:rPr>
      </w:pPr>
      <w:r>
        <w:rPr>
          <w:lang w:val="ru-RU"/>
        </w:rPr>
        <w:t xml:space="preserve">Источниками требования обычно служат межправительственные организации, одними из которых являются МАГАТЭ – межправительственна организация, которая фокусируются на </w:t>
      </w:r>
      <w:r w:rsidR="0068394B">
        <w:rPr>
          <w:lang w:val="ru-RU"/>
        </w:rPr>
        <w:t>обеспечении</w:t>
      </w:r>
      <w:r>
        <w:rPr>
          <w:lang w:val="ru-RU"/>
        </w:rPr>
        <w:t xml:space="preserve"> безопасности ядреных технологий и </w:t>
      </w:r>
      <w:r w:rsidR="0068394B">
        <w:rPr>
          <w:lang w:val="ru-RU"/>
        </w:rPr>
        <w:t>нераспространении</w:t>
      </w:r>
      <w:r>
        <w:rPr>
          <w:lang w:val="ru-RU"/>
        </w:rPr>
        <w:t xml:space="preserve"> ядерного оружия</w:t>
      </w:r>
      <w:r w:rsidR="00B94324">
        <w:rPr>
          <w:lang w:val="ru-RU"/>
        </w:rPr>
        <w:t>.</w:t>
      </w:r>
    </w:p>
    <w:p w14:paraId="34217BE9" w14:textId="77777777" w:rsidR="00961A4E" w:rsidRDefault="00D662ED" w:rsidP="00961A4E">
      <w:pPr>
        <w:pStyle w:val="a3"/>
        <w:rPr>
          <w:lang w:val="ru-RU"/>
        </w:rPr>
      </w:pPr>
      <w:r>
        <w:rPr>
          <w:lang w:val="ru-RU"/>
        </w:rPr>
        <w:t>МЭК – разрабатывает стандарты электротехнического оборудования, включая системы контроля управления для АЭС</w:t>
      </w:r>
    </w:p>
    <w:p w14:paraId="00AA4C05" w14:textId="64FEE66E" w:rsidR="009E4799" w:rsidRDefault="009E4799" w:rsidP="00961A4E">
      <w:pPr>
        <w:pStyle w:val="a3"/>
        <w:rPr>
          <w:lang w:val="ru-RU"/>
        </w:rPr>
      </w:pPr>
      <w:r>
        <w:rPr>
          <w:lang w:val="ru-RU"/>
        </w:rPr>
        <w:lastRenderedPageBreak/>
        <w:t>Могут подключаться и нормативные государственные акты, например (что-то российское)</w:t>
      </w:r>
    </w:p>
    <w:p w14:paraId="7C57C3B4" w14:textId="1E6B19FB" w:rsidR="00010BC3" w:rsidRPr="00AE309B" w:rsidRDefault="00010BC3" w:rsidP="00961A4E">
      <w:pPr>
        <w:pStyle w:val="a3"/>
        <w:rPr>
          <w:lang w:val="ru-RU"/>
        </w:rPr>
      </w:pPr>
      <w:r>
        <w:rPr>
          <w:lang w:val="ru-RU"/>
        </w:rPr>
        <w:t>Например, МЭК</w:t>
      </w:r>
      <w:r w:rsidR="004714A4">
        <w:rPr>
          <w:lang w:val="ru-RU"/>
        </w:rPr>
        <w:t xml:space="preserve"> </w:t>
      </w:r>
      <w:r w:rsidR="004714A4" w:rsidRPr="004714A4">
        <w:rPr>
          <w:lang w:val="ru-RU"/>
        </w:rPr>
        <w:t>61500–2021</w:t>
      </w:r>
      <w:r w:rsidR="004714A4">
        <w:rPr>
          <w:lang w:val="ru-RU"/>
        </w:rPr>
        <w:t xml:space="preserve"> </w:t>
      </w:r>
      <w:r w:rsidR="004714A4" w:rsidRPr="004714A4">
        <w:rPr>
          <w:lang w:val="ru-RU"/>
        </w:rPr>
        <w:t>СИСТЕМЫ КОНТРОЛЯ И УПРАВЛЕНИЯ, ВАЖНЫЕ ДЛЯ БЕЗОПАСНОСТИ АТОМНОЙ СТАНЦИИ</w:t>
      </w:r>
      <w:r>
        <w:rPr>
          <w:lang w:val="ru-RU"/>
        </w:rPr>
        <w:t xml:space="preserve"> выдвигает следующие положения и требования к данны</w:t>
      </w:r>
      <w:r w:rsidR="004714A4">
        <w:rPr>
          <w:lang w:val="ru-RU"/>
        </w:rPr>
        <w:t>е, основные положения раскрыты в таблице</w:t>
      </w:r>
      <w:r w:rsidR="00AE309B">
        <w:rPr>
          <w:lang w:val="ru-RU"/>
        </w:rPr>
        <w:t xml:space="preserve"> 2.1</w:t>
      </w:r>
      <w:r w:rsidR="003522E1" w:rsidRPr="003522E1">
        <w:rPr>
          <w:lang w:val="ru-RU"/>
        </w:rPr>
        <w:t>:</w:t>
      </w:r>
    </w:p>
    <w:p w14:paraId="07243F7B" w14:textId="636262F3" w:rsidR="003522E1" w:rsidRPr="003522E1" w:rsidRDefault="003522E1" w:rsidP="003522E1">
      <w:pPr>
        <w:pStyle w:val="a7"/>
      </w:pPr>
      <w:r>
        <w:t>Таблица 2.1 Требования МЭК</w:t>
      </w:r>
    </w:p>
    <w:tbl>
      <w:tblPr>
        <w:tblStyle w:val="ab"/>
        <w:tblW w:w="0" w:type="auto"/>
        <w:tblLook w:val="04A0" w:firstRow="1" w:lastRow="0" w:firstColumn="1" w:lastColumn="0" w:noHBand="0" w:noVBand="1"/>
      </w:tblPr>
      <w:tblGrid>
        <w:gridCol w:w="1696"/>
        <w:gridCol w:w="4507"/>
        <w:gridCol w:w="3142"/>
      </w:tblGrid>
      <w:tr w:rsidR="004714A4" w14:paraId="29C1EB7C" w14:textId="77777777" w:rsidTr="00E464CA">
        <w:tc>
          <w:tcPr>
            <w:tcW w:w="1696" w:type="dxa"/>
          </w:tcPr>
          <w:p w14:paraId="0536596C" w14:textId="3A19CA4B" w:rsidR="004714A4" w:rsidRPr="004714A4" w:rsidRDefault="004714A4" w:rsidP="004714A4">
            <w:pPr>
              <w:pStyle w:val="a9"/>
              <w:jc w:val="center"/>
              <w:rPr>
                <w:b/>
                <w:bCs/>
              </w:rPr>
            </w:pPr>
            <w:r w:rsidRPr="004714A4">
              <w:rPr>
                <w:b/>
                <w:bCs/>
              </w:rPr>
              <w:t>Категория</w:t>
            </w:r>
          </w:p>
        </w:tc>
        <w:tc>
          <w:tcPr>
            <w:tcW w:w="4507" w:type="dxa"/>
          </w:tcPr>
          <w:p w14:paraId="11113B29" w14:textId="0A7264A2" w:rsidR="004714A4" w:rsidRPr="004714A4" w:rsidRDefault="004714A4" w:rsidP="004714A4">
            <w:pPr>
              <w:pStyle w:val="a9"/>
              <w:jc w:val="center"/>
              <w:rPr>
                <w:b/>
                <w:bCs/>
              </w:rPr>
            </w:pPr>
            <w:r w:rsidRPr="004714A4">
              <w:rPr>
                <w:b/>
                <w:bCs/>
              </w:rPr>
              <w:t>Требование (цитата)</w:t>
            </w:r>
          </w:p>
        </w:tc>
        <w:tc>
          <w:tcPr>
            <w:tcW w:w="0" w:type="auto"/>
          </w:tcPr>
          <w:p w14:paraId="5D174CD7" w14:textId="618B55F8" w:rsidR="004714A4" w:rsidRPr="004714A4" w:rsidRDefault="004714A4" w:rsidP="004714A4">
            <w:pPr>
              <w:pStyle w:val="a9"/>
              <w:jc w:val="center"/>
              <w:rPr>
                <w:b/>
                <w:bCs/>
              </w:rPr>
            </w:pPr>
            <w:r w:rsidRPr="004714A4">
              <w:rPr>
                <w:b/>
                <w:bCs/>
              </w:rPr>
              <w:t>Пояснение</w:t>
            </w:r>
          </w:p>
        </w:tc>
      </w:tr>
      <w:tr w:rsidR="004714A4" w14:paraId="79D7A8BB" w14:textId="77777777" w:rsidTr="00E464CA">
        <w:tc>
          <w:tcPr>
            <w:tcW w:w="1696" w:type="dxa"/>
          </w:tcPr>
          <w:p w14:paraId="0F73B743" w14:textId="49C341AD" w:rsidR="004714A4" w:rsidRDefault="004714A4" w:rsidP="004714A4">
            <w:pPr>
              <w:pStyle w:val="a9"/>
            </w:pPr>
            <w:r w:rsidRPr="00882B90">
              <w:t>Данные</w:t>
            </w:r>
          </w:p>
        </w:tc>
        <w:tc>
          <w:tcPr>
            <w:tcW w:w="4507" w:type="dxa"/>
          </w:tcPr>
          <w:p w14:paraId="654A3631" w14:textId="62BB57EC" w:rsidR="004714A4" w:rsidRDefault="004714A4" w:rsidP="004714A4">
            <w:pPr>
              <w:pStyle w:val="a9"/>
            </w:pPr>
            <w:r w:rsidRPr="00882B90">
              <w:t>«Сообщения должны содержать информацию о целостности данных.»</w:t>
            </w:r>
          </w:p>
        </w:tc>
        <w:tc>
          <w:tcPr>
            <w:tcW w:w="0" w:type="auto"/>
          </w:tcPr>
          <w:p w14:paraId="6B0DE01F" w14:textId="4828DCEA" w:rsidR="004714A4" w:rsidRDefault="004714A4" w:rsidP="004714A4">
            <w:pPr>
              <w:pStyle w:val="a9"/>
            </w:pPr>
            <w:r w:rsidRPr="00882B90">
              <w:t>Обязательная проверка корректности данных при передаче</w:t>
            </w:r>
          </w:p>
        </w:tc>
      </w:tr>
      <w:tr w:rsidR="004714A4" w14:paraId="1403932A" w14:textId="77777777" w:rsidTr="00E464CA">
        <w:tc>
          <w:tcPr>
            <w:tcW w:w="1696" w:type="dxa"/>
          </w:tcPr>
          <w:p w14:paraId="61711627" w14:textId="0DFA7E35" w:rsidR="004714A4" w:rsidRDefault="004714A4" w:rsidP="004714A4">
            <w:pPr>
              <w:pStyle w:val="a9"/>
            </w:pPr>
            <w:r w:rsidRPr="00882B90">
              <w:t>Данные</w:t>
            </w:r>
          </w:p>
        </w:tc>
        <w:tc>
          <w:tcPr>
            <w:tcW w:w="4507" w:type="dxa"/>
          </w:tcPr>
          <w:p w14:paraId="4A6BB8B3" w14:textId="5DC86C74" w:rsidR="004714A4" w:rsidRDefault="004714A4" w:rsidP="004714A4">
            <w:pPr>
              <w:pStyle w:val="a9"/>
            </w:pPr>
            <w:r w:rsidRPr="00882B90">
              <w:t>«Оборудование связи должно проверять целостность передаваемых данных…»</w:t>
            </w:r>
          </w:p>
        </w:tc>
        <w:tc>
          <w:tcPr>
            <w:tcW w:w="0" w:type="auto"/>
          </w:tcPr>
          <w:p w14:paraId="21997F66" w14:textId="6CF576A1" w:rsidR="004714A4" w:rsidRDefault="004714A4" w:rsidP="004714A4">
            <w:pPr>
              <w:pStyle w:val="a9"/>
            </w:pPr>
            <w:r w:rsidRPr="00882B90">
              <w:t>Контроль правильности передачи реализуется системой</w:t>
            </w:r>
          </w:p>
        </w:tc>
      </w:tr>
      <w:tr w:rsidR="004714A4" w14:paraId="1110463C" w14:textId="77777777" w:rsidTr="00E464CA">
        <w:tc>
          <w:tcPr>
            <w:tcW w:w="1696" w:type="dxa"/>
          </w:tcPr>
          <w:p w14:paraId="68316522" w14:textId="46759DEB" w:rsidR="004714A4" w:rsidRDefault="004714A4" w:rsidP="004714A4">
            <w:pPr>
              <w:pStyle w:val="a9"/>
            </w:pPr>
            <w:r w:rsidRPr="00882B90">
              <w:t>Данные</w:t>
            </w:r>
          </w:p>
        </w:tc>
        <w:tc>
          <w:tcPr>
            <w:tcW w:w="4507" w:type="dxa"/>
          </w:tcPr>
          <w:p w14:paraId="4A01B001" w14:textId="293807DB" w:rsidR="004714A4" w:rsidRDefault="004714A4" w:rsidP="004714A4">
            <w:pPr>
              <w:pStyle w:val="a9"/>
            </w:pPr>
            <w:r w:rsidRPr="00882B90">
              <w:t>«…обнаружение: ошибочной вставки битов, искажения, передачи устаревших данных, потери сообщения…»</w:t>
            </w:r>
          </w:p>
        </w:tc>
        <w:tc>
          <w:tcPr>
            <w:tcW w:w="0" w:type="auto"/>
          </w:tcPr>
          <w:p w14:paraId="3DC9EA5C" w14:textId="65921AF9" w:rsidR="004714A4" w:rsidRDefault="004714A4" w:rsidP="004714A4">
            <w:pPr>
              <w:pStyle w:val="a9"/>
            </w:pPr>
            <w:r w:rsidRPr="00882B90">
              <w:t>Выявление всех ключевых ошибок данных</w:t>
            </w:r>
          </w:p>
        </w:tc>
      </w:tr>
      <w:tr w:rsidR="004714A4" w14:paraId="4BDA3DAB" w14:textId="77777777" w:rsidTr="00E464CA">
        <w:tc>
          <w:tcPr>
            <w:tcW w:w="1696" w:type="dxa"/>
          </w:tcPr>
          <w:p w14:paraId="38631CCD" w14:textId="73392CF9" w:rsidR="004714A4" w:rsidRDefault="004714A4" w:rsidP="004714A4">
            <w:pPr>
              <w:pStyle w:val="a9"/>
            </w:pPr>
            <w:r w:rsidRPr="00882B90">
              <w:t>Данные</w:t>
            </w:r>
          </w:p>
        </w:tc>
        <w:tc>
          <w:tcPr>
            <w:tcW w:w="4507" w:type="dxa"/>
          </w:tcPr>
          <w:p w14:paraId="4D54B65E" w14:textId="737F5161" w:rsidR="004714A4" w:rsidRDefault="004714A4" w:rsidP="004714A4">
            <w:pPr>
              <w:pStyle w:val="a9"/>
            </w:pPr>
            <w:r w:rsidRPr="00882B90">
              <w:t>«Все сообщения… должны передаваться периодически в пределах заданной продолжительности цикла.»</w:t>
            </w:r>
          </w:p>
        </w:tc>
        <w:tc>
          <w:tcPr>
            <w:tcW w:w="0" w:type="auto"/>
          </w:tcPr>
          <w:p w14:paraId="45E52271" w14:textId="7661D911" w:rsidR="004714A4" w:rsidRDefault="004714A4" w:rsidP="004714A4">
            <w:pPr>
              <w:pStyle w:val="a9"/>
            </w:pPr>
            <w:r w:rsidRPr="00882B90">
              <w:t>Требование к регулярности и предсказуемости передачи</w:t>
            </w:r>
          </w:p>
        </w:tc>
      </w:tr>
      <w:tr w:rsidR="004714A4" w14:paraId="48C6FC6B" w14:textId="77777777" w:rsidTr="00E464CA">
        <w:tc>
          <w:tcPr>
            <w:tcW w:w="1696" w:type="dxa"/>
          </w:tcPr>
          <w:p w14:paraId="0E7CB0E7" w14:textId="53303367" w:rsidR="004714A4" w:rsidRDefault="004714A4" w:rsidP="004714A4">
            <w:pPr>
              <w:pStyle w:val="a9"/>
            </w:pPr>
            <w:r w:rsidRPr="00882B90">
              <w:t>Безопасность</w:t>
            </w:r>
          </w:p>
        </w:tc>
        <w:tc>
          <w:tcPr>
            <w:tcW w:w="4507" w:type="dxa"/>
          </w:tcPr>
          <w:p w14:paraId="609B47FC" w14:textId="7B30CE15" w:rsidR="004714A4" w:rsidRDefault="004714A4" w:rsidP="004714A4">
            <w:pPr>
              <w:pStyle w:val="a9"/>
            </w:pPr>
            <w:r w:rsidRPr="00882B90">
              <w:t>«…использование протоколов, реализующих меры обеспечения безопасности…»</w:t>
            </w:r>
          </w:p>
        </w:tc>
        <w:tc>
          <w:tcPr>
            <w:tcW w:w="0" w:type="auto"/>
          </w:tcPr>
          <w:p w14:paraId="402585FC" w14:textId="1A5EE967" w:rsidR="004714A4" w:rsidRDefault="004714A4" w:rsidP="004714A4">
            <w:pPr>
              <w:pStyle w:val="a9"/>
            </w:pPr>
            <w:r w:rsidRPr="00882B90">
              <w:t>Передача данных должна быть защищённой на уровне протоколов</w:t>
            </w:r>
          </w:p>
        </w:tc>
      </w:tr>
      <w:tr w:rsidR="004714A4" w14:paraId="05E81B28" w14:textId="77777777" w:rsidTr="00E464CA">
        <w:tc>
          <w:tcPr>
            <w:tcW w:w="1696" w:type="dxa"/>
          </w:tcPr>
          <w:p w14:paraId="14CE5DA1" w14:textId="3F98A6E1" w:rsidR="004714A4" w:rsidRDefault="004714A4" w:rsidP="004714A4">
            <w:pPr>
              <w:pStyle w:val="a9"/>
            </w:pPr>
            <w:r w:rsidRPr="00882B90">
              <w:t>Безопасность</w:t>
            </w:r>
          </w:p>
        </w:tc>
        <w:tc>
          <w:tcPr>
            <w:tcW w:w="4507" w:type="dxa"/>
          </w:tcPr>
          <w:p w14:paraId="4BEAAB46" w14:textId="5E46E6C5" w:rsidR="004714A4" w:rsidRDefault="004714A4" w:rsidP="004714A4">
            <w:pPr>
              <w:pStyle w:val="a9"/>
            </w:pPr>
            <w:r w:rsidRPr="00882B90">
              <w:t>«Передача данных… должна быть защищена от неблагоприятных влияний извне.»</w:t>
            </w:r>
          </w:p>
        </w:tc>
        <w:tc>
          <w:tcPr>
            <w:tcW w:w="0" w:type="auto"/>
          </w:tcPr>
          <w:p w14:paraId="04B988B4" w14:textId="610FF605" w:rsidR="004714A4" w:rsidRDefault="004714A4" w:rsidP="004714A4">
            <w:pPr>
              <w:pStyle w:val="a9"/>
            </w:pPr>
            <w:r w:rsidRPr="00882B90">
              <w:t>Необходима защита каналов передачи</w:t>
            </w:r>
          </w:p>
        </w:tc>
      </w:tr>
      <w:tr w:rsidR="004714A4" w14:paraId="49365726" w14:textId="77777777" w:rsidTr="00E464CA">
        <w:tc>
          <w:tcPr>
            <w:tcW w:w="1696" w:type="dxa"/>
          </w:tcPr>
          <w:p w14:paraId="346684D4" w14:textId="7FD54CF4" w:rsidR="004714A4" w:rsidRDefault="004714A4" w:rsidP="004714A4">
            <w:pPr>
              <w:pStyle w:val="a9"/>
            </w:pPr>
            <w:r w:rsidRPr="00882B90">
              <w:t>Безопасность</w:t>
            </w:r>
          </w:p>
        </w:tc>
        <w:tc>
          <w:tcPr>
            <w:tcW w:w="4507" w:type="dxa"/>
          </w:tcPr>
          <w:p w14:paraId="5C0294CD" w14:textId="34F625F3" w:rsidR="004714A4" w:rsidRDefault="004714A4" w:rsidP="004714A4">
            <w:pPr>
              <w:pStyle w:val="a9"/>
            </w:pPr>
            <w:r w:rsidRPr="00882B90">
              <w:t>«…необходимо применять меры по обеспечению кибербезопасности…»</w:t>
            </w:r>
          </w:p>
        </w:tc>
        <w:tc>
          <w:tcPr>
            <w:tcW w:w="0" w:type="auto"/>
          </w:tcPr>
          <w:p w14:paraId="6A1369DE" w14:textId="621AB81D" w:rsidR="004714A4" w:rsidRDefault="004714A4" w:rsidP="004714A4">
            <w:pPr>
              <w:pStyle w:val="a9"/>
            </w:pPr>
            <w:r w:rsidRPr="00882B90">
              <w:t>Защита при взаимодействии с менее защищёнными системами</w:t>
            </w:r>
          </w:p>
        </w:tc>
      </w:tr>
      <w:tr w:rsidR="004714A4" w14:paraId="04243EE7" w14:textId="77777777" w:rsidTr="00E464CA">
        <w:tc>
          <w:tcPr>
            <w:tcW w:w="1696" w:type="dxa"/>
          </w:tcPr>
          <w:p w14:paraId="44BA3016" w14:textId="06E6730F" w:rsidR="004714A4" w:rsidRDefault="004714A4" w:rsidP="004714A4">
            <w:pPr>
              <w:pStyle w:val="a9"/>
            </w:pPr>
            <w:r w:rsidRPr="00882B90">
              <w:t>Безопасность</w:t>
            </w:r>
          </w:p>
        </w:tc>
        <w:tc>
          <w:tcPr>
            <w:tcW w:w="4507" w:type="dxa"/>
          </w:tcPr>
          <w:p w14:paraId="35D38952" w14:textId="51D8BD4C" w:rsidR="004714A4" w:rsidRDefault="004714A4" w:rsidP="004714A4">
            <w:pPr>
              <w:pStyle w:val="a9"/>
            </w:pPr>
            <w:r w:rsidRPr="00882B90">
              <w:t>«…эксплуатацию систем передачи данных следует проводить… на протяжении всего жизненного цикла…»</w:t>
            </w:r>
          </w:p>
        </w:tc>
        <w:tc>
          <w:tcPr>
            <w:tcW w:w="0" w:type="auto"/>
          </w:tcPr>
          <w:p w14:paraId="0F47D3A7" w14:textId="02E2E4F4" w:rsidR="004714A4" w:rsidRDefault="004714A4" w:rsidP="004714A4">
            <w:pPr>
              <w:pStyle w:val="a9"/>
            </w:pPr>
            <w:r w:rsidRPr="00882B90">
              <w:t>Безопасность должна обеспечиваться на всех этапах работы</w:t>
            </w:r>
          </w:p>
        </w:tc>
      </w:tr>
    </w:tbl>
    <w:p w14:paraId="2E77BCA0" w14:textId="1AC6A204" w:rsidR="009E4799" w:rsidRPr="009E4799" w:rsidRDefault="009E4799" w:rsidP="00F23F48">
      <w:pPr>
        <w:pStyle w:val="a3"/>
        <w:ind w:left="3" w:firstLine="706"/>
        <w:rPr>
          <w:lang w:val="ru-RU"/>
        </w:rPr>
      </w:pPr>
      <w:r>
        <w:rPr>
          <w:lang w:val="ru-RU"/>
        </w:rPr>
        <w:t>Помимо нормативных документов существуют рекомендации МАГАТЭ</w:t>
      </w:r>
      <w:r w:rsidRPr="009E4799">
        <w:rPr>
          <w:lang w:val="ru-RU"/>
        </w:rPr>
        <w:t xml:space="preserve">: Серия документов </w:t>
      </w:r>
      <w:r w:rsidRPr="004653F0">
        <w:t>IAEA</w:t>
      </w:r>
      <w:r w:rsidRPr="009E4799">
        <w:rPr>
          <w:lang w:val="ru-RU"/>
        </w:rPr>
        <w:t xml:space="preserve"> </w:t>
      </w:r>
      <w:r w:rsidRPr="004653F0">
        <w:t>Nuclear</w:t>
      </w:r>
      <w:r w:rsidRPr="009E4799">
        <w:rPr>
          <w:lang w:val="ru-RU"/>
        </w:rPr>
        <w:t xml:space="preserve"> </w:t>
      </w:r>
      <w:r w:rsidRPr="004653F0">
        <w:t>Energy</w:t>
      </w:r>
      <w:r w:rsidRPr="009E4799">
        <w:rPr>
          <w:lang w:val="ru-RU"/>
        </w:rPr>
        <w:t xml:space="preserve"> </w:t>
      </w:r>
      <w:r w:rsidRPr="004653F0">
        <w:t>Series</w:t>
      </w:r>
      <w:r w:rsidRPr="009E4799">
        <w:rPr>
          <w:lang w:val="ru-RU"/>
        </w:rPr>
        <w:t xml:space="preserve"> регламентирует внедрение цифровых систем. </w:t>
      </w:r>
      <w:r>
        <w:rPr>
          <w:lang w:val="ru-RU"/>
        </w:rPr>
        <w:t>В таблице представлены положения, связанные с данными.</w:t>
      </w:r>
    </w:p>
    <w:p w14:paraId="490D286F" w14:textId="46A7CD31" w:rsidR="0042089E" w:rsidRDefault="00961A4E" w:rsidP="00961A4E">
      <w:pPr>
        <w:pStyle w:val="a3"/>
        <w:rPr>
          <w:lang w:val="ru-RU"/>
        </w:rPr>
      </w:pPr>
      <w:r>
        <w:rPr>
          <w:lang w:val="ru-RU"/>
        </w:rPr>
        <w:t xml:space="preserve">Таким образом, в атомной отрасли использование данных и аналитики развивается не произвольно, а </w:t>
      </w:r>
      <w:r w:rsidR="004F64B7">
        <w:rPr>
          <w:lang w:val="ru-RU"/>
        </w:rPr>
        <w:t>в рамках</w:t>
      </w:r>
      <w:r>
        <w:rPr>
          <w:lang w:val="ru-RU"/>
        </w:rPr>
        <w:t xml:space="preserve"> требований безопасности, то есть</w:t>
      </w:r>
      <w:r w:rsidRPr="00961A4E">
        <w:rPr>
          <w:lang w:val="ru-RU"/>
        </w:rPr>
        <w:t xml:space="preserve"> </w:t>
      </w:r>
      <w:r>
        <w:rPr>
          <w:lang w:val="ru-RU"/>
        </w:rPr>
        <w:t xml:space="preserve">в контексте </w:t>
      </w:r>
      <w:r>
        <w:t>Big</w:t>
      </w:r>
      <w:r w:rsidRPr="00961A4E">
        <w:rPr>
          <w:lang w:val="ru-RU"/>
        </w:rPr>
        <w:t xml:space="preserve"> </w:t>
      </w:r>
      <w:r>
        <w:t>Data</w:t>
      </w:r>
      <w:r w:rsidRPr="00961A4E">
        <w:rPr>
          <w:lang w:val="ru-RU"/>
        </w:rPr>
        <w:t xml:space="preserve"> </w:t>
      </w:r>
      <w:r>
        <w:rPr>
          <w:lang w:val="ru-RU"/>
        </w:rPr>
        <w:t xml:space="preserve">данные должны использоваться как проверенная </w:t>
      </w:r>
      <w:r>
        <w:rPr>
          <w:lang w:val="ru-RU"/>
        </w:rPr>
        <w:lastRenderedPageBreak/>
        <w:t xml:space="preserve">объективная, контролируемая основа для состояния станции </w:t>
      </w:r>
      <w:r w:rsidR="004F64B7">
        <w:rPr>
          <w:lang w:val="ru-RU"/>
        </w:rPr>
        <w:t>и анализа</w:t>
      </w:r>
      <w:r>
        <w:rPr>
          <w:lang w:val="ru-RU"/>
        </w:rPr>
        <w:t xml:space="preserve"> безопасности.</w:t>
      </w:r>
    </w:p>
    <w:p w14:paraId="64FE48E8" w14:textId="5D4B8E43" w:rsidR="00853399" w:rsidRDefault="003522E1">
      <w:pPr>
        <w:pStyle w:val="21"/>
        <w:numPr>
          <w:ilvl w:val="1"/>
          <w:numId w:val="16"/>
        </w:numPr>
        <w:rPr>
          <w:lang w:val="ru-RU"/>
        </w:rPr>
      </w:pPr>
      <w:r>
        <w:rPr>
          <w:lang w:val="ru-RU"/>
        </w:rPr>
        <w:t xml:space="preserve"> </w:t>
      </w:r>
      <w:bookmarkStart w:id="348" w:name="_Toc226972211"/>
      <w:bookmarkStart w:id="349" w:name="_Toc226984339"/>
      <w:bookmarkStart w:id="350" w:name="_Toc226988661"/>
      <w:bookmarkStart w:id="351" w:name="_Toc226988952"/>
      <w:bookmarkStart w:id="352" w:name="_Toc226989496"/>
      <w:bookmarkStart w:id="353" w:name="_Toc228177289"/>
      <w:bookmarkStart w:id="354" w:name="_Toc229764907"/>
      <w:bookmarkStart w:id="355" w:name="_Toc229765345"/>
      <w:r w:rsidR="00FA7681" w:rsidRPr="008765AB">
        <w:rPr>
          <w:lang w:val="ru-RU"/>
        </w:rPr>
        <w:t>Источники данных на АЭС</w:t>
      </w:r>
      <w:bookmarkEnd w:id="348"/>
      <w:bookmarkEnd w:id="349"/>
      <w:bookmarkEnd w:id="350"/>
      <w:bookmarkEnd w:id="351"/>
      <w:bookmarkEnd w:id="352"/>
      <w:bookmarkEnd w:id="353"/>
      <w:bookmarkEnd w:id="354"/>
      <w:bookmarkEnd w:id="355"/>
    </w:p>
    <w:p w14:paraId="08C3DB4D" w14:textId="6F2204A9" w:rsidR="00853399" w:rsidRPr="0068394B" w:rsidRDefault="0068394B" w:rsidP="001E5123">
      <w:pPr>
        <w:pStyle w:val="a3"/>
        <w:rPr>
          <w:lang w:val="ru-RU"/>
        </w:rPr>
      </w:pPr>
      <w:r w:rsidRPr="0068394B">
        <w:rPr>
          <w:lang w:val="ru-RU"/>
        </w:rPr>
        <w:t>Данные для атомных станций собираются из разных источников. Этими источниками обычно выступают датчики, установленные на станции, программные платформы, результаты математического моделирования и экспериментальных исследований.</w:t>
      </w:r>
    </w:p>
    <w:p w14:paraId="0014DEDB" w14:textId="0DF58309" w:rsidR="00E97CDC" w:rsidRDefault="00D9504B" w:rsidP="00D9504B">
      <w:pPr>
        <w:pStyle w:val="31"/>
      </w:pPr>
      <w:bookmarkStart w:id="356" w:name="_Toc226972212"/>
      <w:bookmarkStart w:id="357" w:name="_Toc226984340"/>
      <w:bookmarkStart w:id="358" w:name="_Toc226988662"/>
      <w:bookmarkStart w:id="359" w:name="_Toc226988953"/>
      <w:bookmarkStart w:id="360" w:name="_Toc226989497"/>
      <w:bookmarkStart w:id="361" w:name="_Toc228177290"/>
      <w:bookmarkStart w:id="362" w:name="_Toc229764908"/>
      <w:bookmarkStart w:id="363" w:name="_Toc229765346"/>
      <w:r>
        <w:t xml:space="preserve">2.2.1 </w:t>
      </w:r>
      <w:r w:rsidR="00A55D67">
        <w:t>Датчики на АЭС</w:t>
      </w:r>
      <w:bookmarkEnd w:id="356"/>
      <w:bookmarkEnd w:id="357"/>
      <w:bookmarkEnd w:id="358"/>
      <w:bookmarkEnd w:id="359"/>
      <w:bookmarkEnd w:id="360"/>
      <w:bookmarkEnd w:id="361"/>
      <w:bookmarkEnd w:id="362"/>
      <w:bookmarkEnd w:id="363"/>
    </w:p>
    <w:p w14:paraId="5A5693B2" w14:textId="1C97C0BD" w:rsidR="00E97CDC" w:rsidRPr="00401894" w:rsidRDefault="0068394B" w:rsidP="001E5123">
      <w:pPr>
        <w:pStyle w:val="a3"/>
        <w:rPr>
          <w:lang w:val="ru-RU"/>
        </w:rPr>
      </w:pPr>
      <w:r w:rsidRPr="0068394B">
        <w:rPr>
          <w:lang w:val="ru-RU"/>
        </w:rPr>
        <w:t>К источникам первичной информации относятся</w:t>
      </w:r>
      <w:r>
        <w:rPr>
          <w:lang w:val="ru-RU"/>
        </w:rPr>
        <w:t xml:space="preserve"> д</w:t>
      </w:r>
      <w:r w:rsidR="00E97CDC" w:rsidRPr="00D9504B">
        <w:rPr>
          <w:lang w:val="ru-RU"/>
        </w:rPr>
        <w:t xml:space="preserve">атчики температуры, датчики и сигнализаторы уровня, блоки питания датчиков, вторичные приборы, вторичные приборы, </w:t>
      </w:r>
      <w:r w:rsidRPr="00D9504B">
        <w:rPr>
          <w:lang w:val="ru-RU"/>
        </w:rPr>
        <w:t>видеографические</w:t>
      </w:r>
      <w:r w:rsidR="00E97CDC" w:rsidRPr="00D9504B">
        <w:rPr>
          <w:lang w:val="ru-RU"/>
        </w:rPr>
        <w:t xml:space="preserve"> регистраторы, многоканальные контроллеры. </w:t>
      </w:r>
      <w:r w:rsidR="00E97CDC" w:rsidRPr="00401894">
        <w:rPr>
          <w:lang w:val="ru-RU"/>
        </w:rPr>
        <w:t xml:space="preserve">Обычно </w:t>
      </w:r>
      <w:r w:rsidRPr="00401894">
        <w:rPr>
          <w:lang w:val="ru-RU"/>
        </w:rPr>
        <w:t>информация,</w:t>
      </w:r>
      <w:r w:rsidR="00E97CDC" w:rsidRPr="00401894">
        <w:rPr>
          <w:lang w:val="ru-RU"/>
        </w:rPr>
        <w:t xml:space="preserve"> </w:t>
      </w:r>
      <w:r w:rsidRPr="00401894">
        <w:rPr>
          <w:lang w:val="ru-RU"/>
        </w:rPr>
        <w:t>получаемая</w:t>
      </w:r>
      <w:r w:rsidR="00E97CDC" w:rsidRPr="00401894">
        <w:rPr>
          <w:lang w:val="ru-RU"/>
        </w:rPr>
        <w:t xml:space="preserve"> </w:t>
      </w:r>
      <w:r w:rsidR="00F959A7" w:rsidRPr="00401894">
        <w:rPr>
          <w:lang w:val="ru-RU"/>
        </w:rPr>
        <w:t>от датчиков,</w:t>
      </w:r>
      <w:r w:rsidR="00E97CDC" w:rsidRPr="00401894">
        <w:rPr>
          <w:lang w:val="ru-RU"/>
        </w:rPr>
        <w:t xml:space="preserve"> имеет фиксированные параметры: время, значение, тип </w:t>
      </w:r>
      <w:r w:rsidR="00401894">
        <w:rPr>
          <w:lang w:val="ru-RU"/>
        </w:rPr>
        <w:t>д</w:t>
      </w:r>
      <w:r w:rsidR="00E97CDC" w:rsidRPr="00401894">
        <w:rPr>
          <w:lang w:val="ru-RU"/>
        </w:rPr>
        <w:t>атчика, объект</w:t>
      </w:r>
      <w:r w:rsidR="004F64B7">
        <w:rPr>
          <w:lang w:val="ru-RU"/>
        </w:rPr>
        <w:t>.</w:t>
      </w:r>
    </w:p>
    <w:p w14:paraId="3D237945" w14:textId="0213947D" w:rsidR="00501F33" w:rsidRDefault="00A55D67" w:rsidP="00A55D67">
      <w:pPr>
        <w:pStyle w:val="31"/>
      </w:pPr>
      <w:bookmarkStart w:id="364" w:name="_Toc226972213"/>
      <w:bookmarkStart w:id="365" w:name="_Toc226984341"/>
      <w:bookmarkStart w:id="366" w:name="_Toc226988663"/>
      <w:bookmarkStart w:id="367" w:name="_Toc226988954"/>
      <w:bookmarkStart w:id="368" w:name="_Toc226989498"/>
      <w:bookmarkStart w:id="369" w:name="_Toc228177291"/>
      <w:bookmarkStart w:id="370" w:name="_Toc229764909"/>
      <w:bookmarkStart w:id="371" w:name="_Toc229765347"/>
      <w:r>
        <w:t xml:space="preserve">2.2.2 </w:t>
      </w:r>
      <w:r w:rsidR="0068394B">
        <w:t>Программные п</w:t>
      </w:r>
      <w:r w:rsidR="00501F33">
        <w:t>латформы</w:t>
      </w:r>
      <w:r w:rsidR="003522E1">
        <w:t xml:space="preserve"> и коды</w:t>
      </w:r>
      <w:bookmarkEnd w:id="364"/>
      <w:bookmarkEnd w:id="365"/>
      <w:bookmarkEnd w:id="366"/>
      <w:bookmarkEnd w:id="367"/>
      <w:bookmarkEnd w:id="368"/>
      <w:bookmarkEnd w:id="369"/>
      <w:bookmarkEnd w:id="370"/>
      <w:bookmarkEnd w:id="371"/>
    </w:p>
    <w:p w14:paraId="6592B7A2" w14:textId="69644E1C" w:rsidR="001E5123" w:rsidRDefault="00501F33" w:rsidP="001E5123">
      <w:pPr>
        <w:pStyle w:val="a3"/>
        <w:rPr>
          <w:lang w:val="ru-RU"/>
        </w:rPr>
      </w:pPr>
      <w:r w:rsidRPr="009039E0">
        <w:rPr>
          <w:lang w:val="ru-RU"/>
        </w:rPr>
        <w:t xml:space="preserve">Данные собираются с </w:t>
      </w:r>
      <w:r w:rsidR="009039E0">
        <w:rPr>
          <w:lang w:val="ru-RU"/>
        </w:rPr>
        <w:t>различных</w:t>
      </w:r>
      <w:r w:rsidRPr="009039E0">
        <w:rPr>
          <w:lang w:val="ru-RU"/>
        </w:rPr>
        <w:t xml:space="preserve"> </w:t>
      </w:r>
      <w:r w:rsidR="00BF1C20">
        <w:rPr>
          <w:lang w:val="ru-RU"/>
        </w:rPr>
        <w:t>специализированных программных средств</w:t>
      </w:r>
      <w:r w:rsidRPr="009039E0">
        <w:rPr>
          <w:lang w:val="ru-RU"/>
        </w:rPr>
        <w:t xml:space="preserve">, которые показывают результаты предсказаний, анализа и управления атомными станциями. </w:t>
      </w:r>
      <w:r w:rsidR="00BF1C20">
        <w:rPr>
          <w:lang w:val="ru-RU"/>
        </w:rPr>
        <w:t xml:space="preserve">Например, это могут быть расчётные коды, используемы для моделирования, </w:t>
      </w:r>
      <w:r w:rsidR="00BF1C20">
        <w:t>CFD</w:t>
      </w:r>
      <w:r w:rsidR="00BF1C20" w:rsidRPr="00BF1C20">
        <w:rPr>
          <w:lang w:val="ru-RU"/>
        </w:rPr>
        <w:t xml:space="preserve"> – </w:t>
      </w:r>
      <w:r w:rsidR="00BF1C20">
        <w:rPr>
          <w:lang w:val="ru-RU"/>
        </w:rPr>
        <w:t xml:space="preserve">пакеты, учебные и тренировочные симуляторы. </w:t>
      </w:r>
    </w:p>
    <w:p w14:paraId="7D629971" w14:textId="7895190C" w:rsidR="00BF1C20" w:rsidRDefault="00BF1C20" w:rsidP="001E5123">
      <w:pPr>
        <w:pStyle w:val="a3"/>
        <w:rPr>
          <w:lang w:val="ru-RU"/>
        </w:rPr>
      </w:pPr>
      <w:r>
        <w:rPr>
          <w:lang w:val="ru-RU"/>
        </w:rPr>
        <w:t>Учебные и тренировочные симуляторы также выступают источником данных, поскольку позволяют воспроизводить реальные ситуации на АЭС, действия персонала и различные режимы энергоблока.</w:t>
      </w:r>
    </w:p>
    <w:p w14:paraId="09222522" w14:textId="5ED36165" w:rsidR="00BF1C20" w:rsidRPr="00BF1C20" w:rsidRDefault="00BF1C20" w:rsidP="001E5123">
      <w:pPr>
        <w:pStyle w:val="a3"/>
        <w:rPr>
          <w:lang w:val="ru-RU"/>
        </w:rPr>
      </w:pPr>
      <w:r w:rsidRPr="00BF1C20">
        <w:rPr>
          <w:lang w:val="ru-RU"/>
        </w:rPr>
        <w:t>Таким образом, программные средства являются источником не первичных эксплуатационных данных, а данных, полученных в результате моделирования, расчётов и имитации.</w:t>
      </w:r>
    </w:p>
    <w:p w14:paraId="2E0A9873" w14:textId="51B2D066" w:rsidR="00501F33" w:rsidRPr="00A55D67" w:rsidRDefault="00A55D67" w:rsidP="00A55D67">
      <w:pPr>
        <w:pStyle w:val="31"/>
      </w:pPr>
      <w:bookmarkStart w:id="372" w:name="_Toc226972214"/>
      <w:bookmarkStart w:id="373" w:name="_Toc226984342"/>
      <w:bookmarkStart w:id="374" w:name="_Toc226988664"/>
      <w:bookmarkStart w:id="375" w:name="_Toc226988955"/>
      <w:bookmarkStart w:id="376" w:name="_Toc226989499"/>
      <w:bookmarkStart w:id="377" w:name="_Toc228177292"/>
      <w:bookmarkStart w:id="378" w:name="_Toc229764910"/>
      <w:bookmarkStart w:id="379" w:name="_Toc229765348"/>
      <w:r>
        <w:lastRenderedPageBreak/>
        <w:t xml:space="preserve">2.2.3 </w:t>
      </w:r>
      <w:r w:rsidR="00501F33" w:rsidRPr="00A55D67">
        <w:t xml:space="preserve">Математическое </w:t>
      </w:r>
      <w:r w:rsidR="003522E1" w:rsidRPr="00A55D67">
        <w:t>моделирование</w:t>
      </w:r>
      <w:r>
        <w:t xml:space="preserve"> и исследования</w:t>
      </w:r>
      <w:bookmarkEnd w:id="372"/>
      <w:bookmarkEnd w:id="373"/>
      <w:bookmarkEnd w:id="374"/>
      <w:bookmarkEnd w:id="375"/>
      <w:bookmarkEnd w:id="376"/>
      <w:bookmarkEnd w:id="377"/>
      <w:bookmarkEnd w:id="378"/>
      <w:bookmarkEnd w:id="379"/>
    </w:p>
    <w:p w14:paraId="04DB542F" w14:textId="58C71FE2" w:rsidR="00501F33" w:rsidRDefault="00501F33" w:rsidP="001E5123">
      <w:pPr>
        <w:pStyle w:val="a3"/>
        <w:rPr>
          <w:lang w:val="ru-RU"/>
        </w:rPr>
      </w:pPr>
      <w:r w:rsidRPr="00A55D67">
        <w:rPr>
          <w:lang w:val="ru-RU"/>
        </w:rPr>
        <w:t xml:space="preserve">Данные атомных электростанций могут быть получены на основе математической модели. </w:t>
      </w:r>
      <w:r w:rsidRPr="00384A40">
        <w:rPr>
          <w:lang w:val="ru-RU"/>
        </w:rPr>
        <w:t xml:space="preserve">Например, с использованием цифровых двойников, работа которых просчитана с помощью законов из физики. В данном случае являются </w:t>
      </w:r>
      <w:r w:rsidR="00B94324">
        <w:rPr>
          <w:lang w:val="ru-RU"/>
        </w:rPr>
        <w:t>одним из источников данных</w:t>
      </w:r>
      <w:r w:rsidR="003522E1" w:rsidRPr="00384A40">
        <w:rPr>
          <w:lang w:val="ru-RU"/>
        </w:rPr>
        <w:t>, потому что</w:t>
      </w:r>
      <w:r w:rsidRPr="00384A40">
        <w:rPr>
          <w:lang w:val="ru-RU"/>
        </w:rPr>
        <w:t xml:space="preserve"> не всегда хватает данных из исследований</w:t>
      </w:r>
      <w:r w:rsidR="00BF1C20">
        <w:rPr>
          <w:lang w:val="ru-RU"/>
        </w:rPr>
        <w:t>.</w:t>
      </w:r>
    </w:p>
    <w:p w14:paraId="7421E0DD" w14:textId="7383BA7C" w:rsidR="00A55D67" w:rsidRPr="00A55D67" w:rsidRDefault="00A55D67" w:rsidP="00A55D67">
      <w:pPr>
        <w:pStyle w:val="31"/>
      </w:pPr>
      <w:bookmarkStart w:id="380" w:name="_Toc226972215"/>
      <w:bookmarkStart w:id="381" w:name="_Toc226984343"/>
      <w:bookmarkStart w:id="382" w:name="_Toc226988665"/>
      <w:bookmarkStart w:id="383" w:name="_Toc226988956"/>
      <w:bookmarkStart w:id="384" w:name="_Toc226989500"/>
      <w:bookmarkStart w:id="385" w:name="_Toc228177293"/>
      <w:bookmarkStart w:id="386" w:name="_Toc229764911"/>
      <w:bookmarkStart w:id="387" w:name="_Toc229765349"/>
      <w:r>
        <w:t>2.2.4 Деление данных на структурные и неструктурные на АЭС</w:t>
      </w:r>
      <w:bookmarkEnd w:id="380"/>
      <w:bookmarkEnd w:id="381"/>
      <w:bookmarkEnd w:id="382"/>
      <w:bookmarkEnd w:id="383"/>
      <w:bookmarkEnd w:id="384"/>
      <w:bookmarkEnd w:id="385"/>
      <w:bookmarkEnd w:id="386"/>
      <w:bookmarkEnd w:id="387"/>
    </w:p>
    <w:p w14:paraId="71EA73A1" w14:textId="77777777" w:rsidR="009E103E" w:rsidRDefault="009E103E" w:rsidP="001E5123">
      <w:pPr>
        <w:pStyle w:val="a3"/>
        <w:rPr>
          <w:lang w:val="ru-RU"/>
        </w:rPr>
      </w:pPr>
      <w:r w:rsidRPr="009E103E">
        <w:rPr>
          <w:lang w:val="ru-RU"/>
        </w:rPr>
        <w:t>Данные, получаемые на АЭС, можно разделить на два вида: структурированные и неструктурированные.</w:t>
      </w:r>
    </w:p>
    <w:p w14:paraId="6171081B" w14:textId="4000C25C" w:rsidR="003F6BF6" w:rsidRPr="00AC03B2" w:rsidRDefault="003F6BF6" w:rsidP="001E5123">
      <w:pPr>
        <w:pStyle w:val="a3"/>
        <w:rPr>
          <w:lang w:val="ru-RU"/>
        </w:rPr>
      </w:pPr>
      <w:r>
        <w:rPr>
          <w:lang w:val="ru-RU"/>
        </w:rPr>
        <w:t xml:space="preserve">К </w:t>
      </w:r>
      <w:r w:rsidR="003522E1">
        <w:rPr>
          <w:lang w:val="ru-RU"/>
        </w:rPr>
        <w:t>структурированным</w:t>
      </w:r>
      <w:r>
        <w:rPr>
          <w:lang w:val="ru-RU"/>
        </w:rPr>
        <w:t xml:space="preserve"> можно отнести данные чаще всего сведения, собранные с датчиков, результаты профилактических проверок.</w:t>
      </w:r>
      <w:r w:rsidR="00AC03B2">
        <w:rPr>
          <w:lang w:val="ru-RU"/>
        </w:rPr>
        <w:t xml:space="preserve"> Такие данные необходимы для контроля и диагностики оборудования.</w:t>
      </w:r>
    </w:p>
    <w:p w14:paraId="0B1A0CC6" w14:textId="5BE7BDBA" w:rsidR="001E5123" w:rsidRPr="001E5123" w:rsidRDefault="00037C7F" w:rsidP="00037C7F">
      <w:pPr>
        <w:pStyle w:val="a3"/>
        <w:rPr>
          <w:lang w:val="ru-RU"/>
        </w:rPr>
      </w:pPr>
      <w:r>
        <w:rPr>
          <w:lang w:val="ru-RU"/>
        </w:rPr>
        <w:t>Также к ним можно отнести д</w:t>
      </w:r>
      <w:r w:rsidR="001E5123" w:rsidRPr="001E5123">
        <w:rPr>
          <w:lang w:val="ru-RU"/>
        </w:rPr>
        <w:t xml:space="preserve">анные автоматизированных систем </w:t>
      </w:r>
      <w:r w:rsidR="00DF0D4F" w:rsidRPr="001E5123">
        <w:rPr>
          <w:lang w:val="ru-RU"/>
        </w:rPr>
        <w:t>управления</w:t>
      </w:r>
      <w:r w:rsidR="001E5123" w:rsidRPr="001E5123">
        <w:rPr>
          <w:lang w:val="ru-RU"/>
        </w:rPr>
        <w:t xml:space="preserve"> технологическими процессами (журналы событий</w:t>
      </w:r>
      <w:r>
        <w:rPr>
          <w:lang w:val="ru-RU"/>
        </w:rPr>
        <w:t>, автоматически генерируемые логи систем</w:t>
      </w:r>
      <w:r w:rsidR="001E5123" w:rsidRPr="001E5123">
        <w:rPr>
          <w:lang w:val="ru-RU"/>
        </w:rPr>
        <w:t>, архивы параметров, сигналы тревог)</w:t>
      </w:r>
      <w:r>
        <w:rPr>
          <w:lang w:val="ru-RU"/>
        </w:rPr>
        <w:t>, д</w:t>
      </w:r>
      <w:r w:rsidR="001E5123" w:rsidRPr="001E5123">
        <w:rPr>
          <w:lang w:val="ru-RU"/>
        </w:rPr>
        <w:t xml:space="preserve">анные по персоналу и организации </w:t>
      </w:r>
      <w:r w:rsidR="00DF0D4F" w:rsidRPr="001E5123">
        <w:rPr>
          <w:lang w:val="ru-RU"/>
        </w:rPr>
        <w:t>работ: графики</w:t>
      </w:r>
      <w:r w:rsidR="001E5123" w:rsidRPr="001E5123">
        <w:rPr>
          <w:lang w:val="ru-RU"/>
        </w:rPr>
        <w:t xml:space="preserve"> смен</w:t>
      </w:r>
      <w:r>
        <w:rPr>
          <w:lang w:val="ru-RU"/>
        </w:rPr>
        <w:t>.</w:t>
      </w:r>
    </w:p>
    <w:p w14:paraId="60092B70" w14:textId="4492EA55" w:rsidR="00037C7F" w:rsidRPr="00037C7F" w:rsidRDefault="001E5123" w:rsidP="008504EB">
      <w:pPr>
        <w:pStyle w:val="a3"/>
        <w:rPr>
          <w:lang w:val="ru-RU"/>
        </w:rPr>
      </w:pPr>
      <w:r w:rsidRPr="001E5123">
        <w:rPr>
          <w:lang w:val="ru-RU"/>
        </w:rPr>
        <w:t xml:space="preserve">К неструктурированным </w:t>
      </w:r>
      <w:r w:rsidR="00D9504B" w:rsidRPr="001E5123">
        <w:rPr>
          <w:lang w:val="ru-RU"/>
        </w:rPr>
        <w:t>относятся</w:t>
      </w:r>
      <w:r w:rsidRPr="001E5123">
        <w:rPr>
          <w:lang w:val="ru-RU"/>
        </w:rPr>
        <w:t xml:space="preserve"> </w:t>
      </w:r>
      <w:r w:rsidR="00037C7F">
        <w:rPr>
          <w:lang w:val="ru-RU"/>
        </w:rPr>
        <w:t>данные</w:t>
      </w:r>
      <w:r w:rsidR="00522BFE" w:rsidRPr="00522BFE">
        <w:rPr>
          <w:lang w:val="ru-RU"/>
        </w:rPr>
        <w:t>,</w:t>
      </w:r>
      <w:r w:rsidR="00037C7F">
        <w:rPr>
          <w:lang w:val="ru-RU"/>
        </w:rPr>
        <w:t xml:space="preserve"> требующие сложных методов анализа. К ним относятся </w:t>
      </w:r>
      <w:r w:rsidRPr="001E5123">
        <w:rPr>
          <w:lang w:val="ru-RU"/>
        </w:rPr>
        <w:t xml:space="preserve">изображения, схемы, видеозаписи, сообщения персонала, технический отчёты в свободной форме, </w:t>
      </w:r>
      <w:r w:rsidR="003F6BF6">
        <w:rPr>
          <w:lang w:val="ru-RU"/>
        </w:rPr>
        <w:t xml:space="preserve">виртуальные модели, трёхмерные модели </w:t>
      </w:r>
      <w:r w:rsidR="003F6BF6">
        <w:t>BIM</w:t>
      </w:r>
      <w:r w:rsidR="008504EB" w:rsidRPr="008504EB">
        <w:rPr>
          <w:lang w:val="ru-RU"/>
        </w:rPr>
        <w:t xml:space="preserve">, </w:t>
      </w:r>
      <w:r w:rsidR="008504EB">
        <w:rPr>
          <w:lang w:val="ru-RU"/>
        </w:rPr>
        <w:t>э</w:t>
      </w:r>
      <w:r w:rsidR="00037C7F" w:rsidRPr="001E5123">
        <w:rPr>
          <w:lang w:val="ru-RU"/>
        </w:rPr>
        <w:t>ксплуатационная и ремонтная документация (дефектные ведомости, отчёты о ремонтах, паспорта оборудования, результаты)</w:t>
      </w:r>
      <w:r w:rsidR="00037C7F">
        <w:rPr>
          <w:lang w:val="ru-RU"/>
        </w:rPr>
        <w:t xml:space="preserve">. </w:t>
      </w:r>
      <w:r w:rsidR="00037C7F" w:rsidRPr="001E5123">
        <w:rPr>
          <w:lang w:val="ru-RU"/>
        </w:rPr>
        <w:t>Внешние нормативные справочные данные, рекомендации МАГАТЭ</w:t>
      </w:r>
      <w:r w:rsidR="00AC03B2">
        <w:rPr>
          <w:lang w:val="ru-RU"/>
        </w:rPr>
        <w:t>.</w:t>
      </w:r>
    </w:p>
    <w:p w14:paraId="04DC4CE2" w14:textId="13B8B814" w:rsidR="00037C7F" w:rsidRDefault="001E5123" w:rsidP="00037C7F">
      <w:pPr>
        <w:pStyle w:val="a3"/>
        <w:rPr>
          <w:lang w:val="ru-RU"/>
        </w:rPr>
      </w:pPr>
      <w:r w:rsidRPr="001E5123">
        <w:rPr>
          <w:lang w:val="ru-RU"/>
        </w:rPr>
        <w:t>Таким образом, данные АЭС характеризуются не только большим объёмом данных, но и их разнообразием</w:t>
      </w:r>
      <w:bookmarkStart w:id="388" w:name="_Toc226972216"/>
      <w:r w:rsidR="00037C7F">
        <w:rPr>
          <w:lang w:val="ru-RU"/>
        </w:rPr>
        <w:t>.</w:t>
      </w:r>
    </w:p>
    <w:p w14:paraId="7CD9728E" w14:textId="0E8A3424" w:rsidR="005B03B8" w:rsidRPr="00FB00DA" w:rsidRDefault="00037C7F" w:rsidP="00037C7F">
      <w:pPr>
        <w:pStyle w:val="21"/>
        <w:rPr>
          <w:lang w:val="ru-RU"/>
        </w:rPr>
      </w:pPr>
      <w:bookmarkStart w:id="389" w:name="_Toc226984344"/>
      <w:bookmarkStart w:id="390" w:name="_Toc226988666"/>
      <w:bookmarkStart w:id="391" w:name="_Toc226988957"/>
      <w:bookmarkStart w:id="392" w:name="_Toc226989501"/>
      <w:bookmarkStart w:id="393" w:name="_Toc228177294"/>
      <w:bookmarkStart w:id="394" w:name="_Toc229764912"/>
      <w:bookmarkStart w:id="395" w:name="_Toc229765350"/>
      <w:r w:rsidRPr="00FB00DA">
        <w:rPr>
          <w:lang w:val="ru-RU"/>
        </w:rPr>
        <w:lastRenderedPageBreak/>
        <w:t xml:space="preserve">1.2 </w:t>
      </w:r>
      <w:r w:rsidR="005B03B8" w:rsidRPr="00FB00DA">
        <w:rPr>
          <w:lang w:val="ru-RU"/>
        </w:rPr>
        <w:t>Цикл данных в атомной промышленности</w:t>
      </w:r>
      <w:bookmarkEnd w:id="388"/>
      <w:bookmarkEnd w:id="389"/>
      <w:bookmarkEnd w:id="390"/>
      <w:bookmarkEnd w:id="391"/>
      <w:bookmarkEnd w:id="392"/>
      <w:bookmarkEnd w:id="393"/>
      <w:bookmarkEnd w:id="394"/>
      <w:bookmarkEnd w:id="395"/>
    </w:p>
    <w:p w14:paraId="2D2810F1" w14:textId="6EB139AA" w:rsidR="00061065" w:rsidRPr="00061065" w:rsidRDefault="007E03C6" w:rsidP="00061065">
      <w:pPr>
        <w:pStyle w:val="a3"/>
        <w:rPr>
          <w:lang w:val="ru-RU"/>
        </w:rPr>
      </w:pPr>
      <w:r>
        <w:rPr>
          <w:lang w:val="ru-RU"/>
        </w:rPr>
        <w:t>Путь, который проходят</w:t>
      </w:r>
      <w:r w:rsidR="00F959A7">
        <w:rPr>
          <w:lang w:val="ru-RU"/>
        </w:rPr>
        <w:t xml:space="preserve"> данные</w:t>
      </w:r>
      <w:r w:rsidR="00061065" w:rsidRPr="00061065">
        <w:rPr>
          <w:lang w:val="ru-RU"/>
        </w:rPr>
        <w:t>, начиная от сбора и заканчивая анализом для извлечения из них пользы</w:t>
      </w:r>
      <w:r>
        <w:rPr>
          <w:lang w:val="ru-RU"/>
        </w:rPr>
        <w:t xml:space="preserve"> можно разбить на основные этапы, описание которых рассмотрено далее.</w:t>
      </w:r>
    </w:p>
    <w:p w14:paraId="13FF02FD" w14:textId="2996F720" w:rsidR="00061065" w:rsidRPr="00061065" w:rsidRDefault="00061065" w:rsidP="00061065">
      <w:pPr>
        <w:pStyle w:val="31"/>
      </w:pPr>
      <w:bookmarkStart w:id="396" w:name="_Toc226972217"/>
      <w:bookmarkStart w:id="397" w:name="_Toc226984345"/>
      <w:bookmarkStart w:id="398" w:name="_Toc226988667"/>
      <w:bookmarkStart w:id="399" w:name="_Toc226988958"/>
      <w:bookmarkStart w:id="400" w:name="_Toc226989502"/>
      <w:bookmarkStart w:id="401" w:name="_Toc228177295"/>
      <w:bookmarkStart w:id="402" w:name="_Toc229764913"/>
      <w:bookmarkStart w:id="403" w:name="_Toc229765351"/>
      <w:r>
        <w:t>2.3.1 Первичный сбор</w:t>
      </w:r>
      <w:bookmarkEnd w:id="396"/>
      <w:bookmarkEnd w:id="397"/>
      <w:bookmarkEnd w:id="398"/>
      <w:bookmarkEnd w:id="399"/>
      <w:bookmarkEnd w:id="400"/>
      <w:bookmarkEnd w:id="401"/>
      <w:bookmarkEnd w:id="402"/>
      <w:bookmarkEnd w:id="403"/>
    </w:p>
    <w:p w14:paraId="6DB1C9F3" w14:textId="1FFE2E5D" w:rsidR="00A86250" w:rsidRDefault="00A86250" w:rsidP="001E5123">
      <w:pPr>
        <w:pStyle w:val="a3"/>
        <w:rPr>
          <w:lang w:val="ru-RU"/>
        </w:rPr>
      </w:pPr>
      <w:r w:rsidRPr="00061065">
        <w:rPr>
          <w:lang w:val="ru-RU"/>
        </w:rPr>
        <w:t xml:space="preserve">Сначала происходит их сбор с помощью датчиков, программных </w:t>
      </w:r>
      <w:r w:rsidR="0088671D">
        <w:t>Scada</w:t>
      </w:r>
      <w:r w:rsidR="0088671D" w:rsidRPr="0088671D">
        <w:rPr>
          <w:lang w:val="ru-RU"/>
        </w:rPr>
        <w:t>-</w:t>
      </w:r>
      <w:r w:rsidRPr="00061065">
        <w:rPr>
          <w:lang w:val="ru-RU"/>
        </w:rPr>
        <w:t>систем</w:t>
      </w:r>
      <w:r w:rsidR="0088671D">
        <w:rPr>
          <w:lang w:val="ru-RU"/>
        </w:rPr>
        <w:t xml:space="preserve"> для контроля и управления, </w:t>
      </w:r>
      <w:r w:rsidRPr="00061065">
        <w:rPr>
          <w:lang w:val="ru-RU"/>
        </w:rPr>
        <w:t>используемы для</w:t>
      </w:r>
      <w:r w:rsidR="001E5123" w:rsidRPr="00061065">
        <w:rPr>
          <w:lang w:val="ru-RU"/>
        </w:rPr>
        <w:t xml:space="preserve"> сбора,</w:t>
      </w:r>
      <w:r w:rsidRPr="00061065">
        <w:rPr>
          <w:lang w:val="ru-RU"/>
        </w:rPr>
        <w:t xml:space="preserve"> </w:t>
      </w:r>
      <w:r w:rsidR="001E5123" w:rsidRPr="00061065">
        <w:rPr>
          <w:lang w:val="ru-RU"/>
        </w:rPr>
        <w:t>визуализации</w:t>
      </w:r>
      <w:r w:rsidRPr="00061065">
        <w:rPr>
          <w:lang w:val="ru-RU"/>
        </w:rPr>
        <w:t>, прогнозирования, технологического обслуживания</w:t>
      </w:r>
      <w:r w:rsidR="0088671D">
        <w:rPr>
          <w:lang w:val="ru-RU"/>
        </w:rPr>
        <w:t>.</w:t>
      </w:r>
    </w:p>
    <w:p w14:paraId="252ED571" w14:textId="48ED0123" w:rsidR="003522E1" w:rsidRDefault="0088671D" w:rsidP="003522E1">
      <w:pPr>
        <w:pStyle w:val="a3"/>
        <w:rPr>
          <w:lang w:val="ru-RU"/>
        </w:rPr>
      </w:pPr>
      <w:r>
        <w:rPr>
          <w:lang w:val="ru-RU"/>
        </w:rPr>
        <w:t xml:space="preserve">После чего передаются на </w:t>
      </w:r>
      <w:r>
        <w:t>Plant</w:t>
      </w:r>
      <w:r w:rsidRPr="0088671D">
        <w:rPr>
          <w:lang w:val="ru-RU"/>
        </w:rPr>
        <w:t xml:space="preserve"> </w:t>
      </w:r>
      <w:r>
        <w:t>Information</w:t>
      </w:r>
      <w:r w:rsidRPr="0088671D">
        <w:rPr>
          <w:lang w:val="ru-RU"/>
        </w:rPr>
        <w:t xml:space="preserve"> (</w:t>
      </w:r>
      <w:r>
        <w:t>PI</w:t>
      </w:r>
      <w:r w:rsidRPr="0088671D">
        <w:rPr>
          <w:lang w:val="ru-RU"/>
        </w:rPr>
        <w:t xml:space="preserve">) </w:t>
      </w:r>
      <w:r>
        <w:t>server</w:t>
      </w:r>
      <w:r w:rsidRPr="0088671D">
        <w:rPr>
          <w:lang w:val="ru-RU"/>
        </w:rPr>
        <w:t xml:space="preserve"> </w:t>
      </w:r>
      <w:r>
        <w:rPr>
          <w:lang w:val="ru-RU"/>
        </w:rPr>
        <w:t xml:space="preserve">и сохраняются в базе данных реального времени. </w:t>
      </w:r>
      <w:r w:rsidR="00AE309B">
        <w:rPr>
          <w:lang w:val="ru-RU"/>
        </w:rPr>
        <w:t>Схема поступления данных изображена на рисунке 2.1</w:t>
      </w:r>
    </w:p>
    <w:p w14:paraId="36A0937B" w14:textId="77777777" w:rsidR="0068749D" w:rsidRDefault="009F6994" w:rsidP="0068749D">
      <w:pPr>
        <w:pStyle w:val="a5"/>
        <w:ind w:left="-1701"/>
        <w:rPr>
          <w:lang w:val="en-US"/>
        </w:rPr>
      </w:pPr>
      <w:r>
        <w:rPr>
          <w:noProof/>
        </w:rPr>
        <mc:AlternateContent>
          <mc:Choice Requires="wps">
            <w:drawing>
              <wp:inline distT="0" distB="0" distL="0" distR="0" wp14:anchorId="1A636F13" wp14:editId="5F85AD5A">
                <wp:extent cx="304800" cy="304800"/>
                <wp:effectExtent l="0" t="0" r="0" b="0"/>
                <wp:docPr id="1002045784"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B051C"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195E702" wp14:editId="2D5CD883">
                <wp:extent cx="304800" cy="304800"/>
                <wp:effectExtent l="0" t="0" r="0" b="0"/>
                <wp:docPr id="1377079800"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DFBF3"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749D">
        <w:rPr>
          <w:noProof/>
        </w:rPr>
        <w:drawing>
          <wp:inline distT="0" distB="0" distL="0" distR="0" wp14:anchorId="62A12B09" wp14:editId="5212D834">
            <wp:extent cx="4381500" cy="4696069"/>
            <wp:effectExtent l="0" t="0" r="0" b="9525"/>
            <wp:docPr id="11393269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5893" cy="4700777"/>
                    </a:xfrm>
                    <a:prstGeom prst="rect">
                      <a:avLst/>
                    </a:prstGeom>
                    <a:noFill/>
                    <a:ln>
                      <a:noFill/>
                    </a:ln>
                  </pic:spPr>
                </pic:pic>
              </a:graphicData>
            </a:graphic>
          </wp:inline>
        </w:drawing>
      </w:r>
    </w:p>
    <w:p w14:paraId="44523F89" w14:textId="2B88B550" w:rsidR="003522E1" w:rsidRPr="0068749D" w:rsidRDefault="006C27C9" w:rsidP="0068749D">
      <w:pPr>
        <w:pStyle w:val="a5"/>
        <w:ind w:left="-1134"/>
      </w:pPr>
      <w:r w:rsidRPr="0068749D">
        <w:t>Рисунок</w:t>
      </w:r>
      <w:r w:rsidR="003522E1" w:rsidRPr="0068749D">
        <w:t xml:space="preserve"> 2.1 Общая схема поступления данных с датчиков</w:t>
      </w:r>
    </w:p>
    <w:p w14:paraId="18A11DC8" w14:textId="6DCFFD53" w:rsidR="00597799" w:rsidRDefault="00BF1C20" w:rsidP="00BF1C20">
      <w:pPr>
        <w:pStyle w:val="31"/>
      </w:pPr>
      <w:bookmarkStart w:id="404" w:name="_Toc226972218"/>
      <w:bookmarkStart w:id="405" w:name="_Toc226984346"/>
      <w:bookmarkStart w:id="406" w:name="_Toc226988668"/>
      <w:bookmarkStart w:id="407" w:name="_Toc226988959"/>
      <w:bookmarkStart w:id="408" w:name="_Toc226989503"/>
      <w:bookmarkStart w:id="409" w:name="_Toc228177296"/>
      <w:bookmarkStart w:id="410" w:name="_Toc229764914"/>
      <w:bookmarkStart w:id="411" w:name="_Toc229765352"/>
      <w:r>
        <w:lastRenderedPageBreak/>
        <w:t xml:space="preserve">2.3.2 </w:t>
      </w:r>
      <w:r w:rsidR="00597799" w:rsidRPr="00061065">
        <w:t>Обработка и фильтрация</w:t>
      </w:r>
      <w:bookmarkEnd w:id="404"/>
      <w:bookmarkEnd w:id="405"/>
      <w:bookmarkEnd w:id="406"/>
      <w:bookmarkEnd w:id="407"/>
      <w:bookmarkEnd w:id="408"/>
      <w:bookmarkEnd w:id="409"/>
      <w:bookmarkEnd w:id="410"/>
      <w:bookmarkEnd w:id="411"/>
    </w:p>
    <w:p w14:paraId="6F6DF642" w14:textId="1EFCB162" w:rsidR="004A6364" w:rsidRPr="004A6364" w:rsidRDefault="004A6364" w:rsidP="004A6364">
      <w:pPr>
        <w:pStyle w:val="a3"/>
        <w:rPr>
          <w:lang w:val="ru-RU"/>
        </w:rPr>
      </w:pPr>
      <w:r w:rsidRPr="004A6364">
        <w:rPr>
          <w:lang w:val="ru-RU"/>
        </w:rPr>
        <w:t>На данном этапе осуществляется контроль за данными и их обработка.</w:t>
      </w:r>
      <w:r>
        <w:rPr>
          <w:lang w:val="ru-RU"/>
        </w:rPr>
        <w:t xml:space="preserve"> </w:t>
      </w:r>
    </w:p>
    <w:p w14:paraId="5893B357" w14:textId="77777777" w:rsidR="004A6364" w:rsidRDefault="004A6364" w:rsidP="004A6364">
      <w:pPr>
        <w:pStyle w:val="a3"/>
        <w:rPr>
          <w:lang w:val="ru-RU"/>
        </w:rPr>
      </w:pPr>
      <w:r w:rsidRPr="004A6364">
        <w:rPr>
          <w:lang w:val="ru-RU"/>
        </w:rPr>
        <w:t xml:space="preserve">Верификация данных в атомной отрасли проходит как последовательная многоэтапная проверка измерений. Сначала данные собираются в пакеты, очищаются от локальных выбросов, сглаживаются и сравниваются с нормативными пределами. </w:t>
      </w:r>
    </w:p>
    <w:p w14:paraId="0D81586D" w14:textId="46DAF271" w:rsidR="004A6364" w:rsidRPr="004A6364" w:rsidRDefault="004A6364" w:rsidP="004A6364">
      <w:pPr>
        <w:pStyle w:val="a3"/>
        <w:rPr>
          <w:lang w:val="ru-RU"/>
        </w:rPr>
      </w:pPr>
      <w:r w:rsidRPr="004A6364">
        <w:rPr>
          <w:lang w:val="ru-RU"/>
        </w:rPr>
        <w:t>Затем выполняется статистический анализ и оценка вероятности выхода параметров за допустимые границы, а также классификация опасных состояний с помощью нейросети. В результате верификация позволяет подтвердить достоверность данных и использовать их для оценки текущего состояния и работоспособности оборудования АЭС.</w:t>
      </w:r>
    </w:p>
    <w:p w14:paraId="3629FD67" w14:textId="77777777" w:rsidR="004A6364" w:rsidRPr="004A6364" w:rsidRDefault="004A6364" w:rsidP="004A6364">
      <w:pPr>
        <w:pStyle w:val="a3"/>
        <w:rPr>
          <w:lang w:val="ru-RU"/>
        </w:rPr>
      </w:pPr>
      <w:r w:rsidRPr="004A6364">
        <w:rPr>
          <w:lang w:val="ru-RU"/>
        </w:rPr>
        <w:t>Методы обработки данных в атомной отрасли включают:</w:t>
      </w:r>
    </w:p>
    <w:p w14:paraId="03EB2DEA" w14:textId="6852FB1C" w:rsidR="004A6364" w:rsidRPr="004A6364" w:rsidRDefault="00321701" w:rsidP="00321701">
      <w:pPr>
        <w:pStyle w:val="a3"/>
        <w:numPr>
          <w:ilvl w:val="0"/>
          <w:numId w:val="17"/>
        </w:numPr>
        <w:ind w:left="0" w:firstLine="1069"/>
        <w:rPr>
          <w:lang w:val="ru-RU"/>
        </w:rPr>
      </w:pPr>
      <w:r>
        <w:rPr>
          <w:lang w:val="ru-RU"/>
        </w:rPr>
        <w:t xml:space="preserve"> </w:t>
      </w:r>
      <w:r w:rsidR="004A6364" w:rsidRPr="004A6364">
        <w:rPr>
          <w:lang w:val="ru-RU"/>
        </w:rPr>
        <w:t>Предобработку данных — очистку, сглаживание, нормализацию и удаление некорректных значений;</w:t>
      </w:r>
    </w:p>
    <w:p w14:paraId="704D2726" w14:textId="176629EB" w:rsidR="004A6364" w:rsidRPr="004A6364" w:rsidRDefault="00321701" w:rsidP="00321701">
      <w:pPr>
        <w:pStyle w:val="a3"/>
        <w:numPr>
          <w:ilvl w:val="0"/>
          <w:numId w:val="17"/>
        </w:numPr>
        <w:ind w:left="0" w:firstLine="1069"/>
        <w:rPr>
          <w:lang w:val="ru-RU"/>
        </w:rPr>
      </w:pPr>
      <w:r>
        <w:rPr>
          <w:lang w:val="ru-RU"/>
        </w:rPr>
        <w:t xml:space="preserve"> </w:t>
      </w:r>
      <w:r w:rsidR="004A6364" w:rsidRPr="004A6364">
        <w:rPr>
          <w:lang w:val="ru-RU"/>
        </w:rPr>
        <w:t>Методы интеллектуального анализа данных — классификацию, кластеризацию, регрессию;</w:t>
      </w:r>
    </w:p>
    <w:p w14:paraId="5AE3BF09" w14:textId="6C2534E3" w:rsidR="004A6364" w:rsidRPr="004A6364" w:rsidRDefault="00321701" w:rsidP="00321701">
      <w:pPr>
        <w:pStyle w:val="a3"/>
        <w:numPr>
          <w:ilvl w:val="0"/>
          <w:numId w:val="17"/>
        </w:numPr>
        <w:ind w:left="0" w:firstLine="1069"/>
        <w:rPr>
          <w:lang w:val="ru-RU"/>
        </w:rPr>
      </w:pPr>
      <w:r>
        <w:rPr>
          <w:lang w:val="ru-RU"/>
        </w:rPr>
        <w:t xml:space="preserve"> </w:t>
      </w:r>
      <w:r w:rsidR="004A6364" w:rsidRPr="004A6364">
        <w:rPr>
          <w:lang w:val="ru-RU"/>
        </w:rPr>
        <w:t xml:space="preserve">Аналитические методы </w:t>
      </w:r>
      <w:r w:rsidR="004A6364" w:rsidRPr="004A6364">
        <w:t>Big</w:t>
      </w:r>
      <w:r w:rsidR="004A6364" w:rsidRPr="004A6364">
        <w:rPr>
          <w:lang w:val="ru-RU"/>
        </w:rPr>
        <w:t xml:space="preserve"> </w:t>
      </w:r>
      <w:r w:rsidR="004A6364" w:rsidRPr="004A6364">
        <w:t>Data</w:t>
      </w:r>
      <w:r w:rsidR="004A6364" w:rsidRPr="004A6364">
        <w:rPr>
          <w:lang w:val="ru-RU"/>
        </w:rPr>
        <w:t xml:space="preserve"> — прогнозирование, вывод закономерностей, оптимизацию;</w:t>
      </w:r>
    </w:p>
    <w:p w14:paraId="0D62F90E" w14:textId="6EB4544D" w:rsidR="004A6364" w:rsidRPr="004A6364" w:rsidRDefault="00321701" w:rsidP="00321701">
      <w:pPr>
        <w:pStyle w:val="a3"/>
        <w:numPr>
          <w:ilvl w:val="0"/>
          <w:numId w:val="17"/>
        </w:numPr>
        <w:ind w:left="0" w:firstLine="1069"/>
        <w:rPr>
          <w:lang w:val="ru-RU"/>
        </w:rPr>
      </w:pPr>
      <w:r>
        <w:rPr>
          <w:lang w:val="ru-RU"/>
        </w:rPr>
        <w:t xml:space="preserve"> </w:t>
      </w:r>
      <w:r w:rsidR="004A6364" w:rsidRPr="004A6364">
        <w:rPr>
          <w:lang w:val="ru-RU"/>
        </w:rPr>
        <w:t>Методы искусственного интеллекта — машинное обучение и глубокое обучение для дальнейшего анализа и построения моделей.</w:t>
      </w:r>
    </w:p>
    <w:p w14:paraId="602B404E" w14:textId="0EB39C25" w:rsidR="00044BF1" w:rsidRPr="004A6364" w:rsidRDefault="004A6364" w:rsidP="004A6364">
      <w:pPr>
        <w:pStyle w:val="a3"/>
        <w:rPr>
          <w:lang w:val="ru-RU"/>
        </w:rPr>
      </w:pPr>
      <w:r w:rsidRPr="004A6364">
        <w:rPr>
          <w:lang w:val="ru-RU"/>
        </w:rPr>
        <w:t>Обычно для обработки используются методы классификации, кластеризации и оптимизации.</w:t>
      </w:r>
    </w:p>
    <w:p w14:paraId="2CA80E55" w14:textId="30B707AC" w:rsidR="00597799" w:rsidRPr="003031E7" w:rsidRDefault="00522BFE" w:rsidP="00522BFE">
      <w:pPr>
        <w:pStyle w:val="21"/>
        <w:rPr>
          <w:lang w:val="ru-RU"/>
        </w:rPr>
      </w:pPr>
      <w:bookmarkStart w:id="412" w:name="_Toc226984347"/>
      <w:bookmarkStart w:id="413" w:name="_Toc226988669"/>
      <w:bookmarkStart w:id="414" w:name="_Toc226988960"/>
      <w:bookmarkStart w:id="415" w:name="_Toc226989504"/>
      <w:bookmarkStart w:id="416" w:name="_Toc228177297"/>
      <w:bookmarkStart w:id="417" w:name="_Toc229764915"/>
      <w:bookmarkStart w:id="418" w:name="_Toc229765353"/>
      <w:r w:rsidRPr="003031E7">
        <w:rPr>
          <w:lang w:val="ru-RU"/>
        </w:rPr>
        <w:t xml:space="preserve">2.3.3 </w:t>
      </w:r>
      <w:r w:rsidR="00597799" w:rsidRPr="003031E7">
        <w:rPr>
          <w:lang w:val="ru-RU"/>
        </w:rPr>
        <w:t>Передача на станции</w:t>
      </w:r>
      <w:bookmarkEnd w:id="412"/>
      <w:bookmarkEnd w:id="413"/>
      <w:bookmarkEnd w:id="414"/>
      <w:bookmarkEnd w:id="415"/>
      <w:bookmarkEnd w:id="416"/>
      <w:bookmarkEnd w:id="417"/>
      <w:bookmarkEnd w:id="418"/>
    </w:p>
    <w:p w14:paraId="0F98E49D" w14:textId="01B534A7" w:rsidR="00597799" w:rsidRDefault="0042089E" w:rsidP="003031E7">
      <w:pPr>
        <w:pStyle w:val="a3"/>
        <w:rPr>
          <w:lang w:val="ru-RU"/>
        </w:rPr>
      </w:pPr>
      <w:r>
        <w:rPr>
          <w:lang w:val="ru-RU"/>
        </w:rPr>
        <w:t>После этапов обработки и фильтрации данные передаются системам и персоналу на станции</w:t>
      </w:r>
      <w:r w:rsidR="003031E7">
        <w:rPr>
          <w:lang w:val="ru-RU"/>
        </w:rPr>
        <w:t xml:space="preserve">. Оператор видит уже не </w:t>
      </w:r>
      <w:r w:rsidR="003031E7" w:rsidRPr="003031E7">
        <w:rPr>
          <w:lang w:val="ru-RU"/>
        </w:rPr>
        <w:t>«сырые» сигналы</w:t>
      </w:r>
      <w:r w:rsidR="003031E7">
        <w:rPr>
          <w:lang w:val="ru-RU"/>
        </w:rPr>
        <w:t>, а обработанные, визуализированные в виде схем и графиков, трендов и таблиц.</w:t>
      </w:r>
      <w:r w:rsidR="003031E7" w:rsidRPr="003031E7">
        <w:rPr>
          <w:lang w:val="ru-RU"/>
        </w:rPr>
        <w:t xml:space="preserve"> HMI/SCADA‑приложение («Монитор реального времени», панели оператора и </w:t>
      </w:r>
      <w:proofErr w:type="gramStart"/>
      <w:r w:rsidR="003031E7" w:rsidRPr="003031E7">
        <w:rPr>
          <w:lang w:val="ru-RU"/>
        </w:rPr>
        <w:t>т.п.</w:t>
      </w:r>
      <w:proofErr w:type="gramEnd"/>
      <w:r w:rsidR="003031E7" w:rsidRPr="003031E7">
        <w:rPr>
          <w:lang w:val="ru-RU"/>
        </w:rPr>
        <w:t>)</w:t>
      </w:r>
      <w:r w:rsidR="003031E7">
        <w:rPr>
          <w:lang w:val="ru-RU"/>
        </w:rPr>
        <w:t>.</w:t>
      </w:r>
    </w:p>
    <w:p w14:paraId="78FEE64A" w14:textId="783063DC" w:rsidR="003031E7" w:rsidRPr="003031E7" w:rsidRDefault="003031E7" w:rsidP="003031E7">
      <w:pPr>
        <w:pStyle w:val="a3"/>
        <w:rPr>
          <w:lang w:val="ru-RU"/>
        </w:rPr>
      </w:pPr>
      <w:r>
        <w:rPr>
          <w:lang w:val="ru-RU"/>
        </w:rPr>
        <w:lastRenderedPageBreak/>
        <w:t>Задача операторов на данном этапе</w:t>
      </w:r>
      <w:r w:rsidRPr="003031E7">
        <w:rPr>
          <w:lang w:val="ru-RU"/>
        </w:rPr>
        <w:t xml:space="preserve">: </w:t>
      </w:r>
      <w:r>
        <w:rPr>
          <w:lang w:val="ru-RU"/>
        </w:rPr>
        <w:t>следить за показанием тренды, проверять работу автоматики, регуляторов и сигнализации</w:t>
      </w:r>
      <w:r w:rsidR="007B5BC2">
        <w:rPr>
          <w:lang w:val="ru-RU"/>
        </w:rPr>
        <w:t>, на основе показаний регулировать мощность реактора и значения параметров.</w:t>
      </w:r>
    </w:p>
    <w:p w14:paraId="59050F93" w14:textId="400A0AB0" w:rsidR="004A6364" w:rsidRDefault="004A6364">
      <w:pPr>
        <w:pStyle w:val="21"/>
        <w:numPr>
          <w:ilvl w:val="1"/>
          <w:numId w:val="16"/>
        </w:numPr>
        <w:rPr>
          <w:lang w:val="ru-RU"/>
        </w:rPr>
      </w:pPr>
      <w:bookmarkStart w:id="419" w:name="_Toc226972219"/>
      <w:r>
        <w:rPr>
          <w:lang w:val="ru-RU"/>
        </w:rPr>
        <w:t xml:space="preserve"> </w:t>
      </w:r>
      <w:bookmarkStart w:id="420" w:name="_Toc226984348"/>
      <w:bookmarkStart w:id="421" w:name="_Toc226988670"/>
      <w:bookmarkStart w:id="422" w:name="_Toc226988961"/>
      <w:bookmarkStart w:id="423" w:name="_Toc226989505"/>
      <w:bookmarkStart w:id="424" w:name="_Toc228177298"/>
      <w:bookmarkStart w:id="425" w:name="_Toc229764916"/>
      <w:bookmarkStart w:id="426" w:name="_Toc229765354"/>
      <w:r w:rsidR="00634FBB">
        <w:t>Используемы</w:t>
      </w:r>
      <w:r w:rsidR="007E65C9">
        <w:rPr>
          <w:lang w:val="ru-RU"/>
        </w:rPr>
        <w:t>е</w:t>
      </w:r>
      <w:r w:rsidR="00634FBB">
        <w:t xml:space="preserve"> технологии</w:t>
      </w:r>
      <w:bookmarkEnd w:id="419"/>
      <w:bookmarkEnd w:id="420"/>
      <w:bookmarkEnd w:id="421"/>
      <w:bookmarkEnd w:id="422"/>
      <w:bookmarkEnd w:id="423"/>
      <w:bookmarkEnd w:id="424"/>
      <w:bookmarkEnd w:id="425"/>
      <w:bookmarkEnd w:id="426"/>
    </w:p>
    <w:p w14:paraId="54B8FE1F" w14:textId="7BE36D1D" w:rsidR="004A6364" w:rsidRPr="004A6364" w:rsidRDefault="004A6364" w:rsidP="004A6364">
      <w:pPr>
        <w:pStyle w:val="a3"/>
        <w:rPr>
          <w:lang w:val="ru-RU"/>
        </w:rPr>
      </w:pPr>
      <w:r>
        <w:rPr>
          <w:lang w:val="ru-RU"/>
        </w:rPr>
        <w:t>Для того, чтобы осуществлять работу с данными на АЭС используются специальные программы.</w:t>
      </w:r>
    </w:p>
    <w:p w14:paraId="41E0418E" w14:textId="44605E2F" w:rsidR="00203D2B" w:rsidRDefault="00D9504B" w:rsidP="00DF0D4F">
      <w:pPr>
        <w:pStyle w:val="31"/>
      </w:pPr>
      <w:bookmarkStart w:id="427" w:name="_Toc226972220"/>
      <w:bookmarkStart w:id="428" w:name="_Toc226984349"/>
      <w:bookmarkStart w:id="429" w:name="_Toc226988671"/>
      <w:bookmarkStart w:id="430" w:name="_Toc226988962"/>
      <w:bookmarkStart w:id="431" w:name="_Toc226989506"/>
      <w:bookmarkStart w:id="432" w:name="_Toc228177299"/>
      <w:bookmarkStart w:id="433" w:name="_Toc229764917"/>
      <w:bookmarkStart w:id="434" w:name="_Toc229765355"/>
      <w:r w:rsidRPr="00384A40">
        <w:t xml:space="preserve">2.3.1 </w:t>
      </w:r>
      <w:r w:rsidR="004A6364" w:rsidRPr="00384A40">
        <w:t>Общераспространённые</w:t>
      </w:r>
      <w:r w:rsidRPr="00384A40">
        <w:t xml:space="preserve"> технолог</w:t>
      </w:r>
      <w:r w:rsidR="004A6364">
        <w:t>и</w:t>
      </w:r>
      <w:r w:rsidRPr="00384A40">
        <w:t>и при работе с большими данными в атомной отрасли</w:t>
      </w:r>
      <w:bookmarkEnd w:id="427"/>
      <w:bookmarkEnd w:id="428"/>
      <w:bookmarkEnd w:id="429"/>
      <w:bookmarkEnd w:id="430"/>
      <w:bookmarkEnd w:id="431"/>
      <w:bookmarkEnd w:id="432"/>
      <w:bookmarkEnd w:id="433"/>
      <w:bookmarkEnd w:id="434"/>
    </w:p>
    <w:p w14:paraId="7569AE6A" w14:textId="77777777" w:rsidR="000C4B9A" w:rsidRPr="000C4B9A" w:rsidRDefault="000C4B9A" w:rsidP="000C4B9A">
      <w:pPr>
        <w:pStyle w:val="a3"/>
        <w:rPr>
          <w:lang w:val="ru-RU"/>
        </w:rPr>
      </w:pPr>
      <w:r w:rsidRPr="000C4B9A">
        <w:rPr>
          <w:lang w:val="ru-RU"/>
        </w:rPr>
        <w:t xml:space="preserve">В мировой практике атомной энергетики при работе с большими данными важнейшее значение для мониторинга и управления АЭС имеют системы </w:t>
      </w:r>
      <w:r w:rsidRPr="000C4B9A">
        <w:t>SCADA</w:t>
      </w:r>
      <w:r w:rsidRPr="000C4B9A">
        <w:rPr>
          <w:lang w:val="ru-RU"/>
        </w:rPr>
        <w:t xml:space="preserve"> (</w:t>
      </w:r>
      <w:r w:rsidRPr="000C4B9A">
        <w:t>Supervisory</w:t>
      </w:r>
      <w:r w:rsidRPr="000C4B9A">
        <w:rPr>
          <w:lang w:val="ru-RU"/>
        </w:rPr>
        <w:t xml:space="preserve"> </w:t>
      </w:r>
      <w:r w:rsidRPr="000C4B9A">
        <w:t>Control</w:t>
      </w:r>
      <w:r w:rsidRPr="000C4B9A">
        <w:rPr>
          <w:lang w:val="ru-RU"/>
        </w:rPr>
        <w:t xml:space="preserve"> </w:t>
      </w:r>
      <w:r w:rsidRPr="000C4B9A">
        <w:t>and</w:t>
      </w:r>
      <w:r w:rsidRPr="000C4B9A">
        <w:rPr>
          <w:lang w:val="ru-RU"/>
        </w:rPr>
        <w:t xml:space="preserve"> </w:t>
      </w:r>
      <w:r w:rsidRPr="000C4B9A">
        <w:t>Data</w:t>
      </w:r>
      <w:r w:rsidRPr="000C4B9A">
        <w:rPr>
          <w:lang w:val="ru-RU"/>
        </w:rPr>
        <w:t xml:space="preserve"> </w:t>
      </w:r>
      <w:r w:rsidRPr="000C4B9A">
        <w:t>Acquisition</w:t>
      </w:r>
      <w:r w:rsidRPr="000C4B9A">
        <w:rPr>
          <w:lang w:val="ru-RU"/>
        </w:rPr>
        <w:t xml:space="preserve">). Они в режиме реального времени собирают информацию с тысяч датчиков, фиксирующих температуру, давление, уровень радиации, вибрацию оборудования и другие параметры. Объём данных, поступающих от </w:t>
      </w:r>
      <w:r w:rsidRPr="000C4B9A">
        <w:t>SCADA</w:t>
      </w:r>
      <w:r w:rsidRPr="000C4B9A">
        <w:rPr>
          <w:lang w:val="ru-RU"/>
        </w:rPr>
        <w:t xml:space="preserve">-систем, может достигать терабайтов в год, поэтому для их хранения и обработки требуется специализированная инфраструктура, включающая распределённые файловые системы, такие как </w:t>
      </w:r>
      <w:r w:rsidRPr="000C4B9A">
        <w:t>Hadoop</w:t>
      </w:r>
      <w:r w:rsidRPr="000C4B9A">
        <w:rPr>
          <w:lang w:val="ru-RU"/>
        </w:rPr>
        <w:t xml:space="preserve"> </w:t>
      </w:r>
      <w:r w:rsidRPr="000C4B9A">
        <w:t>HDFS</w:t>
      </w:r>
      <w:r w:rsidRPr="000C4B9A">
        <w:rPr>
          <w:lang w:val="ru-RU"/>
        </w:rPr>
        <w:t xml:space="preserve">, потоковые платформы, например </w:t>
      </w:r>
      <w:r w:rsidRPr="000C4B9A">
        <w:t>Kafka</w:t>
      </w:r>
      <w:r w:rsidRPr="000C4B9A">
        <w:rPr>
          <w:lang w:val="ru-RU"/>
        </w:rPr>
        <w:t xml:space="preserve">, а также распределённые вычислительные среды </w:t>
      </w:r>
      <w:r w:rsidRPr="000C4B9A">
        <w:t>Spark</w:t>
      </w:r>
      <w:r w:rsidRPr="000C4B9A">
        <w:rPr>
          <w:lang w:val="ru-RU"/>
        </w:rPr>
        <w:t xml:space="preserve"> и </w:t>
      </w:r>
      <w:r w:rsidRPr="000C4B9A">
        <w:t>Flink</w:t>
      </w:r>
      <w:r w:rsidRPr="000C4B9A">
        <w:rPr>
          <w:lang w:val="ru-RU"/>
        </w:rPr>
        <w:t>.</w:t>
      </w:r>
    </w:p>
    <w:p w14:paraId="71BB0289" w14:textId="32C0FB59" w:rsidR="000C4B9A" w:rsidRPr="000C4B9A" w:rsidRDefault="000C4B9A" w:rsidP="000C4B9A">
      <w:pPr>
        <w:pStyle w:val="a3"/>
        <w:rPr>
          <w:lang w:val="ru-RU"/>
        </w:rPr>
      </w:pPr>
      <w:r w:rsidRPr="000C4B9A">
        <w:rPr>
          <w:lang w:val="ru-RU"/>
        </w:rPr>
        <w:t xml:space="preserve">Большинство перечисленных решений относятся к </w:t>
      </w:r>
      <w:r w:rsidRPr="000C4B9A">
        <w:t>Open</w:t>
      </w:r>
      <w:r w:rsidRPr="000C4B9A">
        <w:rPr>
          <w:lang w:val="ru-RU"/>
        </w:rPr>
        <w:t xml:space="preserve"> </w:t>
      </w:r>
      <w:r w:rsidRPr="000C4B9A">
        <w:t>Source</w:t>
      </w:r>
      <w:r w:rsidRPr="000C4B9A">
        <w:rPr>
          <w:lang w:val="ru-RU"/>
        </w:rPr>
        <w:t xml:space="preserve">-технологиям. В деятельности Росатома для обработки данных также применяются такие инструменты, как </w:t>
      </w:r>
      <w:r w:rsidRPr="000C4B9A">
        <w:t>PostgreSQL</w:t>
      </w:r>
      <w:r w:rsidRPr="000C4B9A">
        <w:rPr>
          <w:lang w:val="ru-RU"/>
        </w:rPr>
        <w:t xml:space="preserve">, </w:t>
      </w:r>
      <w:r w:rsidRPr="000C4B9A">
        <w:t>Hadoop</w:t>
      </w:r>
      <w:r w:rsidRPr="000C4B9A">
        <w:rPr>
          <w:lang w:val="ru-RU"/>
        </w:rPr>
        <w:t xml:space="preserve"> и </w:t>
      </w:r>
      <w:r w:rsidRPr="000C4B9A">
        <w:t>Spark</w:t>
      </w:r>
      <w:r w:rsidRPr="000C4B9A">
        <w:rPr>
          <w:lang w:val="ru-RU"/>
        </w:rPr>
        <w:t>.</w:t>
      </w:r>
    </w:p>
    <w:p w14:paraId="3D098CFE" w14:textId="64A8BD0C" w:rsidR="00D9504B" w:rsidRDefault="00D9504B" w:rsidP="00DF0D4F">
      <w:pPr>
        <w:pStyle w:val="31"/>
      </w:pPr>
      <w:bookmarkStart w:id="435" w:name="_Toc226972221"/>
      <w:bookmarkStart w:id="436" w:name="_Toc226984350"/>
      <w:bookmarkStart w:id="437" w:name="_Toc226988672"/>
      <w:bookmarkStart w:id="438" w:name="_Toc226988963"/>
      <w:bookmarkStart w:id="439" w:name="_Toc226989507"/>
      <w:bookmarkStart w:id="440" w:name="_Toc228177300"/>
      <w:bookmarkStart w:id="441" w:name="_Toc229764918"/>
      <w:bookmarkStart w:id="442" w:name="_Toc229765356"/>
      <w:r w:rsidRPr="000142D1">
        <w:t xml:space="preserve">2.3.2 </w:t>
      </w:r>
      <w:r w:rsidR="00DF0D4F">
        <w:t>Р</w:t>
      </w:r>
      <w:r w:rsidRPr="000142D1">
        <w:t>ешения Росатома</w:t>
      </w:r>
      <w:bookmarkEnd w:id="435"/>
      <w:bookmarkEnd w:id="436"/>
      <w:bookmarkEnd w:id="437"/>
      <w:bookmarkEnd w:id="438"/>
      <w:bookmarkEnd w:id="439"/>
      <w:bookmarkEnd w:id="440"/>
      <w:bookmarkEnd w:id="441"/>
      <w:bookmarkEnd w:id="442"/>
    </w:p>
    <w:p w14:paraId="30EE0DCA" w14:textId="4C6801C6" w:rsidR="000C4B9A" w:rsidRPr="000C4B9A" w:rsidRDefault="000C4B9A" w:rsidP="000C4B9A">
      <w:pPr>
        <w:pStyle w:val="a3"/>
        <w:rPr>
          <w:b/>
          <w:lang w:val="ru-RU"/>
        </w:rPr>
      </w:pPr>
      <w:r w:rsidRPr="000C4B9A">
        <w:rPr>
          <w:bCs/>
          <w:lang w:val="ru-RU"/>
        </w:rPr>
        <w:t>В</w:t>
      </w:r>
      <w:r w:rsidRPr="000C4B9A">
        <w:rPr>
          <w:b/>
          <w:lang w:val="ru-RU"/>
        </w:rPr>
        <w:t xml:space="preserve"> </w:t>
      </w:r>
      <w:r w:rsidRPr="000C4B9A">
        <w:rPr>
          <w:lang w:val="ru-RU"/>
        </w:rPr>
        <w:t xml:space="preserve">данной главе рассматриваются цифровые продукты Росатома, </w:t>
      </w:r>
      <w:r>
        <w:rPr>
          <w:lang w:val="ru-RU"/>
        </w:rPr>
        <w:t xml:space="preserve">которые используют </w:t>
      </w:r>
      <w:r w:rsidR="0044254F">
        <w:rPr>
          <w:lang w:val="ru-RU"/>
        </w:rPr>
        <w:t>большие данные для корректной работы систем.</w:t>
      </w:r>
    </w:p>
    <w:p w14:paraId="7D94CB38" w14:textId="6CED07D4" w:rsidR="000C4B9A" w:rsidRDefault="00BE4626" w:rsidP="005C597E">
      <w:pPr>
        <w:pStyle w:val="a3"/>
        <w:rPr>
          <w:lang w:val="ru-RU"/>
        </w:rPr>
      </w:pPr>
      <w:r w:rsidRPr="000C4B9A">
        <w:rPr>
          <w:lang w:val="ru-RU"/>
        </w:rPr>
        <w:t>«</w:t>
      </w:r>
      <w:r w:rsidR="000C4B9A" w:rsidRPr="000C4B9A">
        <w:rPr>
          <w:lang w:val="ru-RU"/>
        </w:rPr>
        <w:t>АтомМайнд</w:t>
      </w:r>
      <w:r w:rsidRPr="000C4B9A">
        <w:rPr>
          <w:lang w:val="ru-RU"/>
        </w:rPr>
        <w:t>»</w:t>
      </w:r>
      <w:r w:rsidR="000C4B9A" w:rsidRPr="000C4B9A">
        <w:rPr>
          <w:lang w:val="ru-RU"/>
        </w:rPr>
        <w:t xml:space="preserve"> — промышленное программное обеспечение для предиктивной аналитики на базе искусственного интеллекта, разработанное дивизионом АО «ТВЭЛ». Создание этого продукта было направлено на </w:t>
      </w:r>
      <w:r w:rsidR="000C4B9A" w:rsidRPr="000C4B9A">
        <w:rPr>
          <w:lang w:val="ru-RU"/>
        </w:rPr>
        <w:lastRenderedPageBreak/>
        <w:t>решение нескольких задач: импортозамещение, то есть отказ от зарубежного программного обеспечения и снижение зависимости от иностранных поставщиков; управление жизненным циклом атомных объектов; повышение эффективности эксплуатации;</w:t>
      </w:r>
    </w:p>
    <w:p w14:paraId="23C96B17" w14:textId="77777777" w:rsidR="000C4B9A" w:rsidRDefault="000C4B9A" w:rsidP="009E6804">
      <w:pPr>
        <w:pStyle w:val="a3"/>
        <w:rPr>
          <w:lang w:val="ru-RU"/>
        </w:rPr>
      </w:pPr>
      <w:r w:rsidRPr="000C4B9A">
        <w:rPr>
          <w:lang w:val="ru-RU"/>
        </w:rPr>
        <w:t>ЛОГОС представляет собой программный комплекс для расчёта и моделирования физических процессов.</w:t>
      </w:r>
    </w:p>
    <w:p w14:paraId="2F36BB44" w14:textId="0D6747BA" w:rsidR="009E6804" w:rsidRPr="009E6804" w:rsidRDefault="009E6804" w:rsidP="00DF0D4F">
      <w:pPr>
        <w:pStyle w:val="a3"/>
        <w:rPr>
          <w:lang w:val="ru-RU"/>
        </w:rPr>
      </w:pPr>
      <w:r w:rsidRPr="009E6804">
        <w:rPr>
          <w:lang w:val="ru-RU"/>
        </w:rPr>
        <w:t>Росатом развивает интеграционную платформу</w:t>
      </w:r>
      <w:r w:rsidRPr="009E6804">
        <w:t> </w:t>
      </w:r>
      <w:r w:rsidRPr="009E6804">
        <w:rPr>
          <w:b/>
          <w:bCs/>
          <w:lang w:val="ru-RU"/>
        </w:rPr>
        <w:t>«</w:t>
      </w:r>
      <w:r w:rsidR="000C4B9A" w:rsidRPr="00BE4626">
        <w:rPr>
          <w:lang w:val="ru-RU"/>
        </w:rPr>
        <w:t>Атом. Мост</w:t>
      </w:r>
      <w:r w:rsidRPr="009E6804">
        <w:rPr>
          <w:b/>
          <w:bCs/>
          <w:lang w:val="ru-RU"/>
        </w:rPr>
        <w:t>»</w:t>
      </w:r>
      <w:r w:rsidRPr="009E6804">
        <w:rPr>
          <w:lang w:val="ru-RU"/>
        </w:rPr>
        <w:t>, которая объединяет разнородные информационные системы в единое цифровое пространство.</w:t>
      </w:r>
    </w:p>
    <w:p w14:paraId="39710A0C" w14:textId="40E5E9CC" w:rsidR="009E6804" w:rsidRPr="009E6804" w:rsidRDefault="000C4B9A" w:rsidP="009E6804">
      <w:pPr>
        <w:pStyle w:val="a3"/>
        <w:rPr>
          <w:lang w:val="ru-RU"/>
        </w:rPr>
      </w:pPr>
      <w:r w:rsidRPr="000C4B9A">
        <w:rPr>
          <w:lang w:val="ru-RU"/>
        </w:rPr>
        <w:t xml:space="preserve">Эти ИТ-решения способствуют обеспечению технологической независимости и безопасности данных. На их основе формируются единые хранилища и аналитические панели, в которых технологии Big Data используются </w:t>
      </w:r>
      <w:r w:rsidR="009E6804" w:rsidRPr="009E6804">
        <w:rPr>
          <w:lang w:val="ru-RU"/>
        </w:rPr>
        <w:t>логи оборудования</w:t>
      </w:r>
      <w:r w:rsidRPr="000C4B9A">
        <w:rPr>
          <w:lang w:val="ru-RU"/>
        </w:rPr>
        <w:t xml:space="preserve"> </w:t>
      </w:r>
      <w:r w:rsidR="009E6804" w:rsidRPr="009E6804">
        <w:rPr>
          <w:lang w:val="ru-RU"/>
        </w:rPr>
        <w:t>и проектной документации для оценки надёжности и рисков.</w:t>
      </w:r>
    </w:p>
    <w:p w14:paraId="2F58F493" w14:textId="183321F5" w:rsidR="002F60FD" w:rsidRDefault="00DF0D4F">
      <w:pPr>
        <w:pStyle w:val="21"/>
        <w:numPr>
          <w:ilvl w:val="1"/>
          <w:numId w:val="16"/>
        </w:numPr>
        <w:rPr>
          <w:lang w:val="ru-RU"/>
        </w:rPr>
      </w:pPr>
      <w:r w:rsidRPr="007B5BC2">
        <w:rPr>
          <w:lang w:val="ru-RU"/>
        </w:rPr>
        <w:t xml:space="preserve"> </w:t>
      </w:r>
      <w:bookmarkStart w:id="443" w:name="_Toc226972222"/>
      <w:bookmarkStart w:id="444" w:name="_Toc226984351"/>
      <w:bookmarkStart w:id="445" w:name="_Toc226988673"/>
      <w:bookmarkStart w:id="446" w:name="_Toc226988964"/>
      <w:bookmarkStart w:id="447" w:name="_Toc226989508"/>
      <w:bookmarkStart w:id="448" w:name="_Toc228177301"/>
      <w:bookmarkStart w:id="449" w:name="_Toc229764919"/>
      <w:bookmarkStart w:id="450" w:name="_Toc229765357"/>
      <w:r w:rsidR="00181D05" w:rsidRPr="007E03C6">
        <w:t>Применение в атомной отрасли</w:t>
      </w:r>
      <w:bookmarkEnd w:id="443"/>
      <w:bookmarkEnd w:id="444"/>
      <w:bookmarkEnd w:id="445"/>
      <w:bookmarkEnd w:id="446"/>
      <w:bookmarkEnd w:id="447"/>
      <w:bookmarkEnd w:id="448"/>
      <w:bookmarkEnd w:id="449"/>
      <w:bookmarkEnd w:id="450"/>
    </w:p>
    <w:p w14:paraId="3C4A9B13" w14:textId="262E23D6" w:rsidR="00075A0E" w:rsidRPr="00075A0E" w:rsidRDefault="00075A0E" w:rsidP="00075A0E">
      <w:pPr>
        <w:pStyle w:val="31"/>
      </w:pPr>
      <w:bookmarkStart w:id="451" w:name="_Toc226972223"/>
      <w:bookmarkStart w:id="452" w:name="_Toc226984352"/>
      <w:bookmarkStart w:id="453" w:name="_Toc226988674"/>
      <w:bookmarkStart w:id="454" w:name="_Toc226988965"/>
      <w:bookmarkStart w:id="455" w:name="_Toc226989509"/>
      <w:bookmarkStart w:id="456" w:name="_Toc228177302"/>
      <w:bookmarkStart w:id="457" w:name="_Toc229764920"/>
      <w:bookmarkStart w:id="458" w:name="_Toc229765358"/>
      <w:r>
        <w:t>2.4.1 Предиктивная аналитика</w:t>
      </w:r>
      <w:bookmarkEnd w:id="451"/>
      <w:bookmarkEnd w:id="452"/>
      <w:bookmarkEnd w:id="453"/>
      <w:bookmarkEnd w:id="454"/>
      <w:bookmarkEnd w:id="455"/>
      <w:bookmarkEnd w:id="456"/>
      <w:bookmarkEnd w:id="457"/>
      <w:bookmarkEnd w:id="458"/>
    </w:p>
    <w:p w14:paraId="48A898B5" w14:textId="5D4C3FF5" w:rsidR="00181D05" w:rsidRDefault="00F35AC9" w:rsidP="005C597E">
      <w:pPr>
        <w:pStyle w:val="a3"/>
        <w:rPr>
          <w:lang w:val="ru-RU"/>
        </w:rPr>
      </w:pPr>
      <w:r>
        <w:rPr>
          <w:lang w:val="ru-RU"/>
        </w:rPr>
        <w:t>Пред</w:t>
      </w:r>
      <w:r w:rsidR="00075A0E">
        <w:rPr>
          <w:lang w:val="ru-RU"/>
        </w:rPr>
        <w:t>и</w:t>
      </w:r>
      <w:r>
        <w:rPr>
          <w:lang w:val="ru-RU"/>
        </w:rPr>
        <w:t xml:space="preserve">ктивная аналитика – это подход, на основе уже </w:t>
      </w:r>
      <w:r w:rsidR="00075A0E">
        <w:rPr>
          <w:lang w:val="ru-RU"/>
        </w:rPr>
        <w:t xml:space="preserve">накопленных </w:t>
      </w:r>
      <w:r>
        <w:rPr>
          <w:lang w:val="ru-RU"/>
        </w:rPr>
        <w:t>данных</w:t>
      </w:r>
      <w:r w:rsidR="00075A0E">
        <w:rPr>
          <w:lang w:val="ru-RU"/>
        </w:rPr>
        <w:t xml:space="preserve"> предсказывают будущее состояние оборудование и протекание технологического процесса.</w:t>
      </w:r>
    </w:p>
    <w:p w14:paraId="26958BDB" w14:textId="5A5A32BA" w:rsidR="00075A0E" w:rsidRDefault="00075A0E" w:rsidP="00075A0E">
      <w:pPr>
        <w:pStyle w:val="a3"/>
        <w:rPr>
          <w:lang w:val="ru-RU"/>
        </w:rPr>
      </w:pPr>
      <w:r>
        <w:rPr>
          <w:lang w:val="ru-RU"/>
        </w:rPr>
        <w:t>Данные – это набор информации о поведении объекта, на основе которого строиться прогноз</w:t>
      </w:r>
    </w:p>
    <w:p w14:paraId="5B83758E" w14:textId="79360130" w:rsidR="00401894" w:rsidRDefault="00F35AC9" w:rsidP="00401894">
      <w:pPr>
        <w:pStyle w:val="a3"/>
        <w:rPr>
          <w:lang w:val="ru-RU"/>
        </w:rPr>
      </w:pPr>
      <w:r>
        <w:rPr>
          <w:lang w:val="ru-RU"/>
        </w:rPr>
        <w:t>Пред</w:t>
      </w:r>
      <w:r w:rsidR="00075A0E">
        <w:rPr>
          <w:lang w:val="ru-RU"/>
        </w:rPr>
        <w:t>и</w:t>
      </w:r>
      <w:r>
        <w:rPr>
          <w:lang w:val="ru-RU"/>
        </w:rPr>
        <w:t>ктивная аналитика основана на обучении моделей</w:t>
      </w:r>
      <w:r w:rsidR="00075A0E">
        <w:rPr>
          <w:lang w:val="ru-RU"/>
        </w:rPr>
        <w:t xml:space="preserve"> на основе этих данных. Д</w:t>
      </w:r>
      <w:r>
        <w:rPr>
          <w:lang w:val="ru-RU"/>
        </w:rPr>
        <w:t xml:space="preserve">ля </w:t>
      </w:r>
      <w:r w:rsidR="00075A0E">
        <w:rPr>
          <w:lang w:val="ru-RU"/>
        </w:rPr>
        <w:t>обучения таких моделей</w:t>
      </w:r>
      <w:r>
        <w:rPr>
          <w:lang w:val="ru-RU"/>
        </w:rPr>
        <w:t xml:space="preserve"> использу</w:t>
      </w:r>
      <w:r w:rsidR="00075A0E">
        <w:rPr>
          <w:lang w:val="ru-RU"/>
        </w:rPr>
        <w:t>ю</w:t>
      </w:r>
      <w:r>
        <w:rPr>
          <w:lang w:val="ru-RU"/>
        </w:rPr>
        <w:t xml:space="preserve">тся </w:t>
      </w:r>
      <w:r w:rsidR="00075A0E">
        <w:rPr>
          <w:lang w:val="ru-RU"/>
        </w:rPr>
        <w:t>базовые математические методы (линейная регрессия, оценка погрешности с применением МНК), так и передовые алгоритмы машинного обучения, нейронные сети и анализ временных рядов.</w:t>
      </w:r>
    </w:p>
    <w:p w14:paraId="0B260557" w14:textId="6E13CD5B" w:rsidR="00195285" w:rsidRDefault="00195285" w:rsidP="00075A0E">
      <w:pPr>
        <w:pStyle w:val="a3"/>
        <w:rPr>
          <w:lang w:val="ru-RU"/>
        </w:rPr>
      </w:pPr>
      <w:r>
        <w:rPr>
          <w:lang w:val="ru-RU"/>
        </w:rPr>
        <w:lastRenderedPageBreak/>
        <w:t>Благодаря предиктивной аналитике обеспечивается точность проведения планового ремонта. Помогает прогнозировать критические события и возникновение аварий, обеспечить безопасность.</w:t>
      </w:r>
    </w:p>
    <w:p w14:paraId="643E1438" w14:textId="7D1FDA07" w:rsidR="00B648D1" w:rsidRDefault="00613D9C" w:rsidP="00B648D1">
      <w:pPr>
        <w:pStyle w:val="a3"/>
        <w:rPr>
          <w:lang w:val="ru-RU"/>
        </w:rPr>
      </w:pPr>
      <w:r>
        <w:rPr>
          <w:lang w:val="ru-RU"/>
        </w:rPr>
        <w:t>Пример</w:t>
      </w:r>
      <w:r w:rsidRPr="00613D9C">
        <w:rPr>
          <w:lang w:val="ru-RU"/>
        </w:rPr>
        <w:t xml:space="preserve">: </w:t>
      </w:r>
      <w:r>
        <w:rPr>
          <w:lang w:val="ru-RU"/>
        </w:rPr>
        <w:t>предиктивная аналитика была введена</w:t>
      </w:r>
      <w:r w:rsidR="00B648D1">
        <w:rPr>
          <w:lang w:val="ru-RU"/>
        </w:rPr>
        <w:t xml:space="preserve"> 11 ноября 2025 года</w:t>
      </w:r>
      <w:r>
        <w:rPr>
          <w:lang w:val="ru-RU"/>
        </w:rPr>
        <w:t xml:space="preserve"> на Белоярской АЭС </w:t>
      </w:r>
      <w:r w:rsidRPr="00613D9C">
        <w:rPr>
          <w:lang w:val="ru-RU"/>
        </w:rPr>
        <w:t>(филиал АО «Концерн Росэнергоатом» в г. Заречный Свердловской области)</w:t>
      </w:r>
      <w:r>
        <w:rPr>
          <w:lang w:val="ru-RU"/>
        </w:rPr>
        <w:t xml:space="preserve">. </w:t>
      </w:r>
      <w:r w:rsidRPr="00613D9C">
        <w:rPr>
          <w:lang w:val="ru-RU"/>
        </w:rPr>
        <w:t>На основе полученных сведений система самостоятельно выявляет ключевые показатели, отклонение которых может негативно сказаться на оборудовани</w:t>
      </w:r>
      <w:r>
        <w:rPr>
          <w:lang w:val="ru-RU"/>
        </w:rPr>
        <w:t>и</w:t>
      </w:r>
      <w:r w:rsidRPr="00613D9C">
        <w:rPr>
          <w:lang w:val="ru-RU"/>
        </w:rPr>
        <w:t>, и рассчитывает, сколько времени ещё есть до того, как эти показатели достигнут критических значений.</w:t>
      </w:r>
      <w:r w:rsidR="00B648D1">
        <w:rPr>
          <w:lang w:val="ru-RU"/>
        </w:rPr>
        <w:t xml:space="preserve"> Аналогичные системы используются на АЭС с 2022 года.</w:t>
      </w:r>
    </w:p>
    <w:p w14:paraId="61A8D55E" w14:textId="63A6ECB8" w:rsidR="00075A0E" w:rsidRPr="00401894" w:rsidRDefault="00195285" w:rsidP="00401894">
      <w:pPr>
        <w:pStyle w:val="31"/>
      </w:pPr>
      <w:bookmarkStart w:id="459" w:name="_Toc226972224"/>
      <w:bookmarkStart w:id="460" w:name="_Toc226984353"/>
      <w:bookmarkStart w:id="461" w:name="_Toc226988675"/>
      <w:bookmarkStart w:id="462" w:name="_Toc226988966"/>
      <w:bookmarkStart w:id="463" w:name="_Toc226989510"/>
      <w:bookmarkStart w:id="464" w:name="_Toc228177303"/>
      <w:bookmarkStart w:id="465" w:name="_Toc229764921"/>
      <w:bookmarkStart w:id="466" w:name="_Toc229765359"/>
      <w:r w:rsidRPr="00401894">
        <w:t>2.4.2 Цифровые двойники</w:t>
      </w:r>
      <w:bookmarkEnd w:id="459"/>
      <w:bookmarkEnd w:id="460"/>
      <w:bookmarkEnd w:id="461"/>
      <w:bookmarkEnd w:id="462"/>
      <w:bookmarkEnd w:id="463"/>
      <w:bookmarkEnd w:id="464"/>
      <w:bookmarkEnd w:id="465"/>
      <w:bookmarkEnd w:id="466"/>
    </w:p>
    <w:p w14:paraId="09A2AAF8" w14:textId="68C187C2" w:rsidR="009039E0" w:rsidRDefault="009039E0" w:rsidP="005C597E">
      <w:pPr>
        <w:pStyle w:val="a3"/>
        <w:rPr>
          <w:lang w:val="ru-RU"/>
        </w:rPr>
      </w:pPr>
      <w:r w:rsidRPr="00401894">
        <w:rPr>
          <w:lang w:val="ru-RU"/>
        </w:rPr>
        <w:t>Цифровой двойник</w:t>
      </w:r>
      <w:r w:rsidR="00401894">
        <w:rPr>
          <w:lang w:val="ru-RU"/>
        </w:rPr>
        <w:t xml:space="preserve"> (</w:t>
      </w:r>
      <w:r w:rsidR="00401894">
        <w:t>Digital</w:t>
      </w:r>
      <w:r w:rsidR="00401894" w:rsidRPr="00401894">
        <w:rPr>
          <w:lang w:val="ru-RU"/>
        </w:rPr>
        <w:t xml:space="preserve"> </w:t>
      </w:r>
      <w:r w:rsidR="00401894">
        <w:t>Tween</w:t>
      </w:r>
      <w:r w:rsidR="00401894" w:rsidRPr="00401894">
        <w:rPr>
          <w:lang w:val="ru-RU"/>
        </w:rPr>
        <w:t>)</w:t>
      </w:r>
      <w:r w:rsidRPr="00401894">
        <w:rPr>
          <w:lang w:val="ru-RU"/>
        </w:rPr>
        <w:t xml:space="preserve"> представляет собой виртуальную копию физического объекта или процесса.</w:t>
      </w:r>
      <w:r w:rsidR="00401894" w:rsidRPr="00401894">
        <w:rPr>
          <w:lang w:val="ru-RU"/>
        </w:rPr>
        <w:t xml:space="preserve"> </w:t>
      </w:r>
      <w:r w:rsidRPr="00401894">
        <w:rPr>
          <w:lang w:val="ru-RU"/>
        </w:rPr>
        <w:t>Он не только генерирует данные, но и</w:t>
      </w:r>
      <w:r w:rsidR="00401894" w:rsidRPr="00401894">
        <w:rPr>
          <w:lang w:val="ru-RU"/>
        </w:rPr>
        <w:t xml:space="preserve"> </w:t>
      </w:r>
      <w:r w:rsidR="00401894">
        <w:rPr>
          <w:lang w:val="ru-RU"/>
        </w:rPr>
        <w:t>сам</w:t>
      </w:r>
      <w:r w:rsidRPr="00401894">
        <w:rPr>
          <w:lang w:val="ru-RU"/>
        </w:rPr>
        <w:t xml:space="preserve"> активно использует их для своей работы. </w:t>
      </w:r>
      <w:r w:rsidRPr="00384A40">
        <w:rPr>
          <w:lang w:val="ru-RU"/>
        </w:rPr>
        <w:t>Данные применяются для обучения моделей: при этом объединяются реальные измерения параметров реактора и сгенерированные (симулированные) данные.</w:t>
      </w:r>
    </w:p>
    <w:p w14:paraId="24F71B1C" w14:textId="35595960" w:rsidR="00300E57" w:rsidRDefault="00300E57" w:rsidP="005C597E">
      <w:pPr>
        <w:pStyle w:val="a3"/>
        <w:rPr>
          <w:lang w:val="ru-RU"/>
        </w:rPr>
      </w:pPr>
      <w:r>
        <w:rPr>
          <w:lang w:val="ru-RU"/>
        </w:rPr>
        <w:t>Сам цифровой двойник – это не просто статическая модель, а система, которая постоянно обновляется на основе реальных данных и остаётся синхронизированной с объектом.</w:t>
      </w:r>
    </w:p>
    <w:p w14:paraId="3E60FBB5" w14:textId="49363804" w:rsidR="00300E57" w:rsidRDefault="00300E57" w:rsidP="005C597E">
      <w:pPr>
        <w:pStyle w:val="a3"/>
        <w:rPr>
          <w:lang w:val="ru-RU"/>
        </w:rPr>
      </w:pPr>
      <w:r>
        <w:rPr>
          <w:lang w:val="ru-RU"/>
        </w:rPr>
        <w:t>Данные здесь используются для прогнозного моделирования деградации</w:t>
      </w:r>
      <w:r w:rsidRPr="00300E57">
        <w:rPr>
          <w:lang w:val="ru-RU"/>
        </w:rPr>
        <w:t xml:space="preserve">: </w:t>
      </w:r>
      <w:r>
        <w:rPr>
          <w:lang w:val="ru-RU"/>
        </w:rPr>
        <w:t>по рабочим параметрам можно заранее заметить признаки изнашивания материала, коррозии и вовремя принять меры.</w:t>
      </w:r>
    </w:p>
    <w:p w14:paraId="0995638F" w14:textId="3C1577A7" w:rsidR="002E4225" w:rsidRDefault="002E4225" w:rsidP="005C597E">
      <w:pPr>
        <w:pStyle w:val="a3"/>
        <w:rPr>
          <w:lang w:val="ru-RU"/>
        </w:rPr>
      </w:pPr>
      <w:r>
        <w:rPr>
          <w:lang w:val="ru-RU"/>
        </w:rPr>
        <w:t>Особенностью цифровых двойников также являются виртуальный датчики.</w:t>
      </w:r>
    </w:p>
    <w:p w14:paraId="7834474E" w14:textId="66159870" w:rsidR="002E4225" w:rsidRDefault="002E4225" w:rsidP="005C597E">
      <w:pPr>
        <w:pStyle w:val="a3"/>
        <w:rPr>
          <w:lang w:val="ru-RU"/>
        </w:rPr>
      </w:pPr>
      <w:r>
        <w:rPr>
          <w:lang w:val="ru-RU"/>
        </w:rPr>
        <w:t>Виртуальный датчики в цифровых двойниках – это программные модули, использующие математические модели и ИИ для расчёта параметров, которые невозможно измерить физически.</w:t>
      </w:r>
    </w:p>
    <w:p w14:paraId="3A809C33" w14:textId="3B1F96F4" w:rsidR="00300E57" w:rsidRDefault="00300E57" w:rsidP="005C597E">
      <w:pPr>
        <w:pStyle w:val="a3"/>
        <w:rPr>
          <w:lang w:val="ru-RU"/>
        </w:rPr>
      </w:pPr>
      <w:r>
        <w:rPr>
          <w:lang w:val="ru-RU"/>
        </w:rPr>
        <w:lastRenderedPageBreak/>
        <w:t xml:space="preserve"> </w:t>
      </w:r>
      <w:r w:rsidR="002E4225">
        <w:rPr>
          <w:lang w:val="ru-RU"/>
        </w:rPr>
        <w:t>Р</w:t>
      </w:r>
      <w:r>
        <w:rPr>
          <w:lang w:val="ru-RU"/>
        </w:rPr>
        <w:t>еальных датчиков используются для оценки параметров в тех зонах, где измерения напрямую невозможны. То есть воссоздают</w:t>
      </w:r>
      <w:r w:rsidR="002E4225">
        <w:rPr>
          <w:lang w:val="ru-RU"/>
        </w:rPr>
        <w:t xml:space="preserve"> полной картину для анализа</w:t>
      </w:r>
      <w:r>
        <w:rPr>
          <w:lang w:val="ru-RU"/>
        </w:rPr>
        <w:t>.</w:t>
      </w:r>
    </w:p>
    <w:p w14:paraId="7A875AC6" w14:textId="529A6FC5" w:rsidR="002E4225" w:rsidRPr="00300E57" w:rsidRDefault="002E4225" w:rsidP="005C597E">
      <w:pPr>
        <w:pStyle w:val="a3"/>
        <w:rPr>
          <w:lang w:val="ru-RU"/>
        </w:rPr>
      </w:pPr>
      <w:r>
        <w:rPr>
          <w:lang w:val="ru-RU"/>
        </w:rPr>
        <w:t>В Росатоме цифровые двойники используются как тренажёры, чтобы обучать персонал</w:t>
      </w:r>
      <w:r w:rsidR="00C16BE3">
        <w:rPr>
          <w:lang w:val="ru-RU"/>
        </w:rPr>
        <w:t>.</w:t>
      </w:r>
    </w:p>
    <w:p w14:paraId="6474DCCB" w14:textId="768A42B1" w:rsidR="00181D05" w:rsidRDefault="00CE3706" w:rsidP="00401894">
      <w:pPr>
        <w:pStyle w:val="31"/>
      </w:pPr>
      <w:bookmarkStart w:id="467" w:name="_Toc226972225"/>
      <w:bookmarkStart w:id="468" w:name="_Toc226984354"/>
      <w:bookmarkStart w:id="469" w:name="_Toc226988676"/>
      <w:bookmarkStart w:id="470" w:name="_Toc226988967"/>
      <w:bookmarkStart w:id="471" w:name="_Toc226989511"/>
      <w:bookmarkStart w:id="472" w:name="_Toc228177304"/>
      <w:bookmarkStart w:id="473" w:name="_Toc229764922"/>
      <w:bookmarkStart w:id="474" w:name="_Toc229765360"/>
      <w:r>
        <w:t>2</w:t>
      </w:r>
      <w:r w:rsidR="00401894">
        <w:t>.</w:t>
      </w:r>
      <w:r>
        <w:t>4</w:t>
      </w:r>
      <w:r w:rsidR="00401894">
        <w:t>.3</w:t>
      </w:r>
      <w:r>
        <w:t xml:space="preserve"> </w:t>
      </w:r>
      <w:r w:rsidR="00181D05" w:rsidRPr="00CE3706">
        <w:t xml:space="preserve">Сборка статистики система </w:t>
      </w:r>
      <w:r w:rsidR="00181D05">
        <w:t>Pris</w:t>
      </w:r>
      <w:bookmarkEnd w:id="467"/>
      <w:bookmarkEnd w:id="468"/>
      <w:bookmarkEnd w:id="469"/>
      <w:bookmarkEnd w:id="470"/>
      <w:bookmarkEnd w:id="471"/>
      <w:bookmarkEnd w:id="472"/>
      <w:bookmarkEnd w:id="473"/>
      <w:bookmarkEnd w:id="474"/>
    </w:p>
    <w:p w14:paraId="42EFEB5D" w14:textId="4D18F700" w:rsidR="00CE3706" w:rsidRPr="00384A40" w:rsidRDefault="00CE3706" w:rsidP="005C597E">
      <w:pPr>
        <w:pStyle w:val="a3"/>
        <w:rPr>
          <w:lang w:val="ru-RU"/>
        </w:rPr>
      </w:pPr>
      <w:r w:rsidRPr="00384A40">
        <w:rPr>
          <w:lang w:val="ru-RU"/>
        </w:rPr>
        <w:t xml:space="preserve">Система </w:t>
      </w:r>
      <w:r>
        <w:t>Pris</w:t>
      </w:r>
      <w:r w:rsidRPr="00384A40">
        <w:rPr>
          <w:lang w:val="ru-RU"/>
        </w:rPr>
        <w:t xml:space="preserve"> – информационная система по всем АЭС в мире, которую ведёт МАГАТЭ. Это большой</w:t>
      </w:r>
      <w:r w:rsidR="00975559" w:rsidRPr="00384A40">
        <w:rPr>
          <w:lang w:val="ru-RU"/>
        </w:rPr>
        <w:t xml:space="preserve"> открытый для всех пользователей</w:t>
      </w:r>
      <w:r w:rsidRPr="00384A40">
        <w:rPr>
          <w:lang w:val="ru-RU"/>
        </w:rPr>
        <w:t xml:space="preserve"> источник да</w:t>
      </w:r>
      <w:r w:rsidR="0044254F">
        <w:rPr>
          <w:lang w:val="ru-RU"/>
        </w:rPr>
        <w:t>н</w:t>
      </w:r>
      <w:r w:rsidRPr="00384A40">
        <w:rPr>
          <w:lang w:val="ru-RU"/>
        </w:rPr>
        <w:t>ных, включающий сведения об АЭС с 1970 года.</w:t>
      </w:r>
    </w:p>
    <w:p w14:paraId="4E6A38A3" w14:textId="623EF72F" w:rsidR="001776D1" w:rsidRPr="00F23F48" w:rsidRDefault="00CE3706" w:rsidP="00F23F48">
      <w:pPr>
        <w:pStyle w:val="a3"/>
        <w:rPr>
          <w:lang w:val="ru-RU"/>
        </w:rPr>
      </w:pPr>
      <w:r w:rsidRPr="00384A40">
        <w:t xml:space="preserve">Система представляет собой интерфейс, в котором можно узнать информацию о </w:t>
      </w:r>
      <w:r w:rsidR="00975559" w:rsidRPr="00384A40">
        <w:t>строящихся и</w:t>
      </w:r>
      <w:r w:rsidRPr="00384A40">
        <w:t xml:space="preserve"> уже задействованных АЭС. Кроме того, </w:t>
      </w:r>
      <w:r>
        <w:t>Pris</w:t>
      </w:r>
      <w:r w:rsidRPr="00384A40">
        <w:t xml:space="preserve"> показывает статистику реактора начиная от строительства до вывода из </w:t>
      </w:r>
      <w:r w:rsidR="0044254F" w:rsidRPr="00384A40">
        <w:t>эксплуатации</w:t>
      </w:r>
      <w:r w:rsidRPr="00384A40">
        <w:t xml:space="preserve">. </w:t>
      </w:r>
    </w:p>
    <w:p w14:paraId="29C0A340" w14:textId="6754805E" w:rsidR="00CE3706" w:rsidRDefault="00E464CA" w:rsidP="0065582B">
      <w:pPr>
        <w:pStyle w:val="a5"/>
      </w:pPr>
      <w:r w:rsidRPr="00E464CA">
        <w:rPr>
          <w:noProof/>
        </w:rPr>
        <w:drawing>
          <wp:inline distT="0" distB="0" distL="0" distR="0" wp14:anchorId="39922035" wp14:editId="41A95B9F">
            <wp:extent cx="5469467" cy="3026410"/>
            <wp:effectExtent l="0" t="0" r="0" b="2540"/>
            <wp:docPr id="1489286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86476" name=""/>
                    <pic:cNvPicPr/>
                  </pic:nvPicPr>
                  <pic:blipFill rotWithShape="1">
                    <a:blip r:embed="rId16"/>
                    <a:srcRect r="3137"/>
                    <a:stretch>
                      <a:fillRect/>
                    </a:stretch>
                  </pic:blipFill>
                  <pic:spPr bwMode="auto">
                    <a:xfrm>
                      <a:off x="0" y="0"/>
                      <a:ext cx="5473864" cy="3028843"/>
                    </a:xfrm>
                    <a:prstGeom prst="rect">
                      <a:avLst/>
                    </a:prstGeom>
                    <a:ln>
                      <a:noFill/>
                    </a:ln>
                    <a:extLst>
                      <a:ext uri="{53640926-AAD7-44D8-BBD7-CCE9431645EC}">
                        <a14:shadowObscured xmlns:a14="http://schemas.microsoft.com/office/drawing/2010/main"/>
                      </a:ext>
                    </a:extLst>
                  </pic:spPr>
                </pic:pic>
              </a:graphicData>
            </a:graphic>
          </wp:inline>
        </w:drawing>
      </w:r>
    </w:p>
    <w:p w14:paraId="1574F7FE" w14:textId="1997BE18" w:rsidR="0065582B" w:rsidRPr="00120C77" w:rsidRDefault="0065582B" w:rsidP="0065582B">
      <w:pPr>
        <w:pStyle w:val="a5"/>
      </w:pPr>
      <w:r>
        <w:t>Рисунок 2.2</w:t>
      </w:r>
      <w:r w:rsidR="004366C3">
        <w:t xml:space="preserve"> Скриншот интерфейса </w:t>
      </w:r>
      <w:r w:rsidR="004366C3">
        <w:rPr>
          <w:lang w:val="en-US"/>
        </w:rPr>
        <w:t>PRIS</w:t>
      </w:r>
    </w:p>
    <w:p w14:paraId="61789D54" w14:textId="45A5DA29" w:rsidR="00CE3706" w:rsidRPr="00384A40" w:rsidRDefault="00CE3706" w:rsidP="005C597E">
      <w:pPr>
        <w:pStyle w:val="a3"/>
        <w:rPr>
          <w:lang w:val="ru-RU"/>
        </w:rPr>
      </w:pPr>
      <w:r w:rsidRPr="00384A40">
        <w:rPr>
          <w:lang w:val="ru-RU"/>
        </w:rPr>
        <w:t xml:space="preserve">Основные характеристики, которая показывает система по данным </w:t>
      </w:r>
      <w:r w:rsidR="0044254F" w:rsidRPr="00384A40">
        <w:rPr>
          <w:lang w:val="ru-RU"/>
        </w:rPr>
        <w:t>реакторам</w:t>
      </w:r>
      <w:r w:rsidRPr="00384A40">
        <w:rPr>
          <w:lang w:val="ru-RU"/>
        </w:rPr>
        <w:t>: общее описание, расположение, поставщики и контрольные сроки, также о выработке и потерях электроэнергиях, авариях.</w:t>
      </w:r>
    </w:p>
    <w:p w14:paraId="3202545B" w14:textId="71AA74E3" w:rsidR="00CE3706" w:rsidRDefault="00975559" w:rsidP="005C597E">
      <w:pPr>
        <w:pStyle w:val="a3"/>
        <w:rPr>
          <w:lang w:val="ru-RU"/>
        </w:rPr>
      </w:pPr>
      <w:r w:rsidRPr="00384A40">
        <w:rPr>
          <w:lang w:val="ru-RU"/>
        </w:rPr>
        <w:t>Эти сведения также служат для исследований и анализа опыта.</w:t>
      </w:r>
    </w:p>
    <w:p w14:paraId="2AF3607F" w14:textId="61D5DE0E" w:rsidR="004F64B7" w:rsidRDefault="004F64B7" w:rsidP="004472F9">
      <w:pPr>
        <w:pStyle w:val="31"/>
      </w:pPr>
      <w:bookmarkStart w:id="475" w:name="_Toc226972226"/>
      <w:bookmarkStart w:id="476" w:name="_Toc226984355"/>
      <w:bookmarkStart w:id="477" w:name="_Toc226988677"/>
      <w:bookmarkStart w:id="478" w:name="_Toc226988968"/>
      <w:bookmarkStart w:id="479" w:name="_Toc226989512"/>
      <w:bookmarkStart w:id="480" w:name="_Toc228177305"/>
      <w:bookmarkStart w:id="481" w:name="_Toc229764923"/>
      <w:bookmarkStart w:id="482" w:name="_Toc229765361"/>
      <w:r>
        <w:lastRenderedPageBreak/>
        <w:t>2.4.4 Документооборот</w:t>
      </w:r>
      <w:bookmarkEnd w:id="475"/>
      <w:bookmarkEnd w:id="476"/>
      <w:bookmarkEnd w:id="477"/>
      <w:bookmarkEnd w:id="478"/>
      <w:bookmarkEnd w:id="479"/>
      <w:bookmarkEnd w:id="480"/>
      <w:bookmarkEnd w:id="481"/>
      <w:bookmarkEnd w:id="482"/>
    </w:p>
    <w:p w14:paraId="39363370" w14:textId="7813669C" w:rsidR="00EC43CA" w:rsidRDefault="004F64B7" w:rsidP="00EC43CA">
      <w:pPr>
        <w:pStyle w:val="a3"/>
        <w:rPr>
          <w:lang w:val="ru-RU"/>
        </w:rPr>
      </w:pPr>
      <w:r>
        <w:rPr>
          <w:lang w:val="ru-RU"/>
        </w:rPr>
        <w:t xml:space="preserve">Документы в контексте </w:t>
      </w:r>
      <w:r>
        <w:t>big</w:t>
      </w:r>
      <w:r w:rsidRPr="004F64B7">
        <w:rPr>
          <w:lang w:val="ru-RU"/>
        </w:rPr>
        <w:t xml:space="preserve"> </w:t>
      </w:r>
      <w:r>
        <w:t>data</w:t>
      </w:r>
      <w:r w:rsidRPr="004F64B7">
        <w:rPr>
          <w:lang w:val="ru-RU"/>
        </w:rPr>
        <w:t xml:space="preserve"> </w:t>
      </w:r>
      <w:r>
        <w:rPr>
          <w:lang w:val="ru-RU"/>
        </w:rPr>
        <w:t>становятся структурированными и неструктурированными данными</w:t>
      </w:r>
      <w:r w:rsidR="00191852">
        <w:rPr>
          <w:lang w:val="ru-RU"/>
        </w:rPr>
        <w:t>, которые нужно передавать между сотрудниками, организациями.</w:t>
      </w:r>
    </w:p>
    <w:p w14:paraId="0EC734CD" w14:textId="72EB54D1" w:rsidR="00EC43CA" w:rsidRDefault="00EC43CA" w:rsidP="00EC43CA">
      <w:pPr>
        <w:pStyle w:val="a3"/>
        <w:rPr>
          <w:lang w:val="ru-RU"/>
        </w:rPr>
      </w:pPr>
      <w:r>
        <w:rPr>
          <w:lang w:val="ru-RU"/>
        </w:rPr>
        <w:t xml:space="preserve">В атомной отрасли документооборот становиться необходим для </w:t>
      </w:r>
      <w:r w:rsidR="00F959A7">
        <w:rPr>
          <w:lang w:val="ru-RU"/>
        </w:rPr>
        <w:t>согласования</w:t>
      </w:r>
      <w:r>
        <w:rPr>
          <w:lang w:val="ru-RU"/>
        </w:rPr>
        <w:t xml:space="preserve"> решения и поддержания безопасности.</w:t>
      </w:r>
    </w:p>
    <w:p w14:paraId="1C6BF1D0" w14:textId="783129AA" w:rsidR="00191852" w:rsidRDefault="00191852" w:rsidP="004F64B7">
      <w:pPr>
        <w:pStyle w:val="a3"/>
        <w:rPr>
          <w:lang w:val="ru-RU"/>
        </w:rPr>
      </w:pPr>
      <w:r>
        <w:rPr>
          <w:lang w:val="ru-RU"/>
        </w:rPr>
        <w:t>Для этого используют специальные цифровые системы (СЭД)</w:t>
      </w:r>
      <w:r w:rsidR="00EC43CA">
        <w:rPr>
          <w:lang w:val="ru-RU"/>
        </w:rPr>
        <w:t xml:space="preserve"> – системы, которые </w:t>
      </w:r>
      <w:r>
        <w:rPr>
          <w:lang w:val="ru-RU"/>
        </w:rPr>
        <w:t>преобразует бумажные документы в электронные файлы, удостоверенные цифровой подписью</w:t>
      </w:r>
      <w:r w:rsidR="00EC43CA">
        <w:rPr>
          <w:lang w:val="ru-RU"/>
        </w:rPr>
        <w:t xml:space="preserve"> и обеспечивающие сбор, управление документами.</w:t>
      </w:r>
    </w:p>
    <w:p w14:paraId="26EF98E0" w14:textId="11185320" w:rsidR="004F64B7" w:rsidRDefault="00191852" w:rsidP="004F64B7">
      <w:pPr>
        <w:pStyle w:val="a3"/>
        <w:rPr>
          <w:lang w:val="ru-RU"/>
        </w:rPr>
      </w:pPr>
      <w:r>
        <w:rPr>
          <w:lang w:val="ru-RU"/>
        </w:rPr>
        <w:t xml:space="preserve">Обычно для их обработки, хранения, управления согласования используют </w:t>
      </w:r>
      <w:r>
        <w:t>EDM</w:t>
      </w:r>
      <w:r w:rsidRPr="00191852">
        <w:rPr>
          <w:lang w:val="ru-RU"/>
        </w:rPr>
        <w:t xml:space="preserve"> </w:t>
      </w:r>
      <w:r>
        <w:rPr>
          <w:lang w:val="ru-RU"/>
        </w:rPr>
        <w:t>системы, где каждому документы присваиваются свои метаданные.</w:t>
      </w:r>
      <w:r w:rsidR="00EC43CA">
        <w:rPr>
          <w:lang w:val="ru-RU"/>
        </w:rPr>
        <w:t xml:space="preserve"> </w:t>
      </w:r>
    </w:p>
    <w:p w14:paraId="1AA00B5C" w14:textId="09BECD4F" w:rsidR="004F64B7" w:rsidRDefault="00191852" w:rsidP="00C16BE3">
      <w:pPr>
        <w:pStyle w:val="a3"/>
        <w:rPr>
          <w:lang w:val="ru-RU"/>
        </w:rPr>
      </w:pPr>
      <w:r>
        <w:rPr>
          <w:lang w:val="ru-RU"/>
        </w:rPr>
        <w:t xml:space="preserve">В Росатоме документооборот осуществляется через </w:t>
      </w:r>
      <w:r w:rsidR="00EC43CA">
        <w:rPr>
          <w:lang w:val="ru-RU"/>
        </w:rPr>
        <w:t>импортонезависимую</w:t>
      </w:r>
      <w:r>
        <w:rPr>
          <w:lang w:val="ru-RU"/>
        </w:rPr>
        <w:t xml:space="preserve"> платформу ЕОСДО.</w:t>
      </w:r>
    </w:p>
    <w:p w14:paraId="759B6C2C" w14:textId="399B3276" w:rsidR="005C2B02" w:rsidRPr="00FB00DA" w:rsidRDefault="009E6804" w:rsidP="00C61088">
      <w:pPr>
        <w:pStyle w:val="31"/>
        <w:rPr>
          <w:bCs/>
        </w:rPr>
      </w:pPr>
      <w:bookmarkStart w:id="483" w:name="_Toc226972227"/>
      <w:bookmarkStart w:id="484" w:name="_Toc226984356"/>
      <w:bookmarkStart w:id="485" w:name="_Toc226988678"/>
      <w:bookmarkStart w:id="486" w:name="_Toc226988969"/>
      <w:bookmarkStart w:id="487" w:name="_Toc226989513"/>
      <w:bookmarkStart w:id="488" w:name="_Toc228177306"/>
      <w:bookmarkStart w:id="489" w:name="_Toc229764924"/>
      <w:bookmarkStart w:id="490" w:name="_Toc229765362"/>
      <w:r w:rsidRPr="00FB00DA">
        <w:t xml:space="preserve">2.4.5 </w:t>
      </w:r>
      <w:r w:rsidR="00773CA0" w:rsidRPr="00FB00DA">
        <w:t>Платформа</w:t>
      </w:r>
      <w:r w:rsidR="00E464CA" w:rsidRPr="00747AD7">
        <w:t xml:space="preserve"> </w:t>
      </w:r>
      <w:r w:rsidR="00773CA0" w:rsidRPr="00FB00DA">
        <w:rPr>
          <w:bCs/>
        </w:rPr>
        <w:t>«Умный город»</w:t>
      </w:r>
      <w:bookmarkEnd w:id="483"/>
      <w:bookmarkEnd w:id="484"/>
      <w:bookmarkEnd w:id="485"/>
      <w:bookmarkEnd w:id="486"/>
      <w:bookmarkEnd w:id="487"/>
      <w:bookmarkEnd w:id="488"/>
      <w:bookmarkEnd w:id="489"/>
      <w:bookmarkEnd w:id="490"/>
    </w:p>
    <w:p w14:paraId="2A574AA1" w14:textId="77777777" w:rsidR="00020137" w:rsidRDefault="00773CA0" w:rsidP="008504EB">
      <w:pPr>
        <w:pStyle w:val="a3"/>
        <w:rPr>
          <w:lang w:val="ru-RU"/>
        </w:rPr>
      </w:pPr>
      <w:r w:rsidRPr="00773CA0">
        <w:t> </w:t>
      </w:r>
      <w:r w:rsidR="00F068E0" w:rsidRPr="00F068E0">
        <w:rPr>
          <w:lang w:val="ru-RU"/>
        </w:rPr>
        <w:t xml:space="preserve">Умный город — это городская инфраструктура, в которой физические объекты подключены к системам сбора данных: счётчики ресурсов, камеры, датчики, транспортные терминалы и обращения граждан непрерывно генерируют разнородные потоки информации. </w:t>
      </w:r>
    </w:p>
    <w:p w14:paraId="24E9178C" w14:textId="589C7936" w:rsidR="008A68D1" w:rsidRDefault="00F068E0" w:rsidP="00BC1C4C">
      <w:pPr>
        <w:pStyle w:val="a3"/>
        <w:rPr>
          <w:lang w:val="ru-RU"/>
        </w:rPr>
      </w:pPr>
      <w:r w:rsidRPr="00F068E0">
        <w:rPr>
          <w:lang w:val="ru-RU"/>
        </w:rPr>
        <w:t xml:space="preserve">Это классический случай Big Data — данные распределены по источникам, поступают в реальном времени и существуют сразу в структурированном виде (показания датчиков, GPS-треки) и неструктурированном (видеопоток, фотографии, свободные тексты заявок). Архитектура такой системы повторяет стандартный конвейер обработки больших данных: </w:t>
      </w:r>
      <w:proofErr w:type="spellStart"/>
      <w:r w:rsidRPr="00F068E0">
        <w:rPr>
          <w:lang w:val="ru-RU"/>
        </w:rPr>
        <w:t>IoT</w:t>
      </w:r>
      <w:proofErr w:type="spellEnd"/>
      <w:r w:rsidRPr="00F068E0">
        <w:rPr>
          <w:lang w:val="ru-RU"/>
        </w:rPr>
        <w:t>-устройства передают данные по протоколам, интеграционная шина приводит разнородные источники к единому формату</w:t>
      </w:r>
      <w:r w:rsidR="008A68D1">
        <w:rPr>
          <w:lang w:val="ru-RU"/>
        </w:rPr>
        <w:t>. Схема сбора данных представлена на рисунке</w:t>
      </w:r>
      <w:r w:rsidR="008A68D1" w:rsidRPr="008A68D1">
        <w:rPr>
          <w:lang w:val="ru-RU"/>
        </w:rPr>
        <w:t xml:space="preserve"> </w:t>
      </w:r>
    </w:p>
    <w:p w14:paraId="6E7333DE" w14:textId="5FA2E014" w:rsidR="008A68D1" w:rsidRDefault="008A68D1" w:rsidP="008A68D1">
      <w:pPr>
        <w:pStyle w:val="a5"/>
      </w:pPr>
      <w:r w:rsidRPr="00770E4C">
        <w:rPr>
          <w:noProof/>
        </w:rPr>
        <w:lastRenderedPageBreak/>
        <w:drawing>
          <wp:inline distT="0" distB="0" distL="0" distR="0" wp14:anchorId="067B3AC2" wp14:editId="4089CFA3">
            <wp:extent cx="4008120" cy="2455000"/>
            <wp:effectExtent l="0" t="0" r="0" b="2540"/>
            <wp:docPr id="1295173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3803" name=""/>
                    <pic:cNvPicPr/>
                  </pic:nvPicPr>
                  <pic:blipFill>
                    <a:blip r:embed="rId17"/>
                    <a:stretch>
                      <a:fillRect/>
                    </a:stretch>
                  </pic:blipFill>
                  <pic:spPr>
                    <a:xfrm>
                      <a:off x="0" y="0"/>
                      <a:ext cx="4016613" cy="2460202"/>
                    </a:xfrm>
                    <a:prstGeom prst="rect">
                      <a:avLst/>
                    </a:prstGeom>
                  </pic:spPr>
                </pic:pic>
              </a:graphicData>
            </a:graphic>
          </wp:inline>
        </w:drawing>
      </w:r>
    </w:p>
    <w:p w14:paraId="73771076" w14:textId="01525AF1" w:rsidR="008A68D1" w:rsidRPr="004366C3" w:rsidRDefault="0065582B" w:rsidP="004366C3">
      <w:pPr>
        <w:pStyle w:val="a5"/>
      </w:pPr>
      <w:r>
        <w:t xml:space="preserve">Рисунок 2.3. </w:t>
      </w:r>
      <w:r w:rsidR="004366C3">
        <w:t>Идейная схема платформы умного дома</w:t>
      </w:r>
      <w:r>
        <w:t xml:space="preserve"> </w:t>
      </w:r>
    </w:p>
    <w:p w14:paraId="720FD62E" w14:textId="26B5BB8F" w:rsidR="00FB71E8" w:rsidRDefault="00F068E0" w:rsidP="00BC1C4C">
      <w:pPr>
        <w:pStyle w:val="a3"/>
        <w:rPr>
          <w:lang w:val="ru-RU"/>
        </w:rPr>
      </w:pPr>
      <w:r w:rsidRPr="00F068E0">
        <w:rPr>
          <w:lang w:val="ru-RU"/>
        </w:rPr>
        <w:t xml:space="preserve">потоковый слой обрабатывает критические события в реальном времени, аналитический — накапливает историю для прогнозирования. </w:t>
      </w:r>
    </w:p>
    <w:p w14:paraId="5C37452B" w14:textId="16A7444C" w:rsidR="00773CA0" w:rsidRPr="00773CA0" w:rsidRDefault="00773CA0" w:rsidP="008504EB">
      <w:pPr>
        <w:pStyle w:val="a3"/>
        <w:rPr>
          <w:lang w:val="ru-RU"/>
        </w:rPr>
      </w:pPr>
      <w:r w:rsidRPr="00773CA0">
        <w:rPr>
          <w:lang w:val="ru-RU"/>
        </w:rPr>
        <w:t>В Обнинске, например, внедрение ИИ</w:t>
      </w:r>
      <w:r w:rsidRPr="00773CA0">
        <w:rPr>
          <w:lang w:val="ru-RU"/>
        </w:rPr>
        <w:noBreakHyphen/>
        <w:t>аналитики в систему ЖКХ позволило автоматизировать до</w:t>
      </w:r>
      <w:r w:rsidR="00E464CA" w:rsidRPr="00E464CA">
        <w:rPr>
          <w:lang w:val="ru-RU"/>
        </w:rPr>
        <w:t xml:space="preserve"> </w:t>
      </w:r>
      <w:r w:rsidRPr="0044254F">
        <w:rPr>
          <w:lang w:val="ru-RU"/>
        </w:rPr>
        <w:t>80% диспетчерских операций</w:t>
      </w:r>
      <w:r w:rsidRPr="00773CA0">
        <w:t> </w:t>
      </w:r>
      <w:r w:rsidRPr="00773CA0">
        <w:rPr>
          <w:lang w:val="ru-RU"/>
        </w:rPr>
        <w:t>и сократить время реагирования на инциденты с 6 часов до 1 часа.</w:t>
      </w:r>
    </w:p>
    <w:p w14:paraId="3E278205" w14:textId="6882A4A8" w:rsidR="009E6804" w:rsidRDefault="00773CA0" w:rsidP="00773CA0">
      <w:pPr>
        <w:pStyle w:val="a3"/>
        <w:rPr>
          <w:lang w:val="ru-RU"/>
        </w:rPr>
      </w:pPr>
      <w:r w:rsidRPr="00773CA0">
        <w:rPr>
          <w:lang w:val="ru-RU"/>
        </w:rPr>
        <w:t>Предиктивная аналитика помогает выявлять возможные аварии на сетях теплоснабжения и водоснабжения, снижая затраты на ремонт на 10–20%</w:t>
      </w:r>
      <w:r w:rsidR="008504EB">
        <w:rPr>
          <w:lang w:val="ru-RU"/>
        </w:rPr>
        <w:t>.</w:t>
      </w:r>
    </w:p>
    <w:p w14:paraId="22AA2773" w14:textId="5744B67B" w:rsidR="004448C6" w:rsidRDefault="004448C6" w:rsidP="004448C6">
      <w:pPr>
        <w:pStyle w:val="31"/>
      </w:pPr>
      <w:bookmarkStart w:id="491" w:name="_Toc228177307"/>
      <w:bookmarkStart w:id="492" w:name="_Toc229764925"/>
      <w:bookmarkStart w:id="493" w:name="_Toc229765363"/>
      <w:r>
        <w:t>2.</w:t>
      </w:r>
      <w:r w:rsidR="00747AD7">
        <w:t>4</w:t>
      </w:r>
      <w:r>
        <w:t xml:space="preserve">.6 </w:t>
      </w:r>
      <w:r w:rsidRPr="004448C6">
        <w:t>Вывод из эксплуатации АЭС и обращение с радиоактивными отходами</w:t>
      </w:r>
      <w:r>
        <w:t>.</w:t>
      </w:r>
      <w:bookmarkEnd w:id="491"/>
      <w:bookmarkEnd w:id="492"/>
      <w:bookmarkEnd w:id="493"/>
    </w:p>
    <w:p w14:paraId="332D4B8A" w14:textId="45AADA12" w:rsidR="004448C6" w:rsidRPr="004448C6" w:rsidRDefault="004448C6" w:rsidP="004448C6">
      <w:pPr>
        <w:pStyle w:val="a3"/>
        <w:rPr>
          <w:lang w:val="ru-RU"/>
        </w:rPr>
      </w:pPr>
      <w:bookmarkStart w:id="494" w:name="_Toc226972229"/>
      <w:bookmarkStart w:id="495" w:name="_Toc226984357"/>
      <w:bookmarkStart w:id="496" w:name="_Toc226988679"/>
      <w:bookmarkStart w:id="497" w:name="_Toc226988970"/>
      <w:bookmarkStart w:id="498" w:name="_Toc226989514"/>
      <w:r w:rsidRPr="004448C6">
        <w:t>Big</w:t>
      </w:r>
      <w:r w:rsidRPr="004448C6">
        <w:rPr>
          <w:lang w:val="ru-RU"/>
        </w:rPr>
        <w:t xml:space="preserve"> </w:t>
      </w:r>
      <w:r w:rsidRPr="004448C6">
        <w:t>Data</w:t>
      </w:r>
      <w:r w:rsidRPr="004448C6">
        <w:rPr>
          <w:lang w:val="ru-RU"/>
        </w:rPr>
        <w:t xml:space="preserve"> здесь применяется так: собираются данные о состоянии оборудования, прошлых ремонтах, длительности операций, простоях, дефектах. На основе этих данных можно оптимизировать порядок ремонтных работ, заранее выявлять “узкие места” и сокращать длительность останов</w:t>
      </w:r>
      <w:r>
        <w:rPr>
          <w:lang w:val="ru-RU"/>
        </w:rPr>
        <w:t>к</w:t>
      </w:r>
      <w:r w:rsidRPr="004448C6">
        <w:rPr>
          <w:lang w:val="ru-RU"/>
        </w:rPr>
        <w:t>а энергоблока.</w:t>
      </w:r>
    </w:p>
    <w:p w14:paraId="6BB7BA9B" w14:textId="510FBCEC" w:rsidR="004448C6" w:rsidRPr="004448C6" w:rsidRDefault="004448C6" w:rsidP="004448C6">
      <w:pPr>
        <w:pStyle w:val="a3"/>
        <w:rPr>
          <w:lang w:val="ru-RU"/>
        </w:rPr>
      </w:pPr>
      <w:r w:rsidRPr="004448C6">
        <w:rPr>
          <w:lang w:val="ru-RU"/>
        </w:rPr>
        <w:t xml:space="preserve">МАГАТЭ отдельно пишет, что </w:t>
      </w:r>
      <w:r>
        <w:rPr>
          <w:lang w:val="ru-RU"/>
        </w:rPr>
        <w:t xml:space="preserve">установка </w:t>
      </w:r>
      <w:r w:rsidRPr="004448C6">
        <w:rPr>
          <w:lang w:val="ru-RU"/>
        </w:rPr>
        <w:t>АЭС является важным фактором безопасной и экономичной эксплуатации станции, а также связано с эффективным использованием ресурсов и координацией работ. У Росатома в отчёте за 2024 год тоже есть пример: в 2024 году проведено 35 ремонтов энергоблоков АЭС, а их продолжительность была меньше плановой</w:t>
      </w:r>
      <w:r>
        <w:rPr>
          <w:lang w:val="ru-RU"/>
        </w:rPr>
        <w:t>.</w:t>
      </w:r>
    </w:p>
    <w:p w14:paraId="077C8AE9" w14:textId="40CF57F1" w:rsidR="00477117" w:rsidRDefault="0088671D" w:rsidP="0088671D">
      <w:pPr>
        <w:pStyle w:val="21"/>
        <w:rPr>
          <w:lang w:val="ru-RU"/>
        </w:rPr>
      </w:pPr>
      <w:bookmarkStart w:id="499" w:name="_Toc228177308"/>
      <w:bookmarkStart w:id="500" w:name="_Toc229764926"/>
      <w:bookmarkStart w:id="501" w:name="_Toc229765364"/>
      <w:r>
        <w:rPr>
          <w:lang w:val="ru-RU"/>
        </w:rPr>
        <w:lastRenderedPageBreak/>
        <w:t xml:space="preserve">2.5. </w:t>
      </w:r>
      <w:r w:rsidR="00477117" w:rsidRPr="00384A40">
        <w:rPr>
          <w:lang w:val="ru-RU"/>
        </w:rPr>
        <w:t>Проблемы и ограничения</w:t>
      </w:r>
      <w:bookmarkEnd w:id="494"/>
      <w:bookmarkEnd w:id="495"/>
      <w:bookmarkEnd w:id="496"/>
      <w:bookmarkEnd w:id="497"/>
      <w:bookmarkEnd w:id="498"/>
      <w:bookmarkEnd w:id="499"/>
      <w:bookmarkEnd w:id="500"/>
      <w:bookmarkEnd w:id="501"/>
    </w:p>
    <w:p w14:paraId="187CCF50" w14:textId="263AC729" w:rsidR="00773CA0" w:rsidRPr="00773CA0" w:rsidRDefault="00953F36" w:rsidP="00773CA0">
      <w:pPr>
        <w:pStyle w:val="a3"/>
        <w:rPr>
          <w:lang w:val="ru-RU"/>
        </w:rPr>
      </w:pPr>
      <w:r w:rsidRPr="00384A40">
        <w:rPr>
          <w:lang w:val="ru-RU"/>
        </w:rPr>
        <w:tab/>
      </w:r>
      <w:r w:rsidRPr="00384A40">
        <w:rPr>
          <w:lang w:val="ru-RU"/>
        </w:rPr>
        <w:tab/>
      </w:r>
      <w:r w:rsidR="00773CA0" w:rsidRPr="00773CA0">
        <w:rPr>
          <w:lang w:val="ru-RU"/>
        </w:rPr>
        <w:t xml:space="preserve">Атомная отрасль строго регулируется на уровне безопасности, поэтому внедрение новых цифровых платформ, особенно на основе ИИ и </w:t>
      </w:r>
      <w:r w:rsidR="00773CA0" w:rsidRPr="00773CA0">
        <w:t>Big</w:t>
      </w:r>
      <w:r w:rsidR="00773CA0" w:rsidRPr="00773CA0">
        <w:rPr>
          <w:lang w:val="ru-RU"/>
        </w:rPr>
        <w:t xml:space="preserve"> </w:t>
      </w:r>
      <w:r w:rsidR="00773CA0" w:rsidRPr="00773CA0">
        <w:t>Data</w:t>
      </w:r>
      <w:r w:rsidR="00773CA0" w:rsidRPr="00773CA0">
        <w:rPr>
          <w:lang w:val="ru-RU"/>
        </w:rPr>
        <w:t>, требует длительной проверки и согласования. Ограничения включают трудности с регистрацией отечественного ПО в реестрах, вопросы соответствия требованиям по защите информации и безопасности, а также неясность нормативов, как именно использовать ИИ</w:t>
      </w:r>
      <w:r w:rsidR="00773CA0" w:rsidRPr="00773CA0">
        <w:rPr>
          <w:lang w:val="ru-RU"/>
        </w:rPr>
        <w:noBreakHyphen/>
        <w:t>модели и аналитические системы в управлении реакторами и критической инфраструктурой.</w:t>
      </w:r>
    </w:p>
    <w:p w14:paraId="4E4ED628" w14:textId="41C3690D" w:rsidR="00773CA0" w:rsidRPr="00773CA0" w:rsidRDefault="005C2B02" w:rsidP="00773CA0">
      <w:pPr>
        <w:pStyle w:val="a3"/>
        <w:rPr>
          <w:b/>
          <w:bCs/>
          <w:lang w:val="ru-RU"/>
        </w:rPr>
      </w:pPr>
      <w:r>
        <w:rPr>
          <w:b/>
          <w:bCs/>
          <w:lang w:val="ru-RU"/>
        </w:rPr>
        <w:t xml:space="preserve">2.5.2 </w:t>
      </w:r>
      <w:r w:rsidR="00773CA0" w:rsidRPr="00773CA0">
        <w:rPr>
          <w:b/>
          <w:bCs/>
          <w:lang w:val="ru-RU"/>
        </w:rPr>
        <w:t>Разрозненность данных и организационные барьеры</w:t>
      </w:r>
    </w:p>
    <w:p w14:paraId="39E2D309" w14:textId="758D8ACD" w:rsidR="00773CA0" w:rsidRPr="00773CA0" w:rsidRDefault="00773CA0" w:rsidP="009C0C98">
      <w:pPr>
        <w:pStyle w:val="a3"/>
        <w:rPr>
          <w:lang w:val="ru-RU"/>
        </w:rPr>
      </w:pPr>
      <w:r w:rsidRPr="00773CA0">
        <w:rPr>
          <w:lang w:val="ru-RU"/>
        </w:rPr>
        <w:t>Внутри госкорпорации данные часто</w:t>
      </w:r>
      <w:r w:rsidR="00504D9B">
        <w:rPr>
          <w:lang w:val="ru-RU"/>
        </w:rPr>
        <w:t xml:space="preserve"> </w:t>
      </w:r>
      <w:r w:rsidRPr="00504D9B">
        <w:rPr>
          <w:lang w:val="ru-RU"/>
        </w:rPr>
        <w:t>распределены</w:t>
      </w:r>
      <w:r w:rsidR="00504D9B">
        <w:rPr>
          <w:lang w:val="ru-RU"/>
        </w:rPr>
        <w:t xml:space="preserve"> </w:t>
      </w:r>
      <w:r w:rsidRPr="00773CA0">
        <w:rPr>
          <w:lang w:val="ru-RU"/>
        </w:rPr>
        <w:t>по разным подразделениям, АЭС и проектным организациям, и нет единой, централизованной системы их доступа и стандартов. Подразделения могут ограничивать обмен информацией из</w:t>
      </w:r>
      <w:r w:rsidRPr="00773CA0">
        <w:rPr>
          <w:lang w:val="ru-RU"/>
        </w:rPr>
        <w:noBreakHyphen/>
        <w:t>за</w:t>
      </w:r>
      <w:r w:rsidR="0068749D" w:rsidRPr="0068749D">
        <w:rPr>
          <w:lang w:val="ru-RU"/>
        </w:rPr>
        <w:t xml:space="preserve"> </w:t>
      </w:r>
      <w:r w:rsidRPr="00773CA0">
        <w:rPr>
          <w:lang w:val="ru-RU"/>
        </w:rPr>
        <w:t xml:space="preserve">вопросов конфиденциальности, безопасности и внутренней политики, что затрудняет построение полноценных </w:t>
      </w:r>
      <w:r w:rsidRPr="00773CA0">
        <w:t>Big</w:t>
      </w:r>
      <w:r w:rsidRPr="00773CA0">
        <w:rPr>
          <w:lang w:val="ru-RU"/>
        </w:rPr>
        <w:t xml:space="preserve"> </w:t>
      </w:r>
      <w:r w:rsidRPr="00773CA0">
        <w:t>Data</w:t>
      </w:r>
      <w:r w:rsidRPr="00773CA0">
        <w:rPr>
          <w:lang w:val="ru-RU"/>
        </w:rPr>
        <w:noBreakHyphen/>
        <w:t>хранилищ и аналитических моделей.</w:t>
      </w:r>
    </w:p>
    <w:p w14:paraId="4DC6CB33" w14:textId="2ACFC5F4" w:rsidR="00773CA0" w:rsidRPr="00773CA0" w:rsidRDefault="005C2B02" w:rsidP="00773CA0">
      <w:pPr>
        <w:pStyle w:val="a3"/>
        <w:rPr>
          <w:b/>
          <w:bCs/>
          <w:lang w:val="ru-RU"/>
        </w:rPr>
      </w:pPr>
      <w:r>
        <w:rPr>
          <w:b/>
          <w:bCs/>
          <w:lang w:val="ru-RU"/>
        </w:rPr>
        <w:t xml:space="preserve">2.5.4 </w:t>
      </w:r>
      <w:r w:rsidR="00773CA0" w:rsidRPr="00773CA0">
        <w:rPr>
          <w:b/>
          <w:bCs/>
          <w:lang w:val="ru-RU"/>
        </w:rPr>
        <w:t>Экономические и институциональные риски</w:t>
      </w:r>
    </w:p>
    <w:p w14:paraId="426E5932" w14:textId="23E71CA5" w:rsidR="00953F36" w:rsidRPr="00773CA0" w:rsidRDefault="00773CA0" w:rsidP="00773CA0">
      <w:pPr>
        <w:pStyle w:val="a3"/>
        <w:rPr>
          <w:lang w:val="ru-RU"/>
        </w:rPr>
      </w:pPr>
      <w:r w:rsidRPr="00773CA0">
        <w:rPr>
          <w:lang w:val="ru-RU"/>
        </w:rPr>
        <w:t xml:space="preserve">Внедрение </w:t>
      </w:r>
      <w:r w:rsidRPr="00773CA0">
        <w:t>Big</w:t>
      </w:r>
      <w:r w:rsidRPr="00773CA0">
        <w:rPr>
          <w:lang w:val="ru-RU"/>
        </w:rPr>
        <w:t xml:space="preserve"> </w:t>
      </w:r>
      <w:r w:rsidRPr="00773CA0">
        <w:t>Data</w:t>
      </w:r>
      <w:r w:rsidRPr="00773CA0">
        <w:rPr>
          <w:lang w:val="ru-RU"/>
        </w:rPr>
        <w:noBreakHyphen/>
        <w:t>и ИИ</w:t>
      </w:r>
      <w:r w:rsidRPr="00773CA0">
        <w:rPr>
          <w:lang w:val="ru-RU"/>
        </w:rPr>
        <w:noBreakHyphen/>
        <w:t xml:space="preserve">платформ требует значительных капиталовложений, включая покупку оборудования, лицензии, модернизацию </w:t>
      </w:r>
      <w:r w:rsidRPr="00773CA0">
        <w:t>IT</w:t>
      </w:r>
      <w:r w:rsidRPr="00773CA0">
        <w:rPr>
          <w:lang w:val="ru-RU"/>
        </w:rPr>
        <w:noBreakHyphen/>
        <w:t>инфраструктуры и постоянную поддержку систем</w:t>
      </w:r>
      <w:r w:rsidR="009C0C98" w:rsidRPr="009C0C98">
        <w:rPr>
          <w:lang w:val="ru-RU"/>
        </w:rPr>
        <w:t xml:space="preserve">, </w:t>
      </w:r>
      <w:r w:rsidR="009C0C98">
        <w:rPr>
          <w:lang w:val="ru-RU"/>
        </w:rPr>
        <w:t xml:space="preserve">что </w:t>
      </w:r>
      <w:r w:rsidRPr="00773CA0">
        <w:rPr>
          <w:lang w:val="ru-RU"/>
        </w:rPr>
        <w:t>ограничивает скорость и масштаб разворачивания решений по всей корпорации.</w:t>
      </w:r>
    </w:p>
    <w:p w14:paraId="6110810F" w14:textId="2068D064" w:rsidR="00477117" w:rsidRPr="00FB00DA" w:rsidRDefault="00B94324" w:rsidP="00B94324">
      <w:pPr>
        <w:pStyle w:val="21"/>
        <w:rPr>
          <w:lang w:val="ru-RU"/>
        </w:rPr>
      </w:pPr>
      <w:bookmarkStart w:id="502" w:name="_Toc226984358"/>
      <w:bookmarkStart w:id="503" w:name="_Toc226988680"/>
      <w:bookmarkStart w:id="504" w:name="_Toc226988971"/>
      <w:bookmarkStart w:id="505" w:name="_Toc226989515"/>
      <w:bookmarkStart w:id="506" w:name="_Toc228177309"/>
      <w:bookmarkStart w:id="507" w:name="_Toc229764927"/>
      <w:bookmarkStart w:id="508" w:name="_Toc229765365"/>
      <w:r w:rsidRPr="00FB00DA">
        <w:rPr>
          <w:lang w:val="ru-RU"/>
        </w:rPr>
        <w:t xml:space="preserve">2.6 </w:t>
      </w:r>
      <w:r w:rsidR="00477117" w:rsidRPr="00FB00DA">
        <w:rPr>
          <w:lang w:val="ru-RU"/>
        </w:rPr>
        <w:t>Перспективы развития</w:t>
      </w:r>
      <w:bookmarkEnd w:id="502"/>
      <w:bookmarkEnd w:id="503"/>
      <w:bookmarkEnd w:id="504"/>
      <w:bookmarkEnd w:id="505"/>
      <w:bookmarkEnd w:id="506"/>
      <w:bookmarkEnd w:id="507"/>
      <w:bookmarkEnd w:id="508"/>
    </w:p>
    <w:p w14:paraId="6A33626A" w14:textId="50535C1E" w:rsidR="00763F56" w:rsidRDefault="005569A4" w:rsidP="00763F56">
      <w:pPr>
        <w:pStyle w:val="a3"/>
        <w:rPr>
          <w:lang w:val="ru-RU"/>
        </w:rPr>
      </w:pPr>
      <w:r>
        <w:rPr>
          <w:lang w:val="ru-RU"/>
        </w:rPr>
        <w:t>Развитие технологий больших данных и искусственного интеллекта в атомной отрасли связано с возрастающим объёмом информации, собираемой в процессе эксплуатации атомных станций.</w:t>
      </w:r>
    </w:p>
    <w:p w14:paraId="50883000" w14:textId="77777777" w:rsidR="005569A4" w:rsidRDefault="005569A4" w:rsidP="005569A4">
      <w:pPr>
        <w:pStyle w:val="a3"/>
        <w:rPr>
          <w:lang w:val="ru-RU"/>
        </w:rPr>
      </w:pPr>
      <w:r>
        <w:rPr>
          <w:lang w:val="ru-RU"/>
        </w:rPr>
        <w:t>Атомная отрасль уже обладает развитой инфраструктурой сбора данных, а дальнейшее развитие связано с их более эффективным использованием. Одним из ключевых направления является внедрение технологий искусственного интеллекта для анализа данных.</w:t>
      </w:r>
    </w:p>
    <w:p w14:paraId="69DA7319" w14:textId="708F0651" w:rsidR="00E023BB" w:rsidRDefault="006206FF" w:rsidP="005569A4">
      <w:pPr>
        <w:pStyle w:val="a3"/>
        <w:rPr>
          <w:lang w:val="ru-RU"/>
        </w:rPr>
      </w:pPr>
      <w:r>
        <w:rPr>
          <w:lang w:val="ru-RU"/>
        </w:rPr>
        <w:lastRenderedPageBreak/>
        <w:t xml:space="preserve">По мере развития технологий, включая </w:t>
      </w:r>
      <w:r w:rsidR="00F959A7">
        <w:rPr>
          <w:lang w:val="ru-RU"/>
        </w:rPr>
        <w:t>искусственный</w:t>
      </w:r>
      <w:r>
        <w:rPr>
          <w:lang w:val="ru-RU"/>
        </w:rPr>
        <w:t xml:space="preserve"> интеллект, участи человека будет снижаться. Это напрямую влияет на перспективу развития </w:t>
      </w:r>
      <w:r>
        <w:t>Big</w:t>
      </w:r>
      <w:r w:rsidRPr="006206FF">
        <w:rPr>
          <w:lang w:val="ru-RU"/>
        </w:rPr>
        <w:t xml:space="preserve"> </w:t>
      </w:r>
      <w:r>
        <w:t>Data</w:t>
      </w:r>
      <w:r w:rsidRPr="006206FF">
        <w:rPr>
          <w:lang w:val="ru-RU"/>
        </w:rPr>
        <w:t xml:space="preserve">, </w:t>
      </w:r>
      <w:r w:rsidR="000A0259">
        <w:rPr>
          <w:lang w:val="ru-RU"/>
        </w:rPr>
        <w:t xml:space="preserve">так как их анализ для машинного обучения позволят выявлять сложные аномалии в работе </w:t>
      </w:r>
      <w:r w:rsidR="00F959A7">
        <w:rPr>
          <w:lang w:val="ru-RU"/>
        </w:rPr>
        <w:t>оборудования</w:t>
      </w:r>
      <w:r w:rsidR="005569A4">
        <w:rPr>
          <w:lang w:val="ru-RU"/>
        </w:rPr>
        <w:t xml:space="preserve"> и проверять его состояние</w:t>
      </w:r>
      <w:r w:rsidR="000A0259">
        <w:rPr>
          <w:lang w:val="ru-RU"/>
        </w:rPr>
        <w:t xml:space="preserve">, которые не видны при классическом анализе или не могут быть вовремя спрогнозированы. </w:t>
      </w:r>
    </w:p>
    <w:p w14:paraId="32CEEF46" w14:textId="05FF4128" w:rsidR="005569A4" w:rsidRDefault="000A0259" w:rsidP="005569A4">
      <w:pPr>
        <w:pStyle w:val="a3"/>
        <w:rPr>
          <w:lang w:val="ru-RU"/>
        </w:rPr>
      </w:pPr>
      <w:r>
        <w:rPr>
          <w:lang w:val="ru-RU"/>
        </w:rPr>
        <w:t>Основные направление до 2030 включают внедрение ИИ в системы безопасности АЭС, предиктивную аналитику оборудования, создание собственной ИИ-платформы и развитие квантовых сетей</w:t>
      </w:r>
      <w:r w:rsidR="00B94324">
        <w:rPr>
          <w:lang w:val="ru-RU"/>
        </w:rPr>
        <w:t>.</w:t>
      </w:r>
    </w:p>
    <w:p w14:paraId="42F899A9" w14:textId="1DEA5961" w:rsidR="005569A4" w:rsidRDefault="005569A4" w:rsidP="005569A4">
      <w:pPr>
        <w:pStyle w:val="a3"/>
        <w:rPr>
          <w:lang w:val="ru-RU"/>
        </w:rPr>
      </w:pPr>
      <w:r>
        <w:rPr>
          <w:lang w:val="ru-RU"/>
        </w:rPr>
        <w:t xml:space="preserve">Кроме того, одной из проблем является несоответствие данных, </w:t>
      </w:r>
      <w:r w:rsidR="00763F56">
        <w:rPr>
          <w:lang w:val="ru-RU"/>
        </w:rPr>
        <w:t xml:space="preserve">разные конфигурации систем АСУ ТП, </w:t>
      </w:r>
      <w:r>
        <w:rPr>
          <w:lang w:val="ru-RU"/>
        </w:rPr>
        <w:t xml:space="preserve">совместимость которых нужно обеспечить. </w:t>
      </w:r>
    </w:p>
    <w:p w14:paraId="1E050945" w14:textId="5D380214" w:rsidR="005569A4" w:rsidRDefault="005569A4" w:rsidP="005569A4">
      <w:pPr>
        <w:pStyle w:val="a3"/>
        <w:rPr>
          <w:lang w:val="ru-RU"/>
        </w:rPr>
      </w:pPr>
      <w:r>
        <w:rPr>
          <w:lang w:val="ru-RU"/>
        </w:rPr>
        <w:t>Перспективы развития также связаны с созданием стандартов, что позволит эффективно обмениваться данными</w:t>
      </w:r>
      <w:r w:rsidR="00B94324">
        <w:rPr>
          <w:lang w:val="ru-RU"/>
        </w:rPr>
        <w:t>.</w:t>
      </w:r>
    </w:p>
    <w:p w14:paraId="6596C2AF" w14:textId="791B2BC8" w:rsidR="005569A4" w:rsidRDefault="005569A4" w:rsidP="005569A4">
      <w:pPr>
        <w:pStyle w:val="a3"/>
        <w:rPr>
          <w:lang w:val="ru-RU"/>
        </w:rPr>
      </w:pPr>
      <w:r>
        <w:rPr>
          <w:lang w:val="ru-RU"/>
        </w:rPr>
        <w:t>Таким образом, перспективы развития больших данных связаны с повышением их качества и интеграцией в технологии искусственного интеллекта.</w:t>
      </w:r>
    </w:p>
    <w:p w14:paraId="4AEEF70F" w14:textId="609B62F9" w:rsidR="005C2B02" w:rsidRDefault="00C61088" w:rsidP="00C61088">
      <w:pPr>
        <w:pStyle w:val="21"/>
        <w:ind w:left="1069"/>
        <w:rPr>
          <w:lang w:val="ru-RU"/>
        </w:rPr>
      </w:pPr>
      <w:bookmarkStart w:id="509" w:name="_Toc226988681"/>
      <w:bookmarkStart w:id="510" w:name="_Toc226988972"/>
      <w:bookmarkStart w:id="511" w:name="_Toc226989516"/>
      <w:bookmarkStart w:id="512" w:name="_Toc228177310"/>
      <w:bookmarkStart w:id="513" w:name="_Toc229764928"/>
      <w:bookmarkStart w:id="514" w:name="_Toc229765366"/>
      <w:r>
        <w:rPr>
          <w:lang w:val="ru-RU"/>
        </w:rPr>
        <w:t xml:space="preserve">2.7 </w:t>
      </w:r>
      <w:r w:rsidR="001D3D08">
        <w:rPr>
          <w:lang w:val="ru-RU"/>
        </w:rPr>
        <w:t>Вывод</w:t>
      </w:r>
      <w:bookmarkEnd w:id="509"/>
      <w:bookmarkEnd w:id="510"/>
      <w:bookmarkEnd w:id="511"/>
      <w:bookmarkEnd w:id="512"/>
      <w:bookmarkEnd w:id="513"/>
      <w:bookmarkEnd w:id="514"/>
    </w:p>
    <w:p w14:paraId="3A3DE8FD" w14:textId="7DE5BA7E" w:rsidR="007F1D36" w:rsidRPr="007F1D36" w:rsidRDefault="00AC03B2" w:rsidP="007F1D36">
      <w:pPr>
        <w:pStyle w:val="a3"/>
        <w:rPr>
          <w:lang w:val="ru-RU"/>
        </w:rPr>
      </w:pPr>
      <w:r w:rsidRPr="007F1D36">
        <w:rPr>
          <w:lang w:val="ru-RU"/>
        </w:rPr>
        <w:t>В</w:t>
      </w:r>
      <w:r>
        <w:rPr>
          <w:lang w:val="ru-RU"/>
        </w:rPr>
        <w:t xml:space="preserve"> </w:t>
      </w:r>
      <w:r w:rsidRPr="007F1D36">
        <w:rPr>
          <w:lang w:val="ru-RU"/>
        </w:rPr>
        <w:t>итоге</w:t>
      </w:r>
      <w:r w:rsidR="007F1D36" w:rsidRPr="007F1D36">
        <w:rPr>
          <w:lang w:val="ru-RU"/>
        </w:rPr>
        <w:t xml:space="preserve"> использование </w:t>
      </w:r>
      <w:r w:rsidR="007F1D36" w:rsidRPr="007F1D36">
        <w:t>Big</w:t>
      </w:r>
      <w:r w:rsidR="007F1D36" w:rsidRPr="007F1D36">
        <w:rPr>
          <w:lang w:val="ru-RU"/>
        </w:rPr>
        <w:t xml:space="preserve"> </w:t>
      </w:r>
      <w:r w:rsidR="007F1D36" w:rsidRPr="007F1D36">
        <w:t>Data</w:t>
      </w:r>
      <w:r w:rsidR="007F1D36" w:rsidRPr="007F1D36">
        <w:rPr>
          <w:lang w:val="ru-RU"/>
        </w:rPr>
        <w:t xml:space="preserve"> в атомной отрасли открывает значительные возможности для повышения безопасности, эффективности и надёжности атомных объектов, однако его внедрение сопряжено с рядом серьёзных ограничений. Нормативные требования, разрозненность данных, устаревшая инфраструктура, кадровый дефицит и относительно консервативное отношение к инновациям замедляют масштабное развертывание аналитических платформ, несмотря на уже реализованные успешные кейсы.</w:t>
      </w:r>
    </w:p>
    <w:p w14:paraId="2F6B9B4F" w14:textId="1B361CE5" w:rsidR="00763F56" w:rsidRPr="00384A40" w:rsidRDefault="005C2B02" w:rsidP="005C2B02">
      <w:pPr>
        <w:pStyle w:val="a3"/>
        <w:rPr>
          <w:lang w:val="ru-RU"/>
        </w:rPr>
      </w:pPr>
      <w:r w:rsidRPr="00773CA0">
        <w:rPr>
          <w:lang w:val="ru-RU"/>
        </w:rPr>
        <w:t xml:space="preserve">Таким образом, дальнейшее развитие </w:t>
      </w:r>
      <w:r w:rsidRPr="00773CA0">
        <w:t>Big</w:t>
      </w:r>
      <w:r w:rsidRPr="00773CA0">
        <w:rPr>
          <w:lang w:val="ru-RU"/>
        </w:rPr>
        <w:t xml:space="preserve"> </w:t>
      </w:r>
      <w:r w:rsidRPr="00773CA0">
        <w:t>Data</w:t>
      </w:r>
      <w:r w:rsidRPr="00773CA0">
        <w:rPr>
          <w:lang w:val="ru-RU"/>
        </w:rPr>
        <w:noBreakHyphen/>
        <w:t xml:space="preserve">направления в </w:t>
      </w:r>
      <w:r w:rsidR="00B94324">
        <w:rPr>
          <w:lang w:val="ru-RU"/>
        </w:rPr>
        <w:t xml:space="preserve">атомной отрасли </w:t>
      </w:r>
      <w:r w:rsidRPr="00773CA0">
        <w:rPr>
          <w:lang w:val="ru-RU"/>
        </w:rPr>
        <w:t>требует не только технически продуманных архитектур и интеграции современных стеков (</w:t>
      </w:r>
      <w:r w:rsidRPr="00773CA0">
        <w:t>Hadoop</w:t>
      </w:r>
      <w:r w:rsidRPr="00773CA0">
        <w:rPr>
          <w:lang w:val="ru-RU"/>
        </w:rPr>
        <w:t xml:space="preserve">, </w:t>
      </w:r>
      <w:r w:rsidRPr="00773CA0">
        <w:t>Kafka</w:t>
      </w:r>
      <w:r w:rsidRPr="00773CA0">
        <w:rPr>
          <w:lang w:val="ru-RU"/>
        </w:rPr>
        <w:t xml:space="preserve">, </w:t>
      </w:r>
      <w:r w:rsidRPr="00773CA0">
        <w:t>Spark</w:t>
      </w:r>
      <w:r w:rsidRPr="00773CA0">
        <w:rPr>
          <w:lang w:val="ru-RU"/>
        </w:rPr>
        <w:t xml:space="preserve">, </w:t>
      </w:r>
      <w:r w:rsidRPr="00773CA0">
        <w:t>In</w:t>
      </w:r>
      <w:r w:rsidRPr="00773CA0">
        <w:rPr>
          <w:lang w:val="ru-RU"/>
        </w:rPr>
        <w:noBreakHyphen/>
      </w:r>
      <w:r w:rsidRPr="00773CA0">
        <w:t>memory</w:t>
      </w:r>
      <w:r w:rsidRPr="00773CA0">
        <w:rPr>
          <w:lang w:val="ru-RU"/>
        </w:rPr>
        <w:t xml:space="preserve"> базы и т.п.), но и системных изменений: </w:t>
      </w:r>
      <w:r w:rsidR="00B94324">
        <w:rPr>
          <w:lang w:val="ru-RU"/>
        </w:rPr>
        <w:t>разработки</w:t>
      </w:r>
      <w:r w:rsidRPr="00773CA0">
        <w:rPr>
          <w:lang w:val="ru-RU"/>
        </w:rPr>
        <w:t xml:space="preserve"> стандартов данных, модернизации </w:t>
      </w:r>
      <w:r w:rsidRPr="00773CA0">
        <w:rPr>
          <w:lang w:val="ru-RU"/>
        </w:rPr>
        <w:lastRenderedPageBreak/>
        <w:t xml:space="preserve">инфраструктуры, </w:t>
      </w:r>
      <w:r w:rsidR="00B94324">
        <w:rPr>
          <w:lang w:val="ru-RU"/>
        </w:rPr>
        <w:t xml:space="preserve">привлечение специалистов, работающих с </w:t>
      </w:r>
      <w:r w:rsidR="00B94324">
        <w:t>Big</w:t>
      </w:r>
      <w:r w:rsidR="00B94324" w:rsidRPr="00B94324">
        <w:rPr>
          <w:lang w:val="ru-RU"/>
        </w:rPr>
        <w:t xml:space="preserve"> </w:t>
      </w:r>
      <w:r w:rsidR="00B94324">
        <w:t>Data</w:t>
      </w:r>
      <w:r w:rsidRPr="00773CA0">
        <w:rPr>
          <w:lang w:val="ru-RU"/>
        </w:rPr>
        <w:t xml:space="preserve"> и формирования культуры, в которой аналитика и ИИ воспринимаются как ключевой элемент управления жизненным циклом атомных объектов</w:t>
      </w:r>
      <w:r w:rsidR="00B94324">
        <w:rPr>
          <w:lang w:val="ru-RU"/>
        </w:rPr>
        <w:t>.</w:t>
      </w:r>
    </w:p>
    <w:p w14:paraId="339AC89C" w14:textId="31A5230B" w:rsidR="00477117" w:rsidRDefault="00477117" w:rsidP="005C2B02">
      <w:pPr>
        <w:pStyle w:val="11"/>
      </w:pPr>
      <w:bookmarkStart w:id="515" w:name="_Toc226972231"/>
      <w:bookmarkStart w:id="516" w:name="_Toc226984360"/>
      <w:bookmarkStart w:id="517" w:name="_Toc226988682"/>
      <w:bookmarkStart w:id="518" w:name="_Toc226988973"/>
      <w:bookmarkStart w:id="519" w:name="_Toc226989517"/>
      <w:bookmarkStart w:id="520" w:name="_Toc228177311"/>
      <w:bookmarkStart w:id="521" w:name="_Toc229764929"/>
      <w:bookmarkStart w:id="522" w:name="_Toc229765367"/>
      <w:r w:rsidRPr="006206FF">
        <w:lastRenderedPageBreak/>
        <w:t>Заключение</w:t>
      </w:r>
      <w:bookmarkEnd w:id="515"/>
      <w:bookmarkEnd w:id="516"/>
      <w:bookmarkEnd w:id="517"/>
      <w:bookmarkEnd w:id="518"/>
      <w:bookmarkEnd w:id="519"/>
      <w:bookmarkEnd w:id="520"/>
      <w:bookmarkEnd w:id="521"/>
      <w:bookmarkEnd w:id="522"/>
    </w:p>
    <w:p w14:paraId="24BCF527" w14:textId="500C39F6" w:rsidR="007F1D36" w:rsidRPr="007F1D36" w:rsidRDefault="007F1D36" w:rsidP="007F1D36">
      <w:pPr>
        <w:pStyle w:val="a3"/>
        <w:rPr>
          <w:lang w:val="ru-RU"/>
        </w:rPr>
      </w:pPr>
      <w:r w:rsidRPr="007F1D36">
        <w:t>Big</w:t>
      </w:r>
      <w:r w:rsidRPr="007F1D36">
        <w:rPr>
          <w:lang w:val="ru-RU"/>
        </w:rPr>
        <w:t xml:space="preserve"> </w:t>
      </w:r>
      <w:r w:rsidRPr="007F1D36">
        <w:t>Data</w:t>
      </w:r>
      <w:r w:rsidRPr="007F1D36">
        <w:rPr>
          <w:lang w:val="ru-RU"/>
        </w:rPr>
        <w:t xml:space="preserve"> представляет собой не только большие массивы информации, но и совокупность технологий, методов и инструментов, необходимых для их сбора, хранения, обработки и анализа. В современных условиях большие данные становятся важным ресурсом, который используется для повышения </w:t>
      </w:r>
      <w:r>
        <w:rPr>
          <w:lang w:val="ru-RU"/>
        </w:rPr>
        <w:t>уровня безопасности</w:t>
      </w:r>
      <w:r w:rsidRPr="007F1D36">
        <w:rPr>
          <w:lang w:val="ru-RU"/>
        </w:rPr>
        <w:t>, прогнозирования, оптимизации процессов и принятия решений</w:t>
      </w:r>
      <w:r w:rsidR="00415D76">
        <w:rPr>
          <w:lang w:val="ru-RU"/>
        </w:rPr>
        <w:t xml:space="preserve"> для бизнеса.</w:t>
      </w:r>
    </w:p>
    <w:p w14:paraId="0015932B" w14:textId="19AA17B5" w:rsidR="007F1D36" w:rsidRPr="007F1D36" w:rsidRDefault="007F1D36" w:rsidP="007F1D36">
      <w:pPr>
        <w:pStyle w:val="a3"/>
        <w:rPr>
          <w:lang w:val="ru-RU"/>
        </w:rPr>
      </w:pPr>
      <w:r>
        <w:rPr>
          <w:lang w:val="ru-RU"/>
        </w:rPr>
        <w:t>Наиболее</w:t>
      </w:r>
      <w:r w:rsidRPr="007F1D36">
        <w:rPr>
          <w:lang w:val="ru-RU"/>
        </w:rPr>
        <w:t xml:space="preserve"> знач</w:t>
      </w:r>
      <w:r>
        <w:rPr>
          <w:lang w:val="ru-RU"/>
        </w:rPr>
        <w:t>имыми характеристиками для данных являются</w:t>
      </w:r>
      <w:r w:rsidR="00AF7E60">
        <w:rPr>
          <w:lang w:val="ru-RU"/>
        </w:rPr>
        <w:t xml:space="preserve"> </w:t>
      </w:r>
      <w:r w:rsidRPr="007F1D36">
        <w:rPr>
          <w:lang w:val="ru-RU"/>
        </w:rPr>
        <w:t>их защита</w:t>
      </w:r>
      <w:r>
        <w:rPr>
          <w:lang w:val="ru-RU"/>
        </w:rPr>
        <w:t xml:space="preserve"> и качество</w:t>
      </w:r>
      <w:r w:rsidR="00AF7E60">
        <w:rPr>
          <w:lang w:val="ru-RU"/>
        </w:rPr>
        <w:t>, скорость обработки</w:t>
      </w:r>
      <w:r>
        <w:rPr>
          <w:lang w:val="ru-RU"/>
        </w:rPr>
        <w:t>. Данные приобретают ценность, если есть</w:t>
      </w:r>
      <w:r w:rsidRPr="007F1D36">
        <w:rPr>
          <w:lang w:val="ru-RU"/>
        </w:rPr>
        <w:t xml:space="preserve"> выстроенная система</w:t>
      </w:r>
      <w:r w:rsidR="00767A59">
        <w:rPr>
          <w:lang w:val="ru-RU"/>
        </w:rPr>
        <w:t xml:space="preserve"> для их управления</w:t>
      </w:r>
      <w:r w:rsidRPr="007F1D36">
        <w:rPr>
          <w:lang w:val="ru-RU"/>
        </w:rPr>
        <w:t xml:space="preserve">, поскольку именно эти элементы обеспечивают </w:t>
      </w:r>
      <w:r>
        <w:rPr>
          <w:lang w:val="ru-RU"/>
        </w:rPr>
        <w:t xml:space="preserve">быстрый поиск и </w:t>
      </w:r>
      <w:r w:rsidRPr="007F1D36">
        <w:rPr>
          <w:lang w:val="ru-RU"/>
        </w:rPr>
        <w:t>практическую ценность</w:t>
      </w:r>
      <w:r>
        <w:rPr>
          <w:lang w:val="ru-RU"/>
        </w:rPr>
        <w:t xml:space="preserve"> для</w:t>
      </w:r>
      <w:r w:rsidRPr="007F1D36">
        <w:rPr>
          <w:lang w:val="ru-RU"/>
        </w:rPr>
        <w:t xml:space="preserve"> аналитики. </w:t>
      </w:r>
    </w:p>
    <w:p w14:paraId="56BB7C5C" w14:textId="2E27C1C6" w:rsidR="007F1D36" w:rsidRPr="007F1D36" w:rsidRDefault="007F1D36" w:rsidP="007F1D36">
      <w:pPr>
        <w:pStyle w:val="a3"/>
        <w:rPr>
          <w:lang w:val="ru-RU"/>
        </w:rPr>
      </w:pPr>
      <w:r w:rsidRPr="007F1D36">
        <w:rPr>
          <w:lang w:val="ru-RU"/>
        </w:rPr>
        <w:t xml:space="preserve">Также было рассмотрено, что технологии больших данных уже активно применяются в различных сферах, включая финансы, государственное управление, телекоммуникации, производство и атомную энергетику. Во всех этих областях </w:t>
      </w:r>
      <w:r w:rsidRPr="007F1D36">
        <w:t>Big</w:t>
      </w:r>
      <w:r w:rsidRPr="007F1D36">
        <w:rPr>
          <w:lang w:val="ru-RU"/>
        </w:rPr>
        <w:t xml:space="preserve"> </w:t>
      </w:r>
      <w:r w:rsidRPr="007F1D36">
        <w:t>Data</w:t>
      </w:r>
      <w:r w:rsidRPr="007F1D36">
        <w:rPr>
          <w:lang w:val="ru-RU"/>
        </w:rPr>
        <w:t xml:space="preserve"> помогает выявлять закономерности, прогнозировать события, снижать риски и повышать результативность работы организаций. </w:t>
      </w:r>
      <w:r>
        <w:rPr>
          <w:lang w:val="ru-RU"/>
        </w:rPr>
        <w:t xml:space="preserve"> </w:t>
      </w:r>
      <w:r w:rsidRPr="007F1D36">
        <w:rPr>
          <w:lang w:val="ru-RU"/>
        </w:rPr>
        <w:t>Особое значение Big Data имеет в атомной отрасли, где данные используются для мониторинга оборудования, повышения безопасности, предиктивной аналитики и создания цифровых двойников. При этом применение больших данных в данной сфере требует соблюдения строгих норм безопасности, высокой достоверности информации и развитой цифровой инфраструктуры.</w:t>
      </w:r>
    </w:p>
    <w:p w14:paraId="719EC7E9" w14:textId="77777777" w:rsidR="007F1D36" w:rsidRDefault="007F1D36" w:rsidP="007F1D36">
      <w:pPr>
        <w:pStyle w:val="a3"/>
        <w:rPr>
          <w:lang w:val="ru-RU"/>
        </w:rPr>
      </w:pPr>
      <w:r w:rsidRPr="007F1D36">
        <w:rPr>
          <w:lang w:val="ru-RU"/>
        </w:rPr>
        <w:t xml:space="preserve">Таким образом, </w:t>
      </w:r>
      <w:r w:rsidRPr="007F1D36">
        <w:t>Big</w:t>
      </w:r>
      <w:r w:rsidRPr="007F1D36">
        <w:rPr>
          <w:lang w:val="ru-RU"/>
        </w:rPr>
        <w:t xml:space="preserve"> </w:t>
      </w:r>
      <w:r w:rsidRPr="007F1D36">
        <w:t>Data</w:t>
      </w:r>
      <w:r w:rsidRPr="007F1D36">
        <w:rPr>
          <w:lang w:val="ru-RU"/>
        </w:rPr>
        <w:t xml:space="preserve"> является важной основой цифровой трансформации и одним из ключевых направлений развития современной экономики. Перспективы дальнейшего развития больших данных связаны с совершенствованием методов обработки информации, развитием искусственного интеллекта, повышением качества данных и созданием более надёжных систем их хранения и использования.</w:t>
      </w:r>
    </w:p>
    <w:p w14:paraId="6163AFC8" w14:textId="062A854A" w:rsidR="00A6143A" w:rsidRPr="004366C3" w:rsidRDefault="00826E60" w:rsidP="00A6143A">
      <w:pPr>
        <w:pStyle w:val="11"/>
      </w:pPr>
      <w:bookmarkStart w:id="523" w:name="_Toc226988683"/>
      <w:bookmarkStart w:id="524" w:name="_Toc226988974"/>
      <w:bookmarkStart w:id="525" w:name="_Toc226989518"/>
      <w:bookmarkStart w:id="526" w:name="_Toc228177312"/>
      <w:bookmarkStart w:id="527" w:name="_Toc229764930"/>
      <w:bookmarkStart w:id="528" w:name="_Toc229765368"/>
      <w:r>
        <w:lastRenderedPageBreak/>
        <w:t>Список используемых источников</w:t>
      </w:r>
      <w:bookmarkEnd w:id="523"/>
      <w:bookmarkEnd w:id="524"/>
      <w:bookmarkEnd w:id="525"/>
      <w:bookmarkEnd w:id="526"/>
      <w:bookmarkEnd w:id="527"/>
      <w:bookmarkEnd w:id="528"/>
    </w:p>
    <w:p w14:paraId="485B85F0" w14:textId="0B398998" w:rsidR="00A6143A" w:rsidRPr="00A6143A" w:rsidRDefault="00A6143A" w:rsidP="00C911E0">
      <w:pPr>
        <w:pStyle w:val="ac"/>
        <w:numPr>
          <w:ilvl w:val="0"/>
          <w:numId w:val="30"/>
        </w:numPr>
        <w:jc w:val="both"/>
      </w:pPr>
      <w:r w:rsidRPr="00A6143A">
        <w:t xml:space="preserve">Радченко, И. А. Технологии и инфраструктура Big </w:t>
      </w:r>
      <w:proofErr w:type="gramStart"/>
      <w:r w:rsidRPr="00A6143A">
        <w:t>Data :</w:t>
      </w:r>
      <w:proofErr w:type="gramEnd"/>
      <w:r w:rsidRPr="00A6143A">
        <w:t xml:space="preserve"> учебное пособие / И. А. Радченко, И. Н. Николаев. — СПб</w:t>
      </w:r>
      <w:proofErr w:type="gramStart"/>
      <w:r w:rsidRPr="00A6143A">
        <w:t>. :</w:t>
      </w:r>
      <w:proofErr w:type="gramEnd"/>
      <w:r w:rsidRPr="00A6143A">
        <w:t xml:space="preserve"> Университет ИТМО, 2018. — 52 с.</w:t>
      </w:r>
    </w:p>
    <w:p w14:paraId="7A2E32CF" w14:textId="58C2FD7C" w:rsidR="00A6143A" w:rsidRPr="00C911E0" w:rsidRDefault="00A6143A" w:rsidP="00C911E0">
      <w:pPr>
        <w:pStyle w:val="ac"/>
        <w:numPr>
          <w:ilvl w:val="0"/>
          <w:numId w:val="30"/>
        </w:numPr>
        <w:jc w:val="both"/>
        <w:rPr>
          <w:lang w:val="en-US"/>
        </w:rPr>
      </w:pPr>
      <w:proofErr w:type="spellStart"/>
      <w:r w:rsidRPr="00C911E0">
        <w:rPr>
          <w:lang w:val="en-US"/>
        </w:rPr>
        <w:t>Fourny</w:t>
      </w:r>
      <w:proofErr w:type="spellEnd"/>
      <w:r w:rsidRPr="00C911E0">
        <w:rPr>
          <w:lang w:val="en-US"/>
        </w:rPr>
        <w:t xml:space="preserve">, G. The Big Data Textbook: Teaching Large-Scale Databases in Universities / G. </w:t>
      </w:r>
      <w:proofErr w:type="spellStart"/>
      <w:r w:rsidRPr="00C911E0">
        <w:rPr>
          <w:lang w:val="en-US"/>
        </w:rPr>
        <w:t>Fourny</w:t>
      </w:r>
      <w:proofErr w:type="spellEnd"/>
      <w:r w:rsidRPr="00C911E0">
        <w:rPr>
          <w:lang w:val="en-US"/>
        </w:rPr>
        <w:t>. — 2nd ed. — 2024.</w:t>
      </w:r>
    </w:p>
    <w:p w14:paraId="59601B3F" w14:textId="4B836E5D" w:rsidR="00A6143A" w:rsidRPr="00C911E0" w:rsidRDefault="00A6143A" w:rsidP="00C911E0">
      <w:pPr>
        <w:pStyle w:val="ac"/>
        <w:numPr>
          <w:ilvl w:val="0"/>
          <w:numId w:val="30"/>
        </w:numPr>
        <w:jc w:val="both"/>
        <w:rPr>
          <w:lang w:val="en-US"/>
        </w:rPr>
      </w:pPr>
      <w:r w:rsidRPr="00C911E0">
        <w:rPr>
          <w:lang w:val="en-US"/>
        </w:rPr>
        <w:t xml:space="preserve">Grus, J. Data Science from Scratch: First Principles with Python / J. Grus. — 2nd ed. — </w:t>
      </w:r>
      <w:proofErr w:type="gramStart"/>
      <w:r w:rsidRPr="00C911E0">
        <w:rPr>
          <w:lang w:val="en-US"/>
        </w:rPr>
        <w:t>Sebastopol :</w:t>
      </w:r>
      <w:proofErr w:type="gramEnd"/>
      <w:r w:rsidRPr="00C911E0">
        <w:rPr>
          <w:lang w:val="en-US"/>
        </w:rPr>
        <w:t xml:space="preserve"> O’Reilly Media, 2019. — 396 p.</w:t>
      </w:r>
    </w:p>
    <w:p w14:paraId="57021707" w14:textId="0C2DCA58" w:rsidR="00A6143A" w:rsidRPr="00C911E0" w:rsidRDefault="00A6143A" w:rsidP="00C911E0">
      <w:pPr>
        <w:pStyle w:val="ac"/>
        <w:numPr>
          <w:ilvl w:val="0"/>
          <w:numId w:val="30"/>
        </w:numPr>
        <w:jc w:val="both"/>
        <w:rPr>
          <w:lang w:val="en-US"/>
        </w:rPr>
      </w:pPr>
      <w:r w:rsidRPr="00C911E0">
        <w:rPr>
          <w:lang w:val="en-US"/>
        </w:rPr>
        <w:t xml:space="preserve">Kleppmann, M. Designing Data-Intensive Applications: The Big Ideas Behind Reliable, Scalable, and Maintainable Systems / M. Kleppmann. — </w:t>
      </w:r>
      <w:proofErr w:type="gramStart"/>
      <w:r w:rsidRPr="00C911E0">
        <w:rPr>
          <w:lang w:val="en-US"/>
        </w:rPr>
        <w:t>Sebastopol :</w:t>
      </w:r>
      <w:proofErr w:type="gramEnd"/>
      <w:r w:rsidRPr="00C911E0">
        <w:rPr>
          <w:lang w:val="en-US"/>
        </w:rPr>
        <w:t xml:space="preserve"> O’Reilly Media, 2017. — 616 p.</w:t>
      </w:r>
    </w:p>
    <w:p w14:paraId="063A4AE7" w14:textId="29123884" w:rsidR="00A6143A" w:rsidRPr="00C911E0" w:rsidRDefault="00A6143A" w:rsidP="00C911E0">
      <w:pPr>
        <w:pStyle w:val="ac"/>
        <w:numPr>
          <w:ilvl w:val="0"/>
          <w:numId w:val="30"/>
        </w:numPr>
        <w:jc w:val="both"/>
        <w:rPr>
          <w:lang w:val="en-US"/>
        </w:rPr>
      </w:pPr>
      <w:r w:rsidRPr="00C911E0">
        <w:rPr>
          <w:lang w:val="en-US"/>
        </w:rPr>
        <w:t xml:space="preserve">Leskovec, J. Mining of Massive Datasets / J. Leskovec, A. Rajaraman, J. D. Ullman. — 3rd ed. — </w:t>
      </w:r>
      <w:proofErr w:type="gramStart"/>
      <w:r w:rsidRPr="00C911E0">
        <w:rPr>
          <w:lang w:val="en-US"/>
        </w:rPr>
        <w:t>Cambridge :</w:t>
      </w:r>
      <w:proofErr w:type="gramEnd"/>
      <w:r w:rsidRPr="00C911E0">
        <w:rPr>
          <w:lang w:val="en-US"/>
        </w:rPr>
        <w:t xml:space="preserve"> Cambridge University Press, 2020. — 565</w:t>
      </w:r>
      <w:r w:rsidR="0052080D" w:rsidRPr="0052080D">
        <w:rPr>
          <w:lang w:val="en-US"/>
        </w:rPr>
        <w:t xml:space="preserve"> </w:t>
      </w:r>
      <w:r w:rsidRPr="00C911E0">
        <w:rPr>
          <w:lang w:val="en-US"/>
        </w:rPr>
        <w:t>p.</w:t>
      </w:r>
    </w:p>
    <w:p w14:paraId="22E3C4EF" w14:textId="5DEE47DD" w:rsidR="00A6143A" w:rsidRPr="00C911E0" w:rsidRDefault="00A6143A" w:rsidP="00C911E0">
      <w:pPr>
        <w:pStyle w:val="ac"/>
        <w:numPr>
          <w:ilvl w:val="0"/>
          <w:numId w:val="30"/>
        </w:numPr>
        <w:jc w:val="both"/>
        <w:rPr>
          <w:lang w:val="en-US"/>
        </w:rPr>
      </w:pPr>
      <w:r w:rsidRPr="00C911E0">
        <w:rPr>
          <w:lang w:val="en-US"/>
        </w:rPr>
        <w:t xml:space="preserve">Provost, F. Data Science for Business: What You Need to Know about Data Mining and Data-Analytic Thinking / F. Provost, T. Fawcett. — </w:t>
      </w:r>
      <w:proofErr w:type="gramStart"/>
      <w:r w:rsidRPr="00C911E0">
        <w:rPr>
          <w:lang w:val="en-US"/>
        </w:rPr>
        <w:t>Sebastopol :</w:t>
      </w:r>
      <w:proofErr w:type="gramEnd"/>
      <w:r w:rsidRPr="00C911E0">
        <w:rPr>
          <w:lang w:val="en-US"/>
        </w:rPr>
        <w:t xml:space="preserve"> O’Reilly Media, 2013. — 414 p.</w:t>
      </w:r>
    </w:p>
    <w:p w14:paraId="7D3CF591" w14:textId="1947C6B9" w:rsidR="00A6143A" w:rsidRPr="00120C77" w:rsidRDefault="00A6143A" w:rsidP="00C911E0">
      <w:pPr>
        <w:pStyle w:val="ac"/>
        <w:numPr>
          <w:ilvl w:val="0"/>
          <w:numId w:val="30"/>
        </w:numPr>
        <w:jc w:val="both"/>
        <w:rPr>
          <w:lang w:val="en-US"/>
        </w:rPr>
      </w:pPr>
      <w:r w:rsidRPr="00C911E0">
        <w:rPr>
          <w:lang w:val="en-US"/>
        </w:rPr>
        <w:t xml:space="preserve">Marz, N. Big Data: Principles and Best Practices of Scalable Realtime Data Systems / N. Marz, J. Warren. — Shelter </w:t>
      </w:r>
      <w:proofErr w:type="gramStart"/>
      <w:r w:rsidRPr="00C911E0">
        <w:rPr>
          <w:lang w:val="en-US"/>
        </w:rPr>
        <w:t>Island :</w:t>
      </w:r>
      <w:proofErr w:type="gramEnd"/>
      <w:r w:rsidRPr="00C911E0">
        <w:rPr>
          <w:lang w:val="en-US"/>
        </w:rPr>
        <w:t xml:space="preserve"> Manning Publications, 2015. — 328 p.</w:t>
      </w:r>
    </w:p>
    <w:p w14:paraId="26A5A5DA" w14:textId="719F6E16" w:rsidR="00A6143A" w:rsidRPr="00A6143A" w:rsidRDefault="00A6143A" w:rsidP="00C911E0">
      <w:pPr>
        <w:pStyle w:val="ac"/>
        <w:numPr>
          <w:ilvl w:val="0"/>
          <w:numId w:val="30"/>
        </w:numPr>
        <w:jc w:val="both"/>
      </w:pPr>
      <w:r w:rsidRPr="00A6143A">
        <w:t>Федеральный закон от 21.11.1995 № 170-ФЗ «Об использовании атомной энергии».</w:t>
      </w:r>
    </w:p>
    <w:p w14:paraId="3BD85E82" w14:textId="0C4F3BC1" w:rsidR="00A6143A" w:rsidRPr="00A6143A" w:rsidRDefault="00A6143A" w:rsidP="00C911E0">
      <w:pPr>
        <w:pStyle w:val="ac"/>
        <w:numPr>
          <w:ilvl w:val="0"/>
          <w:numId w:val="30"/>
        </w:numPr>
        <w:jc w:val="both"/>
      </w:pPr>
      <w:r w:rsidRPr="00A6143A">
        <w:t>Федеральный закон от 27.07.2006 № 149-ФЗ «Об информации, информационных технологиях и о защите информации».</w:t>
      </w:r>
    </w:p>
    <w:p w14:paraId="76AE718C" w14:textId="38D770D2" w:rsidR="00A6143A" w:rsidRPr="00A6143A" w:rsidRDefault="00A6143A" w:rsidP="00C911E0">
      <w:pPr>
        <w:pStyle w:val="ac"/>
        <w:numPr>
          <w:ilvl w:val="0"/>
          <w:numId w:val="30"/>
        </w:numPr>
        <w:jc w:val="both"/>
      </w:pPr>
      <w:r w:rsidRPr="00A6143A">
        <w:t>Федеральный закон от 27.07.2006 № 152-ФЗ «О персональных данных».</w:t>
      </w:r>
    </w:p>
    <w:p w14:paraId="1D46FD46" w14:textId="3C0FEBE0" w:rsidR="00A6143A" w:rsidRPr="00A6143A" w:rsidRDefault="00A6143A" w:rsidP="00C911E0">
      <w:pPr>
        <w:pStyle w:val="ac"/>
        <w:numPr>
          <w:ilvl w:val="0"/>
          <w:numId w:val="30"/>
        </w:numPr>
        <w:jc w:val="both"/>
      </w:pPr>
      <w:r w:rsidRPr="00A6143A">
        <w:t xml:space="preserve">Федеральный закон от 26.07.2017 № 187-ФЗ «О безопасности критической информационной инфраструктуры Российской </w:t>
      </w:r>
      <w:r w:rsidRPr="00A6143A">
        <w:lastRenderedPageBreak/>
        <w:t>Федерации».</w:t>
      </w:r>
    </w:p>
    <w:p w14:paraId="476F322F" w14:textId="49D8C412" w:rsidR="00A6143A" w:rsidRPr="00A6143A" w:rsidRDefault="00A6143A" w:rsidP="00C911E0">
      <w:pPr>
        <w:pStyle w:val="ac"/>
        <w:numPr>
          <w:ilvl w:val="0"/>
          <w:numId w:val="30"/>
        </w:numPr>
        <w:jc w:val="both"/>
      </w:pPr>
      <w:r w:rsidRPr="00A6143A">
        <w:t>Федеральный закон от 07.08.2001 № 115-ФЗ «О противодействии легализации доходов, полученных преступным путем, и финансированию терроризма».</w:t>
      </w:r>
    </w:p>
    <w:p w14:paraId="0FE5010E" w14:textId="1BE6BC42" w:rsidR="00A6143A" w:rsidRPr="00A6143A" w:rsidRDefault="00A6143A" w:rsidP="00C911E0">
      <w:pPr>
        <w:pStyle w:val="ac"/>
        <w:numPr>
          <w:ilvl w:val="0"/>
          <w:numId w:val="30"/>
        </w:numPr>
        <w:jc w:val="both"/>
      </w:pPr>
      <w:r w:rsidRPr="00A6143A">
        <w:t>Федеральный закон от 29.07.2004 № 98-ФЗ «О коммерческой тайне».</w:t>
      </w:r>
    </w:p>
    <w:p w14:paraId="6E637ED3" w14:textId="7DD10205" w:rsidR="00A6143A" w:rsidRPr="00A6143A" w:rsidRDefault="00A6143A" w:rsidP="00C911E0">
      <w:pPr>
        <w:pStyle w:val="ac"/>
        <w:numPr>
          <w:ilvl w:val="0"/>
          <w:numId w:val="30"/>
        </w:numPr>
        <w:jc w:val="both"/>
      </w:pPr>
      <w:r w:rsidRPr="00A6143A">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gramStart"/>
      <w:r w:rsidRPr="00A6143A">
        <w:t>М. :</w:t>
      </w:r>
      <w:proofErr w:type="gramEnd"/>
      <w:r w:rsidRPr="00A6143A">
        <w:t xml:space="preserve"> </w:t>
      </w:r>
      <w:proofErr w:type="spellStart"/>
      <w:r w:rsidRPr="00A6143A">
        <w:t>Стандартинформ</w:t>
      </w:r>
      <w:proofErr w:type="spellEnd"/>
      <w:r w:rsidRPr="00A6143A">
        <w:t>, 2018.</w:t>
      </w:r>
    </w:p>
    <w:p w14:paraId="7A0560A8" w14:textId="5647760C" w:rsidR="00A6143A" w:rsidRPr="00A6143A" w:rsidRDefault="00A6143A" w:rsidP="00C911E0">
      <w:pPr>
        <w:pStyle w:val="ac"/>
        <w:numPr>
          <w:ilvl w:val="0"/>
          <w:numId w:val="30"/>
        </w:numPr>
        <w:jc w:val="both"/>
      </w:pPr>
      <w:r w:rsidRPr="00A6143A">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gramStart"/>
      <w:r w:rsidRPr="00A6143A">
        <w:t>М. :</w:t>
      </w:r>
      <w:proofErr w:type="gramEnd"/>
      <w:r w:rsidRPr="00A6143A">
        <w:t xml:space="preserve"> </w:t>
      </w:r>
      <w:proofErr w:type="spellStart"/>
      <w:r w:rsidRPr="00A6143A">
        <w:t>Стандартинформ</w:t>
      </w:r>
      <w:proofErr w:type="spellEnd"/>
      <w:r w:rsidRPr="00A6143A">
        <w:t>, 2008.</w:t>
      </w:r>
    </w:p>
    <w:p w14:paraId="3B59FE8C" w14:textId="0E888A7F" w:rsidR="00A6143A" w:rsidRPr="00A6143A" w:rsidRDefault="00A6143A" w:rsidP="00C911E0">
      <w:pPr>
        <w:pStyle w:val="ac"/>
        <w:numPr>
          <w:ilvl w:val="0"/>
          <w:numId w:val="30"/>
        </w:numPr>
        <w:jc w:val="both"/>
      </w:pPr>
      <w:r w:rsidRPr="00A6143A">
        <w:t>ГОСТ 7.0–99. Система стандартов по информации, библиотечному и издательскому делу. Информационно-библиотечная деятельность, библиография. Термины и определения. — Минск, 1999.</w:t>
      </w:r>
    </w:p>
    <w:p w14:paraId="068721E5" w14:textId="2735DF56" w:rsidR="00A6143A" w:rsidRPr="00A6143A" w:rsidRDefault="00A6143A" w:rsidP="00C911E0">
      <w:pPr>
        <w:pStyle w:val="ac"/>
        <w:numPr>
          <w:ilvl w:val="0"/>
          <w:numId w:val="30"/>
        </w:numPr>
        <w:jc w:val="both"/>
      </w:pPr>
      <w:r w:rsidRPr="00A6143A">
        <w:t xml:space="preserve">ГОСТ Р 52653–2006. Информационно-коммуникационные технологии в образовании. Термины и определения. — </w:t>
      </w:r>
      <w:proofErr w:type="gramStart"/>
      <w:r w:rsidRPr="00A6143A">
        <w:t>М. :</w:t>
      </w:r>
      <w:proofErr w:type="gramEnd"/>
      <w:r w:rsidRPr="00A6143A">
        <w:t xml:space="preserve"> </w:t>
      </w:r>
      <w:proofErr w:type="spellStart"/>
      <w:r w:rsidRPr="00A6143A">
        <w:t>Стандартинформ</w:t>
      </w:r>
      <w:proofErr w:type="spellEnd"/>
      <w:r w:rsidRPr="00A6143A">
        <w:t>, 2007.</w:t>
      </w:r>
    </w:p>
    <w:p w14:paraId="092C0A4A" w14:textId="58C5BEBB" w:rsidR="00A6143A" w:rsidRPr="00A6143A" w:rsidRDefault="00A6143A" w:rsidP="00C911E0">
      <w:pPr>
        <w:pStyle w:val="ac"/>
        <w:numPr>
          <w:ilvl w:val="0"/>
          <w:numId w:val="30"/>
        </w:numPr>
        <w:jc w:val="both"/>
      </w:pPr>
      <w:r w:rsidRPr="00A6143A">
        <w:t xml:space="preserve">ГОСТ Р 7.0.109–2024. Система стандартов по информации, библиотечному и издательскому делу. Информация и документация. Управление документами. Логическая структура, состав метаданных документов и требования к их содержанию. — </w:t>
      </w:r>
      <w:proofErr w:type="gramStart"/>
      <w:r w:rsidRPr="00A6143A">
        <w:t>М. :</w:t>
      </w:r>
      <w:proofErr w:type="gramEnd"/>
      <w:r w:rsidRPr="00A6143A">
        <w:t xml:space="preserve"> Российский институт стандартизации, 2024.</w:t>
      </w:r>
    </w:p>
    <w:p w14:paraId="79935FEB" w14:textId="3532F9A1" w:rsidR="00A6143A" w:rsidRPr="00A6143A" w:rsidRDefault="00A6143A" w:rsidP="00C911E0">
      <w:pPr>
        <w:pStyle w:val="ac"/>
        <w:numPr>
          <w:ilvl w:val="0"/>
          <w:numId w:val="30"/>
        </w:numPr>
        <w:jc w:val="both"/>
      </w:pPr>
      <w:r w:rsidRPr="00A6143A">
        <w:t xml:space="preserve">ГОСТ Р ИСО/МЭК 20546–2021. Информационные технологии. Большие данные. Обзор и словарь. — </w:t>
      </w:r>
      <w:proofErr w:type="gramStart"/>
      <w:r w:rsidRPr="00A6143A">
        <w:t>М. :</w:t>
      </w:r>
      <w:proofErr w:type="gramEnd"/>
      <w:r w:rsidRPr="00A6143A">
        <w:t xml:space="preserve"> Российский институт стандартизации, 2021.</w:t>
      </w:r>
    </w:p>
    <w:p w14:paraId="25D3AC90" w14:textId="7F9F6C54" w:rsidR="00A6143A" w:rsidRPr="00C911E0" w:rsidRDefault="00A6143A" w:rsidP="00C911E0">
      <w:pPr>
        <w:pStyle w:val="ac"/>
        <w:numPr>
          <w:ilvl w:val="0"/>
          <w:numId w:val="30"/>
        </w:numPr>
        <w:jc w:val="both"/>
        <w:rPr>
          <w:lang w:val="en-US"/>
        </w:rPr>
      </w:pPr>
      <w:r w:rsidRPr="00C911E0">
        <w:rPr>
          <w:lang w:val="en-US"/>
        </w:rPr>
        <w:t xml:space="preserve">ISO/IEC 38505-1:2017. Information technology — Governance of data — </w:t>
      </w:r>
      <w:r w:rsidRPr="00C911E0">
        <w:rPr>
          <w:lang w:val="en-US"/>
        </w:rPr>
        <w:lastRenderedPageBreak/>
        <w:t>Part 1: Application of ISO/IEC 38500 to the governance of data.</w:t>
      </w:r>
    </w:p>
    <w:p w14:paraId="448FE342" w14:textId="220BC05D" w:rsidR="00A6143A" w:rsidRPr="00C911E0" w:rsidRDefault="00A6143A" w:rsidP="00C911E0">
      <w:pPr>
        <w:pStyle w:val="ac"/>
        <w:numPr>
          <w:ilvl w:val="0"/>
          <w:numId w:val="30"/>
        </w:numPr>
        <w:jc w:val="both"/>
        <w:rPr>
          <w:lang w:val="en-US"/>
        </w:rPr>
      </w:pPr>
      <w:r w:rsidRPr="00C911E0">
        <w:rPr>
          <w:lang w:val="en-US"/>
        </w:rPr>
        <w:t>IEC 61500:2018. Nuclear power plants — Instrumentation and control systems important to safety — Data communication in systems performing category A functions.</w:t>
      </w:r>
    </w:p>
    <w:p w14:paraId="5F0E37BC" w14:textId="37DF6E5A" w:rsidR="00A6143A" w:rsidRPr="00C911E0" w:rsidRDefault="00A6143A" w:rsidP="00C911E0">
      <w:pPr>
        <w:pStyle w:val="ac"/>
        <w:numPr>
          <w:ilvl w:val="0"/>
          <w:numId w:val="30"/>
        </w:numPr>
        <w:jc w:val="both"/>
        <w:rPr>
          <w:lang w:val="en-US"/>
        </w:rPr>
      </w:pPr>
      <w:r w:rsidRPr="00C911E0">
        <w:rPr>
          <w:lang w:val="en-US"/>
        </w:rPr>
        <w:t>IEC 61513:2011. Nuclear power plants — Instrumentation and control important to safety — General requirements for systems.</w:t>
      </w:r>
    </w:p>
    <w:p w14:paraId="3F7D228E" w14:textId="11993FE0" w:rsidR="00A6143A" w:rsidRPr="00C911E0" w:rsidRDefault="00A6143A" w:rsidP="00C911E0">
      <w:pPr>
        <w:pStyle w:val="ac"/>
        <w:numPr>
          <w:ilvl w:val="0"/>
          <w:numId w:val="30"/>
        </w:numPr>
        <w:jc w:val="both"/>
        <w:rPr>
          <w:lang w:val="en-US"/>
        </w:rPr>
      </w:pPr>
      <w:r w:rsidRPr="00C911E0">
        <w:rPr>
          <w:lang w:val="en-US"/>
        </w:rPr>
        <w:t>IEC 60880:2006. Nuclear power plants — Instrumentation and control systems important to safety — Software aspects for computer-based systems performing category A functions.</w:t>
      </w:r>
    </w:p>
    <w:p w14:paraId="3EA373B5" w14:textId="3F342B4C" w:rsidR="00A6143A" w:rsidRPr="00C911E0" w:rsidRDefault="00A6143A" w:rsidP="00C911E0">
      <w:pPr>
        <w:pStyle w:val="ac"/>
        <w:numPr>
          <w:ilvl w:val="0"/>
          <w:numId w:val="30"/>
        </w:numPr>
        <w:jc w:val="both"/>
        <w:rPr>
          <w:lang w:val="en-US"/>
        </w:rPr>
      </w:pPr>
      <w:r w:rsidRPr="00C911E0">
        <w:rPr>
          <w:lang w:val="en-US"/>
        </w:rPr>
        <w:t>IEC 62645:2019. Nuclear power plants — Instrumentation, control and electrical power systems — Cybersecurity requirements.</w:t>
      </w:r>
    </w:p>
    <w:p w14:paraId="0F4E53B9" w14:textId="4F6DE1EB" w:rsidR="00A6143A" w:rsidRPr="00C911E0" w:rsidRDefault="00A6143A" w:rsidP="00C911E0">
      <w:pPr>
        <w:pStyle w:val="ac"/>
        <w:numPr>
          <w:ilvl w:val="0"/>
          <w:numId w:val="30"/>
        </w:numPr>
        <w:jc w:val="both"/>
        <w:rPr>
          <w:lang w:val="en-US"/>
        </w:rPr>
      </w:pPr>
      <w:r w:rsidRPr="00C911E0">
        <w:rPr>
          <w:lang w:val="en-US"/>
        </w:rPr>
        <w:t xml:space="preserve">International Atomic Energy Agency. Design of Instrumentation and Control Systems for Nuclear Power Plants. IAEA Safety Standards Series No. SSG-39. — </w:t>
      </w:r>
      <w:proofErr w:type="gramStart"/>
      <w:r w:rsidRPr="00C911E0">
        <w:rPr>
          <w:lang w:val="en-US"/>
        </w:rPr>
        <w:t>Vienna :</w:t>
      </w:r>
      <w:proofErr w:type="gramEnd"/>
      <w:r w:rsidRPr="00C911E0">
        <w:rPr>
          <w:lang w:val="en-US"/>
        </w:rPr>
        <w:t xml:space="preserve"> IAEA, 2016.</w:t>
      </w:r>
    </w:p>
    <w:p w14:paraId="4AEE87D8" w14:textId="4580D002" w:rsidR="00A6143A" w:rsidRPr="00C911E0" w:rsidRDefault="00A6143A" w:rsidP="00C911E0">
      <w:pPr>
        <w:pStyle w:val="ac"/>
        <w:numPr>
          <w:ilvl w:val="0"/>
          <w:numId w:val="30"/>
        </w:numPr>
        <w:jc w:val="both"/>
        <w:rPr>
          <w:lang w:val="en-US"/>
        </w:rPr>
      </w:pPr>
      <w:r w:rsidRPr="00C911E0">
        <w:rPr>
          <w:lang w:val="en-US"/>
        </w:rPr>
        <w:t xml:space="preserve">International Atomic Energy Agency. Implementing Digital Instrumentation and Control Systems in the Modernization of Nuclear Power Plants. IAEA Nuclear Energy Series No. NP-T-1.4. — </w:t>
      </w:r>
      <w:proofErr w:type="gramStart"/>
      <w:r w:rsidRPr="00C911E0">
        <w:rPr>
          <w:lang w:val="en-US"/>
        </w:rPr>
        <w:t>Vienna :</w:t>
      </w:r>
      <w:proofErr w:type="gramEnd"/>
      <w:r w:rsidRPr="00C911E0">
        <w:rPr>
          <w:lang w:val="en-US"/>
        </w:rPr>
        <w:t xml:space="preserve"> IAEA, 2009.</w:t>
      </w:r>
    </w:p>
    <w:p w14:paraId="3BDE46AE" w14:textId="79B8BC2F" w:rsidR="00A6143A" w:rsidRPr="00C911E0" w:rsidRDefault="00A6143A" w:rsidP="00C911E0">
      <w:pPr>
        <w:pStyle w:val="ac"/>
        <w:numPr>
          <w:ilvl w:val="0"/>
          <w:numId w:val="30"/>
        </w:numPr>
        <w:jc w:val="both"/>
        <w:rPr>
          <w:lang w:val="en-US"/>
        </w:rPr>
      </w:pPr>
      <w:r w:rsidRPr="00C911E0">
        <w:rPr>
          <w:lang w:val="en-US"/>
        </w:rPr>
        <w:t xml:space="preserve">International Atomic Energy Agency. Instrumentation and Control Architectures of Nuclear Power Plants. IAEA Nuclear Energy Series No. NP-T-2.11. — </w:t>
      </w:r>
      <w:proofErr w:type="gramStart"/>
      <w:r w:rsidRPr="00C911E0">
        <w:rPr>
          <w:lang w:val="en-US"/>
        </w:rPr>
        <w:t>Vienna :</w:t>
      </w:r>
      <w:proofErr w:type="gramEnd"/>
      <w:r w:rsidRPr="00C911E0">
        <w:rPr>
          <w:lang w:val="en-US"/>
        </w:rPr>
        <w:t xml:space="preserve"> IAEA, 2021.</w:t>
      </w:r>
    </w:p>
    <w:p w14:paraId="594A598D" w14:textId="3F1840A6" w:rsidR="00A6143A" w:rsidRPr="00C911E0" w:rsidRDefault="00A6143A" w:rsidP="00C911E0">
      <w:pPr>
        <w:pStyle w:val="ac"/>
        <w:numPr>
          <w:ilvl w:val="0"/>
          <w:numId w:val="30"/>
        </w:numPr>
        <w:jc w:val="both"/>
        <w:rPr>
          <w:lang w:val="en-US"/>
        </w:rPr>
      </w:pPr>
      <w:r w:rsidRPr="00C911E0">
        <w:rPr>
          <w:lang w:val="en-US"/>
        </w:rPr>
        <w:t xml:space="preserve">International Atomic Energy Agency. Digital Instrumentation and Control Systems and Other Advanced Digital Technologies for Enhancing Nuclear Power Plant Performance. — </w:t>
      </w:r>
      <w:proofErr w:type="gramStart"/>
      <w:r w:rsidRPr="00C911E0">
        <w:rPr>
          <w:lang w:val="en-US"/>
        </w:rPr>
        <w:t>Vienna :</w:t>
      </w:r>
      <w:proofErr w:type="gramEnd"/>
      <w:r w:rsidRPr="00C911E0">
        <w:rPr>
          <w:lang w:val="en-US"/>
        </w:rPr>
        <w:t xml:space="preserve"> IAEA, 2026.</w:t>
      </w:r>
    </w:p>
    <w:p w14:paraId="145A55FC" w14:textId="2074F799" w:rsidR="00A6143A" w:rsidRPr="00C911E0" w:rsidRDefault="00A6143A" w:rsidP="00C911E0">
      <w:pPr>
        <w:pStyle w:val="ac"/>
        <w:numPr>
          <w:ilvl w:val="0"/>
          <w:numId w:val="30"/>
        </w:numPr>
        <w:jc w:val="both"/>
        <w:rPr>
          <w:lang w:val="en-US"/>
        </w:rPr>
      </w:pPr>
      <w:r w:rsidRPr="00C911E0">
        <w:rPr>
          <w:lang w:val="en-US"/>
        </w:rPr>
        <w:t xml:space="preserve">International Atomic Energy Agency. Nuclear Power Reactors in the World. Reference Data Series No. 2. — </w:t>
      </w:r>
      <w:proofErr w:type="gramStart"/>
      <w:r w:rsidRPr="00C911E0">
        <w:rPr>
          <w:lang w:val="en-US"/>
        </w:rPr>
        <w:t>Vienna :</w:t>
      </w:r>
      <w:proofErr w:type="gramEnd"/>
      <w:r w:rsidRPr="00C911E0">
        <w:rPr>
          <w:lang w:val="en-US"/>
        </w:rPr>
        <w:t xml:space="preserve"> IAEA, 2025.</w:t>
      </w:r>
    </w:p>
    <w:p w14:paraId="68A15D44" w14:textId="424B7383" w:rsidR="00A6143A" w:rsidRPr="00C911E0" w:rsidRDefault="00A6143A" w:rsidP="00C911E0">
      <w:pPr>
        <w:pStyle w:val="ac"/>
        <w:numPr>
          <w:ilvl w:val="0"/>
          <w:numId w:val="30"/>
        </w:numPr>
        <w:jc w:val="both"/>
        <w:rPr>
          <w:lang w:val="en-US"/>
        </w:rPr>
      </w:pPr>
      <w:r w:rsidRPr="00C911E0">
        <w:rPr>
          <w:lang w:val="en-US"/>
        </w:rPr>
        <w:t xml:space="preserve">International Atomic Energy Agency. Operating Experience with Nuclear </w:t>
      </w:r>
      <w:r w:rsidRPr="00C911E0">
        <w:rPr>
          <w:lang w:val="en-US"/>
        </w:rPr>
        <w:lastRenderedPageBreak/>
        <w:t xml:space="preserve">Power Stations in Member States. 2025 Edition. — </w:t>
      </w:r>
      <w:proofErr w:type="gramStart"/>
      <w:r w:rsidRPr="00C911E0">
        <w:rPr>
          <w:lang w:val="en-US"/>
        </w:rPr>
        <w:t>Vienna :</w:t>
      </w:r>
      <w:proofErr w:type="gramEnd"/>
      <w:r w:rsidRPr="00C911E0">
        <w:rPr>
          <w:lang w:val="en-US"/>
        </w:rPr>
        <w:t xml:space="preserve"> IAEA, 2025.</w:t>
      </w:r>
    </w:p>
    <w:p w14:paraId="1183E6CD" w14:textId="639B34A4" w:rsidR="00A6143A" w:rsidRPr="00C911E0" w:rsidRDefault="00A6143A" w:rsidP="00C911E0">
      <w:pPr>
        <w:pStyle w:val="ac"/>
        <w:numPr>
          <w:ilvl w:val="0"/>
          <w:numId w:val="30"/>
        </w:numPr>
        <w:jc w:val="both"/>
        <w:rPr>
          <w:lang w:val="en-US"/>
        </w:rPr>
      </w:pPr>
      <w:r w:rsidRPr="00C911E0">
        <w:rPr>
          <w:lang w:val="en-US"/>
        </w:rPr>
        <w:t xml:space="preserve">International Atomic Energy Agency. Country Nuclear Power Profiles. — </w:t>
      </w:r>
      <w:proofErr w:type="gramStart"/>
      <w:r w:rsidRPr="00C911E0">
        <w:rPr>
          <w:lang w:val="en-US"/>
        </w:rPr>
        <w:t>Vienna :</w:t>
      </w:r>
      <w:proofErr w:type="gramEnd"/>
      <w:r w:rsidRPr="00C911E0">
        <w:rPr>
          <w:lang w:val="en-US"/>
        </w:rPr>
        <w:t xml:space="preserve"> IAEA, 2024.</w:t>
      </w:r>
    </w:p>
    <w:p w14:paraId="29E891EA" w14:textId="543F5F6E" w:rsidR="00A6143A" w:rsidRPr="00A6143A" w:rsidRDefault="00A6143A" w:rsidP="00C911E0">
      <w:pPr>
        <w:pStyle w:val="ac"/>
        <w:numPr>
          <w:ilvl w:val="0"/>
          <w:numId w:val="30"/>
        </w:numPr>
        <w:jc w:val="both"/>
      </w:pPr>
      <w:r w:rsidRPr="00A6143A">
        <w:t xml:space="preserve">Государственная корпорация по атомной энергии «Росатом». Итоги деятельности Государственной корпорации по атомной энергии «Росатом» за 2024 </w:t>
      </w:r>
      <w:proofErr w:type="gramStart"/>
      <w:r w:rsidRPr="00A6143A">
        <w:t>год :</w:t>
      </w:r>
      <w:proofErr w:type="gramEnd"/>
      <w:r w:rsidRPr="00A6143A">
        <w:t xml:space="preserve"> публичный годовой отчет. — </w:t>
      </w:r>
      <w:proofErr w:type="gramStart"/>
      <w:r w:rsidRPr="00A6143A">
        <w:t>М. :</w:t>
      </w:r>
      <w:proofErr w:type="gramEnd"/>
      <w:r w:rsidRPr="00A6143A">
        <w:t xml:space="preserve"> Госкорпорация «Росатом», 2025.</w:t>
      </w:r>
    </w:p>
    <w:p w14:paraId="5A32796D" w14:textId="1E3CCF5D" w:rsidR="00A6143A" w:rsidRPr="00A6143A" w:rsidRDefault="00A6143A" w:rsidP="00C911E0">
      <w:pPr>
        <w:pStyle w:val="ac"/>
        <w:numPr>
          <w:ilvl w:val="0"/>
          <w:numId w:val="30"/>
        </w:numPr>
        <w:jc w:val="both"/>
      </w:pPr>
      <w:r w:rsidRPr="00A6143A">
        <w:t xml:space="preserve">Государственная корпорация по атомной энергии «Росатом». Ключевые результаты деятельности Госкорпорации «Росатом» за 2024 год. — </w:t>
      </w:r>
      <w:proofErr w:type="gramStart"/>
      <w:r w:rsidRPr="00A6143A">
        <w:t>М. :</w:t>
      </w:r>
      <w:proofErr w:type="gramEnd"/>
      <w:r w:rsidRPr="00A6143A">
        <w:t xml:space="preserve"> Госкорпорация «Росатом», 2025.</w:t>
      </w:r>
    </w:p>
    <w:p w14:paraId="5D692602" w14:textId="1DEBD271" w:rsidR="00A6143A" w:rsidRPr="00A6143A" w:rsidRDefault="00A6143A" w:rsidP="00C911E0">
      <w:pPr>
        <w:pStyle w:val="ac"/>
        <w:numPr>
          <w:ilvl w:val="0"/>
          <w:numId w:val="30"/>
        </w:numPr>
        <w:jc w:val="both"/>
      </w:pPr>
      <w:r w:rsidRPr="00A6143A">
        <w:t>АО «Концерн Росэнергоатом». Итоги деятельности</w:t>
      </w:r>
      <w:r w:rsidR="00B84C3C">
        <w:t xml:space="preserve"> </w:t>
      </w:r>
      <w:r w:rsidRPr="00A6143A">
        <w:t xml:space="preserve">Электроэнергетического дивизиона Госкорпорации «Росатом» за 2024 год. — </w:t>
      </w:r>
      <w:proofErr w:type="gramStart"/>
      <w:r w:rsidRPr="00A6143A">
        <w:t>М. :</w:t>
      </w:r>
      <w:proofErr w:type="gramEnd"/>
      <w:r w:rsidRPr="00A6143A">
        <w:t xml:space="preserve"> АО «Концерн Росэнергоатом», 2025.</w:t>
      </w:r>
    </w:p>
    <w:p w14:paraId="1437EBBA" w14:textId="56A8CC93" w:rsidR="00A1014B" w:rsidRPr="00F055B7" w:rsidRDefault="00A1014B" w:rsidP="00C911E0">
      <w:pPr>
        <w:pStyle w:val="ac"/>
        <w:ind w:left="0"/>
        <w:jc w:val="both"/>
      </w:pPr>
    </w:p>
    <w:sectPr w:rsidR="00A1014B" w:rsidRPr="00F055B7" w:rsidSect="00DE70AB">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FA6C" w14:textId="77777777" w:rsidR="001651E9" w:rsidRDefault="001651E9" w:rsidP="00DE70AB">
      <w:pPr>
        <w:spacing w:after="0" w:line="240" w:lineRule="auto"/>
      </w:pPr>
      <w:r>
        <w:separator/>
      </w:r>
    </w:p>
  </w:endnote>
  <w:endnote w:type="continuationSeparator" w:id="0">
    <w:p w14:paraId="4E08640F" w14:textId="77777777" w:rsidR="001651E9" w:rsidRDefault="001651E9" w:rsidP="00DE7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232965"/>
      <w:docPartObj>
        <w:docPartGallery w:val="Page Numbers (Bottom of Page)"/>
        <w:docPartUnique/>
      </w:docPartObj>
    </w:sdtPr>
    <w:sdtContent>
      <w:p w14:paraId="0B95AFE1" w14:textId="4717F3DC" w:rsidR="00DE70AB" w:rsidRDefault="00DE70AB">
        <w:pPr>
          <w:pStyle w:val="af1"/>
          <w:jc w:val="center"/>
        </w:pPr>
        <w:r>
          <w:fldChar w:fldCharType="begin"/>
        </w:r>
        <w:r>
          <w:instrText>PAGE   \* MERGEFORMAT</w:instrText>
        </w:r>
        <w:r>
          <w:fldChar w:fldCharType="separate"/>
        </w:r>
        <w:r w:rsidR="004B0AC7">
          <w:rPr>
            <w:noProof/>
          </w:rPr>
          <w:t>2</w:t>
        </w:r>
        <w:r>
          <w:fldChar w:fldCharType="end"/>
        </w:r>
      </w:p>
    </w:sdtContent>
  </w:sdt>
  <w:p w14:paraId="429AF9A2" w14:textId="0A4FDFDC" w:rsidR="00873CC4" w:rsidRDefault="00873CC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7285" w14:textId="77777777" w:rsidR="001651E9" w:rsidRDefault="001651E9" w:rsidP="00DE70AB">
      <w:pPr>
        <w:spacing w:after="0" w:line="240" w:lineRule="auto"/>
      </w:pPr>
      <w:r>
        <w:separator/>
      </w:r>
    </w:p>
  </w:footnote>
  <w:footnote w:type="continuationSeparator" w:id="0">
    <w:p w14:paraId="49D161D5" w14:textId="77777777" w:rsidR="001651E9" w:rsidRDefault="001651E9" w:rsidP="00DE7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CE0"/>
    <w:multiLevelType w:val="multilevel"/>
    <w:tmpl w:val="2BEA022E"/>
    <w:lvl w:ilvl="0">
      <w:start w:val="6"/>
      <w:numFmt w:val="decimal"/>
      <w:lvlText w:val="%1."/>
      <w:lvlJc w:val="left"/>
      <w:pPr>
        <w:tabs>
          <w:tab w:val="num" w:pos="3763"/>
        </w:tabs>
        <w:ind w:left="3763" w:hanging="360"/>
      </w:pPr>
    </w:lvl>
    <w:lvl w:ilvl="1" w:tentative="1">
      <w:start w:val="1"/>
      <w:numFmt w:val="decimal"/>
      <w:lvlText w:val="%2."/>
      <w:lvlJc w:val="left"/>
      <w:pPr>
        <w:tabs>
          <w:tab w:val="num" w:pos="4483"/>
        </w:tabs>
        <w:ind w:left="4483" w:hanging="360"/>
      </w:pPr>
    </w:lvl>
    <w:lvl w:ilvl="2" w:tentative="1">
      <w:start w:val="1"/>
      <w:numFmt w:val="decimal"/>
      <w:lvlText w:val="%3."/>
      <w:lvlJc w:val="left"/>
      <w:pPr>
        <w:tabs>
          <w:tab w:val="num" w:pos="5203"/>
        </w:tabs>
        <w:ind w:left="5203" w:hanging="360"/>
      </w:pPr>
    </w:lvl>
    <w:lvl w:ilvl="3" w:tentative="1">
      <w:start w:val="1"/>
      <w:numFmt w:val="decimal"/>
      <w:lvlText w:val="%4."/>
      <w:lvlJc w:val="left"/>
      <w:pPr>
        <w:tabs>
          <w:tab w:val="num" w:pos="5923"/>
        </w:tabs>
        <w:ind w:left="5923" w:hanging="360"/>
      </w:pPr>
    </w:lvl>
    <w:lvl w:ilvl="4" w:tentative="1">
      <w:start w:val="1"/>
      <w:numFmt w:val="decimal"/>
      <w:lvlText w:val="%5."/>
      <w:lvlJc w:val="left"/>
      <w:pPr>
        <w:tabs>
          <w:tab w:val="num" w:pos="6643"/>
        </w:tabs>
        <w:ind w:left="6643" w:hanging="360"/>
      </w:pPr>
    </w:lvl>
    <w:lvl w:ilvl="5" w:tentative="1">
      <w:start w:val="1"/>
      <w:numFmt w:val="decimal"/>
      <w:lvlText w:val="%6."/>
      <w:lvlJc w:val="left"/>
      <w:pPr>
        <w:tabs>
          <w:tab w:val="num" w:pos="7363"/>
        </w:tabs>
        <w:ind w:left="7363" w:hanging="360"/>
      </w:pPr>
    </w:lvl>
    <w:lvl w:ilvl="6" w:tentative="1">
      <w:start w:val="1"/>
      <w:numFmt w:val="decimal"/>
      <w:lvlText w:val="%7."/>
      <w:lvlJc w:val="left"/>
      <w:pPr>
        <w:tabs>
          <w:tab w:val="num" w:pos="8083"/>
        </w:tabs>
        <w:ind w:left="8083" w:hanging="360"/>
      </w:pPr>
    </w:lvl>
    <w:lvl w:ilvl="7" w:tentative="1">
      <w:start w:val="1"/>
      <w:numFmt w:val="decimal"/>
      <w:lvlText w:val="%8."/>
      <w:lvlJc w:val="left"/>
      <w:pPr>
        <w:tabs>
          <w:tab w:val="num" w:pos="8803"/>
        </w:tabs>
        <w:ind w:left="8803" w:hanging="360"/>
      </w:pPr>
    </w:lvl>
    <w:lvl w:ilvl="8" w:tentative="1">
      <w:start w:val="1"/>
      <w:numFmt w:val="decimal"/>
      <w:lvlText w:val="%9."/>
      <w:lvlJc w:val="left"/>
      <w:pPr>
        <w:tabs>
          <w:tab w:val="num" w:pos="9523"/>
        </w:tabs>
        <w:ind w:left="9523" w:hanging="360"/>
      </w:pPr>
    </w:lvl>
  </w:abstractNum>
  <w:abstractNum w:abstractNumId="1" w15:restartNumberingAfterBreak="0">
    <w:nsid w:val="01710866"/>
    <w:multiLevelType w:val="hybridMultilevel"/>
    <w:tmpl w:val="CCD21370"/>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17B6741"/>
    <w:multiLevelType w:val="multilevel"/>
    <w:tmpl w:val="EB8AA70C"/>
    <w:lvl w:ilvl="0">
      <w:start w:val="1"/>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33E0F98"/>
    <w:multiLevelType w:val="multilevel"/>
    <w:tmpl w:val="2BEA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1509F"/>
    <w:multiLevelType w:val="hybridMultilevel"/>
    <w:tmpl w:val="6408F7DA"/>
    <w:lvl w:ilvl="0" w:tplc="B2807258">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5" w15:restartNumberingAfterBreak="0">
    <w:nsid w:val="043D5163"/>
    <w:multiLevelType w:val="multilevel"/>
    <w:tmpl w:val="2BEA022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10495"/>
    <w:multiLevelType w:val="hybridMultilevel"/>
    <w:tmpl w:val="0FCA1234"/>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032A21"/>
    <w:multiLevelType w:val="hybridMultilevel"/>
    <w:tmpl w:val="1A3CF666"/>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D6A410D"/>
    <w:multiLevelType w:val="hybridMultilevel"/>
    <w:tmpl w:val="819A7B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F85549"/>
    <w:multiLevelType w:val="hybridMultilevel"/>
    <w:tmpl w:val="2D5EB446"/>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B8277D0"/>
    <w:multiLevelType w:val="multilevel"/>
    <w:tmpl w:val="96F49A62"/>
    <w:lvl w:ilvl="0">
      <w:start w:val="1"/>
      <w:numFmt w:val="decimal"/>
      <w:lvlText w:val="%1"/>
      <w:lvlJc w:val="left"/>
      <w:pPr>
        <w:ind w:left="360" w:hanging="360"/>
      </w:pPr>
      <w:rPr>
        <w:rFonts w:hint="default"/>
      </w:rPr>
    </w:lvl>
    <w:lvl w:ilvl="1">
      <w:start w:val="9"/>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1D1C0029"/>
    <w:multiLevelType w:val="hybridMultilevel"/>
    <w:tmpl w:val="B928AF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87081F"/>
    <w:multiLevelType w:val="multilevel"/>
    <w:tmpl w:val="96F49A62"/>
    <w:lvl w:ilvl="0">
      <w:start w:val="1"/>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21282B83"/>
    <w:multiLevelType w:val="hybridMultilevel"/>
    <w:tmpl w:val="0CD0D780"/>
    <w:lvl w:ilvl="0" w:tplc="B2807258">
      <w:start w:val="1"/>
      <w:numFmt w:val="bullet"/>
      <w:lvlText w:val=""/>
      <w:lvlJc w:val="left"/>
      <w:pPr>
        <w:ind w:left="1493" w:hanging="360"/>
      </w:pPr>
      <w:rPr>
        <w:rFonts w:ascii="Symbol" w:hAnsi="Symbol" w:hint="default"/>
      </w:rPr>
    </w:lvl>
    <w:lvl w:ilvl="1" w:tplc="04190003">
      <w:start w:val="1"/>
      <w:numFmt w:val="bullet"/>
      <w:lvlText w:val="o"/>
      <w:lvlJc w:val="left"/>
      <w:pPr>
        <w:ind w:left="2213" w:hanging="360"/>
      </w:pPr>
      <w:rPr>
        <w:rFonts w:ascii="Courier New" w:hAnsi="Courier New" w:cs="Courier New" w:hint="default"/>
      </w:rPr>
    </w:lvl>
    <w:lvl w:ilvl="2" w:tplc="04190005" w:tentative="1">
      <w:start w:val="1"/>
      <w:numFmt w:val="bullet"/>
      <w:lvlText w:val=""/>
      <w:lvlJc w:val="left"/>
      <w:pPr>
        <w:ind w:left="2933" w:hanging="360"/>
      </w:pPr>
      <w:rPr>
        <w:rFonts w:ascii="Wingdings" w:hAnsi="Wingdings" w:hint="default"/>
      </w:rPr>
    </w:lvl>
    <w:lvl w:ilvl="3" w:tplc="04190001" w:tentative="1">
      <w:start w:val="1"/>
      <w:numFmt w:val="bullet"/>
      <w:lvlText w:val=""/>
      <w:lvlJc w:val="left"/>
      <w:pPr>
        <w:ind w:left="3653" w:hanging="360"/>
      </w:pPr>
      <w:rPr>
        <w:rFonts w:ascii="Symbol" w:hAnsi="Symbol" w:hint="default"/>
      </w:rPr>
    </w:lvl>
    <w:lvl w:ilvl="4" w:tplc="04190003" w:tentative="1">
      <w:start w:val="1"/>
      <w:numFmt w:val="bullet"/>
      <w:lvlText w:val="o"/>
      <w:lvlJc w:val="left"/>
      <w:pPr>
        <w:ind w:left="4373" w:hanging="360"/>
      </w:pPr>
      <w:rPr>
        <w:rFonts w:ascii="Courier New" w:hAnsi="Courier New" w:cs="Courier New" w:hint="default"/>
      </w:rPr>
    </w:lvl>
    <w:lvl w:ilvl="5" w:tplc="04190005" w:tentative="1">
      <w:start w:val="1"/>
      <w:numFmt w:val="bullet"/>
      <w:lvlText w:val=""/>
      <w:lvlJc w:val="left"/>
      <w:pPr>
        <w:ind w:left="5093" w:hanging="360"/>
      </w:pPr>
      <w:rPr>
        <w:rFonts w:ascii="Wingdings" w:hAnsi="Wingdings" w:hint="default"/>
      </w:rPr>
    </w:lvl>
    <w:lvl w:ilvl="6" w:tplc="04190001" w:tentative="1">
      <w:start w:val="1"/>
      <w:numFmt w:val="bullet"/>
      <w:lvlText w:val=""/>
      <w:lvlJc w:val="left"/>
      <w:pPr>
        <w:ind w:left="5813" w:hanging="360"/>
      </w:pPr>
      <w:rPr>
        <w:rFonts w:ascii="Symbol" w:hAnsi="Symbol" w:hint="default"/>
      </w:rPr>
    </w:lvl>
    <w:lvl w:ilvl="7" w:tplc="04190003" w:tentative="1">
      <w:start w:val="1"/>
      <w:numFmt w:val="bullet"/>
      <w:lvlText w:val="o"/>
      <w:lvlJc w:val="left"/>
      <w:pPr>
        <w:ind w:left="6533" w:hanging="360"/>
      </w:pPr>
      <w:rPr>
        <w:rFonts w:ascii="Courier New" w:hAnsi="Courier New" w:cs="Courier New" w:hint="default"/>
      </w:rPr>
    </w:lvl>
    <w:lvl w:ilvl="8" w:tplc="04190005" w:tentative="1">
      <w:start w:val="1"/>
      <w:numFmt w:val="bullet"/>
      <w:lvlText w:val=""/>
      <w:lvlJc w:val="left"/>
      <w:pPr>
        <w:ind w:left="7253" w:hanging="360"/>
      </w:pPr>
      <w:rPr>
        <w:rFonts w:ascii="Wingdings" w:hAnsi="Wingdings" w:hint="default"/>
      </w:rPr>
    </w:lvl>
  </w:abstractNum>
  <w:abstractNum w:abstractNumId="14" w15:restartNumberingAfterBreak="0">
    <w:nsid w:val="23AC2A38"/>
    <w:multiLevelType w:val="hybridMultilevel"/>
    <w:tmpl w:val="E1587BAC"/>
    <w:lvl w:ilvl="0" w:tplc="B2807258">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5" w15:restartNumberingAfterBreak="0">
    <w:nsid w:val="23D0147F"/>
    <w:multiLevelType w:val="multilevel"/>
    <w:tmpl w:val="A1A6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D69AD"/>
    <w:multiLevelType w:val="hybridMultilevel"/>
    <w:tmpl w:val="9F748FCC"/>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2C04F0"/>
    <w:multiLevelType w:val="multilevel"/>
    <w:tmpl w:val="A1A607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A1E24"/>
    <w:multiLevelType w:val="hybridMultilevel"/>
    <w:tmpl w:val="EE9C9E94"/>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3F044FE"/>
    <w:multiLevelType w:val="hybridMultilevel"/>
    <w:tmpl w:val="A0BE3946"/>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7B90391"/>
    <w:multiLevelType w:val="multilevel"/>
    <w:tmpl w:val="2BEA022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2217CA"/>
    <w:multiLevelType w:val="hybridMultilevel"/>
    <w:tmpl w:val="D9065E4E"/>
    <w:lvl w:ilvl="0" w:tplc="FFFFFFFF">
      <w:start w:val="1"/>
      <w:numFmt w:val="bullet"/>
      <w:lvlText w:val=""/>
      <w:lvlJc w:val="left"/>
      <w:pPr>
        <w:ind w:left="720" w:hanging="360"/>
      </w:pPr>
      <w:rPr>
        <w:rFonts w:ascii="Symbol" w:hAnsi="Symbol" w:hint="default"/>
      </w:rPr>
    </w:lvl>
    <w:lvl w:ilvl="1" w:tplc="B2807258">
      <w:start w:val="1"/>
      <w:numFmt w:val="bullet"/>
      <w:lvlText w:val=""/>
      <w:lvlJc w:val="left"/>
      <w:pPr>
        <w:ind w:left="1493"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ED6CB6"/>
    <w:multiLevelType w:val="hybridMultilevel"/>
    <w:tmpl w:val="98FED7EC"/>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3DC7FE1"/>
    <w:multiLevelType w:val="multilevel"/>
    <w:tmpl w:val="96F49A62"/>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47B64FFF"/>
    <w:multiLevelType w:val="multilevel"/>
    <w:tmpl w:val="77706E2C"/>
    <w:lvl w:ilvl="0">
      <w:start w:val="1"/>
      <w:numFmt w:val="decimal"/>
      <w:lvlText w:val="%1."/>
      <w:lvlJc w:val="left"/>
      <w:pPr>
        <w:ind w:left="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FA3AEE"/>
    <w:multiLevelType w:val="multilevel"/>
    <w:tmpl w:val="ECD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D58DD"/>
    <w:multiLevelType w:val="hybridMultilevel"/>
    <w:tmpl w:val="4A424CFC"/>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D423E1F"/>
    <w:multiLevelType w:val="multilevel"/>
    <w:tmpl w:val="2BEA02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A06DED"/>
    <w:multiLevelType w:val="hybridMultilevel"/>
    <w:tmpl w:val="8FEAAA76"/>
    <w:lvl w:ilvl="0" w:tplc="B28072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48A109D"/>
    <w:multiLevelType w:val="hybridMultilevel"/>
    <w:tmpl w:val="7E949A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6902646">
    <w:abstractNumId w:val="2"/>
  </w:num>
  <w:num w:numId="2" w16cid:durableId="268051951">
    <w:abstractNumId w:val="4"/>
  </w:num>
  <w:num w:numId="3" w16cid:durableId="1690451082">
    <w:abstractNumId w:val="16"/>
  </w:num>
  <w:num w:numId="4" w16cid:durableId="327827487">
    <w:abstractNumId w:val="14"/>
  </w:num>
  <w:num w:numId="5" w16cid:durableId="393285378">
    <w:abstractNumId w:val="28"/>
  </w:num>
  <w:num w:numId="6" w16cid:durableId="1482696422">
    <w:abstractNumId w:val="26"/>
  </w:num>
  <w:num w:numId="7" w16cid:durableId="1456098914">
    <w:abstractNumId w:val="22"/>
  </w:num>
  <w:num w:numId="8" w16cid:durableId="2032683879">
    <w:abstractNumId w:val="6"/>
  </w:num>
  <w:num w:numId="9" w16cid:durableId="1486624042">
    <w:abstractNumId w:val="18"/>
  </w:num>
  <w:num w:numId="10" w16cid:durableId="233047998">
    <w:abstractNumId w:val="19"/>
  </w:num>
  <w:num w:numId="11" w16cid:durableId="635987011">
    <w:abstractNumId w:val="13"/>
  </w:num>
  <w:num w:numId="12" w16cid:durableId="201868904">
    <w:abstractNumId w:val="12"/>
  </w:num>
  <w:num w:numId="13" w16cid:durableId="1325280261">
    <w:abstractNumId w:val="7"/>
  </w:num>
  <w:num w:numId="14" w16cid:durableId="1251088118">
    <w:abstractNumId w:val="10"/>
  </w:num>
  <w:num w:numId="15" w16cid:durableId="1355688618">
    <w:abstractNumId w:val="1"/>
  </w:num>
  <w:num w:numId="16" w16cid:durableId="776339690">
    <w:abstractNumId w:val="23"/>
  </w:num>
  <w:num w:numId="17" w16cid:durableId="1515655492">
    <w:abstractNumId w:val="9"/>
  </w:num>
  <w:num w:numId="18" w16cid:durableId="1995791380">
    <w:abstractNumId w:val="15"/>
  </w:num>
  <w:num w:numId="19" w16cid:durableId="765731259">
    <w:abstractNumId w:val="17"/>
  </w:num>
  <w:num w:numId="20" w16cid:durableId="1339697654">
    <w:abstractNumId w:val="21"/>
  </w:num>
  <w:num w:numId="21" w16cid:durableId="862934831">
    <w:abstractNumId w:val="25"/>
  </w:num>
  <w:num w:numId="22" w16cid:durableId="1953970489">
    <w:abstractNumId w:val="3"/>
  </w:num>
  <w:num w:numId="23" w16cid:durableId="1977484313">
    <w:abstractNumId w:val="0"/>
  </w:num>
  <w:num w:numId="24" w16cid:durableId="2092308651">
    <w:abstractNumId w:val="27"/>
  </w:num>
  <w:num w:numId="25" w16cid:durableId="2144619532">
    <w:abstractNumId w:val="5"/>
  </w:num>
  <w:num w:numId="26" w16cid:durableId="146552330">
    <w:abstractNumId w:val="20"/>
  </w:num>
  <w:num w:numId="27" w16cid:durableId="352461977">
    <w:abstractNumId w:val="24"/>
  </w:num>
  <w:num w:numId="28" w16cid:durableId="1422527952">
    <w:abstractNumId w:val="8"/>
  </w:num>
  <w:num w:numId="29" w16cid:durableId="927808173">
    <w:abstractNumId w:val="29"/>
  </w:num>
  <w:num w:numId="30" w16cid:durableId="1724013644">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D15"/>
    <w:rsid w:val="00007DEC"/>
    <w:rsid w:val="00010BC3"/>
    <w:rsid w:val="000142D1"/>
    <w:rsid w:val="00020137"/>
    <w:rsid w:val="000214A9"/>
    <w:rsid w:val="000310C4"/>
    <w:rsid w:val="00031CD0"/>
    <w:rsid w:val="00034604"/>
    <w:rsid w:val="00035391"/>
    <w:rsid w:val="00037C7F"/>
    <w:rsid w:val="00044BF1"/>
    <w:rsid w:val="00044FD0"/>
    <w:rsid w:val="0005099B"/>
    <w:rsid w:val="00051715"/>
    <w:rsid w:val="0005223D"/>
    <w:rsid w:val="00054DDC"/>
    <w:rsid w:val="00061065"/>
    <w:rsid w:val="00064CFD"/>
    <w:rsid w:val="00075A0E"/>
    <w:rsid w:val="00081AED"/>
    <w:rsid w:val="000A0259"/>
    <w:rsid w:val="000A24E1"/>
    <w:rsid w:val="000A7773"/>
    <w:rsid w:val="000B0E7B"/>
    <w:rsid w:val="000B48EB"/>
    <w:rsid w:val="000C4B9A"/>
    <w:rsid w:val="000C7A6B"/>
    <w:rsid w:val="000D3B20"/>
    <w:rsid w:val="000D5D3F"/>
    <w:rsid w:val="000E1805"/>
    <w:rsid w:val="000E21FA"/>
    <w:rsid w:val="000E6908"/>
    <w:rsid w:val="000E7065"/>
    <w:rsid w:val="0010457A"/>
    <w:rsid w:val="00115288"/>
    <w:rsid w:val="00120C77"/>
    <w:rsid w:val="001353A6"/>
    <w:rsid w:val="00153E15"/>
    <w:rsid w:val="001608E6"/>
    <w:rsid w:val="001651E9"/>
    <w:rsid w:val="00165213"/>
    <w:rsid w:val="00170183"/>
    <w:rsid w:val="00171E71"/>
    <w:rsid w:val="001776D1"/>
    <w:rsid w:val="00181D05"/>
    <w:rsid w:val="00191852"/>
    <w:rsid w:val="001918B9"/>
    <w:rsid w:val="00194442"/>
    <w:rsid w:val="00195285"/>
    <w:rsid w:val="00195498"/>
    <w:rsid w:val="001A26B6"/>
    <w:rsid w:val="001B17A9"/>
    <w:rsid w:val="001B7B75"/>
    <w:rsid w:val="001D3D08"/>
    <w:rsid w:val="001D5DF2"/>
    <w:rsid w:val="001E5123"/>
    <w:rsid w:val="001E5C63"/>
    <w:rsid w:val="001F0D12"/>
    <w:rsid w:val="001F320D"/>
    <w:rsid w:val="001F5356"/>
    <w:rsid w:val="001F5379"/>
    <w:rsid w:val="001F5439"/>
    <w:rsid w:val="00203D2B"/>
    <w:rsid w:val="00206185"/>
    <w:rsid w:val="002563E0"/>
    <w:rsid w:val="00257EB1"/>
    <w:rsid w:val="00274416"/>
    <w:rsid w:val="002A4BA6"/>
    <w:rsid w:val="002C4F12"/>
    <w:rsid w:val="002C7227"/>
    <w:rsid w:val="002D0AEC"/>
    <w:rsid w:val="002E4225"/>
    <w:rsid w:val="002F0180"/>
    <w:rsid w:val="002F47AF"/>
    <w:rsid w:val="002F60FD"/>
    <w:rsid w:val="00300E57"/>
    <w:rsid w:val="003031E7"/>
    <w:rsid w:val="00305A5E"/>
    <w:rsid w:val="00307BF5"/>
    <w:rsid w:val="00321701"/>
    <w:rsid w:val="0032767B"/>
    <w:rsid w:val="00336546"/>
    <w:rsid w:val="003522E1"/>
    <w:rsid w:val="00356F5C"/>
    <w:rsid w:val="00357D4B"/>
    <w:rsid w:val="0036328D"/>
    <w:rsid w:val="00365525"/>
    <w:rsid w:val="00366C44"/>
    <w:rsid w:val="003812F4"/>
    <w:rsid w:val="003830C2"/>
    <w:rsid w:val="00384A40"/>
    <w:rsid w:val="00384A67"/>
    <w:rsid w:val="003A3530"/>
    <w:rsid w:val="003B0DB4"/>
    <w:rsid w:val="003B1F92"/>
    <w:rsid w:val="003B3D2A"/>
    <w:rsid w:val="003E6617"/>
    <w:rsid w:val="003F6BF6"/>
    <w:rsid w:val="003F6CE6"/>
    <w:rsid w:val="00401894"/>
    <w:rsid w:val="004047A5"/>
    <w:rsid w:val="00410483"/>
    <w:rsid w:val="00410E88"/>
    <w:rsid w:val="00412760"/>
    <w:rsid w:val="00415D76"/>
    <w:rsid w:val="004206E5"/>
    <w:rsid w:val="0042089E"/>
    <w:rsid w:val="0042371F"/>
    <w:rsid w:val="00424439"/>
    <w:rsid w:val="00434F67"/>
    <w:rsid w:val="00435627"/>
    <w:rsid w:val="004366C3"/>
    <w:rsid w:val="004377A0"/>
    <w:rsid w:val="0044254F"/>
    <w:rsid w:val="00443949"/>
    <w:rsid w:val="004448C6"/>
    <w:rsid w:val="004472F9"/>
    <w:rsid w:val="00456AC6"/>
    <w:rsid w:val="004714A4"/>
    <w:rsid w:val="00477117"/>
    <w:rsid w:val="0048605E"/>
    <w:rsid w:val="00487BA3"/>
    <w:rsid w:val="00490348"/>
    <w:rsid w:val="00494833"/>
    <w:rsid w:val="004971C9"/>
    <w:rsid w:val="0049745A"/>
    <w:rsid w:val="004A10A6"/>
    <w:rsid w:val="004A6364"/>
    <w:rsid w:val="004A7222"/>
    <w:rsid w:val="004A7362"/>
    <w:rsid w:val="004B0AC7"/>
    <w:rsid w:val="004B5647"/>
    <w:rsid w:val="004B6613"/>
    <w:rsid w:val="004B669D"/>
    <w:rsid w:val="004C5091"/>
    <w:rsid w:val="004C6A93"/>
    <w:rsid w:val="004C771C"/>
    <w:rsid w:val="004D3C6E"/>
    <w:rsid w:val="004D4479"/>
    <w:rsid w:val="004D5873"/>
    <w:rsid w:val="004E3DE8"/>
    <w:rsid w:val="004F64B7"/>
    <w:rsid w:val="00501F33"/>
    <w:rsid w:val="00504D9B"/>
    <w:rsid w:val="00506DA2"/>
    <w:rsid w:val="00516D0E"/>
    <w:rsid w:val="005170F8"/>
    <w:rsid w:val="0052080D"/>
    <w:rsid w:val="00521EE8"/>
    <w:rsid w:val="00522BFE"/>
    <w:rsid w:val="0052320B"/>
    <w:rsid w:val="005262A8"/>
    <w:rsid w:val="00537DA5"/>
    <w:rsid w:val="0054514D"/>
    <w:rsid w:val="005463B7"/>
    <w:rsid w:val="00551D73"/>
    <w:rsid w:val="005569A4"/>
    <w:rsid w:val="00571A97"/>
    <w:rsid w:val="00572F90"/>
    <w:rsid w:val="00577FA4"/>
    <w:rsid w:val="00587541"/>
    <w:rsid w:val="00594366"/>
    <w:rsid w:val="00594382"/>
    <w:rsid w:val="00597799"/>
    <w:rsid w:val="005B03B8"/>
    <w:rsid w:val="005B24D3"/>
    <w:rsid w:val="005C2B02"/>
    <w:rsid w:val="005C3F35"/>
    <w:rsid w:val="005C597E"/>
    <w:rsid w:val="005C5FC9"/>
    <w:rsid w:val="005C7D44"/>
    <w:rsid w:val="005D45E0"/>
    <w:rsid w:val="005E0CE8"/>
    <w:rsid w:val="005E19A7"/>
    <w:rsid w:val="005E5BCB"/>
    <w:rsid w:val="005F06FA"/>
    <w:rsid w:val="00612D91"/>
    <w:rsid w:val="00613D9C"/>
    <w:rsid w:val="0061647D"/>
    <w:rsid w:val="006206FF"/>
    <w:rsid w:val="0062142C"/>
    <w:rsid w:val="0062556C"/>
    <w:rsid w:val="00632C80"/>
    <w:rsid w:val="00633212"/>
    <w:rsid w:val="00634FBB"/>
    <w:rsid w:val="00640E24"/>
    <w:rsid w:val="00650681"/>
    <w:rsid w:val="00653167"/>
    <w:rsid w:val="0065582B"/>
    <w:rsid w:val="006577CD"/>
    <w:rsid w:val="00663621"/>
    <w:rsid w:val="0066708B"/>
    <w:rsid w:val="00667992"/>
    <w:rsid w:val="006723EF"/>
    <w:rsid w:val="00680D28"/>
    <w:rsid w:val="0068394B"/>
    <w:rsid w:val="0068749D"/>
    <w:rsid w:val="00687D15"/>
    <w:rsid w:val="006909CE"/>
    <w:rsid w:val="00690A91"/>
    <w:rsid w:val="006A7D44"/>
    <w:rsid w:val="006B481A"/>
    <w:rsid w:val="006B4825"/>
    <w:rsid w:val="006B5099"/>
    <w:rsid w:val="006C189D"/>
    <w:rsid w:val="006C27C9"/>
    <w:rsid w:val="006C5A82"/>
    <w:rsid w:val="006D5A0D"/>
    <w:rsid w:val="006D7F02"/>
    <w:rsid w:val="006E5E37"/>
    <w:rsid w:val="00701FCF"/>
    <w:rsid w:val="00705219"/>
    <w:rsid w:val="0071280D"/>
    <w:rsid w:val="00713683"/>
    <w:rsid w:val="00714D64"/>
    <w:rsid w:val="00720626"/>
    <w:rsid w:val="00722A43"/>
    <w:rsid w:val="007241D4"/>
    <w:rsid w:val="00742228"/>
    <w:rsid w:val="00747AD7"/>
    <w:rsid w:val="00751067"/>
    <w:rsid w:val="0076104E"/>
    <w:rsid w:val="00763F56"/>
    <w:rsid w:val="00765E98"/>
    <w:rsid w:val="00767A59"/>
    <w:rsid w:val="00770E4C"/>
    <w:rsid w:val="00773CA0"/>
    <w:rsid w:val="007741FE"/>
    <w:rsid w:val="00780B3E"/>
    <w:rsid w:val="00787241"/>
    <w:rsid w:val="00795427"/>
    <w:rsid w:val="007B2240"/>
    <w:rsid w:val="007B3089"/>
    <w:rsid w:val="007B48E9"/>
    <w:rsid w:val="007B5BC2"/>
    <w:rsid w:val="007C04B9"/>
    <w:rsid w:val="007C1486"/>
    <w:rsid w:val="007C195B"/>
    <w:rsid w:val="007C587D"/>
    <w:rsid w:val="007D4482"/>
    <w:rsid w:val="007D6D04"/>
    <w:rsid w:val="007E03C6"/>
    <w:rsid w:val="007E175C"/>
    <w:rsid w:val="007E65C9"/>
    <w:rsid w:val="007F1D36"/>
    <w:rsid w:val="00810579"/>
    <w:rsid w:val="008133EF"/>
    <w:rsid w:val="00813EB9"/>
    <w:rsid w:val="00816B2A"/>
    <w:rsid w:val="00821043"/>
    <w:rsid w:val="008255B2"/>
    <w:rsid w:val="00826E60"/>
    <w:rsid w:val="00836617"/>
    <w:rsid w:val="008404D7"/>
    <w:rsid w:val="0084194B"/>
    <w:rsid w:val="00850192"/>
    <w:rsid w:val="008504EB"/>
    <w:rsid w:val="0085097B"/>
    <w:rsid w:val="00853399"/>
    <w:rsid w:val="00872BD3"/>
    <w:rsid w:val="00873CC4"/>
    <w:rsid w:val="008765AB"/>
    <w:rsid w:val="0088671D"/>
    <w:rsid w:val="008A00EB"/>
    <w:rsid w:val="008A25CC"/>
    <w:rsid w:val="008A29E2"/>
    <w:rsid w:val="008A3BDB"/>
    <w:rsid w:val="008A4995"/>
    <w:rsid w:val="008A68D1"/>
    <w:rsid w:val="008C125F"/>
    <w:rsid w:val="008D237B"/>
    <w:rsid w:val="008E3C8D"/>
    <w:rsid w:val="008F41CD"/>
    <w:rsid w:val="008F7744"/>
    <w:rsid w:val="00902C5E"/>
    <w:rsid w:val="009039E0"/>
    <w:rsid w:val="00914C62"/>
    <w:rsid w:val="00914F82"/>
    <w:rsid w:val="0091630F"/>
    <w:rsid w:val="009206F2"/>
    <w:rsid w:val="009262C8"/>
    <w:rsid w:val="009322F3"/>
    <w:rsid w:val="00934401"/>
    <w:rsid w:val="00941637"/>
    <w:rsid w:val="0094498B"/>
    <w:rsid w:val="00951FFE"/>
    <w:rsid w:val="00953F36"/>
    <w:rsid w:val="00961A4E"/>
    <w:rsid w:val="00962532"/>
    <w:rsid w:val="009666A6"/>
    <w:rsid w:val="00975559"/>
    <w:rsid w:val="00977A48"/>
    <w:rsid w:val="0098128D"/>
    <w:rsid w:val="009A60E7"/>
    <w:rsid w:val="009A65D8"/>
    <w:rsid w:val="009C0094"/>
    <w:rsid w:val="009C0C98"/>
    <w:rsid w:val="009D0678"/>
    <w:rsid w:val="009D272F"/>
    <w:rsid w:val="009E103E"/>
    <w:rsid w:val="009E4799"/>
    <w:rsid w:val="009E6804"/>
    <w:rsid w:val="009F494D"/>
    <w:rsid w:val="009F6994"/>
    <w:rsid w:val="00A02E9C"/>
    <w:rsid w:val="00A1014B"/>
    <w:rsid w:val="00A14409"/>
    <w:rsid w:val="00A226F9"/>
    <w:rsid w:val="00A40E6B"/>
    <w:rsid w:val="00A54D73"/>
    <w:rsid w:val="00A55D67"/>
    <w:rsid w:val="00A6143A"/>
    <w:rsid w:val="00A619DD"/>
    <w:rsid w:val="00A63D7C"/>
    <w:rsid w:val="00A66ECD"/>
    <w:rsid w:val="00A71751"/>
    <w:rsid w:val="00A86250"/>
    <w:rsid w:val="00A87E2A"/>
    <w:rsid w:val="00A95AE5"/>
    <w:rsid w:val="00A95B40"/>
    <w:rsid w:val="00A96FC4"/>
    <w:rsid w:val="00AA3CE5"/>
    <w:rsid w:val="00AB1FFB"/>
    <w:rsid w:val="00AB20B6"/>
    <w:rsid w:val="00AB78C0"/>
    <w:rsid w:val="00AC03B2"/>
    <w:rsid w:val="00AC7826"/>
    <w:rsid w:val="00AE309B"/>
    <w:rsid w:val="00AF7E60"/>
    <w:rsid w:val="00B12C18"/>
    <w:rsid w:val="00B12FE2"/>
    <w:rsid w:val="00B1533B"/>
    <w:rsid w:val="00B20982"/>
    <w:rsid w:val="00B36159"/>
    <w:rsid w:val="00B3631F"/>
    <w:rsid w:val="00B43BB3"/>
    <w:rsid w:val="00B5095B"/>
    <w:rsid w:val="00B54B54"/>
    <w:rsid w:val="00B648D1"/>
    <w:rsid w:val="00B71C91"/>
    <w:rsid w:val="00B73BB2"/>
    <w:rsid w:val="00B751B0"/>
    <w:rsid w:val="00B77B20"/>
    <w:rsid w:val="00B81A83"/>
    <w:rsid w:val="00B84C3C"/>
    <w:rsid w:val="00B85A19"/>
    <w:rsid w:val="00B94324"/>
    <w:rsid w:val="00B95D50"/>
    <w:rsid w:val="00B95F87"/>
    <w:rsid w:val="00BA7347"/>
    <w:rsid w:val="00BB3394"/>
    <w:rsid w:val="00BB3603"/>
    <w:rsid w:val="00BC1885"/>
    <w:rsid w:val="00BC1C4C"/>
    <w:rsid w:val="00BC4685"/>
    <w:rsid w:val="00BD6E69"/>
    <w:rsid w:val="00BE4626"/>
    <w:rsid w:val="00BE6B34"/>
    <w:rsid w:val="00BF1C20"/>
    <w:rsid w:val="00C05ECB"/>
    <w:rsid w:val="00C100B6"/>
    <w:rsid w:val="00C16BE3"/>
    <w:rsid w:val="00C17975"/>
    <w:rsid w:val="00C220F5"/>
    <w:rsid w:val="00C24C48"/>
    <w:rsid w:val="00C3159E"/>
    <w:rsid w:val="00C33AF3"/>
    <w:rsid w:val="00C405BC"/>
    <w:rsid w:val="00C61088"/>
    <w:rsid w:val="00C671F3"/>
    <w:rsid w:val="00C821BE"/>
    <w:rsid w:val="00C908C2"/>
    <w:rsid w:val="00C90FD5"/>
    <w:rsid w:val="00C911E0"/>
    <w:rsid w:val="00CA0AE8"/>
    <w:rsid w:val="00CA2CA2"/>
    <w:rsid w:val="00CB3052"/>
    <w:rsid w:val="00CC3104"/>
    <w:rsid w:val="00CC530C"/>
    <w:rsid w:val="00CC7A17"/>
    <w:rsid w:val="00CD0168"/>
    <w:rsid w:val="00CD483D"/>
    <w:rsid w:val="00CE33F0"/>
    <w:rsid w:val="00CE3706"/>
    <w:rsid w:val="00CF4CE7"/>
    <w:rsid w:val="00D050C9"/>
    <w:rsid w:val="00D14264"/>
    <w:rsid w:val="00D26E3B"/>
    <w:rsid w:val="00D34754"/>
    <w:rsid w:val="00D50C38"/>
    <w:rsid w:val="00D55E9E"/>
    <w:rsid w:val="00D662ED"/>
    <w:rsid w:val="00D74780"/>
    <w:rsid w:val="00D83E31"/>
    <w:rsid w:val="00D9504B"/>
    <w:rsid w:val="00DA6E0B"/>
    <w:rsid w:val="00DB2DC8"/>
    <w:rsid w:val="00DB5054"/>
    <w:rsid w:val="00DB54F8"/>
    <w:rsid w:val="00DC64B4"/>
    <w:rsid w:val="00DD1BAC"/>
    <w:rsid w:val="00DD1CBF"/>
    <w:rsid w:val="00DD5002"/>
    <w:rsid w:val="00DD5029"/>
    <w:rsid w:val="00DE1069"/>
    <w:rsid w:val="00DE5B72"/>
    <w:rsid w:val="00DE70AB"/>
    <w:rsid w:val="00DF0D4F"/>
    <w:rsid w:val="00DF653C"/>
    <w:rsid w:val="00E023BB"/>
    <w:rsid w:val="00E05896"/>
    <w:rsid w:val="00E215FC"/>
    <w:rsid w:val="00E21997"/>
    <w:rsid w:val="00E24B9D"/>
    <w:rsid w:val="00E31750"/>
    <w:rsid w:val="00E33681"/>
    <w:rsid w:val="00E4333B"/>
    <w:rsid w:val="00E46015"/>
    <w:rsid w:val="00E464CA"/>
    <w:rsid w:val="00E5053F"/>
    <w:rsid w:val="00E662EA"/>
    <w:rsid w:val="00E674ED"/>
    <w:rsid w:val="00E7628E"/>
    <w:rsid w:val="00E817CC"/>
    <w:rsid w:val="00E8424E"/>
    <w:rsid w:val="00E9199E"/>
    <w:rsid w:val="00E95B65"/>
    <w:rsid w:val="00E97CDC"/>
    <w:rsid w:val="00EB1FE0"/>
    <w:rsid w:val="00EB4E75"/>
    <w:rsid w:val="00EB6E78"/>
    <w:rsid w:val="00EC2C77"/>
    <w:rsid w:val="00EC43CA"/>
    <w:rsid w:val="00EE1A09"/>
    <w:rsid w:val="00EE2F11"/>
    <w:rsid w:val="00EE5250"/>
    <w:rsid w:val="00EF708E"/>
    <w:rsid w:val="00F055B7"/>
    <w:rsid w:val="00F068E0"/>
    <w:rsid w:val="00F12BCE"/>
    <w:rsid w:val="00F1341B"/>
    <w:rsid w:val="00F221B3"/>
    <w:rsid w:val="00F23F48"/>
    <w:rsid w:val="00F3074A"/>
    <w:rsid w:val="00F3489B"/>
    <w:rsid w:val="00F35AC9"/>
    <w:rsid w:val="00F363C3"/>
    <w:rsid w:val="00F37E98"/>
    <w:rsid w:val="00F66C59"/>
    <w:rsid w:val="00F75A32"/>
    <w:rsid w:val="00F94796"/>
    <w:rsid w:val="00F959A7"/>
    <w:rsid w:val="00FA5C86"/>
    <w:rsid w:val="00FA7681"/>
    <w:rsid w:val="00FB00DA"/>
    <w:rsid w:val="00FB71E8"/>
    <w:rsid w:val="00FD15D6"/>
    <w:rsid w:val="00FE0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41A83"/>
  <w15:chartTrackingRefBased/>
  <w15:docId w15:val="{B1FAAC75-BF84-4DAF-ACD4-F04E0188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uiPriority w:val="9"/>
    <w:qFormat/>
    <w:rsid w:val="007128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rsid w:val="007128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128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
    <w:basedOn w:val="a"/>
    <w:link w:val="a4"/>
    <w:qFormat/>
    <w:rsid w:val="00CA2CA2"/>
    <w:pPr>
      <w:spacing w:after="0" w:line="360" w:lineRule="auto"/>
      <w:ind w:firstLine="709"/>
      <w:jc w:val="both"/>
    </w:pPr>
    <w:rPr>
      <w:rFonts w:ascii="Times New Roman" w:hAnsi="Times New Roman" w:cs="Times New Roman"/>
      <w:sz w:val="28"/>
      <w:lang w:val="en-US"/>
    </w:rPr>
  </w:style>
  <w:style w:type="paragraph" w:customStyle="1" w:styleId="11">
    <w:name w:val="1 Заголовок"/>
    <w:basedOn w:val="a3"/>
    <w:link w:val="12"/>
    <w:qFormat/>
    <w:rsid w:val="00DE1069"/>
    <w:pPr>
      <w:keepNext/>
      <w:pageBreakBefore/>
      <w:widowControl w:val="0"/>
      <w:spacing w:after="200"/>
      <w:ind w:left="709" w:firstLine="0"/>
      <w:jc w:val="left"/>
    </w:pPr>
    <w:rPr>
      <w:b/>
      <w:caps/>
      <w:sz w:val="36"/>
      <w:lang w:val="ru-RU"/>
    </w:rPr>
  </w:style>
  <w:style w:type="character" w:customStyle="1" w:styleId="a4">
    <w:name w:val="текст Знак"/>
    <w:basedOn w:val="a0"/>
    <w:link w:val="a3"/>
    <w:rsid w:val="00CA2CA2"/>
    <w:rPr>
      <w:rFonts w:ascii="Times New Roman" w:hAnsi="Times New Roman" w:cs="Times New Roman"/>
      <w:sz w:val="28"/>
      <w:lang w:val="en-US"/>
    </w:rPr>
  </w:style>
  <w:style w:type="paragraph" w:customStyle="1" w:styleId="21">
    <w:name w:val="2 Заголовок"/>
    <w:basedOn w:val="a3"/>
    <w:link w:val="22"/>
    <w:qFormat/>
    <w:rsid w:val="00357D4B"/>
    <w:pPr>
      <w:keepNext/>
      <w:spacing w:before="300" w:after="200"/>
      <w:ind w:left="709" w:firstLine="0"/>
      <w:jc w:val="left"/>
    </w:pPr>
    <w:rPr>
      <w:b/>
      <w:sz w:val="32"/>
    </w:rPr>
  </w:style>
  <w:style w:type="character" w:customStyle="1" w:styleId="12">
    <w:name w:val="1 Заголовок Знак"/>
    <w:basedOn w:val="a4"/>
    <w:link w:val="11"/>
    <w:rsid w:val="00DE1069"/>
    <w:rPr>
      <w:rFonts w:ascii="Times New Roman" w:hAnsi="Times New Roman" w:cs="Times New Roman"/>
      <w:b/>
      <w:caps/>
      <w:sz w:val="36"/>
      <w:lang w:val="en-US"/>
    </w:rPr>
  </w:style>
  <w:style w:type="paragraph" w:customStyle="1" w:styleId="31">
    <w:name w:val="3 Заголовок"/>
    <w:basedOn w:val="21"/>
    <w:link w:val="32"/>
    <w:qFormat/>
    <w:rsid w:val="000E7065"/>
    <w:rPr>
      <w:sz w:val="28"/>
      <w:lang w:val="ru-RU"/>
    </w:rPr>
  </w:style>
  <w:style w:type="character" w:customStyle="1" w:styleId="22">
    <w:name w:val="2 Заголовок Знак"/>
    <w:basedOn w:val="a4"/>
    <w:link w:val="21"/>
    <w:rsid w:val="00357D4B"/>
    <w:rPr>
      <w:rFonts w:ascii="Times New Roman" w:hAnsi="Times New Roman" w:cs="Times New Roman"/>
      <w:b/>
      <w:sz w:val="32"/>
      <w:lang w:val="en-US"/>
    </w:rPr>
  </w:style>
  <w:style w:type="paragraph" w:customStyle="1" w:styleId="a5">
    <w:name w:val="картинки"/>
    <w:basedOn w:val="31"/>
    <w:link w:val="a6"/>
    <w:qFormat/>
    <w:rsid w:val="00DE1069"/>
    <w:pPr>
      <w:keepNext w:val="0"/>
      <w:spacing w:before="0" w:after="120" w:line="240" w:lineRule="auto"/>
      <w:ind w:left="0"/>
      <w:jc w:val="center"/>
    </w:pPr>
    <w:rPr>
      <w:b w:val="0"/>
      <w:sz w:val="24"/>
    </w:rPr>
  </w:style>
  <w:style w:type="character" w:customStyle="1" w:styleId="32">
    <w:name w:val="3 Заголовок Знак"/>
    <w:basedOn w:val="22"/>
    <w:link w:val="31"/>
    <w:rsid w:val="000E7065"/>
    <w:rPr>
      <w:rFonts w:ascii="Times New Roman" w:hAnsi="Times New Roman" w:cs="Times New Roman"/>
      <w:b/>
      <w:sz w:val="28"/>
      <w:lang w:val="en-US"/>
    </w:rPr>
  </w:style>
  <w:style w:type="paragraph" w:customStyle="1" w:styleId="a7">
    <w:name w:val="подп.табл."/>
    <w:basedOn w:val="a5"/>
    <w:link w:val="a8"/>
    <w:qFormat/>
    <w:rsid w:val="00A71751"/>
    <w:pPr>
      <w:spacing w:before="120" w:after="0"/>
      <w:jc w:val="left"/>
    </w:pPr>
    <w:rPr>
      <w:i/>
      <w:sz w:val="28"/>
    </w:rPr>
  </w:style>
  <w:style w:type="character" w:customStyle="1" w:styleId="a6">
    <w:name w:val="картинки Знак"/>
    <w:basedOn w:val="32"/>
    <w:link w:val="a5"/>
    <w:rsid w:val="00DE1069"/>
    <w:rPr>
      <w:rFonts w:ascii="Times New Roman" w:hAnsi="Times New Roman" w:cs="Times New Roman"/>
      <w:b w:val="0"/>
      <w:sz w:val="24"/>
      <w:lang w:val="en-US"/>
    </w:rPr>
  </w:style>
  <w:style w:type="paragraph" w:customStyle="1" w:styleId="a9">
    <w:name w:val="текст.табл"/>
    <w:basedOn w:val="a7"/>
    <w:link w:val="aa"/>
    <w:qFormat/>
    <w:rsid w:val="00A71751"/>
    <w:pPr>
      <w:spacing w:before="0"/>
    </w:pPr>
    <w:rPr>
      <w:i w:val="0"/>
      <w:sz w:val="24"/>
    </w:rPr>
  </w:style>
  <w:style w:type="character" w:customStyle="1" w:styleId="a8">
    <w:name w:val="подп.табл. Знак"/>
    <w:basedOn w:val="a6"/>
    <w:link w:val="a7"/>
    <w:rsid w:val="00A71751"/>
    <w:rPr>
      <w:rFonts w:ascii="Times New Roman" w:hAnsi="Times New Roman" w:cs="Times New Roman"/>
      <w:b w:val="0"/>
      <w:i/>
      <w:sz w:val="28"/>
      <w:lang w:val="en-US"/>
    </w:rPr>
  </w:style>
  <w:style w:type="table" w:styleId="ab">
    <w:name w:val="Table Grid"/>
    <w:basedOn w:val="a1"/>
    <w:uiPriority w:val="59"/>
    <w:rsid w:val="00A71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текст.табл Знак"/>
    <w:basedOn w:val="a8"/>
    <w:link w:val="a9"/>
    <w:rsid w:val="00A71751"/>
    <w:rPr>
      <w:rFonts w:ascii="Times New Roman" w:hAnsi="Times New Roman" w:cs="Times New Roman"/>
      <w:b w:val="0"/>
      <w:i w:val="0"/>
      <w:sz w:val="24"/>
      <w:lang w:val="en-US"/>
    </w:rPr>
  </w:style>
  <w:style w:type="paragraph" w:customStyle="1" w:styleId="ac">
    <w:name w:val="Источники"/>
    <w:basedOn w:val="a9"/>
    <w:link w:val="ad"/>
    <w:qFormat/>
    <w:rsid w:val="00A71751"/>
    <w:pPr>
      <w:keepNext/>
      <w:widowControl w:val="0"/>
      <w:spacing w:before="120" w:after="120" w:line="360" w:lineRule="auto"/>
      <w:ind w:left="709"/>
      <w:jc w:val="center"/>
    </w:pPr>
    <w:rPr>
      <w:sz w:val="28"/>
    </w:rPr>
  </w:style>
  <w:style w:type="character" w:customStyle="1" w:styleId="30">
    <w:name w:val="Заголовок 3 Знак"/>
    <w:basedOn w:val="a0"/>
    <w:link w:val="3"/>
    <w:uiPriority w:val="9"/>
    <w:semiHidden/>
    <w:rsid w:val="0071280D"/>
    <w:rPr>
      <w:rFonts w:asciiTheme="majorHAnsi" w:eastAsiaTheme="majorEastAsia" w:hAnsiTheme="majorHAnsi" w:cstheme="majorBidi"/>
      <w:color w:val="1F4D78" w:themeColor="accent1" w:themeShade="7F"/>
      <w:sz w:val="24"/>
      <w:szCs w:val="24"/>
    </w:rPr>
  </w:style>
  <w:style w:type="character" w:customStyle="1" w:styleId="ad">
    <w:name w:val="Источники Знак"/>
    <w:basedOn w:val="aa"/>
    <w:link w:val="ac"/>
    <w:rsid w:val="00A71751"/>
    <w:rPr>
      <w:rFonts w:ascii="Times New Roman" w:hAnsi="Times New Roman" w:cs="Times New Roman"/>
      <w:b w:val="0"/>
      <w:i w:val="0"/>
      <w:sz w:val="28"/>
      <w:lang w:val="en-US"/>
    </w:rPr>
  </w:style>
  <w:style w:type="character" w:customStyle="1" w:styleId="20">
    <w:name w:val="Заголовок 2 Знак"/>
    <w:basedOn w:val="a0"/>
    <w:link w:val="2"/>
    <w:uiPriority w:val="9"/>
    <w:semiHidden/>
    <w:rsid w:val="0071280D"/>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rsid w:val="0071280D"/>
    <w:rPr>
      <w:rFonts w:asciiTheme="majorHAnsi" w:eastAsiaTheme="majorEastAsia" w:hAnsiTheme="majorHAnsi" w:cstheme="majorBidi"/>
      <w:color w:val="2E74B5" w:themeColor="accent1" w:themeShade="BF"/>
      <w:sz w:val="32"/>
      <w:szCs w:val="32"/>
    </w:rPr>
  </w:style>
  <w:style w:type="paragraph" w:styleId="13">
    <w:name w:val="toc 1"/>
    <w:basedOn w:val="a3"/>
    <w:next w:val="a"/>
    <w:autoRedefine/>
    <w:uiPriority w:val="39"/>
    <w:unhideWhenUsed/>
    <w:rsid w:val="00B77B20"/>
    <w:pPr>
      <w:tabs>
        <w:tab w:val="right" w:leader="dot" w:pos="9345"/>
      </w:tabs>
      <w:spacing w:after="100"/>
      <w:ind w:firstLine="0"/>
    </w:pPr>
  </w:style>
  <w:style w:type="paragraph" w:styleId="23">
    <w:name w:val="toc 2"/>
    <w:basedOn w:val="a3"/>
    <w:next w:val="a"/>
    <w:autoRedefine/>
    <w:uiPriority w:val="39"/>
    <w:unhideWhenUsed/>
    <w:rsid w:val="00B77B20"/>
    <w:pPr>
      <w:tabs>
        <w:tab w:val="left" w:pos="880"/>
        <w:tab w:val="right" w:leader="dot" w:pos="9345"/>
      </w:tabs>
      <w:spacing w:after="100"/>
      <w:ind w:firstLine="0"/>
    </w:pPr>
  </w:style>
  <w:style w:type="paragraph" w:styleId="33">
    <w:name w:val="toc 3"/>
    <w:basedOn w:val="a3"/>
    <w:next w:val="a"/>
    <w:autoRedefine/>
    <w:uiPriority w:val="39"/>
    <w:unhideWhenUsed/>
    <w:rsid w:val="00B77B20"/>
    <w:pPr>
      <w:tabs>
        <w:tab w:val="left" w:pos="993"/>
        <w:tab w:val="left" w:pos="1320"/>
        <w:tab w:val="right" w:leader="dot" w:pos="9345"/>
      </w:tabs>
      <w:spacing w:after="100"/>
      <w:ind w:firstLine="0"/>
      <w:jc w:val="left"/>
    </w:pPr>
  </w:style>
  <w:style w:type="character" w:styleId="ae">
    <w:name w:val="Hyperlink"/>
    <w:basedOn w:val="a0"/>
    <w:uiPriority w:val="99"/>
    <w:unhideWhenUsed/>
    <w:rsid w:val="0071280D"/>
    <w:rPr>
      <w:color w:val="0563C1" w:themeColor="hyperlink"/>
      <w:u w:val="single"/>
    </w:rPr>
  </w:style>
  <w:style w:type="paragraph" w:styleId="af">
    <w:name w:val="header"/>
    <w:basedOn w:val="a"/>
    <w:link w:val="af0"/>
    <w:uiPriority w:val="99"/>
    <w:unhideWhenUsed/>
    <w:rsid w:val="00DE70AB"/>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E70AB"/>
  </w:style>
  <w:style w:type="paragraph" w:styleId="af1">
    <w:name w:val="footer"/>
    <w:basedOn w:val="a"/>
    <w:link w:val="af2"/>
    <w:uiPriority w:val="99"/>
    <w:unhideWhenUsed/>
    <w:rsid w:val="00DE70AB"/>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E70AB"/>
  </w:style>
  <w:style w:type="character" w:styleId="af3">
    <w:name w:val="Unresolved Mention"/>
    <w:basedOn w:val="a0"/>
    <w:uiPriority w:val="99"/>
    <w:semiHidden/>
    <w:unhideWhenUsed/>
    <w:rsid w:val="00DE5B72"/>
    <w:rPr>
      <w:color w:val="605E5C"/>
      <w:shd w:val="clear" w:color="auto" w:fill="E1DFDD"/>
    </w:rPr>
  </w:style>
  <w:style w:type="character" w:styleId="af4">
    <w:name w:val="FollowedHyperlink"/>
    <w:basedOn w:val="a0"/>
    <w:uiPriority w:val="99"/>
    <w:semiHidden/>
    <w:unhideWhenUsed/>
    <w:rsid w:val="00CD483D"/>
    <w:rPr>
      <w:color w:val="954F72" w:themeColor="followedHyperlink"/>
      <w:u w:val="single"/>
    </w:rPr>
  </w:style>
  <w:style w:type="paragraph" w:styleId="af5">
    <w:name w:val="TOC Heading"/>
    <w:basedOn w:val="1"/>
    <w:next w:val="a"/>
    <w:uiPriority w:val="39"/>
    <w:unhideWhenUsed/>
    <w:qFormat/>
    <w:rsid w:val="005C2B02"/>
    <w:pPr>
      <w:outlineLvl w:val="9"/>
    </w:pPr>
    <w:rPr>
      <w:lang w:eastAsia="ru-RU"/>
    </w:rPr>
  </w:style>
  <w:style w:type="table" w:customStyle="1" w:styleId="TableGrid">
    <w:name w:val="TableGrid"/>
    <w:rsid w:val="000D3B20"/>
    <w:pPr>
      <w:spacing w:after="0" w:line="240" w:lineRule="auto"/>
    </w:pPr>
    <w:rPr>
      <w:rFonts w:eastAsiaTheme="minorEastAsia"/>
      <w:kern w:val="2"/>
      <w:sz w:val="24"/>
      <w:szCs w:val="24"/>
      <w:lang w:eastAsia="ru-RU"/>
      <w14:ligatures w14:val="standardContextual"/>
    </w:rPr>
    <w:tblPr>
      <w:tblCellMar>
        <w:top w:w="0" w:type="dxa"/>
        <w:left w:w="0" w:type="dxa"/>
        <w:bottom w:w="0" w:type="dxa"/>
        <w:right w:w="0" w:type="dxa"/>
      </w:tblCellMar>
    </w:tblPr>
  </w:style>
  <w:style w:type="paragraph" w:styleId="af6">
    <w:name w:val="Normal (Web)"/>
    <w:basedOn w:val="a"/>
    <w:uiPriority w:val="99"/>
    <w:semiHidden/>
    <w:unhideWhenUsed/>
    <w:rsid w:val="00640E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3FDCB-9EDC-4A7F-95D7-E11EBA610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2852</TotalTime>
  <Pages>61</Pages>
  <Words>12483</Words>
  <Characters>71155</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lector</dc:creator>
  <cp:keywords/>
  <dc:description/>
  <cp:lastModifiedBy>Anastasia Study</cp:lastModifiedBy>
  <cp:revision>197</cp:revision>
  <dcterms:created xsi:type="dcterms:W3CDTF">2026-04-13T13:10:00Z</dcterms:created>
  <dcterms:modified xsi:type="dcterms:W3CDTF">2026-05-15T16:28:00Z</dcterms:modified>
</cp:coreProperties>
</file>