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魂斗罗【二】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魂斗罗【二】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【斗罗零】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35"/>
        <w:gridCol w:w="1259"/>
        <w:gridCol w:w="2154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dònghuàpiàn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动画片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anime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cuòshī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措施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measures/step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chéngkěn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诚恳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sincere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dàiyù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待遇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(equal/special) treatment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chūxí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出席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attend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chēngzàn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称赞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praise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chúfēi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除非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unless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cóngqián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从前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before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dàibiǎo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代表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representative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chénglì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成立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establish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cù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醋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vinegar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chéngxù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程序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program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chōng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冲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动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击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出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rush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bàogào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报告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report/inform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cǎi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踩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step 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biǎoqíng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表情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expression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biǎoxiàn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表现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performance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bàodào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报到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register/check 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biāozhì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标志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sign/symbol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chuǎng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闯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进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入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break into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dàolǐ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道理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reasonable/sense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běnlǐng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本领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ability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chāi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拆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dismantle/take apart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biānpào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鞭炮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firecracker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chuánrǎn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传染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infect/contagious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dānwu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耽误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delay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bǎoliú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保留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retain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cháoshī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潮湿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moist/damp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chūkǒu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出口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bùmén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部门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department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biànlùn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辩论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debate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bówùguǎn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博物馆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museum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cǎiqǔ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采取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take/adopt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cūcāo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粗糙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rough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àixīn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爱心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love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běnkē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本科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undergraduate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bōli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玻璃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glass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chèdǐ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彻底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thorough/complete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chēng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称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call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búduàn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不断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constantly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dǎoméi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倒霉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 out of luck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chǐzi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尺子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ruler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dǎgōng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打工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work/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アルバイト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chōngfèn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充分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full/ample/sufficient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dī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滴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drop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gǎnxiǎng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感想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impression/thoughts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féizào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肥皂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soap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duìshǒu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对手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opponent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bǐlì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比例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proportion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fēngxiǎn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风险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risk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【斗罗一】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chōuxiàng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抽象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abstract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bújiàndé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不见得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not necessarily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dútè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独特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unique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fákuǎn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罚款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fine/penalty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chéngshòu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承受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bear/endure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chūshì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出示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show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dānwèi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单位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unit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fāyán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发言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give a speech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fādá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发达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develop/flourishing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chǎnshēng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产生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produce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dùguò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度过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spend time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cāochǎng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操场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playground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biǎodá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表达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expression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chuī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吹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blow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chǔlǐ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处理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handle/deal with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cáichǎn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财产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property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dìzhèn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地震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earthquake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biǎomiàn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表面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surface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chuántǒng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传统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tradition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cùshǐ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促使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urge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fánróng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繁荣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prosperous/booming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chā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插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insert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fāngshì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方式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mode/way/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やり方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cìyào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次要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主要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secondary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岸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边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上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bank/shore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bǎocún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保存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preserve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bāohán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包含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contain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chāzi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叉子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fork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dǐng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屋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山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顶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fǎnyìng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反应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reaction/to react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fǎnzhèng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反正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anyway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fǒurèn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否认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deny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chǒngwù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宠物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chēkù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车库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garage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dòng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冻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freeze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dìtǎn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地毯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carpet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gǎizhèng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改正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correct/amend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dēngjì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登记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register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chíxù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持续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continue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fáng 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妨碍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拦住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hinder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gànhuór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干活儿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work (on a job)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fāpiào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发票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invoice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bèizi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被子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quilt/blanket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cǐwài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此外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besides/moreover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dùn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顿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classifier of meals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fābiǎo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发表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publish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búnàifán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不耐烦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impatient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chéngdān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承担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take (responsibility)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duìdài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对待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treat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LibreOffice/7.5.5.2$MacOSX_AARCH64 LibreOffice_project/ca8fe7424262805f223b9a2334bc7181abbcbf5e</Application>
  <AppVersion>15.0000</AppVersion>
  <Pages>1</Pages>
  <Words>590</Words>
  <Characters>2009</Characters>
  <CharactersWithSpaces>2043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cp:lastPrinted>2023-09-07T19:36:44Z</cp:lastPrinted>
  <dcterms:modified xsi:type="dcterms:W3CDTF">2023-09-07T19:36:40Z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