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  (What’s Wrong with This Code?) What is wrong with the following code?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b = 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print('a =', a, '\nb =', b)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ANSWER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nothing wrong with the code. The following code will print;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3.3 (What Does This Code Do?) What does the following program print?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row in range(10):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column in range(10):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print('&lt;' if row % 2 == 1 else '&gt;', end='')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ANSWER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prints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&gt;&gt;&gt;&gt;&gt;&gt;&gt;&gt;&gt;&gt;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&lt;&lt;&lt;&lt;&lt;&lt;&lt;&lt;&lt;&lt;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&gt;&gt;&gt;&gt;&gt;&gt;&gt;&gt;&gt;&gt;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&lt;&lt;&lt;&lt;&lt;&lt;&lt;&lt;&lt;&lt;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&gt;&gt;&gt;&gt;&gt;&gt;&gt;&gt;&gt;&gt;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&lt;&lt;&lt;&lt;&lt;&lt;&lt;&lt;&lt;&lt;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&gt;&gt;&gt;&gt;&gt;&gt;&gt;&gt;&gt;&gt;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&lt;&lt;&lt;&lt;&lt;&lt;&lt;&lt;&lt;&lt;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&gt;&gt;&gt;&gt;&gt;&gt;&gt;&gt;&gt;&gt;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&lt;&lt;&lt;&lt;&lt;&lt;&lt;&lt;&lt;&lt;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3.4  (Fill in the Missing Code) In the code below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***: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for ***: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print('@')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print()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replace the *** so that when you execute the code, it displays two rows, each containing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seven @ symbols, as in: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@@@@@@@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@@@@@@@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ANSWER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will replace the first 'for ***' with 'for row in range(2)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will replace the second 'for***' with 'for column in range(7)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