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 Spacing"/>
        <w:spacing w:before="1540" w:after="240"/>
        <w:jc w:val="center"/>
        <w:rPr>
          <w:color w:val="5b9bd5"/>
          <w:u w:color="5b9bd5"/>
        </w:rPr>
      </w:pPr>
      <w: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column">
              <wp:posOffset>-546735</wp:posOffset>
            </wp:positionH>
            <wp:positionV relativeFrom="line">
              <wp:posOffset>0</wp:posOffset>
            </wp:positionV>
            <wp:extent cx="1817143" cy="2160000"/>
            <wp:effectExtent l="0" t="0" r="0" b="0"/>
            <wp:wrapSquare wrapText="bothSides" distL="57150" distR="57150" distT="57150" distB="57150"/>
            <wp:docPr id="1073741825" name="officeArt object" descr="C:\Users\Alan\Downloads\escudounam_negro\escudounam_negro_m2008_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C:\Users\Alan\Downloads\escudounam_negro\escudounam_negro_m2008_png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43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5633085</wp:posOffset>
            </wp:positionH>
            <wp:positionV relativeFrom="line">
              <wp:posOffset>0</wp:posOffset>
            </wp:positionV>
            <wp:extent cx="1831680" cy="2160000"/>
            <wp:effectExtent l="0" t="0" r="0" b="0"/>
            <wp:wrapSquare wrapText="bothSides" distL="57150" distR="57150" distT="57150" distB="57150"/>
            <wp:docPr id="1073741826" name="officeArt object" descr="C:\Users\Alan\Downloads\escudofi_negro\escudofi_negro_m2008_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C:\Users\Alan\Downloads\escudofi_negro\escudofi_negro_m2008_png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80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 Spacing"/>
        <w:spacing w:before="1540" w:after="240"/>
        <w:jc w:val="center"/>
        <w:rPr>
          <w:color w:val="5b9bd5"/>
          <w:u w:color="5b9bd5"/>
        </w:rPr>
      </w:pPr>
      <w:r>
        <w:rPr>
          <w:color w:val="5b9bd5"/>
          <w:u w:color="5b9bd5"/>
        </w:rPr>
        <w:drawing>
          <wp:inline distT="0" distB="0" distL="0" distR="0">
            <wp:extent cx="1417320" cy="750899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 Spacing"/>
        <w:pBdr>
          <w:top w:val="single" w:color="5b9bd5" w:sz="6" w:space="0" w:shadow="0" w:frame="0"/>
          <w:left w:val="nil"/>
          <w:bottom w:val="single" w:color="5b9bd5" w:sz="6" w:space="0" w:shadow="0" w:frame="0"/>
          <w:right w:val="nil"/>
        </w:pBdr>
        <w:spacing w:after="240"/>
        <w:jc w:val="center"/>
        <w:rPr>
          <w:rFonts w:ascii="Calibri Light" w:cs="Calibri Light" w:hAnsi="Calibri Light" w:eastAsia="Calibri Light"/>
          <w:caps w:val="1"/>
          <w:color w:val="5b9bd5"/>
          <w:sz w:val="80"/>
          <w:szCs w:val="80"/>
          <w:u w:color="5b9bd5"/>
        </w:rPr>
      </w:pPr>
      <w:r>
        <w:rPr>
          <w:rFonts w:ascii="Calibri Light" w:cs="Calibri Light" w:hAnsi="Calibri Light" w:eastAsia="Calibri Light"/>
          <w:caps w:val="1"/>
          <w:color w:val="5b9bd5"/>
          <w:sz w:val="72"/>
          <w:szCs w:val="72"/>
          <w:u w:color="5b9bd5"/>
          <w:rtl w:val="0"/>
          <w:lang w:val="es-ES_tradnl"/>
        </w:rPr>
        <w:t>Pr</w:t>
      </w:r>
      <w:r>
        <w:rPr>
          <w:rFonts w:ascii="Calibri Light" w:cs="Calibri Light" w:hAnsi="Calibri Light" w:eastAsia="Calibri Light"/>
          <w:caps w:val="1"/>
          <w:color w:val="5b9bd5"/>
          <w:sz w:val="72"/>
          <w:szCs w:val="72"/>
          <w:u w:color="5b9bd5"/>
          <w:rtl w:val="0"/>
          <w:lang w:val="es-ES_tradnl"/>
        </w:rPr>
        <w:t>á</w:t>
      </w:r>
      <w:r>
        <w:rPr>
          <w:rFonts w:ascii="Calibri Light" w:cs="Calibri Light" w:hAnsi="Calibri Light" w:eastAsia="Calibri Light"/>
          <w:caps w:val="1"/>
          <w:color w:val="5b9bd5"/>
          <w:sz w:val="72"/>
          <w:szCs w:val="72"/>
          <w:u w:color="5b9bd5"/>
          <w:rtl w:val="0"/>
          <w:lang w:val="es-ES_tradnl"/>
        </w:rPr>
        <w:t xml:space="preserve">ctica </w:t>
      </w:r>
      <w:r>
        <w:rPr>
          <w:rFonts w:ascii="Calibri Light" w:cs="Calibri Light" w:hAnsi="Calibri Light" w:eastAsia="Calibri Light"/>
          <w:caps w:val="1"/>
          <w:color w:val="5b9bd5"/>
          <w:sz w:val="72"/>
          <w:szCs w:val="72"/>
          <w:u w:color="5b9bd5"/>
          <w:rtl w:val="0"/>
          <w:lang w:val="es-ES_tradnl"/>
        </w:rPr>
        <w:t>7</w:t>
      </w:r>
    </w:p>
    <w:p>
      <w:pPr>
        <w:pStyle w:val="No Spacing"/>
        <w:rPr>
          <w:sz w:val="24"/>
          <w:szCs w:val="24"/>
        </w:rPr>
      </w:pPr>
      <w:r>
        <w:rPr>
          <w:rtl w:val="0"/>
        </w:rPr>
        <w:t>INSTALANDO TORA CON SOPORTE PARA ORACLE EN LINUX, EXPLORANDO ORACLE SQL DEVELOPER, LENGUAJE DE MANIPULACI</w:t>
      </w:r>
      <w:r>
        <w:rPr>
          <w:rtl w:val="0"/>
        </w:rPr>
        <w:t>Ó</w:t>
      </w:r>
      <w:r>
        <w:rPr>
          <w:rtl w:val="0"/>
        </w:rPr>
        <w:t xml:space="preserve">N DE DATOS (DML) </w:t>
      </w:r>
    </w:p>
    <w:p>
      <w:pPr>
        <w:pStyle w:val="No Spacing"/>
        <w:spacing w:before="480"/>
        <w:rPr>
          <w:color w:val="5b9bd5"/>
          <w:u w:color="5b9bd5"/>
        </w:rPr>
      </w:pPr>
      <w:r>
        <w:rPr>
          <w:color w:val="5b9bd5"/>
          <w:u w:color="5b9bd5"/>
        </w:rPr>
        <mc:AlternateContent>
          <mc:Choice Requires="wps">
            <w:drawing>
              <wp:anchor distT="57150" distB="57150" distL="57150" distR="57150" simplePos="0" relativeHeight="251660288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ge">
                  <wp:posOffset>8549640</wp:posOffset>
                </wp:positionV>
                <wp:extent cx="6553200" cy="557784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 Spacing"/>
                              <w:spacing w:after="40"/>
                              <w:jc w:val="center"/>
                            </w:pPr>
                            <w:r>
                              <w:rPr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s-ES_tradnl"/>
                              </w:rPr>
                              <w:t xml:space="preserve">17 </w:t>
                            </w:r>
                            <w:r>
                              <w:rPr>
                                <w:caps w:val="1"/>
                                <w:color w:val="5b9bd5"/>
                                <w:sz w:val="28"/>
                                <w:szCs w:val="28"/>
                                <w:u w:color="5b9bd5"/>
                                <w:rtl w:val="0"/>
                                <w:lang w:val="es-ES_tradnl"/>
                              </w:rPr>
                              <w:t>de noviembre del 2016</w:t>
                            </w:r>
                          </w:p>
                        </w:txbxContent>
                      </wps:txbx>
                      <wps:bodyPr wrap="square" lIns="0" tIns="0" rIns="0" bIns="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8.0pt;margin-top:673.2pt;width:516.0pt;height:43.9pt;z-index:251660288;mso-position-horizontal:absolute;mso-position-horizontal-relative:page;mso-position-vertical:absolute;mso-position-vertical-relative:page;mso-wrap-distance-left:4.5pt;mso-wrap-distance-top:4.5pt;mso-wrap-distance-right:4.5pt;mso-wrap-distance-bottom:4.5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No Spacing"/>
                        <w:spacing w:after="40"/>
                        <w:jc w:val="center"/>
                      </w:pPr>
                      <w:r>
                        <w:rPr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s-ES_tradnl"/>
                        </w:rPr>
                        <w:t xml:space="preserve"> </w:t>
                      </w:r>
                      <w:r>
                        <w:rPr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s-ES_tradnl"/>
                        </w:rPr>
                        <w:t xml:space="preserve">17 </w:t>
                      </w:r>
                      <w:r>
                        <w:rPr>
                          <w:caps w:val="1"/>
                          <w:color w:val="5b9bd5"/>
                          <w:sz w:val="28"/>
                          <w:szCs w:val="28"/>
                          <w:u w:color="5b9bd5"/>
                          <w:rtl w:val="0"/>
                          <w:lang w:val="es-ES_tradnl"/>
                        </w:rPr>
                        <w:t>de noviembre del 2016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color w:val="5b9bd5"/>
          <w:u w:color="5b9bd5"/>
        </w:rPr>
        <w:drawing>
          <wp:inline distT="0" distB="0" distL="0" distR="0">
            <wp:extent cx="758952" cy="478933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 Spacing"/>
        <w:spacing w:before="480"/>
        <w:jc w:val="center"/>
        <w:rPr>
          <w:color w:val="5b9bd5"/>
          <w:sz w:val="32"/>
          <w:szCs w:val="32"/>
          <w:u w:color="5b9bd5"/>
        </w:rPr>
      </w:pPr>
      <w:r>
        <w:rPr>
          <w:color w:val="5b9bd5"/>
          <w:sz w:val="32"/>
          <w:szCs w:val="32"/>
          <w:u w:color="5b9bd5"/>
          <w:rtl w:val="0"/>
          <w:lang w:val="es-ES_tradnl"/>
        </w:rPr>
        <w:t xml:space="preserve">Bases de Datos </w:t>
      </w:r>
    </w:p>
    <w:p>
      <w:pPr>
        <w:pStyle w:val="No Spacing"/>
        <w:spacing w:before="480"/>
        <w:jc w:val="center"/>
        <w:rPr>
          <w:color w:val="5b9bd5"/>
          <w:sz w:val="32"/>
          <w:szCs w:val="32"/>
          <w:u w:color="5b9bd5"/>
        </w:rPr>
      </w:pPr>
      <w:r>
        <w:rPr>
          <w:color w:val="5b9bd5"/>
          <w:sz w:val="32"/>
          <w:szCs w:val="32"/>
          <w:u w:color="5b9bd5"/>
          <w:rtl w:val="0"/>
          <w:lang w:val="es-ES_tradnl"/>
        </w:rPr>
        <w:t>Moreno Tagle Raphael Iv</w:t>
      </w:r>
      <w:r>
        <w:rPr>
          <w:color w:val="5b9bd5"/>
          <w:sz w:val="32"/>
          <w:szCs w:val="32"/>
          <w:u w:color="5b9bd5"/>
          <w:rtl w:val="0"/>
          <w:lang w:val="es-ES_tradnl"/>
        </w:rPr>
        <w:t>á</w:t>
      </w:r>
      <w:r>
        <w:rPr>
          <w:color w:val="5b9bd5"/>
          <w:sz w:val="32"/>
          <w:szCs w:val="32"/>
          <w:u w:color="5b9bd5"/>
          <w:rtl w:val="0"/>
          <w:lang w:val="es-ES_tradnl"/>
        </w:rPr>
        <w:t>n</w:t>
      </w:r>
    </w:p>
    <w:p>
      <w:pPr>
        <w:pStyle w:val="No Spacing"/>
        <w:spacing w:before="480"/>
        <w:jc w:val="center"/>
        <w:rPr>
          <w:color w:val="5b9bd5"/>
          <w:sz w:val="32"/>
          <w:szCs w:val="32"/>
          <w:u w:color="5b9bd5"/>
        </w:rPr>
      </w:pPr>
      <w:r>
        <w:rPr>
          <w:color w:val="5b9bd5"/>
          <w:sz w:val="32"/>
          <w:szCs w:val="32"/>
          <w:u w:color="5b9bd5"/>
          <w:rtl w:val="0"/>
          <w:lang w:val="es-ES_tradnl"/>
        </w:rPr>
        <w:t>Rodr</w:t>
      </w:r>
      <w:r>
        <w:rPr>
          <w:color w:val="5b9bd5"/>
          <w:sz w:val="32"/>
          <w:szCs w:val="32"/>
          <w:u w:color="5b9bd5"/>
          <w:rtl w:val="0"/>
          <w:lang w:val="es-ES_tradnl"/>
        </w:rPr>
        <w:t>í</w:t>
      </w:r>
      <w:r>
        <w:rPr>
          <w:color w:val="5b9bd5"/>
          <w:sz w:val="32"/>
          <w:szCs w:val="32"/>
          <w:u w:color="5b9bd5"/>
          <w:rtl w:val="0"/>
          <w:lang w:val="es-ES_tradnl"/>
        </w:rPr>
        <w:t>guez Garc</w:t>
      </w:r>
      <w:r>
        <w:rPr>
          <w:color w:val="5b9bd5"/>
          <w:sz w:val="32"/>
          <w:szCs w:val="32"/>
          <w:u w:color="5b9bd5"/>
          <w:rtl w:val="0"/>
          <w:lang w:val="es-ES_tradnl"/>
        </w:rPr>
        <w:t>í</w:t>
      </w:r>
      <w:r>
        <w:rPr>
          <w:color w:val="5b9bd5"/>
          <w:sz w:val="32"/>
          <w:szCs w:val="32"/>
          <w:u w:color="5b9bd5"/>
          <w:rtl w:val="0"/>
          <w:lang w:val="es-ES_tradnl"/>
        </w:rPr>
        <w:t>a Alan Julian</w:t>
      </w:r>
    </w:p>
    <w:p>
      <w:pPr>
        <w:pStyle w:val="Body"/>
      </w:pPr>
      <w:r>
        <w:br w:type="page"/>
      </w:r>
    </w:p>
    <w:p>
      <w:pPr>
        <w:pStyle w:val="heading 2"/>
        <w:jc w:val="both"/>
      </w:pPr>
      <w:r>
        <w:rPr>
          <w:rtl w:val="0"/>
          <w:lang w:val="es-ES_tradnl"/>
        </w:rPr>
        <w:t>Introducci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n: </w:t>
      </w:r>
    </w:p>
    <w:p>
      <w:pPr>
        <w:pStyle w:val="Body"/>
        <w:jc w:val="both"/>
      </w:pPr>
      <w:r>
        <w:rPr>
          <w:rtl w:val="0"/>
          <w:lang w:val="es-ES_tradnl"/>
        </w:rPr>
        <w:tab/>
        <w:t>En el siguiente documento presento los resultados d</w:t>
      </w:r>
      <w:r>
        <w:rPr>
          <w:rtl w:val="0"/>
          <w:lang w:val="es-ES_tradnl"/>
        </w:rPr>
        <w:t>e la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la instalaci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un ambiente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 para acceder, crear y administrar instancias de bases de datos, utilizando comandos de UNIX para acceder a directorios y ejecutar la compilaci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indicada de los programas necesarios.</w:t>
      </w: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</w:p>
    <w:p>
      <w:pPr>
        <w:pStyle w:val="heading 2"/>
        <w:jc w:val="both"/>
      </w:pPr>
      <w:r>
        <w:rPr>
          <w:rtl w:val="0"/>
          <w:lang w:val="es-ES_tradnl"/>
        </w:rPr>
        <w:t>Objetivo:</w:t>
      </w:r>
    </w:p>
    <w:p>
      <w:pPr>
        <w:pStyle w:val="Body"/>
        <w:jc w:val="both"/>
      </w:pPr>
      <w:r>
        <w:tab/>
      </w:r>
      <w:r>
        <w:rPr>
          <w:rtl w:val="0"/>
          <w:lang w:val="es-ES_tradnl"/>
        </w:rPr>
        <w:t>Comprender, practicar y verificar la instalaci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herramientas asociadas a la base de datos Oracle en Linux. En este caso, se instalar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TORA, una herramienta gr</w:t>
      </w:r>
      <w:r>
        <w:rPr>
          <w:rtl w:val="0"/>
        </w:rPr>
        <w:t>á</w:t>
      </w:r>
      <w:r>
        <w:rPr>
          <w:rtl w:val="0"/>
          <w:lang w:val="es-ES_tradnl"/>
        </w:rPr>
        <w:t>fica empleada para administrar una instancia de base de datos que ser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empleada en pr</w:t>
      </w:r>
      <w:r>
        <w:rPr>
          <w:rtl w:val="0"/>
        </w:rPr>
        <w:t>á</w:t>
      </w:r>
      <w:r>
        <w:rPr>
          <w:rtl w:val="0"/>
          <w:lang w:val="pt-PT"/>
        </w:rPr>
        <w:t xml:space="preserve">cticas posteriores. </w:t>
      </w:r>
    </w:p>
    <w:p>
      <w:pPr>
        <w:pStyle w:val="Body"/>
        <w:jc w:val="both"/>
        <w:rPr>
          <w:sz w:val="24"/>
          <w:szCs w:val="24"/>
        </w:rPr>
      </w:pPr>
      <w:r>
        <w:rPr>
          <w:rtl w:val="0"/>
          <w:lang w:val="pt-PT"/>
        </w:rPr>
        <w:t>Se explicar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y comprender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el uso de SQL Developer, herramienta incluida en la instalaci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Oracle. Adicionalmente, reafirmar conocimientos y pr</w:t>
      </w:r>
      <w:r>
        <w:rPr>
          <w:rtl w:val="0"/>
        </w:rPr>
        <w:t>á</w:t>
      </w:r>
      <w:r>
        <w:rPr>
          <w:rtl w:val="0"/>
          <w:lang w:val="es-ES_tradnl"/>
        </w:rPr>
        <w:t xml:space="preserve">ctica en las instrucciones SQL asociadas con DML (Data Manipulation Language). </w:t>
      </w:r>
    </w:p>
    <w:p>
      <w:pPr>
        <w:pStyle w:val="Body"/>
        <w:ind w:firstLine="708"/>
        <w:jc w:val="both"/>
      </w:pPr>
      <w:r>
        <w:rPr>
          <w:rtl w:val="0"/>
        </w:rPr>
        <w:t>.</w:t>
      </w:r>
    </w:p>
    <w:p>
      <w:pPr>
        <w:pStyle w:val="Body"/>
        <w:sectPr>
          <w:headerReference w:type="default" r:id="rId8"/>
          <w:headerReference w:type="first" r:id="rId9"/>
          <w:footerReference w:type="default" r:id="rId10"/>
          <w:footerReference w:type="first" r:id="rId11"/>
          <w:pgSz w:w="12240" w:h="15840" w:orient="portrait"/>
          <w:pgMar w:top="1417" w:right="1701" w:bottom="1417" w:left="1701" w:header="708" w:footer="708"/>
          <w:pgNumType w:start="0"/>
          <w:titlePg w:val="1"/>
          <w:bidi w:val="0"/>
        </w:sectPr>
      </w:pPr>
      <w:r>
        <w:br w:type="page"/>
      </w:r>
    </w:p>
    <w:p>
      <w:pPr>
        <w:pStyle w:val="heading 1"/>
      </w:pPr>
      <w:r>
        <w:rPr>
          <w:rtl w:val="0"/>
        </w:rPr>
        <w:t xml:space="preserve">Desarrollo: </w:t>
      </w:r>
    </w:p>
    <w:p>
      <w:pPr>
        <w:pStyle w:val="Heading 3"/>
        <w:bidi w:val="0"/>
      </w:pPr>
      <w:r>
        <w:rPr>
          <w:rtl w:val="0"/>
        </w:rPr>
        <w:t>C1. Cuestionario Previo: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1. Comando cmake (Cross Platform Makefile Generator):</w:t>
      </w:r>
    </w:p>
    <w:p>
      <w:pPr>
        <w:pStyle w:val="Body"/>
      </w:pPr>
      <w:r>
        <w:rPr>
          <w:rtl w:val="0"/>
          <w:lang w:val="es-ES_tradnl"/>
        </w:rPr>
        <w:t>El comando cmake es la interfaz de linea de comandos de Cmake, puede ser usado para la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scripts. Opciones de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proyectos pueden ser especificadas usando en la linea de comandos con las opciones -D (hacer log de cache) y -i (Correr en modo Wizard).</w:t>
      </w:r>
    </w:p>
    <w:p>
      <w:pPr>
        <w:pStyle w:val="Body"/>
      </w:pPr>
    </w:p>
    <w:p>
      <w:pPr>
        <w:pStyle w:val="Body"/>
        <w:spacing w:after="0" w:line="240" w:lineRule="auto"/>
        <w:rPr>
          <w:rFonts w:ascii="Symbol" w:cs="Symbol" w:hAnsi="Symbol" w:eastAsia="Symbol"/>
        </w:rPr>
      </w:pPr>
      <w:r>
        <w:rPr>
          <w:b w:val="1"/>
          <w:bCs w:val="1"/>
          <w:rtl w:val="0"/>
          <w:lang w:val="es-ES_tradnl"/>
        </w:rPr>
        <w:t xml:space="preserve">2.  </w:t>
      </w:r>
      <w:r>
        <w:rPr>
          <w:b w:val="1"/>
          <w:bCs w:val="1"/>
          <w:rtl w:val="0"/>
          <w:lang w:val="es-ES_tradnl"/>
        </w:rPr>
        <w:t>¿</w:t>
      </w:r>
      <w:r>
        <w:rPr>
          <w:b w:val="1"/>
          <w:bCs w:val="1"/>
          <w:rtl w:val="0"/>
        </w:rPr>
        <w:t>Cu</w:t>
      </w:r>
      <w:r>
        <w:rPr>
          <w:b w:val="1"/>
          <w:bCs w:val="1"/>
          <w:rtl w:val="0"/>
        </w:rPr>
        <w:t>á</w:t>
      </w:r>
      <w:r>
        <w:rPr>
          <w:b w:val="1"/>
          <w:bCs w:val="1"/>
          <w:rtl w:val="0"/>
          <w:lang w:val="es-ES_tradnl"/>
        </w:rPr>
        <w:t>l es la finalidad de anexar el s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 xml:space="preserve">mbolo </w:t>
      </w:r>
      <w:r>
        <w:rPr>
          <w:b w:val="1"/>
          <w:bCs w:val="1"/>
          <w:rtl w:val="0"/>
          <w:lang w:val="de-DE"/>
        </w:rPr>
        <w:t>“</w:t>
      </w:r>
      <w:r>
        <w:rPr>
          <w:b w:val="1"/>
          <w:bCs w:val="1"/>
          <w:rtl w:val="0"/>
        </w:rPr>
        <w:t>&amp;</w:t>
      </w:r>
      <w:r>
        <w:rPr>
          <w:b w:val="1"/>
          <w:bCs w:val="1"/>
          <w:rtl w:val="0"/>
        </w:rPr>
        <w:t xml:space="preserve">” </w:t>
      </w:r>
      <w:r>
        <w:rPr>
          <w:b w:val="1"/>
          <w:bCs w:val="1"/>
          <w:rtl w:val="0"/>
          <w:lang w:val="es-ES_tradnl"/>
        </w:rPr>
        <w:t>despu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es-ES_tradnl"/>
        </w:rPr>
        <w:t>s de invocar un comando en</w:t>
      </w:r>
      <w:r>
        <w:rPr>
          <w:b w:val="1"/>
          <w:bCs w:val="1"/>
          <w:rtl w:val="0"/>
          <w:lang w:val="es-ES_tradnl"/>
        </w:rPr>
        <w:t xml:space="preserve"> </w:t>
      </w:r>
      <w:r>
        <w:rPr>
          <w:b w:val="1"/>
          <w:bCs w:val="1"/>
          <w:rtl w:val="0"/>
          <w:lang w:val="ru-RU"/>
        </w:rPr>
        <w:t xml:space="preserve">Unix? </w:t>
      </w:r>
      <w:r>
        <w:rPr>
          <w:rFonts w:ascii="Symbol" w:cs="Symbol" w:hAnsi="Symbol" w:eastAsia="Symbol"/>
        </w:rPr>
        <w:br w:type="textWrapping"/>
      </w:r>
    </w:p>
    <w:p>
      <w:pPr>
        <w:pStyle w:val="Body"/>
        <w:rPr>
          <w:rFonts w:ascii="Symbol" w:cs="Symbol" w:hAnsi="Symbol" w:eastAsia="Symbol"/>
        </w:rPr>
      </w:pPr>
      <w:r>
        <w:rPr>
          <w:rFonts w:ascii="Symbol" w:hAnsi="Symbol"/>
          <w:rtl w:val="0"/>
          <w:lang w:val="es-ES_tradnl"/>
        </w:rPr>
        <w:t>El s</w:t>
      </w:r>
      <w:r>
        <w:rPr>
          <w:rFonts w:ascii="Symbol" w:hAnsi="Symbol" w:hint="default"/>
          <w:rtl w:val="0"/>
          <w:lang w:val="es-ES_tradnl"/>
        </w:rPr>
        <w:t>í</w:t>
      </w:r>
      <w:r>
        <w:rPr>
          <w:rFonts w:ascii="Symbol" w:hAnsi="Symbol"/>
          <w:rtl w:val="0"/>
          <w:lang w:val="es-ES_tradnl"/>
        </w:rPr>
        <w:t>mbolo &amp; hace que el comando que se especific</w:t>
      </w:r>
      <w:r>
        <w:rPr>
          <w:rFonts w:ascii="Symbol" w:hAnsi="Symbol" w:hint="default"/>
          <w:rtl w:val="0"/>
          <w:lang w:val="es-ES_tradnl"/>
        </w:rPr>
        <w:t xml:space="preserve">ó </w:t>
      </w:r>
      <w:r>
        <w:rPr>
          <w:rFonts w:ascii="Symbol" w:hAnsi="Symbol"/>
          <w:rtl w:val="0"/>
          <w:lang w:val="es-ES_tradnl"/>
        </w:rPr>
        <w:t xml:space="preserve">antes de </w:t>
      </w:r>
      <w:r>
        <w:rPr>
          <w:rFonts w:ascii="Symbol" w:hAnsi="Symbol" w:hint="default"/>
          <w:rtl w:val="0"/>
          <w:lang w:val="es-ES_tradnl"/>
        </w:rPr>
        <w:t>é</w:t>
      </w:r>
      <w:r>
        <w:rPr>
          <w:rFonts w:ascii="Symbol" w:hAnsi="Symbol"/>
          <w:rtl w:val="0"/>
          <w:lang w:val="es-ES_tradnl"/>
        </w:rPr>
        <w:t>ste se ejecute en segundo plano.</w:t>
      </w:r>
    </w:p>
    <w:p>
      <w:pPr>
        <w:pStyle w:val="Body"/>
        <w:rPr>
          <w:rFonts w:ascii="Symbol" w:cs="Symbol" w:hAnsi="Symbol" w:eastAsia="Symbol"/>
        </w:rPr>
      </w:pPr>
    </w:p>
    <w:p>
      <w:pPr>
        <w:pStyle w:val="Body"/>
        <w:rPr>
          <w:rFonts w:ascii="Courier New" w:cs="Courier New" w:hAnsi="Courier New" w:eastAsia="Courier New"/>
          <w:b w:val="1"/>
          <w:bCs w:val="1"/>
        </w:rPr>
      </w:pPr>
      <w:r>
        <w:rPr>
          <w:rFonts w:ascii="Symbol" w:hAnsi="Symbol"/>
          <w:b w:val="0"/>
          <w:bCs w:val="0"/>
          <w:sz w:val="24"/>
          <w:szCs w:val="24"/>
          <w:rtl w:val="0"/>
          <w:lang w:val="es-ES_tradnl"/>
        </w:rPr>
        <w:t xml:space="preserve">3. </w:t>
      </w:r>
      <w:r>
        <w:rPr>
          <w:rFonts w:ascii="Symbol" w:hAnsi="Symbol"/>
          <w:b w:val="0"/>
          <w:bCs w:val="0"/>
          <w:rtl w:val="0"/>
          <w:lang w:val="es-ES_tradnl"/>
        </w:rPr>
        <w:t xml:space="preserve"> U</w:t>
      </w:r>
      <w:r>
        <w:rPr>
          <w:b w:val="1"/>
          <w:bCs w:val="1"/>
          <w:rtl w:val="0"/>
          <w:lang w:val="es-ES_tradnl"/>
        </w:rPr>
        <w:t xml:space="preserve">tilidad del archivo </w:t>
      </w:r>
      <w:r>
        <w:rPr>
          <w:rFonts w:ascii="Courier New" w:hAnsi="Courier New"/>
          <w:b w:val="1"/>
          <w:bCs w:val="1"/>
          <w:rtl w:val="0"/>
        </w:rPr>
        <w:t xml:space="preserve">tnsnames.ora </w:t>
      </w:r>
      <w:r>
        <w:rPr>
          <w:b w:val="1"/>
          <w:bCs w:val="1"/>
          <w:rtl w:val="0"/>
          <w:lang w:val="es-ES_tradnl"/>
        </w:rPr>
        <w:t xml:space="preserve">para realizar conexiones a una base </w:t>
      </w:r>
      <w:r>
        <w:rPr>
          <w:rFonts w:ascii="Symbol" w:cs="Symbol" w:hAnsi="Symbol" w:eastAsia="Symbol"/>
          <w:b w:val="0"/>
          <w:bCs w:val="0"/>
        </w:rPr>
        <w:br w:type="textWrapping"/>
      </w:r>
      <w:r>
        <w:rPr>
          <w:b w:val="1"/>
          <w:bCs w:val="1"/>
          <w:rtl w:val="0"/>
          <w:lang w:val="es-ES_tradnl"/>
        </w:rPr>
        <w:t xml:space="preserve">de datos </w:t>
      </w:r>
      <w:r>
        <w:rPr>
          <w:rFonts w:ascii="Courier New" w:hAnsi="Courier New"/>
          <w:b w:val="1"/>
          <w:bCs w:val="1"/>
          <w:rtl w:val="0"/>
          <w:lang w:val="it-IT"/>
        </w:rPr>
        <w:t>Oracle.</w:t>
      </w:r>
    </w:p>
    <w:p>
      <w:pPr>
        <w:pStyle w:val="Body"/>
      </w:pPr>
      <w:r>
        <w:rPr>
          <w:rtl w:val="0"/>
          <w:lang w:val="es-ES_tradnl"/>
        </w:rPr>
        <w:t xml:space="preserve">El archivo </w:t>
      </w:r>
      <w:r>
        <w:rPr>
          <w:rFonts w:ascii="Courier New" w:hAnsi="Courier New"/>
          <w:rtl w:val="0"/>
          <w:lang w:val="es-ES_tradnl"/>
        </w:rPr>
        <w:t xml:space="preserve">tnsnames.ora </w:t>
      </w:r>
      <w:r>
        <w:rPr>
          <w:rtl w:val="0"/>
          <w:lang w:val="es-ES_tradnl"/>
        </w:rPr>
        <w:t>es un archivo de configuraci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contiene nombres de servicios de net mappeado a descriptos de conexi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el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todo de nombrado local</w:t>
      </w:r>
    </w:p>
    <w:p>
      <w:pPr>
        <w:pStyle w:val="Body"/>
      </w:pPr>
      <w:r>
        <w:rPr>
          <w:rtl w:val="0"/>
          <w:lang w:val="es-ES_tradnl"/>
        </w:rPr>
        <w:t>Contiene descriptores con la localidad del listener del protocolo de conexi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y el servicio de base de datos al cual se va conectar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Footnot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b w:val="1"/>
          <w:bCs w:val="1"/>
          <w:sz w:val="20"/>
          <w:szCs w:val="20"/>
        </w:rPr>
      </w:pPr>
      <w:r>
        <w:rPr>
          <w:b w:val="1"/>
          <w:bCs w:val="1"/>
          <w:i w:val="1"/>
          <w:iCs w:val="1"/>
          <w:sz w:val="20"/>
          <w:szCs w:val="20"/>
          <w:rtl w:val="0"/>
        </w:rPr>
        <w:t>C2. Configuraci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>ó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>n de TNS_ADMIN</w:t>
      </w:r>
      <w:r>
        <w:rPr>
          <w:b w:val="1"/>
          <w:bCs w:val="1"/>
          <w:i w:val="1"/>
          <w:iCs w:val="1"/>
          <w:sz w:val="20"/>
          <w:szCs w:val="2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163550</wp:posOffset>
            </wp:positionH>
            <wp:positionV relativeFrom="page">
              <wp:posOffset>629785</wp:posOffset>
            </wp:positionV>
            <wp:extent cx="5272330" cy="976083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1" y="21596"/>
                <wp:lineTo x="2160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69020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976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0"/>
          <w:szCs w:val="20"/>
        </w:rPr>
        <w:br w:type="textWrapping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left"/>
        <w:rPr>
          <w:rFonts w:ascii="Times" w:cs="Times" w:hAnsi="Times" w:eastAsia="Times"/>
          <w:sz w:val="30"/>
          <w:szCs w:val="30"/>
          <w:rtl w:val="0"/>
        </w:rPr>
      </w:pPr>
    </w:p>
    <w:p>
      <w:pPr>
        <w:pStyle w:val="Body"/>
        <w:jc w:val="center"/>
        <w:rPr>
          <w:rFonts w:ascii="Helvetica" w:cs="Helvetica" w:hAnsi="Helvetica" w:eastAsia="Helvetica"/>
          <w:b w:val="1"/>
          <w:bCs w:val="1"/>
          <w:i w:val="1"/>
          <w:iCs w:val="1"/>
          <w:sz w:val="20"/>
          <w:szCs w:val="20"/>
        </w:rPr>
      </w:pPr>
      <w:r>
        <w:rPr>
          <w:rFonts w:ascii="Helvetica" w:cs="Helvetica" w:hAnsi="Helvetica" w:eastAsia="Helvetica"/>
          <w:b w:val="1"/>
          <w:bCs w:val="1"/>
          <w:i w:val="1"/>
          <w:iCs w:val="1"/>
          <w:sz w:val="20"/>
          <w:szCs w:val="2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255905</wp:posOffset>
            </wp:positionV>
            <wp:extent cx="5612130" cy="6593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5"/>
                <wp:lineTo x="0" y="21725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b w:val="1"/>
          <w:bCs w:val="1"/>
          <w:i w:val="1"/>
          <w:iCs w:val="1"/>
          <w:sz w:val="20"/>
          <w:szCs w:val="2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1275080</wp:posOffset>
            </wp:positionV>
            <wp:extent cx="5612130" cy="30658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b w:val="1"/>
          <w:bCs w:val="1"/>
          <w:i w:val="1"/>
          <w:iCs w:val="1"/>
          <w:sz w:val="20"/>
          <w:szCs w:val="20"/>
        </w:rPr>
        <w:br w:type="textWrapping"/>
      </w:r>
      <w:r>
        <w:rPr>
          <w:rFonts w:ascii="Helvetica" w:hAnsi="Helvetica"/>
          <w:b w:val="1"/>
          <w:bCs w:val="1"/>
          <w:i w:val="1"/>
          <w:iCs w:val="1"/>
          <w:sz w:val="20"/>
          <w:szCs w:val="20"/>
          <w:rtl w:val="0"/>
          <w:lang w:val="es-ES_tradnl"/>
        </w:rPr>
        <w:t>C3. Contenido del directorio de instalaci</w:t>
      </w:r>
      <w:r>
        <w:rPr>
          <w:rFonts w:ascii="Helvetica" w:hAnsi="Helvetica" w:hint="default"/>
          <w:b w:val="1"/>
          <w:bCs w:val="1"/>
          <w:i w:val="1"/>
          <w:iCs w:val="1"/>
          <w:sz w:val="20"/>
          <w:szCs w:val="20"/>
          <w:rtl w:val="0"/>
          <w:lang w:val="es-ES_tradnl"/>
        </w:rPr>
        <w:t>ó</w:t>
      </w:r>
      <w:r>
        <w:rPr>
          <w:rFonts w:ascii="Helvetica" w:hAnsi="Helvetica"/>
          <w:b w:val="1"/>
          <w:bCs w:val="1"/>
          <w:i w:val="1"/>
          <w:iCs w:val="1"/>
          <w:sz w:val="20"/>
          <w:szCs w:val="20"/>
          <w:rtl w:val="0"/>
          <w:lang w:val="nl-NL"/>
        </w:rPr>
        <w:t xml:space="preserve">n de Tora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rFonts w:ascii="Symbol" w:cs="Symbol" w:hAnsi="Symbol" w:eastAsia="Symbol"/>
        </w:rPr>
      </w:pPr>
      <w:r>
        <w:rPr>
          <w:rFonts w:ascii="Symbol" w:cs="Symbol" w:hAnsi="Symbol" w:eastAsia="Symbol"/>
        </w:rPr>
        <w:br w:type="textWrapping"/>
      </w:r>
    </w:p>
    <w:p>
      <w:pPr>
        <w:pStyle w:val="Body"/>
        <w:rPr>
          <w:rFonts w:ascii="Symbol" w:cs="Symbol" w:hAnsi="Symbol" w:eastAsia="Symbol"/>
        </w:rPr>
      </w:pPr>
    </w:p>
    <w:p>
      <w:pPr>
        <w:pStyle w:val="Body"/>
      </w:pPr>
      <w:r>
        <w:br w:type="page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rFonts w:ascii="Times" w:cs="Times" w:hAnsi="Times" w:eastAsia="Times"/>
          <w:b w:val="1"/>
          <w:b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rFonts w:ascii="Helvetica" w:cs="Helvetica" w:hAnsi="Helvetica" w:eastAsia="Helvetica"/>
          <w:b w:val="1"/>
          <w:bCs w:val="1"/>
          <w:i w:val="1"/>
          <w:iCs w:val="1"/>
          <w:sz w:val="18"/>
          <w:szCs w:val="18"/>
          <w:rtl w:val="0"/>
        </w:rPr>
      </w:pPr>
      <w:r>
        <w:rPr>
          <w:rFonts w:ascii="Helvetica" w:hAnsi="Helvetica"/>
          <w:b w:val="1"/>
          <w:bCs w:val="1"/>
          <w:i w:val="1"/>
          <w:iCs w:val="1"/>
          <w:sz w:val="18"/>
          <w:szCs w:val="18"/>
          <w:rtl w:val="0"/>
          <w:lang w:val="es-ES_tradnl"/>
        </w:rPr>
        <w:t>C4. Consulta en Tora</w:t>
      </w:r>
      <w:r>
        <w:rPr>
          <w:rFonts w:ascii="Helvetica" w:cs="Helvetica" w:hAnsi="Helvetica" w:eastAsia="Helvetica"/>
          <w:b w:val="1"/>
          <w:bCs w:val="1"/>
          <w:i w:val="1"/>
          <w:iCs w:val="1"/>
          <w:sz w:val="18"/>
          <w:szCs w:val="18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-453389</wp:posOffset>
            </wp:positionH>
            <wp:positionV relativeFrom="page">
              <wp:posOffset>899794</wp:posOffset>
            </wp:positionV>
            <wp:extent cx="6506210" cy="323843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4_Ivan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2384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b w:val="1"/>
          <w:bCs w:val="1"/>
          <w:i w:val="1"/>
          <w:iCs w:val="1"/>
          <w:sz w:val="18"/>
          <w:szCs w:val="18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-453389</wp:posOffset>
            </wp:positionH>
            <wp:positionV relativeFrom="line">
              <wp:posOffset>3372485</wp:posOffset>
            </wp:positionV>
            <wp:extent cx="6506210" cy="31598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159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  <w:r>
        <w:rPr>
          <w:b w:val="1"/>
          <w:bCs w:val="1"/>
          <w:i w:val="1"/>
          <w:iCs w:val="1"/>
          <w:sz w:val="18"/>
          <w:szCs w:val="18"/>
          <w:rtl w:val="0"/>
          <w:lang w:val="it-IT"/>
        </w:rPr>
        <w:t>C5. Consulta en SqlDeveloper.</w:t>
      </w:r>
      <w:r>
        <w:rPr>
          <w:b w:val="1"/>
          <w:bCs w:val="1"/>
          <w:i w:val="1"/>
          <w:iCs w:val="1"/>
          <w:sz w:val="18"/>
          <w:szCs w:val="18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-466440</wp:posOffset>
            </wp:positionH>
            <wp:positionV relativeFrom="page">
              <wp:posOffset>5029199</wp:posOffset>
            </wp:positionV>
            <wp:extent cx="6532311" cy="31824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311" cy="3182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i w:val="1"/>
          <w:iCs w:val="1"/>
          <w:sz w:val="18"/>
          <w:szCs w:val="18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-466440</wp:posOffset>
            </wp:positionH>
            <wp:positionV relativeFrom="page">
              <wp:posOffset>454636</wp:posOffset>
            </wp:positionV>
            <wp:extent cx="6532311" cy="4125671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5_Ivan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311" cy="4125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i w:val="1"/>
          <w:iCs w:val="1"/>
          <w:sz w:val="18"/>
          <w:szCs w:val="18"/>
          <w:rtl w:val="0"/>
        </w:rPr>
        <w:br w:type="textWrapping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center"/>
        <w:rPr>
          <w:b w:val="1"/>
          <w:bCs w:val="1"/>
          <w:i w:val="1"/>
          <w:iCs w:val="1"/>
          <w:sz w:val="20"/>
          <w:szCs w:val="20"/>
          <w:rtl w:val="0"/>
        </w:rPr>
      </w:pP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 xml:space="preserve">C6. Archivo SQL y salida </w:t>
      </w:r>
      <w:r>
        <w:rPr>
          <w:b w:val="1"/>
          <w:bCs w:val="1"/>
          <w:i w:val="1"/>
          <w:iCs w:val="1"/>
          <w:sz w:val="20"/>
          <w:szCs w:val="20"/>
          <w:rtl w:val="0"/>
        </w:rPr>
        <w:t xml:space="preserve">– 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>creaci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>ó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>n de usuario.</w:t>
      </w:r>
      <w:r>
        <w:rPr>
          <w:b w:val="1"/>
          <w:bCs w:val="1"/>
          <w:i w:val="1"/>
          <w:iCs w:val="1"/>
          <w:sz w:val="20"/>
          <w:szCs w:val="20"/>
          <w:rtl w:val="0"/>
        </w:rPr>
        <w:br w:type="textWrapping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b w:val="1"/>
          <w:bCs w:val="1"/>
          <w:i w:val="1"/>
          <w:iCs w:val="1"/>
          <w:sz w:val="20"/>
          <w:szCs w:val="20"/>
          <w:rtl w:val="0"/>
        </w:rPr>
      </w:pPr>
      <w:r>
        <w:rPr>
          <w:b w:val="1"/>
          <w:bCs w:val="1"/>
          <w:i w:val="1"/>
          <w:iCs w:val="1"/>
          <w:sz w:val="20"/>
          <w:szCs w:val="20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-638039</wp:posOffset>
            </wp:positionH>
            <wp:positionV relativeFrom="page">
              <wp:posOffset>987424</wp:posOffset>
            </wp:positionV>
            <wp:extent cx="6875510" cy="33496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510" cy="3349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-- PRACTICA 7 ejercicio 3 --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a)Sentencia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estatus_viaje (estatus_viaje_id, clave, activo) values (1, 'PROGRAMADO',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a)Sentencia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estatus_viaje (estatus_viaje_id, clave, activo) values (2, 'EN CURSO',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a)Sentencia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estatus_viaje (estatus_viaje_id, clave, activo) values (3, 'CANCELADO',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a)Sentencia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estatus_viaje (estatus_viaje_id, clave, activo) values (4, 'REALIZADO',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b)Sentencia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pasajero (pasajero_id, nombre, apellido_paterno, apellido_materno, edad, telefono, num_identificacion)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(1, 'Ivan', 'Moreno', 'Tagle', 22, 55123456, 311249039);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b)Sentencia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pasajero (pasajero_id, nombre, apellido_paterno, apellido_materno, edad, telefono, num_identificacion)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(2, 'Alan', 'Rodriguez', 'Garcia', 22, 55789012, 311345678);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c) 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medio_transporte (medio_transporte_id, tipo_medio_transporte, capacidad, clase)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(1, 'A', 200, 'T');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c) 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it-IT"/>
        </w:rPr>
        <w:t>INSERT INTO medio_aereo (medio_transporte_id, aerolinea, numero_avion)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(1, 'Air France', 'CIOP34');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d) 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medio_transporte (medio_transporte_id, tipo_medio_transporte, capacidad, clase)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(24, 'T', 34, 'L');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d) 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medio_terrestre (medio_transporte_id, matricula, linea_terrestre)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</w:rPr>
        <w:t>values (24, 12893, 'PRIMERA PLUS');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e)Sentencia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nl-NL"/>
        </w:rPr>
        <w:t>values (2, 'Machu Pichu', 'Machu Pichu Peru');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pt-PT"/>
        </w:rPr>
        <w:t>-- e)Sentencia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values (16, 'Cristo Rey', 'Cristo Rey Brazil');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-- e)Sentencia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viaje (viaje_id, fecha_salida, fecha_status, origen_id, destino_id,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</w:rPr>
        <w:t>values (1000, TO_DATE('12/12/2010 00:00:00', 'dd/mm/yyyy hh24:mi:ss'), TO_DATE('16/11/2010', 'dd/mm/yyyy'), 2, 16,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-- e)Sentencia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INSERT INTO historico_status_viaje (historico_status_viaje_id, fecha_status, viaje_id,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s-ES_tradnl"/>
        </w:rPr>
        <w:t>values (historico_status_viaje_seq.NEXTVAL, TO_DATE('16/11/2010', 'dd/mm/yyyy'), 1000,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6"/>
          <w:szCs w:val="16"/>
          <w:rtl w:val="0"/>
        </w:rPr>
      </w:pPr>
      <w:r>
        <w:rPr>
          <w:rFonts w:ascii="Courier New" w:hAnsi="Courier New"/>
          <w:sz w:val="16"/>
          <w:szCs w:val="16"/>
          <w:rtl w:val="0"/>
          <w:lang w:val="en-US"/>
        </w:rPr>
        <w:t>commit</w:t>
      </w:r>
      <w:r>
        <w:rPr>
          <w:rFonts w:ascii="Courier New" w:cs="Courier New" w:hAnsi="Courier New" w:eastAsia="Courier New"/>
          <w:sz w:val="16"/>
          <w:szCs w:val="16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270056</wp:posOffset>
            </wp:positionV>
            <wp:extent cx="5612130" cy="35799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6-11-16 at 6.18.2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9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  <w:r>
        <w:rPr>
          <w:b w:val="1"/>
          <w:bCs w:val="1"/>
          <w:i w:val="1"/>
          <w:iCs w:val="1"/>
          <w:sz w:val="18"/>
          <w:szCs w:val="18"/>
          <w:rtl w:val="0"/>
          <w:lang w:val="es-ES_tradnl"/>
        </w:rPr>
        <w:t xml:space="preserve">C7. Archivo SQL y salida </w:t>
      </w:r>
      <w:r>
        <w:rPr>
          <w:b w:val="1"/>
          <w:bCs w:val="1"/>
          <w:i w:val="1"/>
          <w:iCs w:val="1"/>
          <w:sz w:val="18"/>
          <w:szCs w:val="18"/>
          <w:rtl w:val="0"/>
        </w:rPr>
        <w:t xml:space="preserve">– </w:t>
      </w:r>
      <w:r>
        <w:rPr>
          <w:b w:val="1"/>
          <w:bCs w:val="1"/>
          <w:i w:val="1"/>
          <w:iCs w:val="1"/>
          <w:sz w:val="18"/>
          <w:szCs w:val="18"/>
          <w:rtl w:val="0"/>
          <w:lang w:val="es-ES_tradnl"/>
        </w:rPr>
        <w:t>Ejercicio 3</w:t>
      </w:r>
      <w:r>
        <w:rPr>
          <w:b w:val="1"/>
          <w:bCs w:val="1"/>
          <w:i w:val="1"/>
          <w:iCs w:val="1"/>
          <w:sz w:val="18"/>
          <w:szCs w:val="18"/>
          <w:rtl w:val="0"/>
        </w:rPr>
        <w:br w:type="textWrapping"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f 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values (15, 'Barranca del Cobre', 'Barranca del Cobre Mexico');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f)Sentencia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(8, 'Teotihuacan', 'Teotihuacan Mexico');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f)Sentencia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 (viaje_id, fecha_salida, fecha_status, origen_id, destino_id,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medio_transporte_id,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</w:rPr>
        <w:t xml:space="preserve">values (1002, TO_DATE('05/09/2010 08:00:00', 'dd/mm/yyyy hh24:mi:ss'),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cs="Courier New" w:hAnsi="Courier New" w:eastAsia="Courier New"/>
          <w:sz w:val="18"/>
          <w:szCs w:val="18"/>
          <w:rtl w:val="0"/>
        </w:rPr>
        <w:tab/>
        <w:t>TO_DATE('16/04/2010 07:30:00', 'dd/mm/yyyy hh24:mi:ss'), 15, 8, 24,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f)Sentencia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 xml:space="preserve">INSERT INTO historico_status_viaje (historico_status_viaje_id, fecha_status,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viaje_id,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values (historico_status_viaje_seq.NEXTVAL, TO_DATE('16/04/2010 07:30:00',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</w:rPr>
        <w:t>'dd/mm/yyyy hh24:mi:ss'), 1002,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g)Sentencia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medio_transporte (medio_transporte_id, tipo_medio_transporte,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capacidad, clase)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(14, 'A', 200, 'L');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g)Sentencia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it-IT"/>
        </w:rPr>
        <w:t>INSERT INTO medio_aereo (medio_transporte_id, aerolinea, numero_avion)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values (14, 'Aeromexico', 'MXA903');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g)Sentencia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(3, 'Chichen Itza', 'Chichen Itza Mexico');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g 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 lugar (lugar_id, nombre, descripcion)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(1, 'Cancun', 'Cancun Mexico');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g) Sentencia 5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 (viaje_id, fecha_salida, fecha_status, origen_id, destino_id,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medio_transporte_id,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</w:rPr>
        <w:t xml:space="preserve">values (1003, TO_DATE('01/05/2011 07:50:00', 'dd/mm/yyyy hh24:mi:ss'),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cs="Courier New" w:hAnsi="Courier New" w:eastAsia="Courier New"/>
          <w:sz w:val="18"/>
          <w:szCs w:val="18"/>
          <w:rtl w:val="0"/>
        </w:rPr>
        <w:tab/>
        <w:t>TO_DATE('06/02/2010 08:30:00', 'dd/mm/yyyy hh24:mi:ss'), 3, 1, 14,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g)Sentencia 6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historico_status_viaje (historico_status_viaje_id, fecha_status,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viaje_id, estatus_viaje_id)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values (historico_status_viaje_seq.NEXTVAL, TO_DATE('06/02/2010 08:30:00',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</w:rPr>
        <w:t>'dd/mm/yyyy hh24:mi:ss'), 1003,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--g) Sentencia 7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viaje_detalle (viaje_detalle_id, numero_asiento, viaje_id, pasajero_id)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values (VIAJE_DETALLE_SEQ.NEXTVAL, '32F', 1003, 1);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g)Sentencia 8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select *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viaje_id = 1003;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g)Sentencia 9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select * from historico_status_viaje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viaje_id = 1003;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h) 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UPDATE medio_transporte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 xml:space="preserve">  set clase = 'L', capacidad = 220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 where medio_transporte_id IN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 (select medio_transporte_id from medio_aereo where numero_avion = 'CIOP34');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select * from medio_transporte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medio_transporte_id = 1;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i)Sentencia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medio_transporte (medio_transporte_id, tipo_medio_transporte,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capacidad, clase)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(3, 'A', 250, 'T');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i)Sentencia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it-IT"/>
        </w:rPr>
        <w:t>INSERT INTO medio_aereo (medio_transporte_id, aerolinea, numero_avion)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values (3, 'MEXICANA AVIACION', 'MX0056');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i)Sentencia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UPDATE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 set medio_transporte_id =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 xml:space="preserve">  WHERE viaje_id = 1000;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i)Sentencia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select *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viaje_id = 1000;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j)Sentencia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pasajero (pasajero_id, nombre, apellido_paterno, apellido_materno,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edad, telefono, num_identificacion)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(3, 'Link', 'Green', 'Hood', 20, 55129878, 311438029);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j)Sentencia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pasajero (pasajero_id, nombre, apellido_paterno, apellido_materno,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edad, telefono, num_identificacion)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nl-NL"/>
        </w:rPr>
        <w:t>values (4, 'Ryu', 'Hayabusa', 'Ken', 21, 55127866, 311917304);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j)Sentencia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viaje_detalle (viaje_detalle_id, numero_asiento, viaje_id, pasajero_id)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values (VIAJE_DETALLE_SEQ.NEXTVAL, '22A', 1000, 2);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j)Sentencia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viaje_detalle (viaje_detalle_id, numero_asiento, viaje_id, pasajero_id)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values (VIAJE_DETALLE_SEQ.NEXTVAL, '42A', 1000, 3);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-- j)Sentencia 5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INSERT INTO viaje_detalle (viaje_detalle_id, numero_asiento, viaje_id, pasajero_id)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values (VIAJE_DETALLE_SEQ.NEXTVAL, '11C', 1000, 4);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DELETE FROM viaje_detalle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EXISTS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(select *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where estatus_viaje_id = 1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AND medio_transporte_id = 14);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2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DELETE FROM historico_status_viaje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EXISTS (select *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estatus_viaje_id = 1 AND medio_transporte_id = 14);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3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DELETE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medio_transporte_id = 14 AND estatus_viaje_id = 1 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4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DELETE FROM viaje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medio_transporte_id = 14 AND estatus_viaje_id = 1;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5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it-IT"/>
        </w:rPr>
        <w:t>DELETE FROM medio_aereo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medio_transporte_id = 14;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k)Sentencia 6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DELETE FROM medio_transporte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WHERE medio_transporte_id = 14;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-- k) Sentencia 7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>DELETE FROM PASAJERO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WHERE pasajero_id = 1;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commit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 VIAJE_ID FECHA_SALIDA FECHA_STATUS  ORIGEN_ID DESTINO_ID MEDIO_TRANSPORTE_ID ESTATUS_VIAJE_ID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---------- ------------ ------------ ---------- ---------- ------------------- ----------------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1003 01/05/11     06/02/10              3          1                  14                1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>HISTORICO_STATUS_VIAJE_ID FECHA_STATUS   VIAJE_ID ESTATUS_VIAJE_ID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------------------------- ------------ ---------- ----------------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                 34 06/02/10           1003                1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actualizadas.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MEDIO_TRANSPORTE_ID TIPO_MEDIO_TRANSPORTE  CAPACIDAD CLASE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------------------- --------------------- ---------- -----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            1 A                            220 L    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actualizadas.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 VIAJE_ID FECHA_SALIDA FECHA_STATUS  ORIGEN_ID DESTINO_ID MEDIO_TRANSPORTE_ID ESTATUS_VIAJE_ID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---------- ------------ ------------ ---------- ---------- ------------------- ----------------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1000 12/12/10     16/11/10              2         16                   3                1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4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3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1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0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1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1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es-ES_tradnl"/>
        </w:rPr>
        <w:t>1 filas eliminado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rtl w:val="0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confirmado.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  <w:r>
        <w:rPr>
          <w:b w:val="1"/>
          <w:bCs w:val="1"/>
          <w:i w:val="1"/>
          <w:iCs w:val="1"/>
          <w:sz w:val="18"/>
          <w:szCs w:val="18"/>
          <w:rtl w:val="0"/>
          <w:lang w:val="es-ES_tradnl"/>
        </w:rPr>
        <w:t xml:space="preserve">C8. Archivo SQL y salida </w:t>
      </w:r>
      <w:r>
        <w:rPr>
          <w:b w:val="1"/>
          <w:bCs w:val="1"/>
          <w:i w:val="1"/>
          <w:iCs w:val="1"/>
          <w:sz w:val="18"/>
          <w:szCs w:val="18"/>
          <w:rtl w:val="0"/>
        </w:rPr>
        <w:t xml:space="preserve">– </w:t>
      </w:r>
      <w:r>
        <w:rPr>
          <w:b w:val="1"/>
          <w:bCs w:val="1"/>
          <w:i w:val="1"/>
          <w:iCs w:val="1"/>
          <w:sz w:val="18"/>
          <w:szCs w:val="18"/>
          <w:rtl w:val="0"/>
          <w:lang w:val="es-ES_tradnl"/>
        </w:rPr>
        <w:t>Ejercicio 4</w:t>
      </w:r>
      <w:r>
        <w:rPr>
          <w:b w:val="1"/>
          <w:bCs w:val="1"/>
          <w:i w:val="1"/>
          <w:iCs w:val="1"/>
          <w:sz w:val="18"/>
          <w:szCs w:val="18"/>
          <w:rtl w:val="0"/>
        </w:rPr>
        <w:br w:type="textWrapping"/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18"/>
          <w:szCs w:val="18"/>
          <w:rtl w:val="0"/>
        </w:rPr>
      </w:pPr>
      <w:r>
        <w:rPr>
          <w:b w:val="1"/>
          <w:bCs w:val="1"/>
          <w:i w:val="1"/>
          <w:iCs w:val="1"/>
          <w:sz w:val="18"/>
          <w:szCs w:val="18"/>
          <w:rtl w:val="0"/>
        </w:rPr>
        <w:br w:type="textWrapping"/>
      </w:r>
    </w:p>
    <w:p>
      <w:pPr>
        <w:pStyle w:val="Body"/>
        <w:spacing w:line="259" w:lineRule="auto"/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>CREATE TABLE PASAJERO_TEMP(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PASAJERO_ID       NUMBER(10, 0)    NOT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NOMBRE            VARCHAR2(50)     NOT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APELLIDO_PATERNO  VARCHAR2(50)     NOT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APELLIDO_MATERNO  VARCHAR2(50)    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EDAD              NUMBER(3, 0)    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TELEFONO          VARCHAR2(20)    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NUM_IDENTIFICACION VARCHAR2(18)    NOT NULL,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CONSTRAINT PASAJERO_TEMP_PK PRIMARY KEY (PASAJERO_ID)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>)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>;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INSERT INTO PASAJERO_TEMP(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s-ES_tradnl"/>
        </w:rPr>
        <w:t>pasajero_id, nombre, apellido_paterno, apellido_materno, edad, num_identificacion)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nl-NL"/>
        </w:rPr>
        <w:t>values (3, 'MARIANA', 'JIMENEZ', 'LOPEZ', 20, 'J4U58IWSLFNEIRX8R4')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>;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MERGE INTO PASAJERO_TEMP PT USING PASAJERO P ON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(PT.PASAJERO_ID = P.PASAJERO_ID)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WHEN MATCHED THEN UPDATE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SET PT.NOMBRE=P.NOMBRE, PT.APELLIDO_PATERNO = P.APELLIDO_PATERNO,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PT.APELLIDO_MATERNO = P.APELLIDO_MATERNO, PT.EDAD = P.EDAD,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PT.TELEFONO = P.TELEFONO, PT.NUM_IDENTIFICACION = P.NUM_IDENTIFICACION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WHEN NOT MATCHED THEN INSERT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(PT.PASAJERO_ID, PT.NOMBRE, PT.APELLIDO_PATERNO, PT.APELLIDO_MATERNO,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PT.EDAD, PT.TELEFONO, PT.NUM_IDENTIFICACION) VALUES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(P.PASAJERO_ID, P.NOMBRE, P.APELLIDO_PATERNO, P.APELLIDO_MATERNO,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>P.EDAD, P.TELEFONO, P.NUM_IDENTIFICACION);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select * from pasajero_temp;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</w:rPr>
        <w:t>COMMIT;</w:t>
      </w:r>
    </w:p>
    <w:p>
      <w:pPr>
        <w:pStyle w:val="heading 2"/>
        <w:spacing w:before="0" w:line="240" w:lineRule="auto"/>
        <w:rPr>
          <w:rFonts w:ascii="Courier New" w:cs="Courier New" w:hAnsi="Courier New" w:eastAsia="Courier New"/>
          <w:sz w:val="18"/>
          <w:szCs w:val="18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table PASAJERO_TEMP creado.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3 filas fusionadas.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confirmado.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table PASAJERO_TEMP creado.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1 filas insertadas.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3 filas fusionadas.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>PASAJERO_ID NOMBRE                                             APELLIDO_PATERNO                                   APELLIDO_MATERNO                                         EDAD TELEFONO             NUM_IDENTIFICACION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>----------- -------------------------------------------------- -------------------------------------------------- -------------------------------------------------- ---------- -------------------- ------------------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    3 Link                                               Green                                              Hood                                                       20 55129878             311438029         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    2 Alan                                               Rodriguez                                          Garcia                                                     22 55789012             311345678         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de-DE"/>
        </w:rPr>
        <w:t xml:space="preserve">          4 Ryu                                                Hayabusa                                           Ken                                                        21 55127866             311917304          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  <w:r>
        <w:rPr>
          <w:rFonts w:ascii="Courier New" w:hAnsi="Courier New"/>
          <w:sz w:val="18"/>
          <w:szCs w:val="18"/>
          <w:rtl w:val="0"/>
          <w:lang w:val="pt-PT"/>
        </w:rPr>
        <w:t>confirmado.</w:t>
      </w:r>
    </w:p>
    <w:p>
      <w:pPr>
        <w:pStyle w:val="Body"/>
        <w:spacing w:after="0" w:line="240" w:lineRule="auto"/>
        <w:rPr>
          <w:rFonts w:ascii="Courier New" w:cs="Courier New" w:hAnsi="Courier New" w:eastAsia="Courier New"/>
          <w:sz w:val="18"/>
          <w:szCs w:val="18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340" w:lineRule="atLeast"/>
        <w:ind w:left="0" w:right="0" w:firstLine="0"/>
        <w:jc w:val="center"/>
        <w:rPr>
          <w:b w:val="1"/>
          <w:bCs w:val="1"/>
          <w:i w:val="1"/>
          <w:iCs w:val="1"/>
          <w:sz w:val="20"/>
          <w:szCs w:val="20"/>
          <w:rtl w:val="0"/>
        </w:rPr>
      </w:pP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 xml:space="preserve">C9. Archivo SQL y saluda </w:t>
      </w:r>
      <w:r>
        <w:rPr>
          <w:b w:val="1"/>
          <w:bCs w:val="1"/>
          <w:i w:val="1"/>
          <w:iCs w:val="1"/>
          <w:sz w:val="20"/>
          <w:szCs w:val="20"/>
          <w:rtl w:val="0"/>
        </w:rPr>
        <w:t xml:space="preserve">– </w:t>
      </w:r>
      <w:r>
        <w:rPr>
          <w:b w:val="1"/>
          <w:bCs w:val="1"/>
          <w:i w:val="1"/>
          <w:iCs w:val="1"/>
          <w:sz w:val="20"/>
          <w:szCs w:val="20"/>
          <w:rtl w:val="0"/>
          <w:lang w:val="es-ES_tradnl"/>
        </w:rPr>
        <w:t xml:space="preserve">Ejercicio 5 </w:t>
      </w:r>
    </w:p>
    <w:p>
      <w:pPr>
        <w:pStyle w:val="heading 2"/>
      </w:pPr>
      <w:r>
        <w:rPr>
          <w:rtl w:val="0"/>
        </w:rPr>
        <w:t>C</w:t>
      </w:r>
      <w:r>
        <w:rPr>
          <w:rtl w:val="0"/>
        </w:rPr>
        <w:t>onclusiones: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Moreno Tagle Raphael Iv</w:t>
      </w:r>
      <w:r>
        <w:rPr>
          <w:b w:val="1"/>
          <w:bCs w:val="1"/>
          <w:rtl w:val="0"/>
          <w:lang w:val="es-ES_tradnl"/>
        </w:rPr>
        <w:t>á</w:t>
      </w:r>
      <w:r>
        <w:rPr>
          <w:b w:val="1"/>
          <w:bCs w:val="1"/>
          <w:rtl w:val="0"/>
          <w:lang w:val="es-ES_tradnl"/>
        </w:rPr>
        <w:t>n.</w:t>
      </w:r>
    </w:p>
    <w:p>
      <w:pPr>
        <w:pStyle w:val="Body"/>
      </w:pPr>
      <w:r>
        <w:rPr>
          <w:rtl w:val="0"/>
          <w:lang w:val="es-ES_tradnl"/>
        </w:rPr>
        <w:t xml:space="preserve">Se cumplieron los objetivos, pudimos instalar con 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xito los ambientes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y reforzamos desde comandos de linux hasta much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simas sentencias SQL.</w:t>
      </w:r>
    </w:p>
    <w:p>
      <w:pPr>
        <w:pStyle w:val="Body"/>
      </w:pPr>
      <w:r>
        <w:rPr>
          <w:rtl w:val="0"/>
          <w:lang w:val="es-ES_tradnl"/>
        </w:rPr>
        <w:t>A pesar de que las consultas y escritura de scripts fue muy tardado me agrad</w:t>
      </w:r>
      <w:r>
        <w:rPr>
          <w:rtl w:val="0"/>
          <w:lang w:val="es-ES_tradnl"/>
        </w:rPr>
        <w:t xml:space="preserve">ó </w:t>
      </w:r>
      <w:r>
        <w:rPr>
          <w:rtl w:val="0"/>
          <w:lang w:val="es-ES_tradnl"/>
        </w:rPr>
        <w:t>mucho realizar la pr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ctica, me ayuda a ver en que necesito un poco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de estudio y me ayuda a razonar sobre como deben de ser las consultas llevando un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claro.</w:t>
      </w:r>
    </w:p>
    <w:p>
      <w:pPr>
        <w:pStyle w:val="Body"/>
      </w:pPr>
      <w:r>
        <w:rPr>
          <w:rtl w:val="0"/>
          <w:lang w:val="es-ES_tradnl"/>
        </w:rPr>
        <w:t>El trabajar con ambiente es mucho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amigable y nos provee de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herramientas para poder trabajar sobre una base de datos, podemos administrar y visualizar las tablas que creamos d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ndonos una idea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clara de la forma final que va tomar nuestro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o. 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Rodr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  <w:lang w:val="es-ES_tradnl"/>
        </w:rPr>
        <w:t>guez Garc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a Alan Julian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heading 2"/>
      </w:pPr>
    </w:p>
    <w:p>
      <w:pPr>
        <w:pStyle w:val="heading 2"/>
      </w:pPr>
    </w:p>
    <w:p>
      <w:pPr>
        <w:pStyle w:val="heading 2"/>
      </w:pPr>
      <w:r>
        <w:br w:type="textWrapping"/>
      </w:r>
      <w:r>
        <w:rPr>
          <w:rtl w:val="0"/>
        </w:rPr>
        <w:t>Bibliograf</w:t>
      </w:r>
      <w:r>
        <w:rPr>
          <w:rtl w:val="0"/>
        </w:rPr>
        <w:t>í</w:t>
      </w:r>
      <w:r>
        <w:rPr>
          <w:rtl w:val="0"/>
        </w:rPr>
        <w:t>a:</w:t>
      </w:r>
    </w:p>
    <w:p>
      <w:pPr>
        <w:pStyle w:val="Body"/>
      </w:pPr>
    </w:p>
    <w:p>
      <w:pPr>
        <w:pStyle w:val="List Paragraph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https://linux.die.net/man/1/cmake</w:t>
      </w:r>
    </w:p>
    <w:p>
      <w:pPr>
        <w:pStyle w:val="List Paragraph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http://stackoverflow.com/questions/13338870/what-does-at-the-end-of-a-linux-command-mean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"https://drive.google.com/drive/folders/0B4FYUEdc5Wx6RS1OX0tvdkxzbmM"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>https://drive.google.com/drive/folders/0B4FYUEdc5Wx6RS1OX0tvdkxzbmM</w:t>
      </w:r>
      <w:r>
        <w:rPr>
          <w:lang w:val="en-US"/>
        </w:rPr>
        <w:fldChar w:fldCharType="end" w:fldLock="0"/>
      </w:r>
      <w:r>
        <w:rPr>
          <w:rtl w:val="0"/>
          <w:lang w:val="en-US"/>
        </w:rPr>
        <w:t xml:space="preserve"> </w:t>
      </w:r>
    </w:p>
    <w:p>
      <w:pPr>
        <w:pStyle w:val="List Paragraph"/>
        <w:numPr>
          <w:ilvl w:val="0"/>
          <w:numId w:val="2"/>
        </w:numPr>
      </w:pPr>
      <w:r>
        <w:rPr>
          <w:rStyle w:val="Link"/>
        </w:rPr>
        <w:fldChar w:fldCharType="begin" w:fldLock="0"/>
      </w:r>
      <w:r>
        <w:rPr>
          <w:rStyle w:val="Link"/>
        </w:rPr>
        <w:instrText xml:space="preserve"> HYPERLINK "https://drive.google.com/drive/folders/0B4FYUEdc5Wx6RS1OX0tvdkxzbmM"</w:instrText>
      </w:r>
      <w:r>
        <w:rPr>
          <w:rStyle w:val="Link"/>
        </w:rPr>
        <w:fldChar w:fldCharType="separate" w:fldLock="0"/>
      </w:r>
      <w:r>
        <w:rPr>
          <w:rStyle w:val="Link"/>
          <w:rtl w:val="0"/>
          <w:lang w:val="es-ES_tradnl"/>
        </w:rPr>
        <w:t>https://drive.google.com/drive/folders/0B4FYUEdc5Wx6RS1OX0tvdkxzbmM</w:t>
      </w:r>
      <w:r>
        <w:rPr/>
        <w:fldChar w:fldCharType="end" w:fldLock="0"/>
      </w:r>
      <w:r>
        <w:rPr>
          <w:rtl w:val="0"/>
          <w:lang w:val="es-ES_tradnl"/>
        </w:rPr>
        <w:t xml:space="preserve"> </w:t>
      </w:r>
      <w:r>
        <w:rPr>
          <w:rFonts w:ascii="Wingdings" w:hAnsi="Wingdings" w:hint="default"/>
          <w:rtl w:val="0"/>
          <w:lang w:val="es-ES_tradnl"/>
        </w:rPr>
        <w:sym w:font="Wingdings" w:char="F0E0"/>
      </w:r>
      <w:r>
        <w:rPr>
          <w:rtl w:val="0"/>
          <w:lang w:val="es-ES_tradnl"/>
        </w:rPr>
        <w:t xml:space="preserve"> Apuntes de la materia </w:t>
      </w:r>
    </w:p>
    <w:p>
      <w:pPr>
        <w:pStyle w:val="List Paragraph"/>
      </w:pPr>
      <w:r/>
    </w:p>
    <w:sectPr>
      <w:headerReference w:type="default" r:id="rId21"/>
      <w:headerReference w:type="first" r:id="rId22"/>
      <w:footerReference w:type="default" r:id="rId23"/>
      <w:footerReference w:type="first" r:id="rId24"/>
      <w:type w:val="continuous"/>
      <w:pgSz w:w="12240" w:h="15840" w:orient="portrait"/>
      <w:pgMar w:top="1418" w:right="1701" w:bottom="1418" w:left="1701" w:header="708" w:footer="708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Helvetica Light">
    <w:charset w:val="00"/>
    <w:family w:val="roman"/>
    <w:pitch w:val="default"/>
  </w:font>
  <w:font w:name="Courier New">
    <w:charset w:val="00"/>
    <w:family w:val="roman"/>
    <w:pitch w:val="default"/>
  </w:font>
  <w:font w:name="Times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5b9bd5"/>
      <w:spacing w:val="0"/>
      <w:kern w:val="0"/>
      <w:position w:val="0"/>
      <w:sz w:val="36"/>
      <w:szCs w:val="36"/>
      <w:u w:val="none" w:color="5b9bd5"/>
      <w:vertAlign w:val="baseline"/>
      <w:lang w:val="es-ES_tradnl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6"/>
      <w:szCs w:val="26"/>
      <w:u w:val="none" w:color="2e74b5"/>
      <w:vertAlign w:val="baseline"/>
      <w:lang w:val="es-ES_tradnl"/>
    </w:rPr>
  </w:style>
  <w:style w:type="paragraph" w:styleId="heading 1">
    <w:name w:val="heading 1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vertAlign w:val="baseline"/>
      <w:lang w:val="es-ES_tradnl"/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s-ES_tradnl"/>
    </w:rPr>
  </w:style>
  <w:style w:type="paragraph" w:styleId="Footnote">
    <w:name w:val="Footnote"/>
    <w:next w:val="Foot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numbering" w:styleId="Imported Style 1">
    <w:name w:val="Imported Style 1"/>
    <w:pPr>
      <w:numPr>
        <w:numId w:val="1"/>
      </w:numPr>
    </w:pPr>
  </w:style>
  <w:style w:type="character" w:styleId="Link">
    <w:name w:val="Link"/>
    <w:rPr>
      <w:color w:val="0563c1"/>
      <w:u w:val="single" w:color="0563c1"/>
    </w:rPr>
  </w:style>
  <w:style w:type="character" w:styleId="Hyperlink.0">
    <w:name w:val="Hyperlink.0"/>
    <w:basedOn w:val="Link"/>
    <w:next w:val="Hyperlink.0"/>
    <w:rPr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footer" Target="footer3.xml"/><Relationship Id="rId24" Type="http://schemas.openxmlformats.org/officeDocument/2006/relationships/footer" Target="footer4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