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A7" w:rsidRPr="0088326C" w:rsidRDefault="00C472A7" w:rsidP="00944067">
      <w:pPr>
        <w:jc w:val="both"/>
        <w:rPr>
          <w:b/>
        </w:rPr>
      </w:pPr>
    </w:p>
    <w:p w:rsidR="00C472A7" w:rsidRPr="0088326C" w:rsidRDefault="00C472A7" w:rsidP="00944067">
      <w:pPr>
        <w:jc w:val="both"/>
        <w:rPr>
          <w:b/>
        </w:rPr>
      </w:pPr>
      <w:r w:rsidRPr="0088326C">
        <w:rPr>
          <w:b/>
        </w:rPr>
        <w:t xml:space="preserve">                                                                                                                                           </w:t>
      </w:r>
    </w:p>
    <w:p w:rsidR="00FA1B1E" w:rsidRPr="0088326C" w:rsidRDefault="004A06EC" w:rsidP="008864EB">
      <w:pPr>
        <w:jc w:val="center"/>
        <w:rPr>
          <w:b/>
          <w:sz w:val="28"/>
          <w:szCs w:val="28"/>
        </w:rPr>
      </w:pPr>
      <w:r w:rsidRPr="0088326C">
        <w:rPr>
          <w:b/>
          <w:sz w:val="28"/>
          <w:szCs w:val="28"/>
        </w:rPr>
        <w:t>Описание объекта</w:t>
      </w:r>
      <w:r w:rsidR="00656DFB" w:rsidRPr="0088326C">
        <w:rPr>
          <w:b/>
          <w:sz w:val="28"/>
          <w:szCs w:val="28"/>
        </w:rPr>
        <w:t xml:space="preserve"> </w:t>
      </w:r>
    </w:p>
    <w:p w:rsidR="00920455" w:rsidRPr="0088326C" w:rsidRDefault="00FA1B1E" w:rsidP="008864EB">
      <w:pPr>
        <w:jc w:val="center"/>
        <w:rPr>
          <w:b/>
          <w:sz w:val="28"/>
          <w:szCs w:val="28"/>
        </w:rPr>
      </w:pPr>
      <w:r w:rsidRPr="0088326C">
        <w:rPr>
          <w:b/>
          <w:sz w:val="28"/>
          <w:szCs w:val="28"/>
        </w:rPr>
        <w:t xml:space="preserve">«Строительство </w:t>
      </w:r>
      <w:r w:rsidR="00A53DC2" w:rsidRPr="0088326C">
        <w:rPr>
          <w:b/>
          <w:sz w:val="28"/>
          <w:szCs w:val="28"/>
        </w:rPr>
        <w:t>жилого комплекса с объектами социально-бытового назначения в 11 микрорайоне жилого массива «Позняки» (Днепровская набережная, 18) в Дарницком районе г. Киева</w:t>
      </w:r>
    </w:p>
    <w:p w:rsidR="00136E72" w:rsidRPr="0088326C" w:rsidRDefault="00136E72" w:rsidP="00944067">
      <w:pPr>
        <w:jc w:val="both"/>
        <w:rPr>
          <w:b/>
        </w:rPr>
      </w:pPr>
    </w:p>
    <w:p w:rsidR="00920455" w:rsidRPr="0088326C" w:rsidRDefault="00920455" w:rsidP="00944067">
      <w:pPr>
        <w:jc w:val="both"/>
      </w:pPr>
    </w:p>
    <w:tbl>
      <w:tblPr>
        <w:tblStyle w:val="a4"/>
        <w:tblW w:w="10207" w:type="dxa"/>
        <w:tblInd w:w="-601" w:type="dxa"/>
        <w:tblLook w:val="04A0" w:firstRow="1" w:lastRow="0" w:firstColumn="1" w:lastColumn="0" w:noHBand="0" w:noVBand="1"/>
      </w:tblPr>
      <w:tblGrid>
        <w:gridCol w:w="648"/>
        <w:gridCol w:w="2071"/>
        <w:gridCol w:w="1838"/>
        <w:gridCol w:w="989"/>
        <w:gridCol w:w="1129"/>
        <w:gridCol w:w="992"/>
        <w:gridCol w:w="847"/>
        <w:gridCol w:w="851"/>
        <w:gridCol w:w="842"/>
      </w:tblGrid>
      <w:tr w:rsidR="00C82A8C" w:rsidRPr="0088326C" w:rsidTr="00797F9D">
        <w:tc>
          <w:tcPr>
            <w:tcW w:w="648" w:type="dxa"/>
          </w:tcPr>
          <w:p w:rsidR="00C82A8C" w:rsidRPr="0088326C" w:rsidRDefault="00CB77BF" w:rsidP="00920455">
            <w:pPr>
              <w:jc w:val="center"/>
              <w:rPr>
                <w:b/>
              </w:rPr>
            </w:pPr>
            <w:r w:rsidRPr="0088326C">
              <w:rPr>
                <w:b/>
              </w:rPr>
              <w:t>№</w:t>
            </w:r>
            <w:r w:rsidR="00C82A8C" w:rsidRPr="0088326C">
              <w:rPr>
                <w:b/>
              </w:rPr>
              <w:t>.</w:t>
            </w:r>
          </w:p>
        </w:tc>
        <w:tc>
          <w:tcPr>
            <w:tcW w:w="2071" w:type="dxa"/>
          </w:tcPr>
          <w:p w:rsidR="00C82A8C" w:rsidRPr="0088326C" w:rsidRDefault="00C82A8C" w:rsidP="00920455">
            <w:pPr>
              <w:jc w:val="center"/>
              <w:rPr>
                <w:b/>
              </w:rPr>
            </w:pPr>
            <w:r w:rsidRPr="0088326C">
              <w:rPr>
                <w:b/>
              </w:rPr>
              <w:t>Название</w:t>
            </w:r>
          </w:p>
        </w:tc>
        <w:tc>
          <w:tcPr>
            <w:tcW w:w="7488" w:type="dxa"/>
            <w:gridSpan w:val="7"/>
          </w:tcPr>
          <w:p w:rsidR="00C82A8C" w:rsidRPr="0088326C" w:rsidRDefault="00B6374D" w:rsidP="00920455">
            <w:pPr>
              <w:jc w:val="center"/>
              <w:rPr>
                <w:b/>
              </w:rPr>
            </w:pPr>
            <w:r w:rsidRPr="0088326C">
              <w:rPr>
                <w:b/>
              </w:rPr>
              <w:t>Описания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</w:t>
            </w:r>
          </w:p>
        </w:tc>
        <w:tc>
          <w:tcPr>
            <w:tcW w:w="2071" w:type="dxa"/>
          </w:tcPr>
          <w:p w:rsidR="00C82A8C" w:rsidRPr="0088326C" w:rsidRDefault="00C82A8C" w:rsidP="00B918A3">
            <w:pPr>
              <w:spacing w:after="120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 xml:space="preserve">Общая информация </w:t>
            </w:r>
            <w:r w:rsidR="00B918A3" w:rsidRPr="0088326C">
              <w:rPr>
                <w:b/>
                <w:sz w:val="20"/>
                <w:szCs w:val="20"/>
              </w:rPr>
              <w:t>микрорайона</w:t>
            </w:r>
          </w:p>
        </w:tc>
        <w:tc>
          <w:tcPr>
            <w:tcW w:w="7488" w:type="dxa"/>
            <w:gridSpan w:val="7"/>
          </w:tcPr>
          <w:p w:rsidR="0080524A" w:rsidRPr="0088326C" w:rsidRDefault="00DF0571" w:rsidP="0080524A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Шесть отдельно-стоящих жилых домов класса эконом-плюс по 26-ть </w:t>
            </w:r>
            <w:r w:rsidR="00B918A3" w:rsidRPr="0088326C">
              <w:rPr>
                <w:sz w:val="20"/>
                <w:szCs w:val="20"/>
              </w:rPr>
              <w:t>этаж</w:t>
            </w:r>
            <w:r w:rsidR="00C4650F" w:rsidRPr="0088326C">
              <w:rPr>
                <w:sz w:val="20"/>
                <w:szCs w:val="20"/>
              </w:rPr>
              <w:t>ей с встроенным-пристроенным к дому №4</w:t>
            </w:r>
            <w:r w:rsidR="00B918A3" w:rsidRPr="0088326C">
              <w:rPr>
                <w:sz w:val="20"/>
                <w:szCs w:val="20"/>
              </w:rPr>
              <w:t xml:space="preserve"> детск</w:t>
            </w:r>
            <w:r w:rsidR="00C4650F" w:rsidRPr="0088326C">
              <w:rPr>
                <w:sz w:val="20"/>
                <w:szCs w:val="20"/>
              </w:rPr>
              <w:t>им</w:t>
            </w:r>
            <w:r w:rsidR="00B918A3" w:rsidRPr="0088326C">
              <w:rPr>
                <w:sz w:val="20"/>
                <w:szCs w:val="20"/>
              </w:rPr>
              <w:t xml:space="preserve"> дошкольн</w:t>
            </w:r>
            <w:r w:rsidR="00C4650F" w:rsidRPr="0088326C">
              <w:rPr>
                <w:sz w:val="20"/>
                <w:szCs w:val="20"/>
              </w:rPr>
              <w:t>ым</w:t>
            </w:r>
            <w:r w:rsidR="00B918A3" w:rsidRPr="0088326C">
              <w:rPr>
                <w:sz w:val="20"/>
                <w:szCs w:val="20"/>
              </w:rPr>
              <w:t xml:space="preserve"> учреждение</w:t>
            </w:r>
            <w:r w:rsidR="00C4650F" w:rsidRPr="0088326C">
              <w:rPr>
                <w:sz w:val="20"/>
                <w:szCs w:val="20"/>
              </w:rPr>
              <w:t>м</w:t>
            </w:r>
            <w:r w:rsidR="00B918A3" w:rsidRPr="0088326C">
              <w:rPr>
                <w:sz w:val="20"/>
                <w:szCs w:val="20"/>
              </w:rPr>
              <w:t xml:space="preserve"> на 1</w:t>
            </w:r>
            <w:r w:rsidRPr="0088326C">
              <w:rPr>
                <w:sz w:val="20"/>
                <w:szCs w:val="20"/>
              </w:rPr>
              <w:t>2</w:t>
            </w:r>
            <w:r w:rsidR="00B918A3" w:rsidRPr="0088326C">
              <w:rPr>
                <w:sz w:val="20"/>
                <w:szCs w:val="20"/>
              </w:rPr>
              <w:t>0 мест</w:t>
            </w:r>
            <w:r w:rsidR="00C4650F" w:rsidRPr="0088326C">
              <w:rPr>
                <w:sz w:val="20"/>
                <w:szCs w:val="20"/>
              </w:rPr>
              <w:t xml:space="preserve">, наземный 6-ти этажный паркинг с встроенно-пристроенным 1-но этажным </w:t>
            </w:r>
            <w:proofErr w:type="gramStart"/>
            <w:r w:rsidR="00C4650F" w:rsidRPr="0088326C">
              <w:rPr>
                <w:sz w:val="20"/>
                <w:szCs w:val="20"/>
              </w:rPr>
              <w:t>торговым  центром</w:t>
            </w:r>
            <w:proofErr w:type="gramEnd"/>
            <w:r w:rsidR="00C4650F" w:rsidRPr="0088326C">
              <w:rPr>
                <w:sz w:val="20"/>
                <w:szCs w:val="20"/>
              </w:rPr>
              <w:t>.</w:t>
            </w:r>
          </w:p>
          <w:p w:rsidR="00154716" w:rsidRPr="0088326C" w:rsidRDefault="0080524A" w:rsidP="00194EEA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Очередность строительства:</w:t>
            </w:r>
            <w:r w:rsidR="00794699" w:rsidRPr="0088326C">
              <w:rPr>
                <w:sz w:val="20"/>
                <w:szCs w:val="20"/>
              </w:rPr>
              <w:t xml:space="preserve"> </w:t>
            </w:r>
            <w:r w:rsidR="00C4650F" w:rsidRPr="0088326C">
              <w:rPr>
                <w:sz w:val="20"/>
                <w:szCs w:val="20"/>
              </w:rPr>
              <w:t>3</w:t>
            </w:r>
            <w:r w:rsidRPr="0088326C">
              <w:rPr>
                <w:sz w:val="20"/>
                <w:szCs w:val="20"/>
              </w:rPr>
              <w:t>(</w:t>
            </w:r>
            <w:r w:rsidR="00C4650F" w:rsidRPr="0088326C">
              <w:rPr>
                <w:sz w:val="20"/>
                <w:szCs w:val="20"/>
              </w:rPr>
              <w:t>три</w:t>
            </w:r>
            <w:r w:rsidRPr="0088326C">
              <w:rPr>
                <w:sz w:val="20"/>
                <w:szCs w:val="20"/>
              </w:rPr>
              <w:t xml:space="preserve">) </w:t>
            </w:r>
            <w:r w:rsidR="00C4650F" w:rsidRPr="0088326C">
              <w:rPr>
                <w:sz w:val="20"/>
                <w:szCs w:val="20"/>
              </w:rPr>
              <w:t>очереди</w:t>
            </w:r>
            <w:r w:rsidRPr="0088326C">
              <w:rPr>
                <w:sz w:val="20"/>
                <w:szCs w:val="20"/>
              </w:rPr>
              <w:t xml:space="preserve">. </w:t>
            </w:r>
          </w:p>
          <w:p w:rsidR="00154716" w:rsidRPr="0088326C" w:rsidRDefault="0080524A" w:rsidP="00154716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Сдача в эксплуатацию</w:t>
            </w:r>
            <w:r w:rsidR="00154716" w:rsidRPr="0088326C">
              <w:rPr>
                <w:sz w:val="20"/>
                <w:szCs w:val="20"/>
              </w:rPr>
              <w:t>:</w:t>
            </w:r>
          </w:p>
          <w:p w:rsidR="00B6374D" w:rsidRPr="0088326C" w:rsidRDefault="00154716" w:rsidP="00154716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I</w:t>
            </w:r>
            <w:r w:rsidR="00D07980" w:rsidRPr="0088326C">
              <w:rPr>
                <w:sz w:val="20"/>
                <w:szCs w:val="20"/>
              </w:rPr>
              <w:t xml:space="preserve"> </w:t>
            </w:r>
            <w:r w:rsidR="009C36D3" w:rsidRPr="0088326C">
              <w:rPr>
                <w:sz w:val="20"/>
                <w:szCs w:val="20"/>
              </w:rPr>
              <w:t xml:space="preserve">   </w:t>
            </w:r>
            <w:r w:rsidRPr="0088326C">
              <w:rPr>
                <w:sz w:val="20"/>
                <w:szCs w:val="20"/>
              </w:rPr>
              <w:t xml:space="preserve">очередь </w:t>
            </w:r>
            <w:r w:rsidR="00C4650F" w:rsidRPr="0088326C">
              <w:rPr>
                <w:sz w:val="20"/>
                <w:szCs w:val="20"/>
              </w:rPr>
              <w:t xml:space="preserve">(дома № 1 и №2) </w:t>
            </w:r>
            <w:r w:rsidRPr="0088326C">
              <w:rPr>
                <w:sz w:val="20"/>
                <w:szCs w:val="20"/>
              </w:rPr>
              <w:t>–</w:t>
            </w:r>
            <w:r w:rsidR="00D07980" w:rsidRPr="0088326C">
              <w:rPr>
                <w:sz w:val="20"/>
                <w:szCs w:val="20"/>
              </w:rPr>
              <w:t xml:space="preserve"> </w:t>
            </w:r>
            <w:r w:rsidR="00C4650F" w:rsidRPr="0088326C">
              <w:rPr>
                <w:sz w:val="20"/>
                <w:szCs w:val="20"/>
              </w:rPr>
              <w:t>1</w:t>
            </w:r>
            <w:r w:rsidRPr="0088326C">
              <w:rPr>
                <w:sz w:val="20"/>
                <w:szCs w:val="20"/>
              </w:rPr>
              <w:t xml:space="preserve"> квартал </w:t>
            </w:r>
            <w:r w:rsidR="00D07980" w:rsidRPr="0088326C">
              <w:rPr>
                <w:sz w:val="20"/>
                <w:szCs w:val="20"/>
              </w:rPr>
              <w:t>201</w:t>
            </w:r>
            <w:r w:rsidR="00C4650F" w:rsidRPr="0088326C">
              <w:rPr>
                <w:sz w:val="20"/>
                <w:szCs w:val="20"/>
              </w:rPr>
              <w:t>9</w:t>
            </w:r>
            <w:r w:rsidRPr="0088326C">
              <w:rPr>
                <w:sz w:val="20"/>
                <w:szCs w:val="20"/>
              </w:rPr>
              <w:t xml:space="preserve"> года</w:t>
            </w:r>
          </w:p>
          <w:p w:rsidR="00154716" w:rsidRPr="0088326C" w:rsidRDefault="00154716" w:rsidP="00154716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ІІ </w:t>
            </w:r>
            <w:r w:rsidR="009C36D3" w:rsidRPr="0088326C">
              <w:rPr>
                <w:sz w:val="20"/>
                <w:szCs w:val="20"/>
              </w:rPr>
              <w:t xml:space="preserve">  </w:t>
            </w:r>
            <w:r w:rsidRPr="0088326C">
              <w:rPr>
                <w:sz w:val="20"/>
                <w:szCs w:val="20"/>
              </w:rPr>
              <w:t xml:space="preserve">очередь </w:t>
            </w:r>
            <w:r w:rsidR="00C4650F" w:rsidRPr="0088326C">
              <w:rPr>
                <w:sz w:val="20"/>
                <w:szCs w:val="20"/>
              </w:rPr>
              <w:t xml:space="preserve">(дома № 3 и №4) </w:t>
            </w:r>
            <w:r w:rsidRPr="0088326C">
              <w:rPr>
                <w:sz w:val="20"/>
                <w:szCs w:val="20"/>
              </w:rPr>
              <w:t xml:space="preserve">– </w:t>
            </w:r>
            <w:r w:rsidR="00C4650F" w:rsidRPr="0088326C">
              <w:rPr>
                <w:sz w:val="20"/>
                <w:szCs w:val="20"/>
              </w:rPr>
              <w:t>1</w:t>
            </w:r>
            <w:r w:rsidRPr="0088326C">
              <w:rPr>
                <w:sz w:val="20"/>
                <w:szCs w:val="20"/>
              </w:rPr>
              <w:t xml:space="preserve"> квартал 20</w:t>
            </w:r>
            <w:r w:rsidR="00C4650F" w:rsidRPr="0088326C">
              <w:rPr>
                <w:sz w:val="20"/>
                <w:szCs w:val="20"/>
              </w:rPr>
              <w:t>20</w:t>
            </w:r>
            <w:r w:rsidRPr="0088326C">
              <w:rPr>
                <w:sz w:val="20"/>
                <w:szCs w:val="20"/>
              </w:rPr>
              <w:t xml:space="preserve"> года</w:t>
            </w:r>
          </w:p>
          <w:p w:rsidR="00154716" w:rsidRPr="0088326C" w:rsidRDefault="00154716" w:rsidP="00154716">
            <w:pPr>
              <w:jc w:val="both"/>
              <w:rPr>
                <w:sz w:val="20"/>
                <w:szCs w:val="20"/>
              </w:rPr>
            </w:pPr>
            <w:proofErr w:type="gramStart"/>
            <w:r w:rsidRPr="0088326C">
              <w:rPr>
                <w:sz w:val="20"/>
                <w:szCs w:val="20"/>
              </w:rPr>
              <w:t xml:space="preserve">III </w:t>
            </w:r>
            <w:r w:rsidR="009C36D3" w:rsidRPr="0088326C">
              <w:rPr>
                <w:sz w:val="20"/>
                <w:szCs w:val="20"/>
              </w:rPr>
              <w:t xml:space="preserve"> </w:t>
            </w:r>
            <w:r w:rsidRPr="0088326C">
              <w:rPr>
                <w:sz w:val="20"/>
                <w:szCs w:val="20"/>
              </w:rPr>
              <w:t>очередь</w:t>
            </w:r>
            <w:proofErr w:type="gramEnd"/>
            <w:r w:rsidRPr="0088326C">
              <w:rPr>
                <w:sz w:val="20"/>
                <w:szCs w:val="20"/>
              </w:rPr>
              <w:t xml:space="preserve"> </w:t>
            </w:r>
            <w:r w:rsidR="00C4650F" w:rsidRPr="0088326C">
              <w:rPr>
                <w:sz w:val="20"/>
                <w:szCs w:val="20"/>
              </w:rPr>
              <w:t xml:space="preserve">(ДОМА № 5, №6, ТЦ и Паркинг) </w:t>
            </w:r>
            <w:r w:rsidRPr="0088326C">
              <w:rPr>
                <w:sz w:val="20"/>
                <w:szCs w:val="20"/>
              </w:rPr>
              <w:t xml:space="preserve">– </w:t>
            </w:r>
            <w:r w:rsidR="00F7750B" w:rsidRPr="0088326C">
              <w:rPr>
                <w:sz w:val="20"/>
                <w:szCs w:val="20"/>
              </w:rPr>
              <w:t>1</w:t>
            </w:r>
            <w:r w:rsidRPr="0088326C">
              <w:rPr>
                <w:sz w:val="20"/>
                <w:szCs w:val="20"/>
              </w:rPr>
              <w:t xml:space="preserve"> квартал 20</w:t>
            </w:r>
            <w:r w:rsidR="00C4650F" w:rsidRPr="0088326C">
              <w:rPr>
                <w:sz w:val="20"/>
                <w:szCs w:val="20"/>
              </w:rPr>
              <w:t>21</w:t>
            </w:r>
            <w:r w:rsidRPr="0088326C">
              <w:rPr>
                <w:sz w:val="20"/>
                <w:szCs w:val="20"/>
              </w:rPr>
              <w:t xml:space="preserve"> года</w:t>
            </w:r>
          </w:p>
          <w:p w:rsidR="0020224F" w:rsidRPr="0088326C" w:rsidRDefault="0020224F" w:rsidP="00C4650F">
            <w:pPr>
              <w:jc w:val="both"/>
              <w:rPr>
                <w:sz w:val="20"/>
                <w:szCs w:val="20"/>
              </w:rPr>
            </w:pP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</w:t>
            </w:r>
          </w:p>
        </w:tc>
        <w:tc>
          <w:tcPr>
            <w:tcW w:w="2071" w:type="dxa"/>
          </w:tcPr>
          <w:p w:rsidR="00C82A8C" w:rsidRPr="0088326C" w:rsidRDefault="00C82A8C" w:rsidP="00B918A3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 xml:space="preserve">Этажность </w:t>
            </w:r>
            <w:r w:rsidR="0043144A" w:rsidRPr="0088326C">
              <w:rPr>
                <w:b/>
                <w:sz w:val="20"/>
                <w:szCs w:val="20"/>
              </w:rPr>
              <w:t xml:space="preserve">жилых </w:t>
            </w:r>
            <w:r w:rsidR="00B918A3" w:rsidRPr="0088326C">
              <w:rPr>
                <w:b/>
                <w:sz w:val="20"/>
                <w:szCs w:val="20"/>
              </w:rPr>
              <w:t>домов</w:t>
            </w:r>
          </w:p>
        </w:tc>
        <w:tc>
          <w:tcPr>
            <w:tcW w:w="7488" w:type="dxa"/>
            <w:gridSpan w:val="7"/>
          </w:tcPr>
          <w:p w:rsidR="00322B50" w:rsidRPr="0088326C" w:rsidRDefault="00DF0571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26</w:t>
            </w:r>
            <w:r w:rsidR="00B918A3" w:rsidRPr="0088326C">
              <w:rPr>
                <w:sz w:val="20"/>
                <w:szCs w:val="20"/>
              </w:rPr>
              <w:t xml:space="preserve"> этажей</w:t>
            </w:r>
            <w:r w:rsidRPr="0088326C">
              <w:rPr>
                <w:sz w:val="20"/>
                <w:szCs w:val="20"/>
              </w:rPr>
              <w:t>.</w:t>
            </w:r>
          </w:p>
          <w:p w:rsidR="007379AA" w:rsidRPr="0088326C" w:rsidRDefault="00322B50" w:rsidP="00322B50">
            <w:pPr>
              <w:spacing w:after="120"/>
              <w:jc w:val="both"/>
              <w:rPr>
                <w:b/>
                <w:color w:val="FF0000"/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Над верхними жилыми этажами  </w:t>
            </w:r>
            <w:r w:rsidR="00053A5C" w:rsidRPr="0088326C">
              <w:rPr>
                <w:sz w:val="20"/>
                <w:szCs w:val="20"/>
              </w:rPr>
              <w:t xml:space="preserve"> – </w:t>
            </w:r>
            <w:r w:rsidR="00C4650F" w:rsidRPr="0088326C">
              <w:rPr>
                <w:sz w:val="20"/>
                <w:szCs w:val="20"/>
              </w:rPr>
              <w:t>утепленная кровля</w:t>
            </w:r>
            <w:r w:rsidR="00053A5C" w:rsidRPr="0088326C">
              <w:rPr>
                <w:sz w:val="20"/>
                <w:szCs w:val="20"/>
              </w:rPr>
              <w:t>.</w:t>
            </w:r>
          </w:p>
          <w:p w:rsidR="00995D49" w:rsidRPr="0088326C" w:rsidRDefault="00D07980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rFonts w:cstheme="minorHAnsi"/>
                <w:sz w:val="20"/>
                <w:szCs w:val="20"/>
              </w:rPr>
              <w:t>Высота жилого этажа – 2680</w:t>
            </w:r>
            <w:r w:rsidR="00995D49" w:rsidRPr="0088326C">
              <w:rPr>
                <w:rFonts w:cstheme="minorHAnsi"/>
                <w:sz w:val="20"/>
                <w:szCs w:val="20"/>
              </w:rPr>
              <w:t xml:space="preserve"> мм (от чистого пола до перекрытия).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3</w:t>
            </w:r>
          </w:p>
        </w:tc>
        <w:tc>
          <w:tcPr>
            <w:tcW w:w="2071" w:type="dxa"/>
          </w:tcPr>
          <w:p w:rsidR="00C82A8C" w:rsidRPr="0088326C" w:rsidRDefault="00C82A8C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Количество подъездов</w:t>
            </w:r>
          </w:p>
        </w:tc>
        <w:tc>
          <w:tcPr>
            <w:tcW w:w="7488" w:type="dxa"/>
            <w:gridSpan w:val="7"/>
          </w:tcPr>
          <w:p w:rsidR="00610E7B" w:rsidRPr="0088326C" w:rsidRDefault="00FF58FC" w:rsidP="00C4650F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 (один) подъезд</w:t>
            </w:r>
            <w:r w:rsidR="0084099F">
              <w:rPr>
                <w:sz w:val="20"/>
                <w:szCs w:val="20"/>
              </w:rPr>
              <w:t xml:space="preserve"> на</w:t>
            </w:r>
            <w:r w:rsidR="00C4650F" w:rsidRPr="0088326C">
              <w:rPr>
                <w:sz w:val="20"/>
                <w:szCs w:val="20"/>
              </w:rPr>
              <w:t xml:space="preserve"> два Блока: А и Б с отдельными группами лифтов и лестницами</w:t>
            </w:r>
            <w:r w:rsidR="00D933A1" w:rsidRPr="0088326C">
              <w:rPr>
                <w:sz w:val="20"/>
                <w:szCs w:val="20"/>
              </w:rPr>
              <w:t xml:space="preserve"> </w:t>
            </w:r>
          </w:p>
        </w:tc>
      </w:tr>
      <w:tr w:rsidR="00797F9D" w:rsidRPr="0088326C" w:rsidTr="00797F9D">
        <w:tc>
          <w:tcPr>
            <w:tcW w:w="648" w:type="dxa"/>
            <w:vMerge w:val="restart"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4</w:t>
            </w:r>
          </w:p>
        </w:tc>
        <w:tc>
          <w:tcPr>
            <w:tcW w:w="2071" w:type="dxa"/>
            <w:vMerge w:val="restart"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Количество квартир</w:t>
            </w:r>
          </w:p>
        </w:tc>
        <w:tc>
          <w:tcPr>
            <w:tcW w:w="7488" w:type="dxa"/>
            <w:gridSpan w:val="7"/>
          </w:tcPr>
          <w:p w:rsidR="00797F9D" w:rsidRPr="0088326C" w:rsidRDefault="00797F9D" w:rsidP="00F054B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Количество квартир на один дом</w:t>
            </w:r>
            <w:r w:rsidR="0084099F">
              <w:rPr>
                <w:sz w:val="20"/>
                <w:szCs w:val="20"/>
              </w:rPr>
              <w:t>:</w:t>
            </w:r>
          </w:p>
          <w:p w:rsidR="00797F9D" w:rsidRPr="0088326C" w:rsidRDefault="00797F9D" w:rsidP="00797F9D">
            <w:pPr>
              <w:jc w:val="both"/>
              <w:rPr>
                <w:sz w:val="20"/>
                <w:szCs w:val="20"/>
              </w:rPr>
            </w:pPr>
          </w:p>
        </w:tc>
      </w:tr>
      <w:tr w:rsidR="00797F9D" w:rsidRPr="0088326C" w:rsidTr="00797F9D">
        <w:trPr>
          <w:trHeight w:val="42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797F9D" w:rsidP="00F054B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89" w:type="dxa"/>
          </w:tcPr>
          <w:p w:rsidR="00797F9D" w:rsidRPr="0088326C" w:rsidRDefault="00797F9D" w:rsidP="00F054B7">
            <w:pPr>
              <w:jc w:val="both"/>
              <w:rPr>
                <w:b/>
                <w:sz w:val="18"/>
                <w:szCs w:val="18"/>
              </w:rPr>
            </w:pPr>
            <w:r w:rsidRPr="0088326C">
              <w:rPr>
                <w:b/>
                <w:sz w:val="18"/>
                <w:szCs w:val="18"/>
              </w:rPr>
              <w:t>Дом №1</w:t>
            </w:r>
          </w:p>
        </w:tc>
        <w:tc>
          <w:tcPr>
            <w:tcW w:w="1129" w:type="dxa"/>
          </w:tcPr>
          <w:p w:rsidR="00797F9D" w:rsidRPr="0088326C" w:rsidRDefault="00797F9D" w:rsidP="00F054B7">
            <w:pPr>
              <w:jc w:val="both"/>
              <w:rPr>
                <w:b/>
                <w:sz w:val="18"/>
                <w:szCs w:val="18"/>
              </w:rPr>
            </w:pPr>
            <w:r w:rsidRPr="0088326C">
              <w:rPr>
                <w:b/>
                <w:sz w:val="18"/>
                <w:szCs w:val="18"/>
              </w:rPr>
              <w:t>Дом №2</w:t>
            </w:r>
          </w:p>
        </w:tc>
        <w:tc>
          <w:tcPr>
            <w:tcW w:w="992" w:type="dxa"/>
          </w:tcPr>
          <w:p w:rsidR="00797F9D" w:rsidRPr="0088326C" w:rsidRDefault="00797F9D" w:rsidP="00F054B7">
            <w:pPr>
              <w:jc w:val="both"/>
              <w:rPr>
                <w:b/>
                <w:sz w:val="18"/>
                <w:szCs w:val="18"/>
              </w:rPr>
            </w:pPr>
            <w:r w:rsidRPr="0088326C">
              <w:rPr>
                <w:b/>
                <w:sz w:val="18"/>
                <w:szCs w:val="18"/>
              </w:rPr>
              <w:t>Дом №3</w:t>
            </w:r>
          </w:p>
        </w:tc>
        <w:tc>
          <w:tcPr>
            <w:tcW w:w="847" w:type="dxa"/>
          </w:tcPr>
          <w:p w:rsidR="00797F9D" w:rsidRPr="0088326C" w:rsidRDefault="00797F9D" w:rsidP="00F054B7">
            <w:pPr>
              <w:jc w:val="both"/>
              <w:rPr>
                <w:b/>
                <w:sz w:val="18"/>
                <w:szCs w:val="18"/>
              </w:rPr>
            </w:pPr>
            <w:r w:rsidRPr="0088326C">
              <w:rPr>
                <w:b/>
                <w:sz w:val="18"/>
                <w:szCs w:val="18"/>
              </w:rPr>
              <w:t>Дом№4</w:t>
            </w:r>
          </w:p>
        </w:tc>
        <w:tc>
          <w:tcPr>
            <w:tcW w:w="851" w:type="dxa"/>
          </w:tcPr>
          <w:p w:rsidR="00797F9D" w:rsidRPr="0088326C" w:rsidRDefault="00797F9D" w:rsidP="00F054B7">
            <w:pPr>
              <w:jc w:val="both"/>
              <w:rPr>
                <w:b/>
                <w:sz w:val="18"/>
                <w:szCs w:val="18"/>
              </w:rPr>
            </w:pPr>
            <w:r w:rsidRPr="0088326C">
              <w:rPr>
                <w:b/>
                <w:sz w:val="18"/>
                <w:szCs w:val="18"/>
              </w:rPr>
              <w:t>Дом№5</w:t>
            </w:r>
          </w:p>
        </w:tc>
        <w:tc>
          <w:tcPr>
            <w:tcW w:w="842" w:type="dxa"/>
          </w:tcPr>
          <w:p w:rsidR="00797F9D" w:rsidRPr="0088326C" w:rsidRDefault="00797F9D" w:rsidP="00F054B7">
            <w:pPr>
              <w:jc w:val="both"/>
              <w:rPr>
                <w:b/>
                <w:sz w:val="18"/>
                <w:szCs w:val="18"/>
              </w:rPr>
            </w:pPr>
            <w:r w:rsidRPr="0088326C">
              <w:rPr>
                <w:b/>
                <w:sz w:val="18"/>
                <w:szCs w:val="18"/>
              </w:rPr>
              <w:t>Дом№6</w:t>
            </w:r>
          </w:p>
        </w:tc>
      </w:tr>
      <w:tr w:rsidR="00797F9D" w:rsidRPr="0088326C" w:rsidTr="00797F9D">
        <w:trPr>
          <w:trHeight w:val="37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797F9D" w:rsidP="00F054B7">
            <w:pPr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Всего по Дому:</w:t>
            </w:r>
          </w:p>
        </w:tc>
        <w:tc>
          <w:tcPr>
            <w:tcW w:w="989" w:type="dxa"/>
          </w:tcPr>
          <w:p w:rsidR="00797F9D" w:rsidRPr="0088326C" w:rsidRDefault="00797F9D" w:rsidP="00797F9D">
            <w:pPr>
              <w:jc w:val="center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1129" w:type="dxa"/>
          </w:tcPr>
          <w:p w:rsidR="00797F9D" w:rsidRPr="0088326C" w:rsidRDefault="00797F9D" w:rsidP="00797F9D">
            <w:pPr>
              <w:jc w:val="center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992" w:type="dxa"/>
          </w:tcPr>
          <w:p w:rsidR="00797F9D" w:rsidRPr="0088326C" w:rsidRDefault="00797F9D" w:rsidP="00797F9D">
            <w:pPr>
              <w:jc w:val="center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847" w:type="dxa"/>
          </w:tcPr>
          <w:p w:rsidR="00797F9D" w:rsidRPr="0088326C" w:rsidRDefault="00797F9D" w:rsidP="00797F9D">
            <w:pPr>
              <w:jc w:val="center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851" w:type="dxa"/>
          </w:tcPr>
          <w:p w:rsidR="00797F9D" w:rsidRPr="0088326C" w:rsidRDefault="00797F9D" w:rsidP="00797F9D">
            <w:pPr>
              <w:jc w:val="center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842" w:type="dxa"/>
          </w:tcPr>
          <w:p w:rsidR="00797F9D" w:rsidRPr="0088326C" w:rsidRDefault="00797F9D" w:rsidP="00797F9D">
            <w:pPr>
              <w:jc w:val="center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384</w:t>
            </w:r>
          </w:p>
        </w:tc>
      </w:tr>
      <w:tr w:rsidR="00797F9D" w:rsidRPr="0088326C" w:rsidTr="00797F9D">
        <w:trPr>
          <w:trHeight w:val="37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797F9D" w:rsidP="00F054B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1-комнатных</w:t>
            </w:r>
          </w:p>
        </w:tc>
        <w:tc>
          <w:tcPr>
            <w:tcW w:w="98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234</w:t>
            </w:r>
          </w:p>
        </w:tc>
        <w:tc>
          <w:tcPr>
            <w:tcW w:w="112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210</w:t>
            </w:r>
          </w:p>
        </w:tc>
        <w:tc>
          <w:tcPr>
            <w:tcW w:w="99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94</w:t>
            </w:r>
          </w:p>
        </w:tc>
        <w:tc>
          <w:tcPr>
            <w:tcW w:w="847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184</w:t>
            </w:r>
          </w:p>
        </w:tc>
        <w:tc>
          <w:tcPr>
            <w:tcW w:w="851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234</w:t>
            </w:r>
          </w:p>
        </w:tc>
        <w:tc>
          <w:tcPr>
            <w:tcW w:w="84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162</w:t>
            </w:r>
          </w:p>
        </w:tc>
      </w:tr>
      <w:tr w:rsidR="00797F9D" w:rsidRPr="0088326C" w:rsidTr="00797F9D">
        <w:trPr>
          <w:trHeight w:val="37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797F9D" w:rsidP="00F054B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2-комнатных</w:t>
            </w:r>
          </w:p>
        </w:tc>
        <w:tc>
          <w:tcPr>
            <w:tcW w:w="98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117</w:t>
            </w:r>
          </w:p>
        </w:tc>
        <w:tc>
          <w:tcPr>
            <w:tcW w:w="112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141</w:t>
            </w:r>
          </w:p>
        </w:tc>
        <w:tc>
          <w:tcPr>
            <w:tcW w:w="99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140</w:t>
            </w:r>
          </w:p>
        </w:tc>
        <w:tc>
          <w:tcPr>
            <w:tcW w:w="847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117</w:t>
            </w:r>
          </w:p>
        </w:tc>
        <w:tc>
          <w:tcPr>
            <w:tcW w:w="851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117</w:t>
            </w:r>
          </w:p>
        </w:tc>
        <w:tc>
          <w:tcPr>
            <w:tcW w:w="84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141</w:t>
            </w:r>
          </w:p>
        </w:tc>
      </w:tr>
      <w:tr w:rsidR="00797F9D" w:rsidRPr="0088326C" w:rsidTr="00797F9D">
        <w:trPr>
          <w:trHeight w:val="37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797F9D" w:rsidP="00F054B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3-комнатных</w:t>
            </w:r>
          </w:p>
        </w:tc>
        <w:tc>
          <w:tcPr>
            <w:tcW w:w="98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47</w:t>
            </w:r>
          </w:p>
        </w:tc>
        <w:tc>
          <w:tcPr>
            <w:tcW w:w="112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47</w:t>
            </w:r>
          </w:p>
        </w:tc>
        <w:tc>
          <w:tcPr>
            <w:tcW w:w="99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94</w:t>
            </w:r>
          </w:p>
        </w:tc>
        <w:tc>
          <w:tcPr>
            <w:tcW w:w="847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69</w:t>
            </w:r>
          </w:p>
        </w:tc>
        <w:tc>
          <w:tcPr>
            <w:tcW w:w="851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47</w:t>
            </w:r>
          </w:p>
        </w:tc>
        <w:tc>
          <w:tcPr>
            <w:tcW w:w="84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71</w:t>
            </w:r>
          </w:p>
        </w:tc>
      </w:tr>
      <w:tr w:rsidR="00797F9D" w:rsidRPr="0088326C" w:rsidTr="00797F9D">
        <w:trPr>
          <w:trHeight w:val="37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797F9D" w:rsidP="00F054B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4-комнатных</w:t>
            </w:r>
          </w:p>
        </w:tc>
        <w:tc>
          <w:tcPr>
            <w:tcW w:w="98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5</w:t>
            </w:r>
          </w:p>
        </w:tc>
        <w:tc>
          <w:tcPr>
            <w:tcW w:w="84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6</w:t>
            </w:r>
          </w:p>
        </w:tc>
      </w:tr>
      <w:tr w:rsidR="00797F9D" w:rsidRPr="0088326C" w:rsidTr="00797F9D">
        <w:trPr>
          <w:trHeight w:val="37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797F9D" w:rsidP="00F054B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5-комнатных</w:t>
            </w:r>
          </w:p>
        </w:tc>
        <w:tc>
          <w:tcPr>
            <w:tcW w:w="98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3</w:t>
            </w:r>
          </w:p>
        </w:tc>
        <w:tc>
          <w:tcPr>
            <w:tcW w:w="847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3</w:t>
            </w:r>
          </w:p>
        </w:tc>
        <w:tc>
          <w:tcPr>
            <w:tcW w:w="84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</w:t>
            </w:r>
          </w:p>
        </w:tc>
      </w:tr>
      <w:tr w:rsidR="00797F9D" w:rsidRPr="0088326C" w:rsidTr="00797F9D">
        <w:trPr>
          <w:trHeight w:val="37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797F9D" w:rsidP="00F054B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6-комнатных</w:t>
            </w:r>
          </w:p>
        </w:tc>
        <w:tc>
          <w:tcPr>
            <w:tcW w:w="98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</w:t>
            </w:r>
          </w:p>
        </w:tc>
        <w:tc>
          <w:tcPr>
            <w:tcW w:w="84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</w:t>
            </w:r>
          </w:p>
        </w:tc>
      </w:tr>
      <w:tr w:rsidR="00797F9D" w:rsidRPr="0088326C" w:rsidTr="00797F9D">
        <w:trPr>
          <w:trHeight w:val="37"/>
        </w:trPr>
        <w:tc>
          <w:tcPr>
            <w:tcW w:w="648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  <w:vMerge/>
          </w:tcPr>
          <w:p w:rsidR="00797F9D" w:rsidRPr="0088326C" w:rsidRDefault="00797F9D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8" w:type="dxa"/>
          </w:tcPr>
          <w:p w:rsidR="00797F9D" w:rsidRPr="0088326C" w:rsidRDefault="001216D6" w:rsidP="00F054B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7-комнатных</w:t>
            </w:r>
          </w:p>
        </w:tc>
        <w:tc>
          <w:tcPr>
            <w:tcW w:w="989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797F9D" w:rsidRPr="0088326C" w:rsidRDefault="00797F9D" w:rsidP="0079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</w:tcPr>
          <w:p w:rsidR="00797F9D" w:rsidRPr="0088326C" w:rsidRDefault="001216D6" w:rsidP="00797F9D">
            <w:pPr>
              <w:jc w:val="center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5</w:t>
            </w:r>
          </w:p>
        </w:tc>
        <w:tc>
          <w:tcPr>
            <w:tcW w:w="2071" w:type="dxa"/>
          </w:tcPr>
          <w:p w:rsidR="00C82A8C" w:rsidRPr="0088326C" w:rsidRDefault="00C82A8C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Основное конструктивное решение строительства дома</w:t>
            </w:r>
          </w:p>
        </w:tc>
        <w:tc>
          <w:tcPr>
            <w:tcW w:w="7488" w:type="dxa"/>
            <w:gridSpan w:val="7"/>
          </w:tcPr>
          <w:p w:rsidR="00C82A8C" w:rsidRPr="0088326C" w:rsidRDefault="00C82A8C" w:rsidP="0045628A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Фундаменты: монолитные (ж/б) </w:t>
            </w:r>
            <w:r w:rsidR="009C786B" w:rsidRPr="0088326C">
              <w:rPr>
                <w:sz w:val="20"/>
                <w:szCs w:val="20"/>
              </w:rPr>
              <w:t>с</w:t>
            </w:r>
            <w:r w:rsidR="004E36BC" w:rsidRPr="0088326C">
              <w:rPr>
                <w:sz w:val="20"/>
                <w:szCs w:val="20"/>
              </w:rPr>
              <w:t xml:space="preserve">вайные - </w:t>
            </w:r>
            <w:proofErr w:type="spellStart"/>
            <w:r w:rsidR="004E36BC" w:rsidRPr="0088326C">
              <w:rPr>
                <w:sz w:val="20"/>
                <w:szCs w:val="20"/>
              </w:rPr>
              <w:t>буроинъекционные</w:t>
            </w:r>
            <w:proofErr w:type="spellEnd"/>
            <w:r w:rsidRPr="0088326C">
              <w:rPr>
                <w:sz w:val="20"/>
                <w:szCs w:val="20"/>
              </w:rPr>
              <w:t>.</w:t>
            </w:r>
          </w:p>
          <w:p w:rsidR="00372997" w:rsidRPr="0088326C" w:rsidRDefault="009C786B" w:rsidP="0045628A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Каркас здания: монолитные пилоны и перекрытие</w:t>
            </w:r>
            <w:r w:rsidR="00C901AB" w:rsidRPr="0088326C">
              <w:rPr>
                <w:sz w:val="20"/>
                <w:szCs w:val="20"/>
              </w:rPr>
              <w:t xml:space="preserve"> </w:t>
            </w:r>
            <w:r w:rsidRPr="0088326C">
              <w:rPr>
                <w:sz w:val="20"/>
                <w:szCs w:val="20"/>
              </w:rPr>
              <w:t>(ж/б)</w:t>
            </w:r>
            <w:r w:rsidR="00372997" w:rsidRPr="0088326C">
              <w:rPr>
                <w:sz w:val="20"/>
                <w:szCs w:val="20"/>
              </w:rPr>
              <w:t>.</w:t>
            </w:r>
            <w:r w:rsidRPr="0088326C">
              <w:rPr>
                <w:sz w:val="20"/>
                <w:szCs w:val="20"/>
              </w:rPr>
              <w:t xml:space="preserve"> </w:t>
            </w:r>
          </w:p>
          <w:p w:rsidR="00C82A8C" w:rsidRPr="0088326C" w:rsidRDefault="00C82A8C" w:rsidP="0045628A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Лифтовая шахта: монолитная (ж/б).</w:t>
            </w:r>
          </w:p>
          <w:p w:rsidR="00C82A8C" w:rsidRPr="0088326C" w:rsidRDefault="00C82A8C" w:rsidP="0045628A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Лестничные площадки и марши: </w:t>
            </w:r>
            <w:r w:rsidR="009C786B" w:rsidRPr="0088326C">
              <w:rPr>
                <w:sz w:val="20"/>
                <w:szCs w:val="20"/>
              </w:rPr>
              <w:t xml:space="preserve">площадки монолитные - отделка пола </w:t>
            </w:r>
            <w:proofErr w:type="spellStart"/>
            <w:r w:rsidR="00F2185C" w:rsidRPr="0088326C">
              <w:rPr>
                <w:sz w:val="20"/>
                <w:szCs w:val="20"/>
              </w:rPr>
              <w:t>межмаршевых</w:t>
            </w:r>
            <w:proofErr w:type="spellEnd"/>
            <w:r w:rsidR="00F2185C" w:rsidRPr="0088326C">
              <w:rPr>
                <w:sz w:val="20"/>
                <w:szCs w:val="20"/>
              </w:rPr>
              <w:t xml:space="preserve"> площадок керамической плиткой</w:t>
            </w:r>
            <w:r w:rsidR="009C786B" w:rsidRPr="0088326C">
              <w:rPr>
                <w:sz w:val="20"/>
                <w:szCs w:val="20"/>
              </w:rPr>
              <w:t xml:space="preserve">, потолок покраска. </w:t>
            </w:r>
            <w:r w:rsidR="001216D6" w:rsidRPr="0088326C">
              <w:rPr>
                <w:sz w:val="20"/>
                <w:szCs w:val="20"/>
              </w:rPr>
              <w:t>Лестничные м</w:t>
            </w:r>
            <w:r w:rsidR="009C786B" w:rsidRPr="0088326C">
              <w:rPr>
                <w:sz w:val="20"/>
                <w:szCs w:val="20"/>
              </w:rPr>
              <w:t>арши – сборный железобетон</w:t>
            </w:r>
            <w:r w:rsidR="00372997" w:rsidRPr="0088326C">
              <w:rPr>
                <w:sz w:val="20"/>
                <w:szCs w:val="20"/>
              </w:rPr>
              <w:t xml:space="preserve"> (класс поверхности А2)</w:t>
            </w:r>
            <w:r w:rsidR="009C786B" w:rsidRPr="0088326C">
              <w:rPr>
                <w:sz w:val="20"/>
                <w:szCs w:val="20"/>
              </w:rPr>
              <w:t>.</w:t>
            </w:r>
          </w:p>
          <w:p w:rsidR="00C82A8C" w:rsidRPr="0088326C" w:rsidRDefault="00372997" w:rsidP="00453F72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Кровля - плоская, </w:t>
            </w:r>
            <w:r w:rsidR="00204516" w:rsidRPr="0088326C">
              <w:rPr>
                <w:sz w:val="20"/>
                <w:szCs w:val="20"/>
              </w:rPr>
              <w:t>не</w:t>
            </w:r>
            <w:r w:rsidRPr="0088326C">
              <w:rPr>
                <w:sz w:val="20"/>
                <w:szCs w:val="20"/>
              </w:rPr>
              <w:t>эксплуатируемая, утеплитель по нормам</w:t>
            </w:r>
            <w:r w:rsidR="00CB77BF" w:rsidRPr="0088326C">
              <w:rPr>
                <w:sz w:val="20"/>
                <w:szCs w:val="20"/>
              </w:rPr>
              <w:t>,</w:t>
            </w:r>
            <w:r w:rsidRPr="0088326C">
              <w:rPr>
                <w:sz w:val="20"/>
                <w:szCs w:val="20"/>
              </w:rPr>
              <w:t xml:space="preserve"> но не меньше 160 мм, гидроизоляция 2-3 слоя.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6</w:t>
            </w:r>
          </w:p>
        </w:tc>
        <w:tc>
          <w:tcPr>
            <w:tcW w:w="2071" w:type="dxa"/>
          </w:tcPr>
          <w:p w:rsidR="00C82A8C" w:rsidRPr="0088326C" w:rsidRDefault="00C82A8C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Материал стен дома</w:t>
            </w:r>
          </w:p>
        </w:tc>
        <w:tc>
          <w:tcPr>
            <w:tcW w:w="7488" w:type="dxa"/>
            <w:gridSpan w:val="7"/>
          </w:tcPr>
          <w:p w:rsidR="00C82A8C" w:rsidRPr="0088326C" w:rsidRDefault="00C82A8C" w:rsidP="00B85633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Несущие стены подвала: монолитные (ж/б).</w:t>
            </w:r>
          </w:p>
          <w:p w:rsidR="00C82A8C" w:rsidRPr="0088326C" w:rsidRDefault="00B87316" w:rsidP="00453F72">
            <w:pPr>
              <w:spacing w:after="120"/>
              <w:jc w:val="both"/>
              <w:rPr>
                <w:b/>
                <w:color w:val="FF0000"/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Наружные </w:t>
            </w:r>
            <w:r w:rsidR="001B2AE2" w:rsidRPr="0088326C">
              <w:rPr>
                <w:sz w:val="20"/>
                <w:szCs w:val="20"/>
              </w:rPr>
              <w:t>стены – толщиной</w:t>
            </w:r>
            <w:r w:rsidR="001B2AE2" w:rsidRPr="0088326C">
              <w:rPr>
                <w:color w:val="FF0000"/>
                <w:sz w:val="20"/>
                <w:szCs w:val="20"/>
              </w:rPr>
              <w:t xml:space="preserve"> </w:t>
            </w:r>
            <w:r w:rsidR="001B2AE2" w:rsidRPr="0088326C">
              <w:rPr>
                <w:sz w:val="20"/>
                <w:szCs w:val="20"/>
              </w:rPr>
              <w:t xml:space="preserve">250мм, </w:t>
            </w:r>
            <w:r w:rsidR="001216D6" w:rsidRPr="0088326C">
              <w:rPr>
                <w:sz w:val="20"/>
                <w:szCs w:val="20"/>
              </w:rPr>
              <w:t>кирпич керамический полнотелый</w:t>
            </w:r>
            <w:r w:rsidR="0088326C">
              <w:rPr>
                <w:sz w:val="20"/>
                <w:szCs w:val="20"/>
              </w:rPr>
              <w:t xml:space="preserve"> М100</w:t>
            </w:r>
            <w:r w:rsidR="00D87CC7" w:rsidRPr="0088326C">
              <w:rPr>
                <w:sz w:val="20"/>
                <w:szCs w:val="20"/>
              </w:rPr>
              <w:t>.</w:t>
            </w:r>
          </w:p>
          <w:p w:rsidR="00B87316" w:rsidRPr="0088326C" w:rsidRDefault="00B87316" w:rsidP="0088326C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Межквартирные стены – толщиной 250мм, </w:t>
            </w:r>
            <w:r w:rsidR="0088326C">
              <w:rPr>
                <w:sz w:val="20"/>
                <w:szCs w:val="20"/>
              </w:rPr>
              <w:t xml:space="preserve">керамзитобетонный блок </w:t>
            </w:r>
            <w:r w:rsidR="00D87CC7" w:rsidRPr="0088326C">
              <w:rPr>
                <w:sz w:val="20"/>
                <w:szCs w:val="20"/>
              </w:rPr>
              <w:t>.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071" w:type="dxa"/>
          </w:tcPr>
          <w:p w:rsidR="00C82A8C" w:rsidRPr="0088326C" w:rsidRDefault="00C82A8C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Материал перегородок дома</w:t>
            </w:r>
          </w:p>
        </w:tc>
        <w:tc>
          <w:tcPr>
            <w:tcW w:w="7488" w:type="dxa"/>
            <w:gridSpan w:val="7"/>
          </w:tcPr>
          <w:p w:rsidR="00652E1A" w:rsidRPr="0088326C" w:rsidRDefault="00652E1A" w:rsidP="0088326C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Перегородки</w:t>
            </w:r>
            <w:r w:rsidR="00D87CC7" w:rsidRPr="0088326C">
              <w:rPr>
                <w:sz w:val="20"/>
                <w:szCs w:val="20"/>
              </w:rPr>
              <w:t xml:space="preserve"> внутриквартирные </w:t>
            </w:r>
            <w:r w:rsidRPr="0088326C">
              <w:rPr>
                <w:sz w:val="20"/>
                <w:szCs w:val="20"/>
              </w:rPr>
              <w:t xml:space="preserve">: </w:t>
            </w:r>
            <w:r w:rsidR="0088326C">
              <w:rPr>
                <w:sz w:val="20"/>
                <w:szCs w:val="20"/>
              </w:rPr>
              <w:t>керамзитобетонные блоки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8</w:t>
            </w:r>
          </w:p>
        </w:tc>
        <w:tc>
          <w:tcPr>
            <w:tcW w:w="2071" w:type="dxa"/>
          </w:tcPr>
          <w:p w:rsidR="00C82A8C" w:rsidRPr="0088326C" w:rsidRDefault="00C82A8C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Материал отделки фасада дома</w:t>
            </w:r>
          </w:p>
        </w:tc>
        <w:tc>
          <w:tcPr>
            <w:tcW w:w="7488" w:type="dxa"/>
            <w:gridSpan w:val="7"/>
          </w:tcPr>
          <w:p w:rsidR="0064285C" w:rsidRPr="0088326C" w:rsidRDefault="00956AB6" w:rsidP="00D87CC7">
            <w:pPr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Фасад мокрого типа, утеплитель – </w:t>
            </w:r>
            <w:r w:rsidR="009E0EB8" w:rsidRPr="0088326C">
              <w:rPr>
                <w:sz w:val="20"/>
                <w:szCs w:val="20"/>
              </w:rPr>
              <w:t>минеральная вата</w:t>
            </w:r>
            <w:r w:rsidRPr="0088326C">
              <w:rPr>
                <w:sz w:val="20"/>
                <w:szCs w:val="20"/>
              </w:rPr>
              <w:t>. Об</w:t>
            </w:r>
            <w:r w:rsidR="00FF4D8A" w:rsidRPr="0088326C">
              <w:rPr>
                <w:sz w:val="20"/>
                <w:szCs w:val="20"/>
              </w:rPr>
              <w:t xml:space="preserve">лицовка 1 этажа </w:t>
            </w:r>
            <w:proofErr w:type="spellStart"/>
            <w:r w:rsidR="00FF4D8A" w:rsidRPr="0088326C">
              <w:rPr>
                <w:sz w:val="20"/>
                <w:szCs w:val="20"/>
              </w:rPr>
              <w:t>керамогранитом</w:t>
            </w:r>
            <w:proofErr w:type="spellEnd"/>
            <w:r w:rsidR="00FF4D8A" w:rsidRPr="0088326C">
              <w:rPr>
                <w:sz w:val="20"/>
                <w:szCs w:val="20"/>
              </w:rPr>
              <w:t xml:space="preserve"> или </w:t>
            </w:r>
            <w:r w:rsidR="00D87CC7" w:rsidRPr="0088326C">
              <w:rPr>
                <w:sz w:val="20"/>
                <w:szCs w:val="20"/>
              </w:rPr>
              <w:t>фасадной штукатуркой</w:t>
            </w:r>
            <w:r w:rsidR="00FF4D8A" w:rsidRPr="0088326C">
              <w:rPr>
                <w:sz w:val="20"/>
                <w:szCs w:val="20"/>
              </w:rPr>
              <w:t xml:space="preserve">. </w:t>
            </w:r>
            <w:r w:rsidR="0086210A" w:rsidRPr="0088326C">
              <w:rPr>
                <w:sz w:val="20"/>
                <w:szCs w:val="20"/>
              </w:rPr>
              <w:t>Предусмотрены места</w:t>
            </w:r>
            <w:r w:rsidR="00D87CC7" w:rsidRPr="0088326C">
              <w:rPr>
                <w:sz w:val="20"/>
                <w:szCs w:val="20"/>
              </w:rPr>
              <w:t xml:space="preserve"> </w:t>
            </w:r>
            <w:proofErr w:type="gramStart"/>
            <w:r w:rsidR="002835B0" w:rsidRPr="0088326C">
              <w:rPr>
                <w:sz w:val="20"/>
                <w:szCs w:val="20"/>
              </w:rPr>
              <w:t>установк</w:t>
            </w:r>
            <w:r w:rsidR="00D87CC7" w:rsidRPr="0088326C">
              <w:rPr>
                <w:sz w:val="20"/>
                <w:szCs w:val="20"/>
              </w:rPr>
              <w:t xml:space="preserve">и </w:t>
            </w:r>
            <w:r w:rsidR="002835B0" w:rsidRPr="0088326C">
              <w:rPr>
                <w:sz w:val="20"/>
                <w:szCs w:val="20"/>
              </w:rPr>
              <w:t xml:space="preserve"> кондиционеров</w:t>
            </w:r>
            <w:proofErr w:type="gramEnd"/>
            <w:r w:rsidR="002835B0" w:rsidRPr="0088326C">
              <w:rPr>
                <w:sz w:val="20"/>
                <w:szCs w:val="20"/>
              </w:rPr>
              <w:t xml:space="preserve">. 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9</w:t>
            </w:r>
          </w:p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071" w:type="dxa"/>
          </w:tcPr>
          <w:p w:rsidR="00C82A8C" w:rsidRPr="0088326C" w:rsidRDefault="0038594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Характеристики окон</w:t>
            </w:r>
            <w:r w:rsidR="00DD31B0" w:rsidRPr="0088326C">
              <w:rPr>
                <w:b/>
                <w:sz w:val="20"/>
                <w:szCs w:val="20"/>
              </w:rPr>
              <w:t xml:space="preserve"> и балконного блока.</w:t>
            </w:r>
          </w:p>
        </w:tc>
        <w:tc>
          <w:tcPr>
            <w:tcW w:w="7488" w:type="dxa"/>
            <w:gridSpan w:val="7"/>
          </w:tcPr>
          <w:p w:rsidR="0054311B" w:rsidRPr="0088326C" w:rsidRDefault="00621A9E" w:rsidP="0054311B">
            <w:pPr>
              <w:spacing w:after="120"/>
              <w:jc w:val="both"/>
              <w:rPr>
                <w:sz w:val="20"/>
                <w:szCs w:val="20"/>
              </w:rPr>
            </w:pPr>
            <w:proofErr w:type="gramStart"/>
            <w:r w:rsidRPr="0088326C">
              <w:rPr>
                <w:sz w:val="20"/>
                <w:szCs w:val="20"/>
              </w:rPr>
              <w:t>Окна  -</w:t>
            </w:r>
            <w:proofErr w:type="gramEnd"/>
            <w:r w:rsidR="00187C2A" w:rsidRPr="0088326C">
              <w:rPr>
                <w:sz w:val="20"/>
                <w:szCs w:val="20"/>
              </w:rPr>
              <w:t xml:space="preserve"> металлопластиковые</w:t>
            </w:r>
            <w:r w:rsidR="0054311B" w:rsidRPr="0088326C">
              <w:rPr>
                <w:sz w:val="20"/>
                <w:szCs w:val="20"/>
              </w:rPr>
              <w:t xml:space="preserve">, с поворотно-откидными створками по проекту, с положением </w:t>
            </w:r>
            <w:proofErr w:type="spellStart"/>
            <w:r w:rsidR="0054311B" w:rsidRPr="0088326C">
              <w:rPr>
                <w:sz w:val="20"/>
                <w:szCs w:val="20"/>
              </w:rPr>
              <w:t>микровентиляции</w:t>
            </w:r>
            <w:proofErr w:type="spellEnd"/>
            <w:r w:rsidR="00755661" w:rsidRPr="0088326C">
              <w:rPr>
                <w:sz w:val="20"/>
                <w:szCs w:val="20"/>
              </w:rPr>
              <w:t xml:space="preserve"> или подобные</w:t>
            </w:r>
            <w:r w:rsidR="0054311B" w:rsidRPr="0088326C">
              <w:rPr>
                <w:sz w:val="20"/>
                <w:szCs w:val="20"/>
              </w:rPr>
              <w:t>.</w:t>
            </w:r>
            <w:r w:rsidRPr="0088326C">
              <w:rPr>
                <w:sz w:val="20"/>
                <w:szCs w:val="20"/>
              </w:rPr>
              <w:t xml:space="preserve"> </w:t>
            </w:r>
          </w:p>
          <w:p w:rsidR="0054311B" w:rsidRPr="0088326C" w:rsidRDefault="000D18DA" w:rsidP="0054311B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Двух</w:t>
            </w:r>
            <w:r w:rsidR="007C1BA0" w:rsidRPr="0088326C">
              <w:rPr>
                <w:sz w:val="20"/>
                <w:szCs w:val="20"/>
              </w:rPr>
              <w:t>к</w:t>
            </w:r>
            <w:r w:rsidR="00CB77BF" w:rsidRPr="0088326C">
              <w:rPr>
                <w:sz w:val="20"/>
                <w:szCs w:val="20"/>
              </w:rPr>
              <w:t>амерный стеклопакет, с энерго</w:t>
            </w:r>
            <w:r w:rsidR="007C1BA0" w:rsidRPr="0088326C">
              <w:rPr>
                <w:sz w:val="20"/>
                <w:szCs w:val="20"/>
              </w:rPr>
              <w:t>сберегающим покрыти</w:t>
            </w:r>
            <w:r w:rsidR="00CB77BF" w:rsidRPr="0088326C">
              <w:rPr>
                <w:sz w:val="20"/>
                <w:szCs w:val="20"/>
              </w:rPr>
              <w:t>е</w:t>
            </w:r>
            <w:r w:rsidR="007C1BA0" w:rsidRPr="0088326C">
              <w:rPr>
                <w:sz w:val="20"/>
                <w:szCs w:val="20"/>
              </w:rPr>
              <w:t>м</w:t>
            </w:r>
            <w:r w:rsidR="0054311B" w:rsidRPr="0088326C">
              <w:rPr>
                <w:sz w:val="20"/>
                <w:szCs w:val="20"/>
              </w:rPr>
              <w:t>.</w:t>
            </w:r>
          </w:p>
          <w:p w:rsidR="0054311B" w:rsidRPr="0088326C" w:rsidRDefault="00CB77BF" w:rsidP="0054311B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Фурнитура с функцией </w:t>
            </w:r>
            <w:proofErr w:type="spellStart"/>
            <w:r w:rsidRPr="0088326C">
              <w:rPr>
                <w:sz w:val="20"/>
                <w:szCs w:val="20"/>
              </w:rPr>
              <w:t>микроп</w:t>
            </w:r>
            <w:r w:rsidR="0054311B" w:rsidRPr="0088326C">
              <w:rPr>
                <w:sz w:val="20"/>
                <w:szCs w:val="20"/>
              </w:rPr>
              <w:t>роветривание</w:t>
            </w:r>
            <w:proofErr w:type="spellEnd"/>
            <w:r w:rsidR="0054311B" w:rsidRPr="0088326C">
              <w:rPr>
                <w:sz w:val="20"/>
                <w:szCs w:val="20"/>
              </w:rPr>
              <w:t>.</w:t>
            </w:r>
          </w:p>
          <w:p w:rsidR="00385943" w:rsidRPr="0088326C" w:rsidRDefault="00385943" w:rsidP="00385943">
            <w:pPr>
              <w:spacing w:after="120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Высота подоконников </w:t>
            </w:r>
            <w:r w:rsidR="00CF4CC8" w:rsidRPr="0088326C">
              <w:rPr>
                <w:sz w:val="20"/>
                <w:szCs w:val="20"/>
              </w:rPr>
              <w:t xml:space="preserve">от уровня чистого пола </w:t>
            </w:r>
            <w:r w:rsidR="00CF4CC8" w:rsidRPr="0084099F">
              <w:rPr>
                <w:sz w:val="20"/>
                <w:szCs w:val="20"/>
              </w:rPr>
              <w:t xml:space="preserve">- </w:t>
            </w:r>
            <w:r w:rsidR="0084099F" w:rsidRPr="0084099F">
              <w:rPr>
                <w:sz w:val="20"/>
                <w:szCs w:val="20"/>
              </w:rPr>
              <w:t>0</w:t>
            </w:r>
            <w:r w:rsidR="00CF4CC8" w:rsidRPr="0084099F">
              <w:rPr>
                <w:sz w:val="20"/>
                <w:szCs w:val="20"/>
              </w:rPr>
              <w:t xml:space="preserve"> мм</w:t>
            </w:r>
            <w:r w:rsidR="00BD0A71" w:rsidRPr="0084099F">
              <w:rPr>
                <w:sz w:val="20"/>
                <w:szCs w:val="20"/>
              </w:rPr>
              <w:t xml:space="preserve"> </w:t>
            </w:r>
            <w:r w:rsidR="0084099F">
              <w:rPr>
                <w:sz w:val="20"/>
                <w:szCs w:val="20"/>
              </w:rPr>
              <w:t xml:space="preserve">(окна от пола, подоконник не устанавливается) </w:t>
            </w:r>
            <w:proofErr w:type="gramStart"/>
            <w:r w:rsidR="00BD0A71" w:rsidRPr="0084099F">
              <w:rPr>
                <w:sz w:val="20"/>
                <w:szCs w:val="20"/>
              </w:rPr>
              <w:t>и</w:t>
            </w:r>
            <w:r w:rsidR="0084099F" w:rsidRPr="0084099F">
              <w:rPr>
                <w:sz w:val="20"/>
                <w:szCs w:val="20"/>
              </w:rPr>
              <w:t>ли</w:t>
            </w:r>
            <w:r w:rsidR="00BD0A71" w:rsidRPr="0084099F">
              <w:rPr>
                <w:sz w:val="20"/>
                <w:szCs w:val="20"/>
              </w:rPr>
              <w:t xml:space="preserve">  </w:t>
            </w:r>
            <w:r w:rsidR="0084099F" w:rsidRPr="0084099F">
              <w:rPr>
                <w:sz w:val="20"/>
                <w:szCs w:val="20"/>
              </w:rPr>
              <w:t>6</w:t>
            </w:r>
            <w:r w:rsidR="00CF4CC8" w:rsidRPr="0084099F">
              <w:rPr>
                <w:sz w:val="20"/>
                <w:szCs w:val="20"/>
              </w:rPr>
              <w:t>00</w:t>
            </w:r>
            <w:proofErr w:type="gramEnd"/>
            <w:r w:rsidR="0086210A">
              <w:rPr>
                <w:sz w:val="20"/>
                <w:szCs w:val="20"/>
              </w:rPr>
              <w:t xml:space="preserve"> </w:t>
            </w:r>
            <w:r w:rsidR="00CF4CC8" w:rsidRPr="0084099F">
              <w:rPr>
                <w:sz w:val="20"/>
                <w:szCs w:val="20"/>
              </w:rPr>
              <w:t>мм в зависимости от типа помещения и номера дома.</w:t>
            </w:r>
          </w:p>
          <w:p w:rsidR="00C901AB" w:rsidRPr="0088326C" w:rsidRDefault="00C901AB" w:rsidP="002B26E8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Откосы оштукатуренные</w:t>
            </w:r>
            <w:r w:rsidR="000D18DA" w:rsidRPr="0088326C">
              <w:rPr>
                <w:sz w:val="20"/>
                <w:szCs w:val="20"/>
              </w:rPr>
              <w:t xml:space="preserve"> или из ГКЛ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10</w:t>
            </w:r>
          </w:p>
        </w:tc>
        <w:tc>
          <w:tcPr>
            <w:tcW w:w="2071" w:type="dxa"/>
          </w:tcPr>
          <w:p w:rsidR="00C82A8C" w:rsidRPr="0088326C" w:rsidRDefault="00C82A8C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Характеристики входной двери (квартирной)</w:t>
            </w:r>
          </w:p>
        </w:tc>
        <w:tc>
          <w:tcPr>
            <w:tcW w:w="7488" w:type="dxa"/>
            <w:gridSpan w:val="7"/>
          </w:tcPr>
          <w:p w:rsidR="00C82A8C" w:rsidRPr="0088326C" w:rsidRDefault="00BD0A71" w:rsidP="00BD0A71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Двери металлические, бронированные противопожарные.</w:t>
            </w:r>
            <w:r w:rsidR="00C82A8C" w:rsidRPr="0088326C">
              <w:rPr>
                <w:sz w:val="20"/>
                <w:szCs w:val="20"/>
              </w:rPr>
              <w:t xml:space="preserve"> </w:t>
            </w:r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11</w:t>
            </w:r>
          </w:p>
        </w:tc>
        <w:tc>
          <w:tcPr>
            <w:tcW w:w="2071" w:type="dxa"/>
          </w:tcPr>
          <w:p w:rsidR="00C82A8C" w:rsidRPr="0088326C" w:rsidRDefault="00C82A8C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Отделка стен в квартирах</w:t>
            </w:r>
          </w:p>
        </w:tc>
        <w:tc>
          <w:tcPr>
            <w:tcW w:w="7488" w:type="dxa"/>
            <w:gridSpan w:val="7"/>
          </w:tcPr>
          <w:p w:rsidR="0088326C" w:rsidRDefault="00BD0A71" w:rsidP="002B26E8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Поверхности </w:t>
            </w:r>
            <w:r w:rsidR="0088326C">
              <w:rPr>
                <w:sz w:val="20"/>
                <w:szCs w:val="20"/>
              </w:rPr>
              <w:t xml:space="preserve">кирпичных </w:t>
            </w:r>
            <w:r w:rsidRPr="0088326C">
              <w:rPr>
                <w:sz w:val="20"/>
                <w:szCs w:val="20"/>
              </w:rPr>
              <w:t xml:space="preserve">стен </w:t>
            </w:r>
            <w:r w:rsidR="0088326C">
              <w:rPr>
                <w:sz w:val="20"/>
                <w:szCs w:val="20"/>
              </w:rPr>
              <w:t>– штукатурка,</w:t>
            </w:r>
          </w:p>
          <w:p w:rsidR="00C82A8C" w:rsidRPr="0088326C" w:rsidRDefault="0088326C" w:rsidP="0088326C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Стены и перегородки</w:t>
            </w:r>
            <w:r w:rsidR="00BD0A71" w:rsidRPr="0088326C">
              <w:rPr>
                <w:sz w:val="20"/>
                <w:szCs w:val="20"/>
              </w:rPr>
              <w:t xml:space="preserve"> квартир</w:t>
            </w:r>
            <w:r>
              <w:rPr>
                <w:sz w:val="20"/>
                <w:szCs w:val="20"/>
              </w:rPr>
              <w:t xml:space="preserve"> из </w:t>
            </w:r>
            <w:r w:rsidRPr="00067039">
              <w:rPr>
                <w:sz w:val="20"/>
                <w:szCs w:val="20"/>
                <w:highlight w:val="yellow"/>
              </w:rPr>
              <w:t>керамзитового блока</w:t>
            </w:r>
            <w:r>
              <w:rPr>
                <w:sz w:val="20"/>
                <w:szCs w:val="20"/>
              </w:rPr>
              <w:t xml:space="preserve"> </w:t>
            </w:r>
            <w:r w:rsidR="00BD0A71" w:rsidRPr="0088326C">
              <w:rPr>
                <w:sz w:val="20"/>
                <w:szCs w:val="20"/>
              </w:rPr>
              <w:t>– без отделки</w:t>
            </w:r>
            <w:bookmarkStart w:id="0" w:name="_GoBack"/>
            <w:bookmarkEnd w:id="0"/>
          </w:p>
        </w:tc>
      </w:tr>
      <w:tr w:rsidR="00C82A8C" w:rsidRPr="0088326C" w:rsidTr="00797F9D">
        <w:tc>
          <w:tcPr>
            <w:tcW w:w="648" w:type="dxa"/>
          </w:tcPr>
          <w:p w:rsidR="00C82A8C" w:rsidRPr="0088326C" w:rsidRDefault="00C82A8C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12</w:t>
            </w:r>
          </w:p>
        </w:tc>
        <w:tc>
          <w:tcPr>
            <w:tcW w:w="2071" w:type="dxa"/>
          </w:tcPr>
          <w:p w:rsidR="00C82A8C" w:rsidRPr="0088326C" w:rsidRDefault="00C82A8C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Отделка потолков</w:t>
            </w:r>
          </w:p>
        </w:tc>
        <w:tc>
          <w:tcPr>
            <w:tcW w:w="7488" w:type="dxa"/>
            <w:gridSpan w:val="7"/>
          </w:tcPr>
          <w:p w:rsidR="00C82A8C" w:rsidRPr="0088326C" w:rsidRDefault="004F5BE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Монолитные</w:t>
            </w:r>
            <w:r w:rsidR="00E27336" w:rsidRPr="0088326C">
              <w:rPr>
                <w:sz w:val="20"/>
                <w:szCs w:val="20"/>
              </w:rPr>
              <w:t xml:space="preserve"> ж/б плиты перекрытий</w:t>
            </w:r>
            <w:r w:rsidR="00C82A8C" w:rsidRPr="0088326C">
              <w:rPr>
                <w:sz w:val="20"/>
                <w:szCs w:val="20"/>
              </w:rPr>
              <w:t>, без дополнительной отделки.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13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Отделка пола</w:t>
            </w:r>
          </w:p>
        </w:tc>
        <w:tc>
          <w:tcPr>
            <w:tcW w:w="7488" w:type="dxa"/>
            <w:gridSpan w:val="7"/>
          </w:tcPr>
          <w:p w:rsidR="009C1B63" w:rsidRPr="0088326C" w:rsidRDefault="009C1B63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Цементная стяжка во всех помещениях квартиры, кроме санузлов (в санузлах – гидроизоляцию и полы делает инвестор/покупатель).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14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Характеристики системы отопления</w:t>
            </w:r>
          </w:p>
        </w:tc>
        <w:tc>
          <w:tcPr>
            <w:tcW w:w="7488" w:type="dxa"/>
            <w:gridSpan w:val="7"/>
          </w:tcPr>
          <w:p w:rsidR="009C1B63" w:rsidRPr="0088326C" w:rsidRDefault="009C1B63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Стояки системы отопления: оцинковочные металлические трубы.</w:t>
            </w:r>
          </w:p>
          <w:p w:rsidR="009C1B63" w:rsidRPr="0088326C" w:rsidRDefault="009C1B63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Разводка в квартирах: полиэтиленовые </w:t>
            </w:r>
            <w:r w:rsidR="00BD0A71" w:rsidRPr="0088326C">
              <w:rPr>
                <w:sz w:val="20"/>
                <w:szCs w:val="20"/>
              </w:rPr>
              <w:t xml:space="preserve">или </w:t>
            </w:r>
            <w:proofErr w:type="gramStart"/>
            <w:r w:rsidR="00BD0A71" w:rsidRPr="0088326C">
              <w:rPr>
                <w:sz w:val="20"/>
                <w:szCs w:val="20"/>
              </w:rPr>
              <w:t>полипропиленовые  трубы</w:t>
            </w:r>
            <w:proofErr w:type="gramEnd"/>
            <w:r w:rsidR="00BD0A71" w:rsidRPr="0088326C">
              <w:rPr>
                <w:sz w:val="20"/>
                <w:szCs w:val="20"/>
              </w:rPr>
              <w:t>.</w:t>
            </w:r>
          </w:p>
          <w:p w:rsidR="009C1B63" w:rsidRPr="0088326C" w:rsidRDefault="009C1B63" w:rsidP="00BD0A71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Отопительные приборы (батареи): </w:t>
            </w:r>
            <w:r w:rsidR="00BD0A71" w:rsidRPr="0088326C">
              <w:rPr>
                <w:sz w:val="20"/>
                <w:szCs w:val="20"/>
              </w:rPr>
              <w:t>стальные.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15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Характеристики системы электроснабжения</w:t>
            </w:r>
          </w:p>
        </w:tc>
        <w:tc>
          <w:tcPr>
            <w:tcW w:w="7488" w:type="dxa"/>
            <w:gridSpan w:val="7"/>
          </w:tcPr>
          <w:p w:rsidR="002B03F4" w:rsidRPr="0088326C" w:rsidRDefault="002B03F4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Внутренняя </w:t>
            </w:r>
            <w:proofErr w:type="spellStart"/>
            <w:r w:rsidRPr="0088326C">
              <w:rPr>
                <w:sz w:val="20"/>
                <w:szCs w:val="20"/>
              </w:rPr>
              <w:t>электр</w:t>
            </w:r>
            <w:r w:rsidR="00CB77BF" w:rsidRPr="0088326C">
              <w:rPr>
                <w:sz w:val="20"/>
                <w:szCs w:val="20"/>
              </w:rPr>
              <w:t>о</w:t>
            </w:r>
            <w:r w:rsidRPr="0088326C">
              <w:rPr>
                <w:sz w:val="20"/>
                <w:szCs w:val="20"/>
              </w:rPr>
              <w:t>разводка</w:t>
            </w:r>
            <w:proofErr w:type="spellEnd"/>
            <w:r w:rsidRPr="0088326C">
              <w:rPr>
                <w:sz w:val="20"/>
                <w:szCs w:val="20"/>
              </w:rPr>
              <w:t xml:space="preserve"> </w:t>
            </w:r>
            <w:r w:rsidR="007C1BA0" w:rsidRPr="0088326C">
              <w:rPr>
                <w:sz w:val="20"/>
                <w:szCs w:val="20"/>
              </w:rPr>
              <w:t xml:space="preserve">в квартирах </w:t>
            </w:r>
            <w:r w:rsidR="00BD0A71" w:rsidRPr="0088326C">
              <w:rPr>
                <w:sz w:val="20"/>
                <w:szCs w:val="20"/>
              </w:rPr>
              <w:t>не выполняется.</w:t>
            </w:r>
          </w:p>
          <w:p w:rsidR="009C1B63" w:rsidRPr="0088326C" w:rsidRDefault="009C1B63" w:rsidP="00A513AC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Электр</w:t>
            </w:r>
            <w:r w:rsidR="00CB77BF" w:rsidRPr="0088326C">
              <w:rPr>
                <w:sz w:val="20"/>
                <w:szCs w:val="20"/>
              </w:rPr>
              <w:t>о</w:t>
            </w:r>
            <w:r w:rsidRPr="0088326C">
              <w:rPr>
                <w:sz w:val="20"/>
                <w:szCs w:val="20"/>
              </w:rPr>
              <w:t xml:space="preserve">счетчики спроектированы в подъездах </w:t>
            </w:r>
            <w:r w:rsidR="00CB77BF" w:rsidRPr="0088326C">
              <w:rPr>
                <w:sz w:val="20"/>
                <w:szCs w:val="20"/>
              </w:rPr>
              <w:t>на</w:t>
            </w:r>
            <w:r w:rsidRPr="0088326C">
              <w:rPr>
                <w:sz w:val="20"/>
                <w:szCs w:val="20"/>
              </w:rPr>
              <w:t xml:space="preserve"> каждом этаже, для каждой квартиры отдельно. 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16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Характеристики системы обеспечения горячей водой</w:t>
            </w:r>
          </w:p>
        </w:tc>
        <w:tc>
          <w:tcPr>
            <w:tcW w:w="7488" w:type="dxa"/>
            <w:gridSpan w:val="7"/>
          </w:tcPr>
          <w:p w:rsidR="009C1B63" w:rsidRPr="0088326C" w:rsidRDefault="009C1B63" w:rsidP="00CB77BF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Счетчики горячей воды спроектированы в подъездах </w:t>
            </w:r>
            <w:r w:rsidR="00CB77BF" w:rsidRPr="0088326C">
              <w:rPr>
                <w:sz w:val="20"/>
                <w:szCs w:val="20"/>
              </w:rPr>
              <w:t xml:space="preserve">на каждом этаже, </w:t>
            </w:r>
            <w:r w:rsidRPr="0088326C">
              <w:rPr>
                <w:sz w:val="20"/>
                <w:szCs w:val="20"/>
              </w:rPr>
              <w:t xml:space="preserve">для каждой квартиры отдельно. 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17</w:t>
            </w:r>
          </w:p>
        </w:tc>
        <w:tc>
          <w:tcPr>
            <w:tcW w:w="2071" w:type="dxa"/>
          </w:tcPr>
          <w:p w:rsidR="009C1B63" w:rsidRPr="0088326C" w:rsidRDefault="00185D4C" w:rsidP="002B7F9E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Х</w:t>
            </w:r>
            <w:r w:rsidR="009C1B63" w:rsidRPr="0088326C">
              <w:rPr>
                <w:b/>
                <w:sz w:val="20"/>
                <w:szCs w:val="20"/>
              </w:rPr>
              <w:t xml:space="preserve">арактеристики </w:t>
            </w:r>
            <w:r w:rsidR="002B7F9E" w:rsidRPr="0088326C">
              <w:rPr>
                <w:b/>
                <w:sz w:val="20"/>
                <w:szCs w:val="20"/>
              </w:rPr>
              <w:t xml:space="preserve">системы  </w:t>
            </w:r>
            <w:r w:rsidRPr="0088326C">
              <w:rPr>
                <w:b/>
                <w:sz w:val="20"/>
                <w:szCs w:val="20"/>
              </w:rPr>
              <w:t xml:space="preserve">вентиляции </w:t>
            </w:r>
            <w:r w:rsidR="009C1B63" w:rsidRPr="0088326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88" w:type="dxa"/>
            <w:gridSpan w:val="7"/>
          </w:tcPr>
          <w:p w:rsidR="009C1B63" w:rsidRPr="0088326C" w:rsidRDefault="002B7F9E" w:rsidP="005755CE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В ком</w:t>
            </w:r>
            <w:r w:rsidR="00F000C7" w:rsidRPr="0088326C">
              <w:rPr>
                <w:sz w:val="20"/>
                <w:szCs w:val="20"/>
              </w:rPr>
              <w:t>натах вентиляция естественная</w:t>
            </w:r>
            <w:r w:rsidRPr="0088326C">
              <w:rPr>
                <w:sz w:val="20"/>
                <w:szCs w:val="20"/>
              </w:rPr>
              <w:t xml:space="preserve"> через окн</w:t>
            </w:r>
            <w:r w:rsidR="00CB77BF" w:rsidRPr="0088326C">
              <w:rPr>
                <w:sz w:val="20"/>
                <w:szCs w:val="20"/>
              </w:rPr>
              <w:t>а</w:t>
            </w:r>
            <w:r w:rsidRPr="0088326C">
              <w:rPr>
                <w:sz w:val="20"/>
                <w:szCs w:val="20"/>
              </w:rPr>
              <w:t>.   В санузлах</w:t>
            </w:r>
            <w:r w:rsidR="005755CE" w:rsidRPr="0088326C">
              <w:rPr>
                <w:sz w:val="20"/>
                <w:szCs w:val="20"/>
              </w:rPr>
              <w:t xml:space="preserve"> и кухнях – естественная вытяжная вентиляция - вертикальный сборный канал.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18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 xml:space="preserve">Отделка лестничных клеток и </w:t>
            </w:r>
            <w:r w:rsidR="00204516" w:rsidRPr="0088326C">
              <w:rPr>
                <w:b/>
                <w:sz w:val="20"/>
                <w:szCs w:val="20"/>
              </w:rPr>
              <w:t xml:space="preserve">поэтажных коридоров </w:t>
            </w:r>
          </w:p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488" w:type="dxa"/>
            <w:gridSpan w:val="7"/>
          </w:tcPr>
          <w:p w:rsidR="009C1B63" w:rsidRPr="0088326C" w:rsidRDefault="009C1B63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Стены: высококачественная штукатурка, шпаклевка и покраска водоэмульсионной моющейся краской</w:t>
            </w:r>
            <w:r w:rsidR="007C1BA0" w:rsidRPr="0088326C">
              <w:rPr>
                <w:sz w:val="20"/>
                <w:szCs w:val="20"/>
              </w:rPr>
              <w:t>.</w:t>
            </w:r>
          </w:p>
          <w:p w:rsidR="009C1B63" w:rsidRPr="0088326C" w:rsidRDefault="009C1B63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Потолки: высококачественная шпаклевка и покраска водоэмульсионной краской.</w:t>
            </w:r>
            <w:r w:rsidR="007C1BA0" w:rsidRPr="0088326C">
              <w:rPr>
                <w:sz w:val="20"/>
                <w:szCs w:val="20"/>
              </w:rPr>
              <w:t xml:space="preserve"> Потолок лестничных маршах шпаклевка и покраска.</w:t>
            </w:r>
          </w:p>
          <w:p w:rsidR="009C1B63" w:rsidRPr="0088326C" w:rsidRDefault="009C1B63" w:rsidP="007C1BA0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Полы: плитка.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19</w:t>
            </w:r>
          </w:p>
        </w:tc>
        <w:tc>
          <w:tcPr>
            <w:tcW w:w="2071" w:type="dxa"/>
          </w:tcPr>
          <w:p w:rsidR="009C1B63" w:rsidRPr="0088326C" w:rsidRDefault="00204516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Отделка входной группы подъезда</w:t>
            </w:r>
          </w:p>
        </w:tc>
        <w:tc>
          <w:tcPr>
            <w:tcW w:w="7488" w:type="dxa"/>
            <w:gridSpan w:val="7"/>
          </w:tcPr>
          <w:p w:rsidR="009C1B63" w:rsidRPr="0088326C" w:rsidRDefault="009C1B63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Стены: </w:t>
            </w:r>
            <w:r w:rsidR="00700B7E" w:rsidRPr="0088326C">
              <w:rPr>
                <w:sz w:val="20"/>
                <w:szCs w:val="20"/>
              </w:rPr>
              <w:t xml:space="preserve">высококачественная штукатурка, шпаклевка и </w:t>
            </w:r>
            <w:r w:rsidR="003D6DEE" w:rsidRPr="0088326C">
              <w:rPr>
                <w:sz w:val="20"/>
                <w:szCs w:val="20"/>
              </w:rPr>
              <w:t>керамическая плитка.</w:t>
            </w:r>
          </w:p>
          <w:p w:rsidR="009C1B63" w:rsidRPr="0088326C" w:rsidRDefault="009C1B63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Потолки: </w:t>
            </w:r>
            <w:r w:rsidR="00DF45AB" w:rsidRPr="0084099F">
              <w:rPr>
                <w:sz w:val="20"/>
                <w:szCs w:val="20"/>
              </w:rPr>
              <w:t>подвесные тип</w:t>
            </w:r>
            <w:r w:rsidR="00CB77BF" w:rsidRPr="0084099F">
              <w:rPr>
                <w:sz w:val="20"/>
                <w:szCs w:val="20"/>
              </w:rPr>
              <w:t>а</w:t>
            </w:r>
            <w:r w:rsidR="00DF45AB" w:rsidRPr="0084099F">
              <w:rPr>
                <w:sz w:val="20"/>
                <w:szCs w:val="20"/>
              </w:rPr>
              <w:t xml:space="preserve"> </w:t>
            </w:r>
            <w:proofErr w:type="spellStart"/>
            <w:r w:rsidR="00DF45AB" w:rsidRPr="0084099F">
              <w:rPr>
                <w:sz w:val="20"/>
                <w:szCs w:val="20"/>
              </w:rPr>
              <w:t>Армстронг</w:t>
            </w:r>
            <w:proofErr w:type="spellEnd"/>
            <w:r w:rsidR="0084099F">
              <w:rPr>
                <w:sz w:val="20"/>
                <w:szCs w:val="20"/>
              </w:rPr>
              <w:t xml:space="preserve"> или ГКЛ</w:t>
            </w:r>
            <w:r w:rsidR="00DF45AB" w:rsidRPr="0084099F">
              <w:rPr>
                <w:sz w:val="20"/>
                <w:szCs w:val="20"/>
              </w:rPr>
              <w:t>.</w:t>
            </w:r>
          </w:p>
          <w:p w:rsidR="009C1B63" w:rsidRPr="0088326C" w:rsidRDefault="009C1B63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Полы: напольная плитка.</w:t>
            </w:r>
          </w:p>
          <w:p w:rsidR="00976DF5" w:rsidRPr="0088326C" w:rsidRDefault="00976DF5" w:rsidP="006A2F9D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Тамбур </w:t>
            </w:r>
            <w:r w:rsidR="00976A18" w:rsidRPr="0088326C">
              <w:rPr>
                <w:sz w:val="20"/>
                <w:szCs w:val="20"/>
              </w:rPr>
              <w:t>входа из</w:t>
            </w:r>
            <w:r w:rsidRPr="0088326C">
              <w:rPr>
                <w:sz w:val="20"/>
                <w:szCs w:val="20"/>
              </w:rPr>
              <w:t xml:space="preserve"> </w:t>
            </w:r>
            <w:r w:rsidR="003C333E" w:rsidRPr="0088326C">
              <w:rPr>
                <w:sz w:val="20"/>
                <w:szCs w:val="20"/>
              </w:rPr>
              <w:t>алюминиевой</w:t>
            </w:r>
            <w:r w:rsidRPr="0088326C">
              <w:rPr>
                <w:sz w:val="20"/>
                <w:szCs w:val="20"/>
              </w:rPr>
              <w:t xml:space="preserve"> витражной системы.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20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Места для сбора мусора</w:t>
            </w:r>
          </w:p>
        </w:tc>
        <w:tc>
          <w:tcPr>
            <w:tcW w:w="7488" w:type="dxa"/>
            <w:gridSpan w:val="7"/>
          </w:tcPr>
          <w:p w:rsidR="009C1B63" w:rsidRDefault="009C1B63" w:rsidP="006A63B6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Места для мусорных контейнеров спроектированы</w:t>
            </w:r>
            <w:r w:rsidR="00A00D9C" w:rsidRPr="0088326C">
              <w:rPr>
                <w:sz w:val="20"/>
                <w:szCs w:val="20"/>
              </w:rPr>
              <w:t xml:space="preserve"> </w:t>
            </w:r>
            <w:r w:rsidR="006A63B6" w:rsidRPr="0088326C">
              <w:rPr>
                <w:sz w:val="20"/>
                <w:szCs w:val="20"/>
              </w:rPr>
              <w:t xml:space="preserve">около дороги </w:t>
            </w:r>
            <w:r w:rsidR="00976A18" w:rsidRPr="0088326C">
              <w:rPr>
                <w:sz w:val="20"/>
                <w:szCs w:val="20"/>
              </w:rPr>
              <w:t>в отдельных зонах</w:t>
            </w:r>
            <w:r w:rsidR="006A63B6" w:rsidRPr="0088326C">
              <w:rPr>
                <w:sz w:val="20"/>
                <w:szCs w:val="20"/>
              </w:rPr>
              <w:t xml:space="preserve">, </w:t>
            </w:r>
            <w:r w:rsidR="00976A18" w:rsidRPr="0088326C">
              <w:rPr>
                <w:sz w:val="20"/>
                <w:szCs w:val="20"/>
              </w:rPr>
              <w:t>в непосредственной близости от дома</w:t>
            </w:r>
            <w:r w:rsidR="006A63B6" w:rsidRPr="0088326C">
              <w:rPr>
                <w:sz w:val="20"/>
                <w:szCs w:val="20"/>
              </w:rPr>
              <w:t xml:space="preserve">. </w:t>
            </w:r>
          </w:p>
          <w:p w:rsidR="0086210A" w:rsidRPr="0088326C" w:rsidRDefault="0086210A" w:rsidP="006A63B6">
            <w:pPr>
              <w:spacing w:after="120"/>
              <w:jc w:val="both"/>
              <w:rPr>
                <w:sz w:val="20"/>
                <w:szCs w:val="20"/>
              </w:rPr>
            </w:pP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Описание общих помещений дома (колясочные, кладовые общие</w:t>
            </w:r>
            <w:r w:rsidR="00C01C2F" w:rsidRPr="0088326C">
              <w:rPr>
                <w:b/>
                <w:sz w:val="20"/>
                <w:szCs w:val="20"/>
              </w:rPr>
              <w:t>, консьерж и под.</w:t>
            </w:r>
            <w:r w:rsidRPr="0088326C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88" w:type="dxa"/>
            <w:gridSpan w:val="7"/>
          </w:tcPr>
          <w:p w:rsidR="006A63B6" w:rsidRPr="0088326C" w:rsidRDefault="006A63B6" w:rsidP="006A63B6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Стены: высококачественная штукатурка, шпаклевка и </w:t>
            </w:r>
            <w:r w:rsidR="00846F0B" w:rsidRPr="0088326C">
              <w:rPr>
                <w:sz w:val="20"/>
                <w:szCs w:val="20"/>
              </w:rPr>
              <w:t>керамическая плитка</w:t>
            </w:r>
            <w:r w:rsidRPr="0088326C">
              <w:rPr>
                <w:sz w:val="20"/>
                <w:szCs w:val="20"/>
              </w:rPr>
              <w:t>.</w:t>
            </w:r>
          </w:p>
          <w:p w:rsidR="006A63B6" w:rsidRPr="0088326C" w:rsidRDefault="00976A18" w:rsidP="006A63B6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Потолки: </w:t>
            </w:r>
            <w:r w:rsidR="00BD0A71" w:rsidRPr="0088326C">
              <w:rPr>
                <w:sz w:val="20"/>
                <w:szCs w:val="20"/>
              </w:rPr>
              <w:t>шпаклевка, покраска.</w:t>
            </w:r>
          </w:p>
          <w:p w:rsidR="009C1B63" w:rsidRPr="0088326C" w:rsidRDefault="006A63B6" w:rsidP="006A63B6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Полы: напольная плитка.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22</w:t>
            </w:r>
          </w:p>
        </w:tc>
        <w:tc>
          <w:tcPr>
            <w:tcW w:w="2071" w:type="dxa"/>
          </w:tcPr>
          <w:p w:rsidR="009C1B63" w:rsidRPr="0088326C" w:rsidRDefault="00F622EE" w:rsidP="00F622EE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Описания встроенных нежилых помещений</w:t>
            </w:r>
            <w:r w:rsidR="009C1B63" w:rsidRPr="0088326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88" w:type="dxa"/>
            <w:gridSpan w:val="7"/>
          </w:tcPr>
          <w:p w:rsidR="009C1B63" w:rsidRPr="0088326C" w:rsidRDefault="008D6DAB" w:rsidP="007C039B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Встроенные нежилые помещения </w:t>
            </w:r>
            <w:r w:rsidR="00CB77BF" w:rsidRPr="0088326C">
              <w:rPr>
                <w:sz w:val="20"/>
                <w:szCs w:val="20"/>
              </w:rPr>
              <w:t>на</w:t>
            </w:r>
            <w:r w:rsidR="00F52942" w:rsidRPr="0088326C">
              <w:rPr>
                <w:sz w:val="20"/>
                <w:szCs w:val="20"/>
              </w:rPr>
              <w:t xml:space="preserve"> 1 этаже </w:t>
            </w:r>
            <w:r w:rsidR="00F622EE" w:rsidRPr="0088326C">
              <w:rPr>
                <w:sz w:val="20"/>
                <w:szCs w:val="20"/>
              </w:rPr>
              <w:t>в доме.</w:t>
            </w:r>
            <w:r w:rsidR="006A63B6" w:rsidRPr="0088326C">
              <w:rPr>
                <w:sz w:val="20"/>
                <w:szCs w:val="20"/>
              </w:rPr>
              <w:t xml:space="preserve"> </w:t>
            </w:r>
            <w:r w:rsidR="00ED2C0C" w:rsidRPr="0088326C">
              <w:rPr>
                <w:sz w:val="20"/>
                <w:szCs w:val="20"/>
              </w:rPr>
              <w:t>Наз</w:t>
            </w:r>
            <w:r w:rsidR="00976A18" w:rsidRPr="0088326C">
              <w:rPr>
                <w:sz w:val="20"/>
                <w:szCs w:val="20"/>
              </w:rPr>
              <w:t>начение</w:t>
            </w:r>
            <w:r w:rsidR="007C039B" w:rsidRPr="0088326C">
              <w:rPr>
                <w:sz w:val="20"/>
                <w:szCs w:val="20"/>
              </w:rPr>
              <w:t xml:space="preserve"> определяется до окончания</w:t>
            </w:r>
            <w:r w:rsidR="00F622EE" w:rsidRPr="0088326C">
              <w:rPr>
                <w:sz w:val="20"/>
                <w:szCs w:val="20"/>
              </w:rPr>
              <w:t xml:space="preserve"> строительств</w:t>
            </w:r>
            <w:r w:rsidR="00CB77BF" w:rsidRPr="0088326C">
              <w:rPr>
                <w:sz w:val="20"/>
                <w:szCs w:val="20"/>
              </w:rPr>
              <w:t>а</w:t>
            </w:r>
            <w:r w:rsidR="007C039B" w:rsidRPr="0088326C">
              <w:rPr>
                <w:sz w:val="20"/>
                <w:szCs w:val="20"/>
              </w:rPr>
              <w:t xml:space="preserve"> согласно действующих</w:t>
            </w:r>
            <w:r w:rsidR="00F622EE" w:rsidRPr="0088326C">
              <w:rPr>
                <w:sz w:val="20"/>
                <w:szCs w:val="20"/>
              </w:rPr>
              <w:t xml:space="preserve"> норм</w:t>
            </w:r>
            <w:r w:rsidR="00ED2C0C" w:rsidRPr="0088326C">
              <w:rPr>
                <w:sz w:val="20"/>
                <w:szCs w:val="20"/>
              </w:rPr>
              <w:t xml:space="preserve"> для конкретного покупателя. 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23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Характеристика лифтов</w:t>
            </w:r>
          </w:p>
        </w:tc>
        <w:tc>
          <w:tcPr>
            <w:tcW w:w="7488" w:type="dxa"/>
            <w:gridSpan w:val="7"/>
          </w:tcPr>
          <w:p w:rsidR="009C1B63" w:rsidRPr="0088326C" w:rsidRDefault="004852C3" w:rsidP="0088326C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Лифты</w:t>
            </w:r>
            <w:r w:rsidR="00221150" w:rsidRPr="0088326C">
              <w:rPr>
                <w:sz w:val="20"/>
                <w:szCs w:val="20"/>
              </w:rPr>
              <w:t xml:space="preserve"> п</w:t>
            </w:r>
            <w:r w:rsidR="006A63B6" w:rsidRPr="0088326C">
              <w:rPr>
                <w:sz w:val="20"/>
                <w:szCs w:val="20"/>
              </w:rPr>
              <w:t>ас</w:t>
            </w:r>
            <w:r w:rsidR="002A5B5F" w:rsidRPr="0088326C">
              <w:rPr>
                <w:sz w:val="20"/>
                <w:szCs w:val="20"/>
              </w:rPr>
              <w:t>сажирские, грузоподъемностью 630</w:t>
            </w:r>
            <w:r w:rsidR="006A63B6" w:rsidRPr="0088326C">
              <w:rPr>
                <w:sz w:val="20"/>
                <w:szCs w:val="20"/>
              </w:rPr>
              <w:t xml:space="preserve"> кг</w:t>
            </w:r>
            <w:r w:rsidR="00CF4CC8" w:rsidRPr="0088326C">
              <w:rPr>
                <w:sz w:val="20"/>
                <w:szCs w:val="20"/>
              </w:rPr>
              <w:t xml:space="preserve"> </w:t>
            </w:r>
            <w:proofErr w:type="gramStart"/>
            <w:r w:rsidR="00CF4CC8" w:rsidRPr="0088326C">
              <w:rPr>
                <w:sz w:val="20"/>
                <w:szCs w:val="20"/>
              </w:rPr>
              <w:t xml:space="preserve">и </w:t>
            </w:r>
            <w:r w:rsidR="00BD0A71" w:rsidRPr="0088326C">
              <w:rPr>
                <w:sz w:val="20"/>
                <w:szCs w:val="20"/>
              </w:rPr>
              <w:t xml:space="preserve"> </w:t>
            </w:r>
            <w:proofErr w:type="spellStart"/>
            <w:r w:rsidR="00BD0A71" w:rsidRPr="0088326C">
              <w:rPr>
                <w:sz w:val="20"/>
                <w:szCs w:val="20"/>
              </w:rPr>
              <w:t>грузопасажирски</w:t>
            </w:r>
            <w:r w:rsidR="0088326C">
              <w:rPr>
                <w:sz w:val="20"/>
                <w:szCs w:val="20"/>
              </w:rPr>
              <w:t>е</w:t>
            </w:r>
            <w:proofErr w:type="spellEnd"/>
            <w:proofErr w:type="gramEnd"/>
            <w:r w:rsidR="00BD0A71" w:rsidRPr="0088326C">
              <w:rPr>
                <w:sz w:val="20"/>
                <w:szCs w:val="20"/>
              </w:rPr>
              <w:t xml:space="preserve"> 1000 кг. 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24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 xml:space="preserve">Описание </w:t>
            </w:r>
            <w:r w:rsidR="00221150" w:rsidRPr="0088326C">
              <w:rPr>
                <w:b/>
                <w:sz w:val="20"/>
                <w:szCs w:val="20"/>
              </w:rPr>
              <w:t xml:space="preserve">детских, </w:t>
            </w:r>
            <w:r w:rsidRPr="0088326C">
              <w:rPr>
                <w:b/>
                <w:sz w:val="20"/>
                <w:szCs w:val="20"/>
              </w:rPr>
              <w:t>спортивных</w:t>
            </w:r>
            <w:r w:rsidR="00221150" w:rsidRPr="0088326C">
              <w:rPr>
                <w:b/>
                <w:sz w:val="20"/>
                <w:szCs w:val="20"/>
              </w:rPr>
              <w:t xml:space="preserve">, </w:t>
            </w:r>
            <w:r w:rsidRPr="0088326C">
              <w:rPr>
                <w:b/>
                <w:sz w:val="20"/>
                <w:szCs w:val="20"/>
              </w:rPr>
              <w:t xml:space="preserve"> площадок</w:t>
            </w:r>
          </w:p>
        </w:tc>
        <w:tc>
          <w:tcPr>
            <w:tcW w:w="7488" w:type="dxa"/>
            <w:gridSpan w:val="7"/>
          </w:tcPr>
          <w:p w:rsidR="009C1B63" w:rsidRPr="0088326C" w:rsidRDefault="00221150" w:rsidP="00221150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Детские игровые/спортивные площадки предусмотрены</w:t>
            </w:r>
            <w:r w:rsidR="009C1B63" w:rsidRPr="0088326C">
              <w:rPr>
                <w:sz w:val="20"/>
                <w:szCs w:val="20"/>
              </w:rPr>
              <w:t xml:space="preserve"> для разного возраста детей компании «</w:t>
            </w:r>
            <w:proofErr w:type="spellStart"/>
            <w:r w:rsidR="009C1B63" w:rsidRPr="0088326C">
              <w:rPr>
                <w:sz w:val="20"/>
                <w:szCs w:val="20"/>
              </w:rPr>
              <w:t>Бимбока</w:t>
            </w:r>
            <w:proofErr w:type="spellEnd"/>
            <w:r w:rsidR="009C1B63" w:rsidRPr="0088326C">
              <w:rPr>
                <w:sz w:val="20"/>
                <w:szCs w:val="20"/>
              </w:rPr>
              <w:t>»</w:t>
            </w:r>
            <w:r w:rsidRPr="0088326C">
              <w:rPr>
                <w:sz w:val="20"/>
                <w:szCs w:val="20"/>
              </w:rPr>
              <w:t xml:space="preserve"> или под</w:t>
            </w:r>
            <w:r w:rsidR="009620B5" w:rsidRPr="0088326C">
              <w:rPr>
                <w:sz w:val="20"/>
                <w:szCs w:val="20"/>
              </w:rPr>
              <w:t>обные, а также зоны отдыха для жителей комплекса</w:t>
            </w:r>
            <w:r w:rsidR="009C1B63" w:rsidRPr="0088326C">
              <w:rPr>
                <w:sz w:val="20"/>
                <w:szCs w:val="20"/>
              </w:rPr>
              <w:t>.</w:t>
            </w:r>
            <w:r w:rsidR="009620B5" w:rsidRPr="0088326C">
              <w:rPr>
                <w:sz w:val="20"/>
                <w:szCs w:val="20"/>
              </w:rPr>
              <w:t xml:space="preserve"> Располагается на </w:t>
            </w:r>
            <w:r w:rsidR="003410DE" w:rsidRPr="0088326C">
              <w:rPr>
                <w:sz w:val="20"/>
                <w:szCs w:val="20"/>
              </w:rPr>
              <w:t>придомовой территории</w:t>
            </w:r>
            <w:r w:rsidRPr="0088326C">
              <w:rPr>
                <w:sz w:val="20"/>
                <w:szCs w:val="20"/>
              </w:rPr>
              <w:t xml:space="preserve">. 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25</w:t>
            </w:r>
          </w:p>
        </w:tc>
        <w:tc>
          <w:tcPr>
            <w:tcW w:w="2071" w:type="dxa"/>
          </w:tcPr>
          <w:p w:rsidR="009C1B63" w:rsidRPr="0088326C" w:rsidRDefault="009C1B63" w:rsidP="00874F99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Благоустройство территории</w:t>
            </w:r>
          </w:p>
        </w:tc>
        <w:tc>
          <w:tcPr>
            <w:tcW w:w="7488" w:type="dxa"/>
            <w:gridSpan w:val="7"/>
          </w:tcPr>
          <w:p w:rsidR="00066317" w:rsidRPr="0088326C" w:rsidRDefault="0088326C" w:rsidP="000663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д</w:t>
            </w:r>
            <w:r w:rsidR="00066317" w:rsidRPr="0088326C">
              <w:rPr>
                <w:sz w:val="20"/>
                <w:szCs w:val="20"/>
              </w:rPr>
              <w:t>ороги, проезды и разворотные площадки – покрытие асфальт.</w:t>
            </w:r>
          </w:p>
          <w:p w:rsidR="0084099F" w:rsidRDefault="0084099F" w:rsidP="00066317">
            <w:pPr>
              <w:jc w:val="both"/>
              <w:rPr>
                <w:sz w:val="20"/>
                <w:szCs w:val="20"/>
              </w:rPr>
            </w:pPr>
          </w:p>
          <w:p w:rsidR="00066317" w:rsidRPr="0088326C" w:rsidRDefault="0084099F" w:rsidP="0006631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Проезды вокруг домов, п</w:t>
            </w:r>
            <w:r w:rsidR="00066317" w:rsidRPr="0088326C">
              <w:rPr>
                <w:sz w:val="20"/>
                <w:szCs w:val="20"/>
              </w:rPr>
              <w:t>ешеходные дорожки, тротуары из ФЭМ.</w:t>
            </w:r>
          </w:p>
          <w:p w:rsidR="00F71100" w:rsidRPr="0088326C" w:rsidRDefault="00F71100" w:rsidP="00066317">
            <w:pPr>
              <w:jc w:val="both"/>
              <w:rPr>
                <w:sz w:val="20"/>
                <w:szCs w:val="20"/>
              </w:rPr>
            </w:pPr>
          </w:p>
          <w:p w:rsidR="009C1B63" w:rsidRPr="0088326C" w:rsidRDefault="003F5159" w:rsidP="00691522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Установлена система внешнего освещения</w:t>
            </w:r>
            <w:r w:rsidR="009C1B63" w:rsidRPr="0088326C">
              <w:rPr>
                <w:sz w:val="20"/>
                <w:szCs w:val="20"/>
              </w:rPr>
              <w:t xml:space="preserve"> территории.</w:t>
            </w:r>
          </w:p>
          <w:p w:rsidR="00874F99" w:rsidRPr="0088326C" w:rsidRDefault="009620B5" w:rsidP="0084099F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На</w:t>
            </w:r>
            <w:r w:rsidR="00874F99" w:rsidRPr="0088326C">
              <w:rPr>
                <w:sz w:val="20"/>
                <w:szCs w:val="20"/>
              </w:rPr>
              <w:t xml:space="preserve"> территории </w:t>
            </w:r>
            <w:r w:rsidR="00B86D36" w:rsidRPr="0088326C">
              <w:rPr>
                <w:sz w:val="20"/>
                <w:szCs w:val="20"/>
              </w:rPr>
              <w:t xml:space="preserve">предусмотрена </w:t>
            </w:r>
            <w:r w:rsidR="0084099F">
              <w:rPr>
                <w:sz w:val="20"/>
                <w:szCs w:val="20"/>
              </w:rPr>
              <w:t>общая территория</w:t>
            </w:r>
            <w:r w:rsidR="002A5B5F" w:rsidRPr="0088326C">
              <w:rPr>
                <w:sz w:val="20"/>
                <w:szCs w:val="20"/>
              </w:rPr>
              <w:t xml:space="preserve"> для отдыха жителей</w:t>
            </w:r>
            <w:r w:rsidR="00874F99" w:rsidRPr="0088326C">
              <w:rPr>
                <w:sz w:val="20"/>
                <w:szCs w:val="20"/>
              </w:rPr>
              <w:t>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26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Описание мест для парковки автомобилей</w:t>
            </w:r>
          </w:p>
        </w:tc>
        <w:tc>
          <w:tcPr>
            <w:tcW w:w="7488" w:type="dxa"/>
            <w:gridSpan w:val="7"/>
          </w:tcPr>
          <w:p w:rsidR="00CB77BF" w:rsidRPr="0088326C" w:rsidRDefault="00B86D36" w:rsidP="009620B5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Открытая парковка с количеством </w:t>
            </w:r>
            <w:proofErr w:type="spellStart"/>
            <w:r w:rsidRPr="0088326C">
              <w:rPr>
                <w:sz w:val="20"/>
                <w:szCs w:val="20"/>
              </w:rPr>
              <w:t>п.м</w:t>
            </w:r>
            <w:proofErr w:type="spellEnd"/>
            <w:r w:rsidRPr="0088326C">
              <w:rPr>
                <w:sz w:val="20"/>
                <w:szCs w:val="20"/>
              </w:rPr>
              <w:t xml:space="preserve">. согласно нормативов. 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27</w:t>
            </w:r>
          </w:p>
        </w:tc>
        <w:tc>
          <w:tcPr>
            <w:tcW w:w="2071" w:type="dxa"/>
          </w:tcPr>
          <w:p w:rsidR="009C1B63" w:rsidRPr="0088326C" w:rsidRDefault="00B86D36" w:rsidP="0033181D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Системы контроля</w:t>
            </w:r>
            <w:r w:rsidR="009C1B63" w:rsidRPr="0088326C">
              <w:rPr>
                <w:b/>
                <w:sz w:val="20"/>
                <w:szCs w:val="20"/>
              </w:rPr>
              <w:t xml:space="preserve"> </w:t>
            </w:r>
            <w:r w:rsidRPr="0088326C">
              <w:rPr>
                <w:b/>
                <w:sz w:val="20"/>
                <w:szCs w:val="20"/>
              </w:rPr>
              <w:t>доступа в</w:t>
            </w:r>
            <w:r w:rsidR="009C1B63" w:rsidRPr="0088326C">
              <w:rPr>
                <w:b/>
                <w:sz w:val="20"/>
                <w:szCs w:val="20"/>
              </w:rPr>
              <w:t xml:space="preserve"> дом</w:t>
            </w:r>
          </w:p>
        </w:tc>
        <w:tc>
          <w:tcPr>
            <w:tcW w:w="7488" w:type="dxa"/>
            <w:gridSpan w:val="7"/>
          </w:tcPr>
          <w:p w:rsidR="009C1B63" w:rsidRPr="0088326C" w:rsidRDefault="00B86D36" w:rsidP="0084099F">
            <w:pPr>
              <w:spacing w:after="120"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 w:rsidRPr="0088326C">
              <w:rPr>
                <w:sz w:val="20"/>
                <w:szCs w:val="20"/>
              </w:rPr>
              <w:t>Предусмотре</w:t>
            </w:r>
            <w:r w:rsidR="0084099F">
              <w:rPr>
                <w:sz w:val="20"/>
                <w:szCs w:val="20"/>
              </w:rPr>
              <w:t>нно</w:t>
            </w:r>
            <w:proofErr w:type="spellEnd"/>
            <w:r w:rsidRPr="0088326C">
              <w:rPr>
                <w:sz w:val="20"/>
                <w:szCs w:val="20"/>
              </w:rPr>
              <w:t xml:space="preserve"> в каждой квартире место и возможность </w:t>
            </w:r>
            <w:r w:rsidR="00DF4592" w:rsidRPr="0088326C">
              <w:rPr>
                <w:sz w:val="20"/>
                <w:szCs w:val="20"/>
              </w:rPr>
              <w:t>установки домофона</w:t>
            </w:r>
            <w:r w:rsidR="0033181D" w:rsidRPr="0088326C">
              <w:rPr>
                <w:sz w:val="20"/>
                <w:szCs w:val="20"/>
              </w:rPr>
              <w:t>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28</w:t>
            </w:r>
          </w:p>
        </w:tc>
        <w:tc>
          <w:tcPr>
            <w:tcW w:w="2071" w:type="dxa"/>
          </w:tcPr>
          <w:p w:rsidR="009C1B63" w:rsidRPr="0088326C" w:rsidRDefault="009C1B63" w:rsidP="007E1BA3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Системы пожар</w:t>
            </w:r>
            <w:r w:rsidR="007E1BA3" w:rsidRPr="0088326C">
              <w:rPr>
                <w:b/>
                <w:sz w:val="20"/>
                <w:szCs w:val="20"/>
              </w:rPr>
              <w:t>о</w:t>
            </w:r>
            <w:r w:rsidRPr="0088326C">
              <w:rPr>
                <w:b/>
                <w:sz w:val="20"/>
                <w:szCs w:val="20"/>
              </w:rPr>
              <w:t>безопасности</w:t>
            </w:r>
          </w:p>
        </w:tc>
        <w:tc>
          <w:tcPr>
            <w:tcW w:w="7488" w:type="dxa"/>
            <w:gridSpan w:val="7"/>
          </w:tcPr>
          <w:p w:rsidR="009C1B63" w:rsidRPr="0088326C" w:rsidRDefault="00DF4592" w:rsidP="007E1BA3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Система противопожарной сигнализации</w:t>
            </w:r>
            <w:r w:rsidR="00185D4C" w:rsidRPr="0088326C">
              <w:rPr>
                <w:sz w:val="20"/>
                <w:szCs w:val="20"/>
              </w:rPr>
              <w:t xml:space="preserve">, </w:t>
            </w:r>
            <w:proofErr w:type="spellStart"/>
            <w:r w:rsidR="009C1B63" w:rsidRPr="0088326C">
              <w:rPr>
                <w:sz w:val="20"/>
                <w:szCs w:val="20"/>
              </w:rPr>
              <w:t>дым</w:t>
            </w:r>
            <w:r w:rsidR="007E1BA3" w:rsidRPr="0088326C">
              <w:rPr>
                <w:sz w:val="20"/>
                <w:szCs w:val="20"/>
              </w:rPr>
              <w:t>о</w:t>
            </w:r>
            <w:r w:rsidRPr="0088326C">
              <w:rPr>
                <w:sz w:val="20"/>
                <w:szCs w:val="20"/>
              </w:rPr>
              <w:t>удаления</w:t>
            </w:r>
            <w:proofErr w:type="spellEnd"/>
            <w:r w:rsidR="00185D4C" w:rsidRPr="0088326C">
              <w:rPr>
                <w:sz w:val="20"/>
                <w:szCs w:val="20"/>
              </w:rPr>
              <w:t xml:space="preserve"> и подпор</w:t>
            </w:r>
            <w:r w:rsidRPr="0088326C">
              <w:rPr>
                <w:sz w:val="20"/>
                <w:szCs w:val="20"/>
              </w:rPr>
              <w:t>а</w:t>
            </w:r>
            <w:r w:rsidR="00185D4C" w:rsidRPr="0088326C">
              <w:rPr>
                <w:sz w:val="20"/>
                <w:szCs w:val="20"/>
              </w:rPr>
              <w:t xml:space="preserve"> воздуха производиться </w:t>
            </w:r>
            <w:r w:rsidR="00C01C2F" w:rsidRPr="0088326C">
              <w:rPr>
                <w:sz w:val="20"/>
                <w:szCs w:val="20"/>
              </w:rPr>
              <w:t>крышны</w:t>
            </w:r>
            <w:r w:rsidR="00185D4C" w:rsidRPr="0088326C">
              <w:rPr>
                <w:sz w:val="20"/>
                <w:szCs w:val="20"/>
              </w:rPr>
              <w:t xml:space="preserve">ми </w:t>
            </w:r>
            <w:r w:rsidRPr="0088326C">
              <w:rPr>
                <w:sz w:val="20"/>
                <w:szCs w:val="20"/>
              </w:rPr>
              <w:t>вентиляторами.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29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Перечень гидроизоляционных работ</w:t>
            </w:r>
          </w:p>
        </w:tc>
        <w:tc>
          <w:tcPr>
            <w:tcW w:w="7488" w:type="dxa"/>
            <w:gridSpan w:val="7"/>
          </w:tcPr>
          <w:p w:rsidR="009C1B63" w:rsidRPr="0088326C" w:rsidRDefault="002B7F9E" w:rsidP="00C01C2F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С</w:t>
            </w:r>
            <w:r w:rsidR="009C1B63" w:rsidRPr="0088326C">
              <w:rPr>
                <w:sz w:val="20"/>
                <w:szCs w:val="20"/>
              </w:rPr>
              <w:t>тен</w:t>
            </w:r>
            <w:r w:rsidR="00C01C2F" w:rsidRPr="0088326C">
              <w:rPr>
                <w:sz w:val="20"/>
                <w:szCs w:val="20"/>
              </w:rPr>
              <w:t>ы подвала</w:t>
            </w:r>
            <w:r w:rsidR="00344730" w:rsidRPr="0088326C">
              <w:rPr>
                <w:sz w:val="20"/>
                <w:szCs w:val="20"/>
              </w:rPr>
              <w:t xml:space="preserve"> (2 слоя </w:t>
            </w:r>
            <w:proofErr w:type="spellStart"/>
            <w:r w:rsidR="00344730" w:rsidRPr="0088326C">
              <w:rPr>
                <w:sz w:val="20"/>
                <w:szCs w:val="20"/>
              </w:rPr>
              <w:t>оклеечная</w:t>
            </w:r>
            <w:proofErr w:type="spellEnd"/>
            <w:r w:rsidR="009620B5" w:rsidRPr="0088326C">
              <w:rPr>
                <w:sz w:val="20"/>
                <w:szCs w:val="20"/>
              </w:rPr>
              <w:t xml:space="preserve"> или </w:t>
            </w:r>
            <w:r w:rsidR="00DF4592" w:rsidRPr="0088326C">
              <w:rPr>
                <w:sz w:val="20"/>
                <w:szCs w:val="20"/>
              </w:rPr>
              <w:t>двухкомпонентная</w:t>
            </w:r>
            <w:r w:rsidR="00D61F64" w:rsidRPr="0088326C">
              <w:rPr>
                <w:sz w:val="20"/>
                <w:szCs w:val="20"/>
              </w:rPr>
              <w:t xml:space="preserve"> на битумной основе</w:t>
            </w:r>
            <w:r w:rsidR="00344730" w:rsidRPr="0088326C">
              <w:rPr>
                <w:sz w:val="20"/>
                <w:szCs w:val="20"/>
              </w:rPr>
              <w:t xml:space="preserve"> с утеплением по периметру здания на глубину промерзания).</w:t>
            </w:r>
          </w:p>
        </w:tc>
      </w:tr>
      <w:tr w:rsidR="009C1B63" w:rsidRPr="0088326C" w:rsidTr="00797F9D">
        <w:tc>
          <w:tcPr>
            <w:tcW w:w="648" w:type="dxa"/>
          </w:tcPr>
          <w:p w:rsidR="009C1B63" w:rsidRPr="0088326C" w:rsidRDefault="009C1B63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30</w:t>
            </w:r>
          </w:p>
        </w:tc>
        <w:tc>
          <w:tcPr>
            <w:tcW w:w="2071" w:type="dxa"/>
          </w:tcPr>
          <w:p w:rsidR="009C1B63" w:rsidRPr="0088326C" w:rsidRDefault="009C1B63" w:rsidP="00C472A7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Интернет, телевидение и телефония</w:t>
            </w:r>
          </w:p>
        </w:tc>
        <w:tc>
          <w:tcPr>
            <w:tcW w:w="7488" w:type="dxa"/>
            <w:gridSpan w:val="7"/>
          </w:tcPr>
          <w:p w:rsidR="009C1B63" w:rsidRPr="0088326C" w:rsidRDefault="006F6BD8" w:rsidP="00FD0D63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В каждой</w:t>
            </w:r>
            <w:r w:rsidR="002B7F9E" w:rsidRPr="0088326C">
              <w:rPr>
                <w:sz w:val="20"/>
                <w:szCs w:val="20"/>
              </w:rPr>
              <w:t xml:space="preserve"> квартир</w:t>
            </w:r>
            <w:r w:rsidR="00FD0D63" w:rsidRPr="0088326C">
              <w:rPr>
                <w:sz w:val="20"/>
                <w:szCs w:val="20"/>
              </w:rPr>
              <w:t>е предусмотрено место для ввода</w:t>
            </w:r>
            <w:r w:rsidR="00FD0D63" w:rsidRPr="0088326C">
              <w:rPr>
                <w:b/>
                <w:color w:val="FF0000"/>
                <w:sz w:val="20"/>
                <w:szCs w:val="20"/>
              </w:rPr>
              <w:t>.</w:t>
            </w:r>
            <w:r w:rsidR="00B6479E" w:rsidRPr="0088326C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33181D" w:rsidRPr="0088326C" w:rsidTr="00797F9D">
        <w:tc>
          <w:tcPr>
            <w:tcW w:w="648" w:type="dxa"/>
          </w:tcPr>
          <w:p w:rsidR="0033181D" w:rsidRPr="0088326C" w:rsidRDefault="0033181D" w:rsidP="00C472A7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>31</w:t>
            </w:r>
          </w:p>
        </w:tc>
        <w:tc>
          <w:tcPr>
            <w:tcW w:w="2071" w:type="dxa"/>
          </w:tcPr>
          <w:p w:rsidR="0033181D" w:rsidRPr="0088326C" w:rsidRDefault="0033181D" w:rsidP="004E63F3">
            <w:pPr>
              <w:spacing w:after="120"/>
              <w:jc w:val="both"/>
              <w:rPr>
                <w:b/>
                <w:sz w:val="20"/>
                <w:szCs w:val="20"/>
              </w:rPr>
            </w:pPr>
            <w:r w:rsidRPr="0088326C">
              <w:rPr>
                <w:b/>
                <w:sz w:val="20"/>
                <w:szCs w:val="20"/>
              </w:rPr>
              <w:t>Перечень шумоизолирующих работ</w:t>
            </w:r>
          </w:p>
        </w:tc>
        <w:tc>
          <w:tcPr>
            <w:tcW w:w="7488" w:type="dxa"/>
            <w:gridSpan w:val="7"/>
          </w:tcPr>
          <w:p w:rsidR="0033181D" w:rsidRPr="0088326C" w:rsidRDefault="00F618D7" w:rsidP="00FD0D63">
            <w:pPr>
              <w:spacing w:after="120"/>
              <w:jc w:val="both"/>
              <w:rPr>
                <w:sz w:val="20"/>
                <w:szCs w:val="20"/>
              </w:rPr>
            </w:pPr>
            <w:r w:rsidRPr="0088326C">
              <w:rPr>
                <w:sz w:val="20"/>
                <w:szCs w:val="20"/>
              </w:rPr>
              <w:t xml:space="preserve">Для </w:t>
            </w:r>
            <w:proofErr w:type="spellStart"/>
            <w:r w:rsidRPr="0088326C">
              <w:rPr>
                <w:sz w:val="20"/>
                <w:szCs w:val="20"/>
              </w:rPr>
              <w:t>шумоизоляции</w:t>
            </w:r>
            <w:proofErr w:type="spellEnd"/>
            <w:r w:rsidRPr="0088326C">
              <w:rPr>
                <w:sz w:val="20"/>
                <w:szCs w:val="20"/>
              </w:rPr>
              <w:t xml:space="preserve"> в</w:t>
            </w:r>
            <w:r w:rsidR="0033181D" w:rsidRPr="0088326C">
              <w:rPr>
                <w:sz w:val="20"/>
                <w:szCs w:val="20"/>
              </w:rPr>
              <w:t xml:space="preserve"> каждой квартире в полу все вертикал</w:t>
            </w:r>
            <w:r w:rsidRPr="0088326C">
              <w:rPr>
                <w:sz w:val="20"/>
                <w:szCs w:val="20"/>
              </w:rPr>
              <w:t>ьные и горизонтальные соединения</w:t>
            </w:r>
            <w:r w:rsidR="00FD0D63" w:rsidRPr="0088326C">
              <w:rPr>
                <w:sz w:val="20"/>
                <w:szCs w:val="20"/>
              </w:rPr>
              <w:t xml:space="preserve"> разделены звукоизоляционным материалом.</w:t>
            </w:r>
          </w:p>
        </w:tc>
      </w:tr>
    </w:tbl>
    <w:p w:rsidR="00920455" w:rsidRDefault="00920455" w:rsidP="00C472A7">
      <w:pPr>
        <w:spacing w:after="120"/>
        <w:jc w:val="both"/>
        <w:rPr>
          <w:sz w:val="20"/>
        </w:rPr>
      </w:pPr>
    </w:p>
    <w:p w:rsidR="0084099F" w:rsidRDefault="0084099F" w:rsidP="00C472A7">
      <w:pPr>
        <w:spacing w:after="120"/>
        <w:jc w:val="both"/>
        <w:rPr>
          <w:sz w:val="20"/>
        </w:rPr>
      </w:pPr>
    </w:p>
    <w:p w:rsidR="0084099F" w:rsidRPr="0088326C" w:rsidRDefault="0084099F" w:rsidP="00C472A7">
      <w:pPr>
        <w:spacing w:after="120"/>
        <w:jc w:val="both"/>
        <w:rPr>
          <w:sz w:val="20"/>
        </w:rPr>
      </w:pPr>
      <w:r>
        <w:rPr>
          <w:sz w:val="20"/>
        </w:rPr>
        <w:t>Согласовано:</w:t>
      </w:r>
    </w:p>
    <w:sectPr w:rsidR="0084099F" w:rsidRPr="0088326C" w:rsidSect="009E13ED">
      <w:headerReference w:type="default" r:id="rId8"/>
      <w:pgSz w:w="11906" w:h="16838"/>
      <w:pgMar w:top="1386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5F8" w:rsidRDefault="00C345F8" w:rsidP="00C472A7">
      <w:r>
        <w:separator/>
      </w:r>
    </w:p>
  </w:endnote>
  <w:endnote w:type="continuationSeparator" w:id="0">
    <w:p w:rsidR="00C345F8" w:rsidRDefault="00C345F8" w:rsidP="00C47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5F8" w:rsidRDefault="00C345F8" w:rsidP="00C472A7">
      <w:r>
        <w:separator/>
      </w:r>
    </w:p>
  </w:footnote>
  <w:footnote w:type="continuationSeparator" w:id="0">
    <w:p w:rsidR="00C345F8" w:rsidRDefault="00C345F8" w:rsidP="00C47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2A7" w:rsidRDefault="009E13ED" w:rsidP="009E13ED">
    <w:pPr>
      <w:pStyle w:val="a7"/>
      <w:ind w:left="4956"/>
    </w:pPr>
    <w:r>
      <w:rPr>
        <w:noProof/>
        <w:lang w:val="uk-UA" w:eastAsia="uk-U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75565</wp:posOffset>
          </wp:positionV>
          <wp:extent cx="1019810" cy="434975"/>
          <wp:effectExtent l="19050" t="0" r="8890" b="0"/>
          <wp:wrapTight wrapText="bothSides">
            <wp:wrapPolygon edited="0">
              <wp:start x="-403" y="0"/>
              <wp:lineTo x="-403" y="20812"/>
              <wp:lineTo x="21788" y="20812"/>
              <wp:lineTo x="21788" y="0"/>
              <wp:lineTo x="-403" y="0"/>
            </wp:wrapPolygon>
          </wp:wrapTight>
          <wp:docPr id="3" name="Рисунок 2" descr="D:\documents\SG\брендинг\Лого\SG logo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ocuments\SG\брендинг\Лого\SG logo ne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434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2A7">
      <w:t xml:space="preserve">                                                                                                                                            </w:t>
    </w:r>
    <w:r>
      <w:rPr>
        <w:lang w:val="en-US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F63A1"/>
    <w:multiLevelType w:val="multilevel"/>
    <w:tmpl w:val="A16E6B0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3C8C7B58"/>
    <w:multiLevelType w:val="hybridMultilevel"/>
    <w:tmpl w:val="765663F8"/>
    <w:lvl w:ilvl="0" w:tplc="8070B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42D08"/>
    <w:multiLevelType w:val="hybridMultilevel"/>
    <w:tmpl w:val="CF4C20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64AD1"/>
    <w:multiLevelType w:val="hybridMultilevel"/>
    <w:tmpl w:val="2550F1D0"/>
    <w:lvl w:ilvl="0" w:tplc="0B3ECBB2">
      <w:start w:val="25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65EA212C"/>
    <w:multiLevelType w:val="hybridMultilevel"/>
    <w:tmpl w:val="7F8EED02"/>
    <w:lvl w:ilvl="0" w:tplc="AF20D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C7B23"/>
    <w:multiLevelType w:val="hybridMultilevel"/>
    <w:tmpl w:val="35C4FBBA"/>
    <w:lvl w:ilvl="0" w:tplc="B1E888C4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3292FEA"/>
    <w:multiLevelType w:val="multilevel"/>
    <w:tmpl w:val="36526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EC"/>
    <w:rsid w:val="00005438"/>
    <w:rsid w:val="0002380B"/>
    <w:rsid w:val="00024AEF"/>
    <w:rsid w:val="00053A5C"/>
    <w:rsid w:val="00066317"/>
    <w:rsid w:val="00067039"/>
    <w:rsid w:val="00070106"/>
    <w:rsid w:val="00071EF7"/>
    <w:rsid w:val="000814EC"/>
    <w:rsid w:val="0009672D"/>
    <w:rsid w:val="000B74F6"/>
    <w:rsid w:val="000C3EC2"/>
    <w:rsid w:val="000D18DA"/>
    <w:rsid w:val="000F0763"/>
    <w:rsid w:val="000F50C1"/>
    <w:rsid w:val="001216D6"/>
    <w:rsid w:val="00136E72"/>
    <w:rsid w:val="001431FC"/>
    <w:rsid w:val="00153A6B"/>
    <w:rsid w:val="00154716"/>
    <w:rsid w:val="00185D4C"/>
    <w:rsid w:val="00187C2A"/>
    <w:rsid w:val="001919EC"/>
    <w:rsid w:val="00194EEA"/>
    <w:rsid w:val="001A4767"/>
    <w:rsid w:val="001A5F48"/>
    <w:rsid w:val="001A7A0D"/>
    <w:rsid w:val="001B2AE2"/>
    <w:rsid w:val="001D18C6"/>
    <w:rsid w:val="001E439A"/>
    <w:rsid w:val="001E5F5E"/>
    <w:rsid w:val="001F26A0"/>
    <w:rsid w:val="0020224F"/>
    <w:rsid w:val="00204516"/>
    <w:rsid w:val="00221150"/>
    <w:rsid w:val="0022269A"/>
    <w:rsid w:val="00227AF8"/>
    <w:rsid w:val="00234E6D"/>
    <w:rsid w:val="00251A55"/>
    <w:rsid w:val="002770DE"/>
    <w:rsid w:val="00282B7A"/>
    <w:rsid w:val="002835B0"/>
    <w:rsid w:val="002848F1"/>
    <w:rsid w:val="002930B6"/>
    <w:rsid w:val="002A5B5F"/>
    <w:rsid w:val="002B03F4"/>
    <w:rsid w:val="002B26E8"/>
    <w:rsid w:val="002B7F9E"/>
    <w:rsid w:val="002C127C"/>
    <w:rsid w:val="002D393C"/>
    <w:rsid w:val="002D4CEF"/>
    <w:rsid w:val="00306A39"/>
    <w:rsid w:val="00307437"/>
    <w:rsid w:val="00311E06"/>
    <w:rsid w:val="00322B50"/>
    <w:rsid w:val="0033181D"/>
    <w:rsid w:val="003410DE"/>
    <w:rsid w:val="00344730"/>
    <w:rsid w:val="00352CE6"/>
    <w:rsid w:val="00372997"/>
    <w:rsid w:val="00381A05"/>
    <w:rsid w:val="00385943"/>
    <w:rsid w:val="003A2A2D"/>
    <w:rsid w:val="003C333E"/>
    <w:rsid w:val="003D6DEE"/>
    <w:rsid w:val="003E553B"/>
    <w:rsid w:val="003F5159"/>
    <w:rsid w:val="00407504"/>
    <w:rsid w:val="00412589"/>
    <w:rsid w:val="00425E29"/>
    <w:rsid w:val="0043144A"/>
    <w:rsid w:val="004461C0"/>
    <w:rsid w:val="00446483"/>
    <w:rsid w:val="00453F72"/>
    <w:rsid w:val="0045628A"/>
    <w:rsid w:val="00467C7B"/>
    <w:rsid w:val="0047091E"/>
    <w:rsid w:val="004852C3"/>
    <w:rsid w:val="00487644"/>
    <w:rsid w:val="004A06EC"/>
    <w:rsid w:val="004A636C"/>
    <w:rsid w:val="004E36BC"/>
    <w:rsid w:val="004E3869"/>
    <w:rsid w:val="004F5BE3"/>
    <w:rsid w:val="005175F1"/>
    <w:rsid w:val="0054311B"/>
    <w:rsid w:val="00570F9F"/>
    <w:rsid w:val="00573CFB"/>
    <w:rsid w:val="005755CE"/>
    <w:rsid w:val="00580AA1"/>
    <w:rsid w:val="0058646E"/>
    <w:rsid w:val="005D0065"/>
    <w:rsid w:val="005E1C9D"/>
    <w:rsid w:val="00610E7B"/>
    <w:rsid w:val="00612AA2"/>
    <w:rsid w:val="006141DC"/>
    <w:rsid w:val="00616F3C"/>
    <w:rsid w:val="00621A9E"/>
    <w:rsid w:val="0064285C"/>
    <w:rsid w:val="0064610A"/>
    <w:rsid w:val="00652E1A"/>
    <w:rsid w:val="00655150"/>
    <w:rsid w:val="00656DFB"/>
    <w:rsid w:val="00691522"/>
    <w:rsid w:val="006A63B6"/>
    <w:rsid w:val="006B5CCA"/>
    <w:rsid w:val="006C1BBE"/>
    <w:rsid w:val="006C500D"/>
    <w:rsid w:val="006E28AE"/>
    <w:rsid w:val="006F6BD8"/>
    <w:rsid w:val="00700B7E"/>
    <w:rsid w:val="00706CA4"/>
    <w:rsid w:val="0071176C"/>
    <w:rsid w:val="00713F30"/>
    <w:rsid w:val="007379AA"/>
    <w:rsid w:val="00755661"/>
    <w:rsid w:val="0075718C"/>
    <w:rsid w:val="00776112"/>
    <w:rsid w:val="00794699"/>
    <w:rsid w:val="00794B3B"/>
    <w:rsid w:val="00796541"/>
    <w:rsid w:val="00797F9D"/>
    <w:rsid w:val="007A66C5"/>
    <w:rsid w:val="007C039B"/>
    <w:rsid w:val="007C0684"/>
    <w:rsid w:val="007C1BA0"/>
    <w:rsid w:val="007D2459"/>
    <w:rsid w:val="007E1BA3"/>
    <w:rsid w:val="007E7AFE"/>
    <w:rsid w:val="007F4D80"/>
    <w:rsid w:val="0080524A"/>
    <w:rsid w:val="0081415B"/>
    <w:rsid w:val="00825FA3"/>
    <w:rsid w:val="00830267"/>
    <w:rsid w:val="0084099F"/>
    <w:rsid w:val="00846F0B"/>
    <w:rsid w:val="0086210A"/>
    <w:rsid w:val="00874F99"/>
    <w:rsid w:val="0088326C"/>
    <w:rsid w:val="008864EB"/>
    <w:rsid w:val="00892214"/>
    <w:rsid w:val="00896FE2"/>
    <w:rsid w:val="008A6410"/>
    <w:rsid w:val="008B774E"/>
    <w:rsid w:val="008D6DAB"/>
    <w:rsid w:val="008E34CE"/>
    <w:rsid w:val="008E464D"/>
    <w:rsid w:val="00920455"/>
    <w:rsid w:val="00933C18"/>
    <w:rsid w:val="009423B0"/>
    <w:rsid w:val="00944067"/>
    <w:rsid w:val="00950897"/>
    <w:rsid w:val="0095606B"/>
    <w:rsid w:val="00956AB6"/>
    <w:rsid w:val="009620B5"/>
    <w:rsid w:val="00976A18"/>
    <w:rsid w:val="00976DF5"/>
    <w:rsid w:val="009929C2"/>
    <w:rsid w:val="00995D49"/>
    <w:rsid w:val="009C1B63"/>
    <w:rsid w:val="009C36D3"/>
    <w:rsid w:val="009C786B"/>
    <w:rsid w:val="009E0A96"/>
    <w:rsid w:val="009E0EB8"/>
    <w:rsid w:val="009E13ED"/>
    <w:rsid w:val="009E3E90"/>
    <w:rsid w:val="00A00D9C"/>
    <w:rsid w:val="00A513AC"/>
    <w:rsid w:val="00A53DC2"/>
    <w:rsid w:val="00A564F5"/>
    <w:rsid w:val="00A62A99"/>
    <w:rsid w:val="00A71FE8"/>
    <w:rsid w:val="00A77AC0"/>
    <w:rsid w:val="00A93E76"/>
    <w:rsid w:val="00AA1A76"/>
    <w:rsid w:val="00AA678C"/>
    <w:rsid w:val="00AC57E0"/>
    <w:rsid w:val="00AD35A8"/>
    <w:rsid w:val="00AE364E"/>
    <w:rsid w:val="00B13D4C"/>
    <w:rsid w:val="00B6374D"/>
    <w:rsid w:val="00B6479E"/>
    <w:rsid w:val="00B85633"/>
    <w:rsid w:val="00B86D36"/>
    <w:rsid w:val="00B87316"/>
    <w:rsid w:val="00B918A3"/>
    <w:rsid w:val="00B94D10"/>
    <w:rsid w:val="00BA539D"/>
    <w:rsid w:val="00BA616D"/>
    <w:rsid w:val="00BB4A04"/>
    <w:rsid w:val="00BC6550"/>
    <w:rsid w:val="00BD0A71"/>
    <w:rsid w:val="00BE009D"/>
    <w:rsid w:val="00C01C2F"/>
    <w:rsid w:val="00C036AE"/>
    <w:rsid w:val="00C11494"/>
    <w:rsid w:val="00C11D59"/>
    <w:rsid w:val="00C27878"/>
    <w:rsid w:val="00C345F8"/>
    <w:rsid w:val="00C35169"/>
    <w:rsid w:val="00C4650F"/>
    <w:rsid w:val="00C472A7"/>
    <w:rsid w:val="00C6405E"/>
    <w:rsid w:val="00C82A8C"/>
    <w:rsid w:val="00C86352"/>
    <w:rsid w:val="00C901AB"/>
    <w:rsid w:val="00CA2951"/>
    <w:rsid w:val="00CA46FA"/>
    <w:rsid w:val="00CB77BF"/>
    <w:rsid w:val="00CF4CC8"/>
    <w:rsid w:val="00D07980"/>
    <w:rsid w:val="00D146EA"/>
    <w:rsid w:val="00D61F64"/>
    <w:rsid w:val="00D87CC7"/>
    <w:rsid w:val="00D933A1"/>
    <w:rsid w:val="00DD31B0"/>
    <w:rsid w:val="00DF0571"/>
    <w:rsid w:val="00DF1D1B"/>
    <w:rsid w:val="00DF444A"/>
    <w:rsid w:val="00DF4592"/>
    <w:rsid w:val="00DF45AB"/>
    <w:rsid w:val="00DF4CCF"/>
    <w:rsid w:val="00DF59EC"/>
    <w:rsid w:val="00E001C3"/>
    <w:rsid w:val="00E100BC"/>
    <w:rsid w:val="00E27336"/>
    <w:rsid w:val="00E623F8"/>
    <w:rsid w:val="00ED2C0C"/>
    <w:rsid w:val="00EE4C79"/>
    <w:rsid w:val="00EF421B"/>
    <w:rsid w:val="00F000C7"/>
    <w:rsid w:val="00F054B7"/>
    <w:rsid w:val="00F05D1E"/>
    <w:rsid w:val="00F2185C"/>
    <w:rsid w:val="00F304F8"/>
    <w:rsid w:val="00F433C0"/>
    <w:rsid w:val="00F441AB"/>
    <w:rsid w:val="00F45A3F"/>
    <w:rsid w:val="00F45B04"/>
    <w:rsid w:val="00F52942"/>
    <w:rsid w:val="00F5635A"/>
    <w:rsid w:val="00F618D7"/>
    <w:rsid w:val="00F622EE"/>
    <w:rsid w:val="00F71100"/>
    <w:rsid w:val="00F7750B"/>
    <w:rsid w:val="00FA1B1E"/>
    <w:rsid w:val="00FB629D"/>
    <w:rsid w:val="00FD0D63"/>
    <w:rsid w:val="00FD1FEF"/>
    <w:rsid w:val="00FF4D8A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B0973D4-1048-4E8F-9B51-D206940D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EC"/>
    <w:pPr>
      <w:ind w:left="720"/>
      <w:contextualSpacing/>
    </w:pPr>
  </w:style>
  <w:style w:type="table" w:styleId="a4">
    <w:name w:val="Table Grid"/>
    <w:basedOn w:val="a1"/>
    <w:uiPriority w:val="59"/>
    <w:rsid w:val="009204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472A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72A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472A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472A7"/>
  </w:style>
  <w:style w:type="paragraph" w:styleId="a9">
    <w:name w:val="footer"/>
    <w:basedOn w:val="a"/>
    <w:link w:val="aa"/>
    <w:uiPriority w:val="99"/>
    <w:semiHidden/>
    <w:unhideWhenUsed/>
    <w:rsid w:val="00C472A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4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C2628-A05A-4AB6-9487-D895CDB7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4136</Words>
  <Characters>2359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Юлія Смагер</cp:lastModifiedBy>
  <cp:revision>4</cp:revision>
  <cp:lastPrinted>2015-07-03T06:19:00Z</cp:lastPrinted>
  <dcterms:created xsi:type="dcterms:W3CDTF">2016-11-21T13:06:00Z</dcterms:created>
  <dcterms:modified xsi:type="dcterms:W3CDTF">2016-12-20T16:00:00Z</dcterms:modified>
</cp:coreProperties>
</file>