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BF9" w:rsidRDefault="00794BF9" w:rsidP="00794BF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794BF9" w:rsidRPr="008F3EE0" w:rsidRDefault="00794BF9" w:rsidP="00F66C40">
      <w:pPr>
        <w:jc w:val="right"/>
        <w:rPr>
          <w:rFonts w:ascii="Arial" w:hAnsi="Arial" w:cs="Arial"/>
        </w:rPr>
      </w:pPr>
      <w:r w:rsidRPr="008F3EE0">
        <w:rPr>
          <w:rFonts w:ascii="Arial" w:hAnsi="Arial" w:cs="Arial"/>
        </w:rPr>
        <w:t>APROBAT</w:t>
      </w:r>
    </w:p>
    <w:p w:rsidR="00794BF9" w:rsidRPr="008F3EE0" w:rsidRDefault="00794BF9" w:rsidP="00F66C40">
      <w:pPr>
        <w:jc w:val="right"/>
        <w:rPr>
          <w:rFonts w:ascii="Arial" w:hAnsi="Arial" w:cs="Arial"/>
        </w:rPr>
      </w:pPr>
      <w:r w:rsidRPr="008F3EE0">
        <w:rPr>
          <w:rFonts w:ascii="Arial" w:hAnsi="Arial" w:cs="Arial"/>
        </w:rPr>
        <w:t>DIRECTOR TEHNIC</w:t>
      </w:r>
      <w:r w:rsidR="00F66C40">
        <w:rPr>
          <w:rFonts w:ascii="Arial" w:hAnsi="Arial" w:cs="Arial"/>
        </w:rPr>
        <w:t xml:space="preserve"> MATERIAL RULANT</w:t>
      </w:r>
    </w:p>
    <w:p w:rsidR="00794BF9" w:rsidRPr="008F3EE0" w:rsidRDefault="00794BF9" w:rsidP="00F66C40">
      <w:pPr>
        <w:jc w:val="right"/>
        <w:rPr>
          <w:rFonts w:ascii="Arial" w:hAnsi="Arial" w:cs="Arial"/>
        </w:rPr>
      </w:pPr>
      <w:r w:rsidRPr="008F3EE0">
        <w:rPr>
          <w:rFonts w:ascii="Arial" w:hAnsi="Arial" w:cs="Arial"/>
        </w:rPr>
        <w:t xml:space="preserve">ing. </w:t>
      </w:r>
      <w:r w:rsidR="00F66C40">
        <w:rPr>
          <w:rFonts w:ascii="Arial" w:hAnsi="Arial" w:cs="Arial"/>
        </w:rPr>
        <w:t>IORDACHE ŞTEFAN</w:t>
      </w:r>
    </w:p>
    <w:p w:rsidR="005C73EB" w:rsidRPr="00214EA3" w:rsidRDefault="003F1AAD" w:rsidP="003F1AAD">
      <w:pPr>
        <w:pStyle w:val="Heading3"/>
        <w:numPr>
          <w:ilvl w:val="0"/>
          <w:numId w:val="0"/>
        </w:numPr>
        <w:tabs>
          <w:tab w:val="left" w:pos="4979"/>
          <w:tab w:val="center" w:pos="5538"/>
        </w:tabs>
        <w:ind w:left="720" w:firstLine="720"/>
        <w:jc w:val="left"/>
        <w:rPr>
          <w:rFonts w:cs="Arial"/>
          <w:b/>
          <w:spacing w:val="-4"/>
          <w:sz w:val="28"/>
        </w:rPr>
      </w:pPr>
      <w:r>
        <w:rPr>
          <w:rFonts w:cs="Arial"/>
          <w:b/>
          <w:spacing w:val="-4"/>
          <w:sz w:val="28"/>
        </w:rPr>
        <w:tab/>
      </w:r>
      <w:r>
        <w:rPr>
          <w:rFonts w:cs="Arial"/>
          <w:b/>
          <w:spacing w:val="-4"/>
          <w:sz w:val="28"/>
        </w:rPr>
        <w:tab/>
      </w:r>
    </w:p>
    <w:p w:rsidR="005C73EB" w:rsidRPr="00214EA3" w:rsidRDefault="005C73EB">
      <w:pPr>
        <w:rPr>
          <w:rFonts w:ascii="Arial" w:hAnsi="Arial" w:cs="Arial"/>
          <w:spacing w:val="-4"/>
        </w:rPr>
      </w:pPr>
    </w:p>
    <w:p w:rsidR="005C73EB" w:rsidRPr="00214EA3" w:rsidRDefault="005C73EB">
      <w:pPr>
        <w:pStyle w:val="Heading3"/>
        <w:numPr>
          <w:ilvl w:val="0"/>
          <w:numId w:val="0"/>
        </w:numPr>
        <w:ind w:left="720" w:firstLine="720"/>
        <w:jc w:val="center"/>
        <w:rPr>
          <w:rFonts w:cs="Arial"/>
          <w:spacing w:val="-4"/>
        </w:rPr>
      </w:pPr>
      <w:r w:rsidRPr="00214EA3">
        <w:rPr>
          <w:rFonts w:cs="Arial"/>
          <w:b/>
          <w:spacing w:val="-4"/>
          <w:sz w:val="28"/>
        </w:rPr>
        <w:t>1.</w:t>
      </w:r>
      <w:r w:rsidRPr="00214EA3">
        <w:rPr>
          <w:rFonts w:cs="Arial"/>
          <w:b/>
          <w:spacing w:val="-4"/>
        </w:rPr>
        <w:t xml:space="preserve"> </w:t>
      </w:r>
      <w:r w:rsidRPr="00214EA3">
        <w:rPr>
          <w:rFonts w:cs="Arial"/>
          <w:b/>
          <w:spacing w:val="-4"/>
          <w:sz w:val="28"/>
        </w:rPr>
        <w:t>GENERALITĂŢI</w:t>
      </w:r>
    </w:p>
    <w:p w:rsidR="005C73EB" w:rsidRPr="00214EA3" w:rsidRDefault="005C73EB">
      <w:pPr>
        <w:ind w:firstLine="720"/>
        <w:rPr>
          <w:rFonts w:ascii="Arial" w:hAnsi="Arial" w:cs="Arial"/>
          <w:spacing w:val="-4"/>
          <w:u w:val="single"/>
        </w:rPr>
      </w:pPr>
    </w:p>
    <w:p w:rsidR="005C73EB" w:rsidRPr="00214EA3" w:rsidRDefault="005C73EB">
      <w:pPr>
        <w:rPr>
          <w:rFonts w:ascii="Arial" w:hAnsi="Arial" w:cs="Arial"/>
          <w:spacing w:val="-4"/>
        </w:rPr>
      </w:pPr>
      <w:r w:rsidRPr="00214EA3">
        <w:rPr>
          <w:rFonts w:ascii="Arial" w:hAnsi="Arial" w:cs="Arial"/>
          <w:b/>
          <w:spacing w:val="-4"/>
        </w:rPr>
        <w:t>1.1</w:t>
      </w:r>
      <w:r w:rsidRPr="00214EA3">
        <w:rPr>
          <w:rFonts w:ascii="Arial" w:hAnsi="Arial" w:cs="Arial"/>
          <w:b/>
          <w:spacing w:val="-4"/>
          <w:u w:val="single"/>
        </w:rPr>
        <w:t xml:space="preserve"> </w:t>
      </w:r>
      <w:r w:rsidRPr="00214EA3">
        <w:rPr>
          <w:rFonts w:ascii="Arial" w:hAnsi="Arial" w:cs="Arial"/>
          <w:spacing w:val="-4"/>
          <w:u w:val="single"/>
        </w:rPr>
        <w:t>Obiectul standardului de firmă</w:t>
      </w:r>
      <w:r w:rsidRPr="00214EA3">
        <w:rPr>
          <w:rFonts w:ascii="Arial" w:hAnsi="Arial" w:cs="Arial"/>
          <w:spacing w:val="-4"/>
        </w:rPr>
        <w:t xml:space="preserve"> </w:t>
      </w:r>
    </w:p>
    <w:p w:rsidR="005C73EB" w:rsidRPr="00214EA3" w:rsidRDefault="005C73EB">
      <w:pPr>
        <w:rPr>
          <w:rFonts w:ascii="Arial" w:hAnsi="Arial" w:cs="Arial"/>
          <w:spacing w:val="-4"/>
        </w:rPr>
      </w:pPr>
    </w:p>
    <w:p w:rsidR="005C73EB" w:rsidRPr="00214EA3" w:rsidRDefault="005C73EB">
      <w:pPr>
        <w:ind w:firstLine="720"/>
        <w:rPr>
          <w:rFonts w:ascii="Arial" w:hAnsi="Arial" w:cs="Arial"/>
          <w:spacing w:val="-4"/>
        </w:rPr>
      </w:pPr>
      <w:r w:rsidRPr="00214EA3">
        <w:rPr>
          <w:rFonts w:ascii="Arial" w:hAnsi="Arial" w:cs="Arial"/>
          <w:b/>
          <w:spacing w:val="-4"/>
        </w:rPr>
        <w:t xml:space="preserve">1.1.1 </w:t>
      </w:r>
      <w:r w:rsidRPr="00214EA3">
        <w:rPr>
          <w:rFonts w:ascii="Arial" w:hAnsi="Arial" w:cs="Arial"/>
          <w:spacing w:val="-4"/>
        </w:rPr>
        <w:t xml:space="preserve">Prezentul standard de firmă se referă la </w:t>
      </w:r>
      <w:r w:rsidR="00894756" w:rsidRPr="00214EA3">
        <w:rPr>
          <w:rFonts w:ascii="Arial" w:hAnsi="Arial" w:cs="Arial"/>
          <w:spacing w:val="-4"/>
        </w:rPr>
        <w:t>vagoanele de tramvai tip V3A-</w:t>
      </w:r>
      <w:r w:rsidR="0018485E" w:rsidRPr="00214EA3">
        <w:rPr>
          <w:rFonts w:ascii="Arial" w:hAnsi="Arial" w:cs="Arial"/>
          <w:spacing w:val="-4"/>
        </w:rPr>
        <w:t>93-2S,</w:t>
      </w:r>
      <w:r w:rsidR="00794C68" w:rsidRPr="00214EA3">
        <w:rPr>
          <w:rFonts w:ascii="Arial" w:hAnsi="Arial" w:cs="Arial"/>
          <w:spacing w:val="-4"/>
        </w:rPr>
        <w:t xml:space="preserve"> </w:t>
      </w:r>
      <w:r w:rsidR="0018485E" w:rsidRPr="00214EA3">
        <w:rPr>
          <w:rFonts w:ascii="Arial" w:hAnsi="Arial" w:cs="Arial"/>
          <w:spacing w:val="-4"/>
        </w:rPr>
        <w:t>respectiv vagoane cu doua sensuri</w:t>
      </w:r>
      <w:r w:rsidR="00903A1C" w:rsidRPr="00214EA3">
        <w:rPr>
          <w:rFonts w:ascii="Arial" w:hAnsi="Arial" w:cs="Arial"/>
          <w:spacing w:val="-4"/>
        </w:rPr>
        <w:t>,</w:t>
      </w:r>
      <w:r w:rsidR="0018485E" w:rsidRPr="00214EA3">
        <w:rPr>
          <w:rFonts w:ascii="Arial" w:hAnsi="Arial" w:cs="Arial"/>
          <w:spacing w:val="-4"/>
        </w:rPr>
        <w:t xml:space="preserve"> </w:t>
      </w:r>
      <w:r w:rsidR="00894756" w:rsidRPr="00214EA3">
        <w:rPr>
          <w:rFonts w:ascii="Arial" w:hAnsi="Arial" w:cs="Arial"/>
          <w:spacing w:val="-4"/>
        </w:rPr>
        <w:t>modernizate,</w:t>
      </w:r>
      <w:r w:rsidRPr="00214EA3">
        <w:rPr>
          <w:rFonts w:ascii="Arial" w:hAnsi="Arial" w:cs="Arial"/>
          <w:spacing w:val="-4"/>
        </w:rPr>
        <w:t xml:space="preserve"> destinate transportului urban de călători la suprafaţă şi subteran.</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 xml:space="preserve">1.2 </w:t>
      </w:r>
      <w:r w:rsidRPr="00214EA3">
        <w:rPr>
          <w:rFonts w:ascii="Arial" w:hAnsi="Arial" w:cs="Arial"/>
          <w:spacing w:val="-4"/>
          <w:u w:val="single"/>
        </w:rPr>
        <w:t>Domeniul de utilizare</w:t>
      </w:r>
    </w:p>
    <w:p w:rsidR="005C73EB" w:rsidRPr="00214EA3" w:rsidRDefault="005C73EB">
      <w:pPr>
        <w:rPr>
          <w:rFonts w:ascii="Arial" w:hAnsi="Arial" w:cs="Arial"/>
          <w:spacing w:val="-4"/>
        </w:rPr>
      </w:pPr>
    </w:p>
    <w:p w:rsidR="005C73EB" w:rsidRPr="00214EA3" w:rsidRDefault="005C73EB">
      <w:pPr>
        <w:ind w:firstLine="720"/>
        <w:rPr>
          <w:rFonts w:ascii="Arial" w:hAnsi="Arial" w:cs="Arial"/>
          <w:spacing w:val="-4"/>
        </w:rPr>
      </w:pPr>
      <w:r w:rsidRPr="00214EA3">
        <w:rPr>
          <w:rFonts w:ascii="Arial" w:hAnsi="Arial" w:cs="Arial"/>
          <w:spacing w:val="-4"/>
        </w:rPr>
        <w:t>Prevederile prezentului standard de firm</w:t>
      </w:r>
      <w:r w:rsidR="00794C68" w:rsidRPr="00214EA3">
        <w:rPr>
          <w:rFonts w:ascii="Arial" w:hAnsi="Arial" w:cs="Arial"/>
          <w:spacing w:val="-4"/>
        </w:rPr>
        <w:t>ă</w:t>
      </w:r>
      <w:r w:rsidRPr="00214EA3">
        <w:rPr>
          <w:rFonts w:ascii="Arial" w:hAnsi="Arial" w:cs="Arial"/>
          <w:spacing w:val="-4"/>
        </w:rPr>
        <w:t xml:space="preserve"> se aplic</w:t>
      </w:r>
      <w:r w:rsidR="00794C68" w:rsidRPr="00214EA3">
        <w:rPr>
          <w:rFonts w:ascii="Arial" w:hAnsi="Arial" w:cs="Arial"/>
          <w:spacing w:val="-4"/>
        </w:rPr>
        <w:t>ă</w:t>
      </w:r>
      <w:r w:rsidRPr="00214EA3">
        <w:rPr>
          <w:rFonts w:ascii="Arial" w:hAnsi="Arial" w:cs="Arial"/>
          <w:spacing w:val="-4"/>
        </w:rPr>
        <w:t xml:space="preserve"> vagoanelor de tramvai tip V3A</w:t>
      </w:r>
      <w:r w:rsidR="0018485E" w:rsidRPr="00214EA3">
        <w:rPr>
          <w:rFonts w:ascii="Arial" w:hAnsi="Arial" w:cs="Arial"/>
          <w:spacing w:val="-4"/>
        </w:rPr>
        <w:t>-</w:t>
      </w:r>
      <w:r w:rsidRPr="00214EA3">
        <w:rPr>
          <w:rFonts w:ascii="Arial" w:hAnsi="Arial" w:cs="Arial"/>
          <w:spacing w:val="-4"/>
        </w:rPr>
        <w:t>93</w:t>
      </w:r>
      <w:r w:rsidR="0018485E" w:rsidRPr="00214EA3">
        <w:rPr>
          <w:rFonts w:ascii="Arial" w:hAnsi="Arial" w:cs="Arial"/>
          <w:spacing w:val="-4"/>
        </w:rPr>
        <w:t>-2S</w:t>
      </w:r>
      <w:r w:rsidRPr="00214EA3">
        <w:rPr>
          <w:rFonts w:ascii="Arial" w:hAnsi="Arial" w:cs="Arial"/>
          <w:spacing w:val="-4"/>
        </w:rPr>
        <w:t xml:space="preserve"> având la baz</w:t>
      </w:r>
      <w:r w:rsidR="00794C68" w:rsidRPr="00214EA3">
        <w:rPr>
          <w:rFonts w:ascii="Arial" w:hAnsi="Arial" w:cs="Arial"/>
          <w:spacing w:val="-4"/>
        </w:rPr>
        <w:t>ă</w:t>
      </w:r>
      <w:r w:rsidRPr="00214EA3">
        <w:rPr>
          <w:rFonts w:ascii="Arial" w:hAnsi="Arial" w:cs="Arial"/>
          <w:spacing w:val="-4"/>
        </w:rPr>
        <w:t xml:space="preserve"> documentaţia de execuţie RATB reactualizată de </w:t>
      </w:r>
      <w:r w:rsidR="0018485E" w:rsidRPr="00214EA3">
        <w:rPr>
          <w:rFonts w:ascii="Arial" w:hAnsi="Arial" w:cs="Arial"/>
          <w:spacing w:val="-4"/>
        </w:rPr>
        <w:t>APUPS în colaborare cu SPC-URAC</w:t>
      </w:r>
      <w:r w:rsidR="00DB167B">
        <w:rPr>
          <w:rFonts w:ascii="Arial" w:hAnsi="Arial" w:cs="Arial"/>
          <w:spacing w:val="-4"/>
        </w:rPr>
        <w:t>.</w:t>
      </w:r>
    </w:p>
    <w:p w:rsidR="005C73EB" w:rsidRPr="00214EA3" w:rsidRDefault="005C73EB">
      <w:pPr>
        <w:ind w:left="720"/>
        <w:rPr>
          <w:rFonts w:ascii="Arial" w:hAnsi="Arial" w:cs="Arial"/>
          <w:spacing w:val="-4"/>
        </w:rPr>
      </w:pPr>
    </w:p>
    <w:p w:rsidR="005C73EB" w:rsidRPr="00214EA3" w:rsidRDefault="005C73EB">
      <w:pPr>
        <w:rPr>
          <w:rFonts w:ascii="Arial" w:hAnsi="Arial" w:cs="Arial"/>
          <w:spacing w:val="-4"/>
          <w:u w:val="single"/>
        </w:rPr>
      </w:pPr>
      <w:r w:rsidRPr="00214EA3">
        <w:rPr>
          <w:rFonts w:ascii="Arial" w:hAnsi="Arial" w:cs="Arial"/>
          <w:b/>
          <w:spacing w:val="-4"/>
        </w:rPr>
        <w:t xml:space="preserve">1.3 </w:t>
      </w:r>
      <w:r w:rsidRPr="00214EA3">
        <w:rPr>
          <w:rFonts w:ascii="Arial" w:hAnsi="Arial" w:cs="Arial"/>
          <w:spacing w:val="-4"/>
          <w:u w:val="single"/>
        </w:rPr>
        <w:t>Documente de referinţ</w:t>
      </w:r>
      <w:r w:rsidR="00794C68" w:rsidRPr="00214EA3">
        <w:rPr>
          <w:rFonts w:ascii="Arial" w:hAnsi="Arial" w:cs="Arial"/>
          <w:spacing w:val="-4"/>
          <w:u w:val="single"/>
        </w:rPr>
        <w:t>ă</w:t>
      </w:r>
    </w:p>
    <w:p w:rsidR="00F06D5F" w:rsidRPr="00214EA3" w:rsidRDefault="00F06D5F">
      <w:pPr>
        <w:rPr>
          <w:rFonts w:ascii="Arial" w:hAnsi="Arial" w:cs="Arial"/>
          <w:spacing w:val="-4"/>
          <w:u w:val="single"/>
        </w:rPr>
      </w:pP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Norme de circulaţie pe drumurile publice;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Regulamentul de exploatare tehnic</w:t>
      </w:r>
      <w:r w:rsidR="00794C68" w:rsidRPr="00214EA3">
        <w:rPr>
          <w:rFonts w:ascii="Arial" w:hAnsi="Arial" w:cs="Arial"/>
          <w:spacing w:val="-4"/>
        </w:rPr>
        <w:t>ă</w:t>
      </w:r>
      <w:r w:rsidRPr="00214EA3">
        <w:rPr>
          <w:rFonts w:ascii="Arial" w:hAnsi="Arial" w:cs="Arial"/>
          <w:spacing w:val="-4"/>
        </w:rPr>
        <w:t xml:space="preserve"> a tramvaielor, Ordinul 92/1975-CPCP (RET);</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SR 13342:1996 Transport public urban de c</w:t>
      </w:r>
      <w:r w:rsidR="00794C68" w:rsidRPr="00214EA3">
        <w:rPr>
          <w:rFonts w:ascii="Arial" w:hAnsi="Arial" w:cs="Arial"/>
          <w:spacing w:val="-4"/>
        </w:rPr>
        <w:t>ă</w:t>
      </w:r>
      <w:r w:rsidRPr="00214EA3">
        <w:rPr>
          <w:rFonts w:ascii="Arial" w:hAnsi="Arial" w:cs="Arial"/>
          <w:spacing w:val="-4"/>
        </w:rPr>
        <w:t>l</w:t>
      </w:r>
      <w:r w:rsidR="00794C68" w:rsidRPr="00214EA3">
        <w:rPr>
          <w:rFonts w:ascii="Arial" w:hAnsi="Arial" w:cs="Arial"/>
          <w:spacing w:val="-4"/>
        </w:rPr>
        <w:t>ă</w:t>
      </w:r>
      <w:r w:rsidRPr="00214EA3">
        <w:rPr>
          <w:rFonts w:ascii="Arial" w:hAnsi="Arial" w:cs="Arial"/>
          <w:spacing w:val="-4"/>
        </w:rPr>
        <w:t>tori. Parametrii tehnici;</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BOStrab Bracking Regulations (Regulamentul de frânare BOStrab) 1988;</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Norme - Instrucţiuni tehnice departamentale pentru proiectarea şi construcţia liniilor de tramvai, cod PD164-82;</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CEI 77 Norme care se aplic</w:t>
      </w:r>
      <w:r w:rsidR="00794C68" w:rsidRPr="00214EA3">
        <w:rPr>
          <w:rFonts w:ascii="Arial" w:hAnsi="Arial" w:cs="Arial"/>
          <w:spacing w:val="-4"/>
        </w:rPr>
        <w:t>ă</w:t>
      </w:r>
      <w:r w:rsidRPr="00214EA3">
        <w:rPr>
          <w:rFonts w:ascii="Arial" w:hAnsi="Arial" w:cs="Arial"/>
          <w:spacing w:val="-4"/>
        </w:rPr>
        <w:t xml:space="preserve"> aparatajului electric de tracţiune;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9364/2-91 Vehicule rutiere. Ştergătoare de parbriz. Condiţii generale de calitate;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6926/1-90 Autovehicule. Metode de încercare;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SR ISO 3469:1995 Autoturisme. Sisteme de sp</w:t>
      </w:r>
      <w:r w:rsidR="00794C68" w:rsidRPr="00214EA3">
        <w:rPr>
          <w:rFonts w:ascii="Arial" w:hAnsi="Arial" w:cs="Arial"/>
          <w:spacing w:val="-4"/>
        </w:rPr>
        <w:t>ă</w:t>
      </w:r>
      <w:r w:rsidRPr="00214EA3">
        <w:rPr>
          <w:rFonts w:ascii="Arial" w:hAnsi="Arial" w:cs="Arial"/>
          <w:spacing w:val="-4"/>
        </w:rPr>
        <w:t>lare a parbrizului. Metode de încercare;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SR HD 405.1 S1:1993 Încercări ale cablurilor electrice supuse la foc. Partea 1: Încercare efectuat</w:t>
      </w:r>
      <w:r w:rsidR="00794C68" w:rsidRPr="00214EA3">
        <w:rPr>
          <w:rFonts w:ascii="Arial" w:hAnsi="Arial" w:cs="Arial"/>
          <w:spacing w:val="-4"/>
        </w:rPr>
        <w:t>ă</w:t>
      </w:r>
      <w:r w:rsidRPr="00214EA3">
        <w:rPr>
          <w:rFonts w:ascii="Arial" w:hAnsi="Arial" w:cs="Arial"/>
          <w:spacing w:val="-4"/>
        </w:rPr>
        <w:t xml:space="preserve"> pe un cablu vertical;</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SR CEI 332-3:1993 Încercări ale cablurilor electrice supuse la foc. Partea 3: Încercări pe m</w:t>
      </w:r>
      <w:r w:rsidR="00794C68" w:rsidRPr="00214EA3">
        <w:rPr>
          <w:rFonts w:ascii="Arial" w:hAnsi="Arial" w:cs="Arial"/>
          <w:spacing w:val="-4"/>
        </w:rPr>
        <w:t>ă</w:t>
      </w:r>
      <w:r w:rsidRPr="00214EA3">
        <w:rPr>
          <w:rFonts w:ascii="Arial" w:hAnsi="Arial" w:cs="Arial"/>
          <w:spacing w:val="-4"/>
        </w:rPr>
        <w:t>nunchiuri de cabluri;</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Fişa UIC 564-2;</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lastRenderedPageBreak/>
        <w:t>STAS 9051/11-75 Suporturi textile acoperite cu elastomeri sau materiale plastice. Comportarea la flac</w:t>
      </w:r>
      <w:r w:rsidR="00794C68" w:rsidRPr="00214EA3">
        <w:rPr>
          <w:rFonts w:ascii="Arial" w:hAnsi="Arial" w:cs="Arial"/>
          <w:spacing w:val="-4"/>
        </w:rPr>
        <w:t>ă</w:t>
      </w:r>
      <w:r w:rsidRPr="00214EA3">
        <w:rPr>
          <w:rFonts w:ascii="Arial" w:hAnsi="Arial" w:cs="Arial"/>
          <w:spacing w:val="-4"/>
        </w:rPr>
        <w:t>r</w:t>
      </w:r>
      <w:r w:rsidR="00794C68" w:rsidRPr="00214EA3">
        <w:rPr>
          <w:rFonts w:ascii="Arial" w:hAnsi="Arial" w:cs="Arial"/>
          <w:spacing w:val="-4"/>
        </w:rPr>
        <w:t>ă</w:t>
      </w:r>
      <w:r w:rsidRPr="00214EA3">
        <w:rPr>
          <w:rFonts w:ascii="Arial" w:hAnsi="Arial" w:cs="Arial"/>
          <w:spacing w:val="-4"/>
        </w:rPr>
        <w:t>. Clasificare şi metode de încercare;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12321-85 Materiale plastice. Determinarea combustibilit</w:t>
      </w:r>
      <w:r w:rsidR="00794C68" w:rsidRPr="00214EA3">
        <w:rPr>
          <w:rFonts w:ascii="Arial" w:hAnsi="Arial" w:cs="Arial"/>
          <w:spacing w:val="-4"/>
        </w:rPr>
        <w:t>ă</w:t>
      </w:r>
      <w:r w:rsidRPr="00214EA3">
        <w:rPr>
          <w:rFonts w:ascii="Arial" w:hAnsi="Arial" w:cs="Arial"/>
          <w:spacing w:val="-4"/>
        </w:rPr>
        <w:t>ţii prin metoda indicelui de oxigen;</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DIN 51130D;</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STR 680-88-MTTc;</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6926/7-88 Vehicule rutiere. Etanşarea cabinei şi caroseriei la gaze şi ap</w:t>
      </w:r>
      <w:r w:rsidR="00794C68" w:rsidRPr="00214EA3">
        <w:rPr>
          <w:rFonts w:ascii="Arial" w:hAnsi="Arial" w:cs="Arial"/>
          <w:spacing w:val="-4"/>
        </w:rPr>
        <w:t>ă</w:t>
      </w:r>
      <w:r w:rsidRPr="00214EA3">
        <w:rPr>
          <w:rFonts w:ascii="Arial" w:hAnsi="Arial" w:cs="Arial"/>
          <w:spacing w:val="-4"/>
        </w:rPr>
        <w:t>. Metode de încercare;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8393/5-81 Încercări climatice şi mecanice. Încercarea la c</w:t>
      </w:r>
      <w:r w:rsidR="00794C68" w:rsidRPr="00214EA3">
        <w:rPr>
          <w:rFonts w:ascii="Arial" w:hAnsi="Arial" w:cs="Arial"/>
          <w:spacing w:val="-4"/>
        </w:rPr>
        <w:t>ă</w:t>
      </w:r>
      <w:r w:rsidRPr="00214EA3">
        <w:rPr>
          <w:rFonts w:ascii="Arial" w:hAnsi="Arial" w:cs="Arial"/>
          <w:spacing w:val="-4"/>
        </w:rPr>
        <w:t>ldur</w:t>
      </w:r>
      <w:r w:rsidR="00794C68" w:rsidRPr="00214EA3">
        <w:rPr>
          <w:rFonts w:ascii="Arial" w:hAnsi="Arial" w:cs="Arial"/>
          <w:spacing w:val="-4"/>
        </w:rPr>
        <w:t>ă</w:t>
      </w:r>
      <w:r w:rsidRPr="00214EA3">
        <w:rPr>
          <w:rFonts w:ascii="Arial" w:hAnsi="Arial" w:cs="Arial"/>
          <w:spacing w:val="-4"/>
        </w:rPr>
        <w:t xml:space="preserve"> umed</w:t>
      </w:r>
      <w:r w:rsidR="00794C68" w:rsidRPr="00214EA3">
        <w:rPr>
          <w:rFonts w:ascii="Arial" w:hAnsi="Arial" w:cs="Arial"/>
          <w:spacing w:val="-4"/>
        </w:rPr>
        <w:t>ă</w:t>
      </w:r>
      <w:r w:rsidRPr="00214EA3">
        <w:rPr>
          <w:rFonts w:ascii="Arial" w:hAnsi="Arial" w:cs="Arial"/>
          <w:spacing w:val="-4"/>
        </w:rPr>
        <w:t xml:space="preserve"> ciclic</w:t>
      </w:r>
      <w:r w:rsidR="00794C68" w:rsidRPr="00214EA3">
        <w:rPr>
          <w:rFonts w:ascii="Arial" w:hAnsi="Arial" w:cs="Arial"/>
          <w:spacing w:val="-4"/>
        </w:rPr>
        <w:t>ă</w:t>
      </w:r>
      <w:r w:rsidRPr="00214EA3">
        <w:rPr>
          <w:rFonts w:ascii="Arial" w:hAnsi="Arial" w:cs="Arial"/>
          <w:spacing w:val="-4"/>
        </w:rPr>
        <w:t>, ciclul de 12+12 h. Metoda de încercare Db;</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7222-90 Acoperiri metalice. Acoperiri electrochimice de zinc sau cadmiu. Condiţii tehnice de calitate;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7043/1-93 Acoperiri nemetalice (anorganice). Acoperiri prin oxidare anodic</w:t>
      </w:r>
      <w:r w:rsidR="00794C68" w:rsidRPr="00214EA3">
        <w:rPr>
          <w:rFonts w:ascii="Arial" w:hAnsi="Arial" w:cs="Arial"/>
          <w:spacing w:val="-4"/>
        </w:rPr>
        <w:t>ă</w:t>
      </w:r>
      <w:r w:rsidRPr="00214EA3">
        <w:rPr>
          <w:rFonts w:ascii="Arial" w:hAnsi="Arial" w:cs="Arial"/>
          <w:spacing w:val="-4"/>
        </w:rPr>
        <w:t xml:space="preserve"> a aluminiului şi a aliajelor de aluminiu. Condiţii tehnice de calitate;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2700/8-82 Organe de asamblare filetate. Caracteristici şi metode de verificare pentru acoperiri de protecţie;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SR EN ISO 2178:1998 Acoperiri metalice. Determinarea grosimii stratului prin metoda magnetic</w:t>
      </w:r>
      <w:r w:rsidR="00794C68" w:rsidRPr="00214EA3">
        <w:rPr>
          <w:rFonts w:ascii="Arial" w:hAnsi="Arial" w:cs="Arial"/>
          <w:spacing w:val="-4"/>
        </w:rPr>
        <w:t>ă</w:t>
      </w:r>
      <w:r w:rsidRPr="00214EA3">
        <w:rPr>
          <w:rFonts w:ascii="Arial" w:hAnsi="Arial" w:cs="Arial"/>
          <w:spacing w:val="-4"/>
        </w:rPr>
        <w:t>;</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6854-90 Acoperiri metalice. Determinarea grosimii stratului prin metoda cu pic</w:t>
      </w:r>
      <w:r w:rsidR="00794C68" w:rsidRPr="00214EA3">
        <w:rPr>
          <w:rFonts w:ascii="Arial" w:hAnsi="Arial" w:cs="Arial"/>
          <w:spacing w:val="-4"/>
        </w:rPr>
        <w:t>ă</w:t>
      </w:r>
      <w:r w:rsidRPr="00214EA3">
        <w:rPr>
          <w:rFonts w:ascii="Arial" w:hAnsi="Arial" w:cs="Arial"/>
          <w:spacing w:val="-4"/>
        </w:rPr>
        <w:t>turi;</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Procese tehnologice RT1, RT2 pentru vagoanele modernizate V3-93, proiect SPC nr 3710-1996;</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SR ISO 2808:1993 Vopsele şi lacuri. Determinarea grosimii peliculei;</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SR CEI 60349:1999 Maşini electrice rotative pentru vehicule pe şine şi rutiere;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CEI - 1133:1992 Traction electrique - Materiel roulant;</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2172/2-84 Piese de oţel forjate liber. Adaosuri de prelucrare şi abateri limit</w:t>
      </w:r>
      <w:r w:rsidR="00794C68" w:rsidRPr="00214EA3">
        <w:rPr>
          <w:rFonts w:ascii="Arial" w:hAnsi="Arial" w:cs="Arial"/>
          <w:spacing w:val="-4"/>
        </w:rPr>
        <w:t>ă</w:t>
      </w:r>
      <w:r w:rsidRPr="00214EA3">
        <w:rPr>
          <w:rFonts w:ascii="Arial" w:hAnsi="Arial" w:cs="Arial"/>
          <w:spacing w:val="-4"/>
        </w:rPr>
        <w:t xml:space="preserve"> pentru piese forjate pe ciocane;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SR ISO 8062/1995 Piese turnate. Sistem de toleranţe dimensionale şi adaosuri de prelucrare;</w:t>
      </w:r>
    </w:p>
    <w:p w:rsidR="005C73EB" w:rsidRPr="00214EA3" w:rsidRDefault="005C73EB" w:rsidP="004F3803">
      <w:pPr>
        <w:numPr>
          <w:ilvl w:val="0"/>
          <w:numId w:val="10"/>
        </w:numPr>
        <w:tabs>
          <w:tab w:val="clear" w:pos="360"/>
          <w:tab w:val="num" w:pos="1440"/>
        </w:tabs>
        <w:ind w:left="1080" w:firstLine="54"/>
        <w:rPr>
          <w:rFonts w:ascii="Arial" w:hAnsi="Arial" w:cs="Arial"/>
          <w:spacing w:val="-4"/>
        </w:rPr>
      </w:pPr>
      <w:r w:rsidRPr="00214EA3">
        <w:rPr>
          <w:rFonts w:ascii="Arial" w:hAnsi="Arial" w:cs="Arial"/>
          <w:spacing w:val="-4"/>
        </w:rPr>
        <w:t>STAS 8499/1987 Vehicule rutiere. Frânarea. Terminologie</w:t>
      </w:r>
    </w:p>
    <w:p w:rsidR="005C73EB" w:rsidRPr="00214EA3" w:rsidRDefault="005C73EB">
      <w:pPr>
        <w:rPr>
          <w:rFonts w:ascii="Arial" w:hAnsi="Arial" w:cs="Arial"/>
          <w:spacing w:val="-4"/>
        </w:rPr>
      </w:pPr>
    </w:p>
    <w:p w:rsidR="005C73EB" w:rsidRPr="00214EA3" w:rsidRDefault="005C73EB">
      <w:pPr>
        <w:rPr>
          <w:rFonts w:ascii="Arial" w:hAnsi="Arial" w:cs="Arial"/>
          <w:b/>
          <w:spacing w:val="-4"/>
          <w:u w:val="single"/>
        </w:rPr>
      </w:pPr>
      <w:r w:rsidRPr="00214EA3">
        <w:rPr>
          <w:rFonts w:ascii="Arial" w:hAnsi="Arial" w:cs="Arial"/>
          <w:b/>
          <w:spacing w:val="-4"/>
        </w:rPr>
        <w:t xml:space="preserve">1.4 </w:t>
      </w:r>
      <w:r w:rsidRPr="00214EA3">
        <w:rPr>
          <w:rFonts w:ascii="Arial" w:hAnsi="Arial" w:cs="Arial"/>
          <w:b/>
          <w:spacing w:val="-4"/>
          <w:u w:val="single"/>
        </w:rPr>
        <w:t>Terminologie</w:t>
      </w:r>
    </w:p>
    <w:p w:rsidR="00F06D5F" w:rsidRPr="00214EA3" w:rsidRDefault="00F06D5F">
      <w:pPr>
        <w:rPr>
          <w:rFonts w:ascii="Arial" w:hAnsi="Arial" w:cs="Arial"/>
          <w:b/>
          <w:spacing w:val="-4"/>
          <w:u w:val="single"/>
        </w:rPr>
      </w:pPr>
    </w:p>
    <w:p w:rsidR="005C73EB" w:rsidRPr="00214EA3" w:rsidRDefault="005C73EB">
      <w:pPr>
        <w:rPr>
          <w:rFonts w:ascii="Arial" w:hAnsi="Arial" w:cs="Arial"/>
          <w:spacing w:val="-4"/>
        </w:rPr>
      </w:pPr>
      <w:r w:rsidRPr="00214EA3">
        <w:rPr>
          <w:rFonts w:ascii="Arial" w:hAnsi="Arial" w:cs="Arial"/>
          <w:b/>
          <w:spacing w:val="-4"/>
        </w:rPr>
        <w:tab/>
      </w:r>
      <w:r w:rsidRPr="00214EA3">
        <w:rPr>
          <w:rFonts w:ascii="Arial" w:hAnsi="Arial" w:cs="Arial"/>
          <w:spacing w:val="-4"/>
        </w:rPr>
        <w:t>In înţelesul prezentului standard de firm</w:t>
      </w:r>
      <w:r w:rsidR="00794C68" w:rsidRPr="00214EA3">
        <w:rPr>
          <w:rFonts w:ascii="Arial" w:hAnsi="Arial" w:cs="Arial"/>
          <w:spacing w:val="-4"/>
        </w:rPr>
        <w:t>ă</w:t>
      </w:r>
      <w:r w:rsidRPr="00214EA3">
        <w:rPr>
          <w:rFonts w:ascii="Arial" w:hAnsi="Arial" w:cs="Arial"/>
          <w:spacing w:val="-4"/>
        </w:rPr>
        <w:t>, urm</w:t>
      </w:r>
      <w:r w:rsidR="00794C68" w:rsidRPr="00214EA3">
        <w:rPr>
          <w:rFonts w:ascii="Arial" w:hAnsi="Arial" w:cs="Arial"/>
          <w:spacing w:val="-4"/>
        </w:rPr>
        <w:t>ă</w:t>
      </w:r>
      <w:r w:rsidRPr="00214EA3">
        <w:rPr>
          <w:rFonts w:ascii="Arial" w:hAnsi="Arial" w:cs="Arial"/>
          <w:spacing w:val="-4"/>
        </w:rPr>
        <w:t>toarele noţiuni au semnificaţiile:</w:t>
      </w:r>
    </w:p>
    <w:p w:rsidR="00F06D5F" w:rsidRPr="00214EA3" w:rsidRDefault="00F06D5F">
      <w:pPr>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1.4.1</w:t>
      </w:r>
      <w:r w:rsidRPr="00214EA3">
        <w:rPr>
          <w:rFonts w:ascii="Arial" w:hAnsi="Arial" w:cs="Arial"/>
          <w:spacing w:val="-4"/>
        </w:rPr>
        <w:t xml:space="preserve"> Echipament de frânare - ansamblu de dispozitive de frânare care echipeaz</w:t>
      </w:r>
      <w:r w:rsidR="00794C68" w:rsidRPr="00214EA3">
        <w:rPr>
          <w:rFonts w:ascii="Arial" w:hAnsi="Arial" w:cs="Arial"/>
          <w:spacing w:val="-4"/>
        </w:rPr>
        <w:t>ă</w:t>
      </w:r>
      <w:r w:rsidRPr="00214EA3">
        <w:rPr>
          <w:rFonts w:ascii="Arial" w:hAnsi="Arial" w:cs="Arial"/>
          <w:spacing w:val="-4"/>
        </w:rPr>
        <w:t xml:space="preserve"> un vehicul şi care are funcţia de a micşora sau de a anula viteza unui vehicul în mers, sau de a-l menţine imobil dac</w:t>
      </w:r>
      <w:r w:rsidR="00794C68" w:rsidRPr="00214EA3">
        <w:rPr>
          <w:rFonts w:ascii="Arial" w:hAnsi="Arial" w:cs="Arial"/>
          <w:spacing w:val="-4"/>
        </w:rPr>
        <w:t>ă</w:t>
      </w:r>
      <w:r w:rsidRPr="00214EA3">
        <w:rPr>
          <w:rFonts w:ascii="Arial" w:hAnsi="Arial" w:cs="Arial"/>
          <w:spacing w:val="-4"/>
        </w:rPr>
        <w:t xml:space="preserve"> este oprit.</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lastRenderedPageBreak/>
        <w:t>1.4.2</w:t>
      </w:r>
      <w:r w:rsidRPr="00214EA3">
        <w:rPr>
          <w:rFonts w:ascii="Arial" w:hAnsi="Arial" w:cs="Arial"/>
          <w:spacing w:val="-4"/>
        </w:rPr>
        <w:t xml:space="preserve"> Dispozitiv de frânare de serviciu - ansamblu de elemente care permit conduc</w:t>
      </w:r>
      <w:r w:rsidR="00794C68" w:rsidRPr="00214EA3">
        <w:rPr>
          <w:rFonts w:ascii="Arial" w:hAnsi="Arial" w:cs="Arial"/>
          <w:spacing w:val="-4"/>
        </w:rPr>
        <w:t>ă</w:t>
      </w:r>
      <w:r w:rsidRPr="00214EA3">
        <w:rPr>
          <w:rFonts w:ascii="Arial" w:hAnsi="Arial" w:cs="Arial"/>
          <w:spacing w:val="-4"/>
        </w:rPr>
        <w:t>torului s</w:t>
      </w:r>
      <w:r w:rsidR="00794C68" w:rsidRPr="00214EA3">
        <w:rPr>
          <w:rFonts w:ascii="Arial" w:hAnsi="Arial" w:cs="Arial"/>
          <w:spacing w:val="-4"/>
        </w:rPr>
        <w:t>ă</w:t>
      </w:r>
      <w:r w:rsidRPr="00214EA3">
        <w:rPr>
          <w:rFonts w:ascii="Arial" w:hAnsi="Arial" w:cs="Arial"/>
          <w:spacing w:val="-4"/>
        </w:rPr>
        <w:t xml:space="preserve"> micşoreze, sau s</w:t>
      </w:r>
      <w:r w:rsidR="00794C68" w:rsidRPr="00214EA3">
        <w:rPr>
          <w:rFonts w:ascii="Arial" w:hAnsi="Arial" w:cs="Arial"/>
          <w:spacing w:val="-4"/>
        </w:rPr>
        <w:t>ă</w:t>
      </w:r>
      <w:r w:rsidRPr="00214EA3">
        <w:rPr>
          <w:rFonts w:ascii="Arial" w:hAnsi="Arial" w:cs="Arial"/>
          <w:spacing w:val="-4"/>
        </w:rPr>
        <w:t xml:space="preserve"> anuleze, direct sau indirect, viteza unui vehicul în timpul conducerii sale normale. Acţiunea sa este variabil</w:t>
      </w:r>
      <w:r w:rsidR="00794C68" w:rsidRPr="00214EA3">
        <w:rPr>
          <w:rFonts w:ascii="Arial" w:hAnsi="Arial" w:cs="Arial"/>
          <w:spacing w:val="-4"/>
        </w:rPr>
        <w:t>ă</w:t>
      </w:r>
      <w:r w:rsidRPr="00214EA3">
        <w:rPr>
          <w:rFonts w:ascii="Arial" w:hAnsi="Arial" w:cs="Arial"/>
          <w:spacing w:val="-4"/>
        </w:rPr>
        <w:t>.</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1.4.3</w:t>
      </w:r>
      <w:r w:rsidRPr="00214EA3">
        <w:rPr>
          <w:rFonts w:ascii="Arial" w:hAnsi="Arial" w:cs="Arial"/>
          <w:spacing w:val="-4"/>
        </w:rPr>
        <w:t xml:space="preserve"> Dispozitiv de frânare de securitate (de urgenţ</w:t>
      </w:r>
      <w:r w:rsidR="00794C68" w:rsidRPr="00214EA3">
        <w:rPr>
          <w:rFonts w:ascii="Arial" w:hAnsi="Arial" w:cs="Arial"/>
          <w:spacing w:val="-4"/>
        </w:rPr>
        <w:t>ă</w:t>
      </w:r>
      <w:r w:rsidRPr="00214EA3">
        <w:rPr>
          <w:rFonts w:ascii="Arial" w:hAnsi="Arial" w:cs="Arial"/>
          <w:spacing w:val="-4"/>
        </w:rPr>
        <w:t>) - ansamblu de elemente care permit conduc</w:t>
      </w:r>
      <w:r w:rsidR="00794C68" w:rsidRPr="00214EA3">
        <w:rPr>
          <w:rFonts w:ascii="Arial" w:hAnsi="Arial" w:cs="Arial"/>
          <w:spacing w:val="-4"/>
        </w:rPr>
        <w:t>ă</w:t>
      </w:r>
      <w:r w:rsidRPr="00214EA3">
        <w:rPr>
          <w:rFonts w:ascii="Arial" w:hAnsi="Arial" w:cs="Arial"/>
          <w:spacing w:val="-4"/>
        </w:rPr>
        <w:t>torului s</w:t>
      </w:r>
      <w:r w:rsidR="00794C68" w:rsidRPr="00214EA3">
        <w:rPr>
          <w:rFonts w:ascii="Arial" w:hAnsi="Arial" w:cs="Arial"/>
          <w:spacing w:val="-4"/>
        </w:rPr>
        <w:t>ă</w:t>
      </w:r>
      <w:r w:rsidRPr="00214EA3">
        <w:rPr>
          <w:rFonts w:ascii="Arial" w:hAnsi="Arial" w:cs="Arial"/>
          <w:spacing w:val="-4"/>
        </w:rPr>
        <w:t xml:space="preserve"> micşoreze, sau s</w:t>
      </w:r>
      <w:r w:rsidR="00794C68" w:rsidRPr="00214EA3">
        <w:rPr>
          <w:rFonts w:ascii="Arial" w:hAnsi="Arial" w:cs="Arial"/>
          <w:spacing w:val="-4"/>
        </w:rPr>
        <w:t>ă</w:t>
      </w:r>
      <w:r w:rsidRPr="00214EA3">
        <w:rPr>
          <w:rFonts w:ascii="Arial" w:hAnsi="Arial" w:cs="Arial"/>
          <w:spacing w:val="-4"/>
        </w:rPr>
        <w:t xml:space="preserve"> anuleze, direct sau indirect, viteza </w:t>
      </w:r>
      <w:r w:rsidR="0018485E" w:rsidRPr="00214EA3">
        <w:rPr>
          <w:rFonts w:ascii="Arial" w:hAnsi="Arial" w:cs="Arial"/>
          <w:spacing w:val="-4"/>
        </w:rPr>
        <w:t>unui vehicul,suplimentar frânei de serviciu si independent de aderenta roata-sina in cazul materialului rulant.</w:t>
      </w:r>
      <w:r w:rsidRPr="00214EA3">
        <w:rPr>
          <w:rFonts w:ascii="Arial" w:hAnsi="Arial" w:cs="Arial"/>
          <w:spacing w:val="-4"/>
        </w:rPr>
        <w:t xml:space="preserve"> Acţiunea sa este variabil</w:t>
      </w:r>
      <w:r w:rsidR="00794C68" w:rsidRPr="00214EA3">
        <w:rPr>
          <w:rFonts w:ascii="Arial" w:hAnsi="Arial" w:cs="Arial"/>
          <w:spacing w:val="-4"/>
        </w:rPr>
        <w:t>ă</w:t>
      </w:r>
      <w:r w:rsidRPr="00214EA3">
        <w:rPr>
          <w:rFonts w:ascii="Arial" w:hAnsi="Arial" w:cs="Arial"/>
          <w:spacing w:val="-4"/>
        </w:rPr>
        <w:t>.</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1.4.4</w:t>
      </w:r>
      <w:r w:rsidRPr="00214EA3">
        <w:rPr>
          <w:rFonts w:ascii="Arial" w:hAnsi="Arial" w:cs="Arial"/>
          <w:spacing w:val="-4"/>
        </w:rPr>
        <w:t xml:space="preserve"> Dispozitiv de frânare de staţionare - ansamblu de elemente care permit menţinerea în mod mecanic a unui vehicul imobil, chiar pe un teren înclinat sau în absenţa conduc</w:t>
      </w:r>
      <w:r w:rsidR="00794C68" w:rsidRPr="00214EA3">
        <w:rPr>
          <w:rFonts w:ascii="Arial" w:hAnsi="Arial" w:cs="Arial"/>
          <w:spacing w:val="-4"/>
        </w:rPr>
        <w:t>ă</w:t>
      </w:r>
      <w:r w:rsidRPr="00214EA3">
        <w:rPr>
          <w:rFonts w:ascii="Arial" w:hAnsi="Arial" w:cs="Arial"/>
          <w:spacing w:val="-4"/>
        </w:rPr>
        <w:t>torului.</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 xml:space="preserve">1.4.5 </w:t>
      </w:r>
      <w:r w:rsidRPr="00214EA3">
        <w:rPr>
          <w:rFonts w:ascii="Arial" w:hAnsi="Arial" w:cs="Arial"/>
          <w:spacing w:val="-4"/>
        </w:rPr>
        <w:t>Frânare de serviciu - frânarea pân</w:t>
      </w:r>
      <w:r w:rsidR="00794C68" w:rsidRPr="00214EA3">
        <w:rPr>
          <w:rFonts w:ascii="Arial" w:hAnsi="Arial" w:cs="Arial"/>
          <w:spacing w:val="-4"/>
        </w:rPr>
        <w:t>ă</w:t>
      </w:r>
      <w:r w:rsidRPr="00214EA3">
        <w:rPr>
          <w:rFonts w:ascii="Arial" w:hAnsi="Arial" w:cs="Arial"/>
          <w:spacing w:val="-4"/>
        </w:rPr>
        <w:t xml:space="preserve"> la viteza dorit</w:t>
      </w:r>
      <w:r w:rsidR="00794C68" w:rsidRPr="00214EA3">
        <w:rPr>
          <w:rFonts w:ascii="Arial" w:hAnsi="Arial" w:cs="Arial"/>
          <w:spacing w:val="-4"/>
        </w:rPr>
        <w:t>ă</w:t>
      </w:r>
      <w:r w:rsidRPr="00214EA3">
        <w:rPr>
          <w:rFonts w:ascii="Arial" w:hAnsi="Arial" w:cs="Arial"/>
          <w:spacing w:val="-4"/>
        </w:rPr>
        <w:t xml:space="preserve"> sau pân</w:t>
      </w:r>
      <w:r w:rsidR="00794C68" w:rsidRPr="00214EA3">
        <w:rPr>
          <w:rFonts w:ascii="Arial" w:hAnsi="Arial" w:cs="Arial"/>
          <w:spacing w:val="-4"/>
        </w:rPr>
        <w:t>ă</w:t>
      </w:r>
      <w:r w:rsidRPr="00214EA3">
        <w:rPr>
          <w:rFonts w:ascii="Arial" w:hAnsi="Arial" w:cs="Arial"/>
          <w:spacing w:val="-4"/>
        </w:rPr>
        <w:t xml:space="preserve"> la oprirea vagonului f</w:t>
      </w:r>
      <w:r w:rsidR="00794C68" w:rsidRPr="00214EA3">
        <w:rPr>
          <w:rFonts w:ascii="Arial" w:hAnsi="Arial" w:cs="Arial"/>
          <w:spacing w:val="-4"/>
        </w:rPr>
        <w:t>ă</w:t>
      </w:r>
      <w:r w:rsidRPr="00214EA3">
        <w:rPr>
          <w:rFonts w:ascii="Arial" w:hAnsi="Arial" w:cs="Arial"/>
          <w:spacing w:val="-4"/>
        </w:rPr>
        <w:t>r</w:t>
      </w:r>
      <w:r w:rsidR="00794C68" w:rsidRPr="00214EA3">
        <w:rPr>
          <w:rFonts w:ascii="Arial" w:hAnsi="Arial" w:cs="Arial"/>
          <w:spacing w:val="-4"/>
        </w:rPr>
        <w:t>ă</w:t>
      </w:r>
      <w:r w:rsidRPr="00214EA3">
        <w:rPr>
          <w:rFonts w:ascii="Arial" w:hAnsi="Arial" w:cs="Arial"/>
          <w:spacing w:val="-4"/>
        </w:rPr>
        <w:t xml:space="preserve"> punerea în pericol a ocupanţilor vehiculului (conform "Regulamentului de frânare BOStrab).</w:t>
      </w:r>
    </w:p>
    <w:p w:rsidR="005C73EB" w:rsidRPr="00214EA3" w:rsidRDefault="005C73EB" w:rsidP="00214EA3">
      <w:pPr>
        <w:ind w:left="720"/>
        <w:rPr>
          <w:rFonts w:ascii="Arial" w:hAnsi="Arial" w:cs="Arial"/>
          <w:b/>
          <w:spacing w:val="-4"/>
        </w:rPr>
      </w:pPr>
    </w:p>
    <w:p w:rsidR="005C73EB" w:rsidRDefault="005C73EB" w:rsidP="00214EA3">
      <w:pPr>
        <w:ind w:left="720"/>
        <w:rPr>
          <w:rFonts w:ascii="Arial" w:hAnsi="Arial" w:cs="Arial"/>
          <w:spacing w:val="-4"/>
        </w:rPr>
      </w:pPr>
      <w:r w:rsidRPr="00214EA3">
        <w:rPr>
          <w:rFonts w:ascii="Arial" w:hAnsi="Arial" w:cs="Arial"/>
          <w:b/>
          <w:spacing w:val="-4"/>
        </w:rPr>
        <w:t>1.4.6</w:t>
      </w:r>
      <w:r w:rsidRPr="00214EA3">
        <w:rPr>
          <w:rFonts w:ascii="Arial" w:hAnsi="Arial" w:cs="Arial"/>
          <w:spacing w:val="-4"/>
        </w:rPr>
        <w:t xml:space="preserve"> Frânare de urgenţ</w:t>
      </w:r>
      <w:r w:rsidR="00794C68" w:rsidRPr="00214EA3">
        <w:rPr>
          <w:rFonts w:ascii="Arial" w:hAnsi="Arial" w:cs="Arial"/>
          <w:spacing w:val="-4"/>
        </w:rPr>
        <w:t>ă</w:t>
      </w:r>
      <w:r w:rsidRPr="00214EA3">
        <w:rPr>
          <w:rFonts w:ascii="Arial" w:hAnsi="Arial" w:cs="Arial"/>
          <w:spacing w:val="-4"/>
        </w:rPr>
        <w:t xml:space="preserve"> - frânare comandat</w:t>
      </w:r>
      <w:r w:rsidR="00794C68" w:rsidRPr="00214EA3">
        <w:rPr>
          <w:rFonts w:ascii="Arial" w:hAnsi="Arial" w:cs="Arial"/>
          <w:spacing w:val="-4"/>
        </w:rPr>
        <w:t>ă</w:t>
      </w:r>
      <w:r w:rsidRPr="00214EA3">
        <w:rPr>
          <w:rFonts w:ascii="Arial" w:hAnsi="Arial" w:cs="Arial"/>
          <w:spacing w:val="-4"/>
        </w:rPr>
        <w:t xml:space="preserve"> de c</w:t>
      </w:r>
      <w:r w:rsidR="00794C68" w:rsidRPr="00214EA3">
        <w:rPr>
          <w:rFonts w:ascii="Arial" w:hAnsi="Arial" w:cs="Arial"/>
          <w:spacing w:val="-4"/>
        </w:rPr>
        <w:t>ă</w:t>
      </w:r>
      <w:r w:rsidRPr="00214EA3">
        <w:rPr>
          <w:rFonts w:ascii="Arial" w:hAnsi="Arial" w:cs="Arial"/>
          <w:spacing w:val="-4"/>
        </w:rPr>
        <w:t>tre conduc</w:t>
      </w:r>
      <w:r w:rsidR="00794C68" w:rsidRPr="00214EA3">
        <w:rPr>
          <w:rFonts w:ascii="Arial" w:hAnsi="Arial" w:cs="Arial"/>
          <w:spacing w:val="-4"/>
        </w:rPr>
        <w:t>ă</w:t>
      </w:r>
      <w:r w:rsidRPr="00214EA3">
        <w:rPr>
          <w:rFonts w:ascii="Arial" w:hAnsi="Arial" w:cs="Arial"/>
          <w:spacing w:val="-4"/>
        </w:rPr>
        <w:t>tor dac</w:t>
      </w:r>
      <w:r w:rsidR="00794C68" w:rsidRPr="00214EA3">
        <w:rPr>
          <w:rFonts w:ascii="Arial" w:hAnsi="Arial" w:cs="Arial"/>
          <w:spacing w:val="-4"/>
        </w:rPr>
        <w:t>ă</w:t>
      </w:r>
      <w:r w:rsidRPr="00214EA3">
        <w:rPr>
          <w:rFonts w:ascii="Arial" w:hAnsi="Arial" w:cs="Arial"/>
          <w:spacing w:val="-4"/>
        </w:rPr>
        <w:t xml:space="preserve"> apare un pericol în afara vagonului; frânarea poate duce pân</w:t>
      </w:r>
      <w:r w:rsidR="00794C68" w:rsidRPr="00214EA3">
        <w:rPr>
          <w:rFonts w:ascii="Arial" w:hAnsi="Arial" w:cs="Arial"/>
          <w:spacing w:val="-4"/>
        </w:rPr>
        <w:t>ă</w:t>
      </w:r>
      <w:r w:rsidRPr="00214EA3">
        <w:rPr>
          <w:rFonts w:ascii="Arial" w:hAnsi="Arial" w:cs="Arial"/>
          <w:spacing w:val="-4"/>
        </w:rPr>
        <w:t xml:space="preserve"> la oprire; în timpul frân</w:t>
      </w:r>
      <w:r w:rsidR="00794C68" w:rsidRPr="00214EA3">
        <w:rPr>
          <w:rFonts w:ascii="Arial" w:hAnsi="Arial" w:cs="Arial"/>
          <w:spacing w:val="-4"/>
        </w:rPr>
        <w:t>ă</w:t>
      </w:r>
      <w:r w:rsidRPr="00214EA3">
        <w:rPr>
          <w:rFonts w:ascii="Arial" w:hAnsi="Arial" w:cs="Arial"/>
          <w:spacing w:val="-4"/>
        </w:rPr>
        <w:t xml:space="preserve">rii apar deceleraţii crescute şi smucituri; </w:t>
      </w:r>
    </w:p>
    <w:p w:rsidR="000B62D7" w:rsidRPr="00214EA3" w:rsidRDefault="000B62D7"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1.4.7</w:t>
      </w:r>
      <w:r w:rsidRPr="00214EA3">
        <w:rPr>
          <w:rFonts w:ascii="Arial" w:hAnsi="Arial" w:cs="Arial"/>
          <w:spacing w:val="-4"/>
        </w:rPr>
        <w:t xml:space="preserve"> Frânare de staţionare - frânare utilizat</w:t>
      </w:r>
      <w:r w:rsidR="00794C68" w:rsidRPr="00214EA3">
        <w:rPr>
          <w:rFonts w:ascii="Arial" w:hAnsi="Arial" w:cs="Arial"/>
          <w:spacing w:val="-4"/>
        </w:rPr>
        <w:t>ă</w:t>
      </w:r>
      <w:r w:rsidRPr="00214EA3">
        <w:rPr>
          <w:rFonts w:ascii="Arial" w:hAnsi="Arial" w:cs="Arial"/>
          <w:spacing w:val="-4"/>
        </w:rPr>
        <w:t xml:space="preserve"> pentru prevenirea plec</w:t>
      </w:r>
      <w:r w:rsidR="00794C68" w:rsidRPr="00214EA3">
        <w:rPr>
          <w:rFonts w:ascii="Arial" w:hAnsi="Arial" w:cs="Arial"/>
          <w:spacing w:val="-4"/>
        </w:rPr>
        <w:t>ă</w:t>
      </w:r>
      <w:r w:rsidRPr="00214EA3">
        <w:rPr>
          <w:rFonts w:ascii="Arial" w:hAnsi="Arial" w:cs="Arial"/>
          <w:spacing w:val="-4"/>
        </w:rPr>
        <w:t>rii de pe loc a vehiculului (conform "Regulamentului de frânare BOStrab).</w:t>
      </w:r>
    </w:p>
    <w:p w:rsidR="005C73EB" w:rsidRPr="00214EA3" w:rsidRDefault="005C73EB" w:rsidP="00214EA3">
      <w:pPr>
        <w:ind w:left="720"/>
        <w:rPr>
          <w:rFonts w:ascii="Arial" w:hAnsi="Arial" w:cs="Arial"/>
          <w:spacing w:val="-4"/>
          <w:sz w:val="24"/>
        </w:rPr>
      </w:pPr>
    </w:p>
    <w:p w:rsidR="005C73EB" w:rsidRPr="00214EA3" w:rsidRDefault="005C73EB" w:rsidP="00214EA3">
      <w:pPr>
        <w:ind w:left="720"/>
        <w:rPr>
          <w:rFonts w:ascii="Arial" w:hAnsi="Arial" w:cs="Arial"/>
          <w:spacing w:val="-4"/>
        </w:rPr>
      </w:pPr>
      <w:r w:rsidRPr="00214EA3">
        <w:rPr>
          <w:rFonts w:ascii="Arial" w:hAnsi="Arial" w:cs="Arial"/>
          <w:b/>
          <w:spacing w:val="-4"/>
        </w:rPr>
        <w:t>1.4.8</w:t>
      </w:r>
      <w:r w:rsidRPr="00214EA3">
        <w:rPr>
          <w:rFonts w:ascii="Arial" w:hAnsi="Arial" w:cs="Arial"/>
          <w:spacing w:val="-4"/>
        </w:rPr>
        <w:t xml:space="preserve"> Iluminatul normal - funcţionarea iluminatului salonului cu tuburi fluorescente alimentate din tensiunea furnizată de sursă în tampon cu bateria de acumulatori la tensiunea de 24 V</w:t>
      </w:r>
      <w:r w:rsidR="00FF48B0" w:rsidRPr="00214EA3">
        <w:rPr>
          <w:rFonts w:ascii="Arial" w:hAnsi="Arial" w:cs="Arial"/>
          <w:spacing w:val="-4"/>
        </w:rPr>
        <w:t>.</w:t>
      </w:r>
      <w:r w:rsidRPr="00214EA3">
        <w:rPr>
          <w:rFonts w:ascii="Arial" w:hAnsi="Arial" w:cs="Arial"/>
          <w:spacing w:val="-4"/>
        </w:rPr>
        <w:t>c</w:t>
      </w:r>
      <w:r w:rsidR="00FF48B0" w:rsidRPr="00214EA3">
        <w:rPr>
          <w:rFonts w:ascii="Arial" w:hAnsi="Arial" w:cs="Arial"/>
          <w:spacing w:val="-4"/>
        </w:rPr>
        <w:t>.</w:t>
      </w:r>
      <w:r w:rsidRPr="00214EA3">
        <w:rPr>
          <w:rFonts w:ascii="Arial" w:hAnsi="Arial" w:cs="Arial"/>
          <w:spacing w:val="-4"/>
        </w:rPr>
        <w:t>c</w:t>
      </w:r>
      <w:r w:rsidR="00FF48B0" w:rsidRPr="00214EA3">
        <w:rPr>
          <w:rFonts w:ascii="Arial" w:hAnsi="Arial" w:cs="Arial"/>
          <w:spacing w:val="-4"/>
        </w:rPr>
        <w:t>.</w:t>
      </w:r>
      <w:r w:rsidRPr="00214EA3">
        <w:rPr>
          <w:rFonts w:ascii="Arial" w:hAnsi="Arial" w:cs="Arial"/>
          <w:spacing w:val="-4"/>
        </w:rPr>
        <w:t xml:space="preserve"> ±20%.</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1.4.9</w:t>
      </w:r>
      <w:r w:rsidRPr="00214EA3">
        <w:rPr>
          <w:rFonts w:ascii="Arial" w:hAnsi="Arial" w:cs="Arial"/>
          <w:spacing w:val="-4"/>
        </w:rPr>
        <w:t xml:space="preserve"> Iluminatul de siguranţ</w:t>
      </w:r>
      <w:r w:rsidR="00794C68" w:rsidRPr="00214EA3">
        <w:rPr>
          <w:rFonts w:ascii="Arial" w:hAnsi="Arial" w:cs="Arial"/>
          <w:spacing w:val="-4"/>
        </w:rPr>
        <w:t>ă</w:t>
      </w:r>
      <w:r w:rsidRPr="00214EA3">
        <w:rPr>
          <w:rFonts w:ascii="Arial" w:hAnsi="Arial" w:cs="Arial"/>
          <w:spacing w:val="-4"/>
        </w:rPr>
        <w:t xml:space="preserve"> - funcţionarea iluminatului din bateria de acumulatori de 24 V</w:t>
      </w:r>
      <w:r w:rsidR="00FF48B0" w:rsidRPr="00214EA3">
        <w:rPr>
          <w:rFonts w:ascii="Arial" w:hAnsi="Arial" w:cs="Arial"/>
          <w:spacing w:val="-4"/>
        </w:rPr>
        <w:t>.</w:t>
      </w:r>
      <w:r w:rsidRPr="00214EA3">
        <w:rPr>
          <w:rFonts w:ascii="Arial" w:hAnsi="Arial" w:cs="Arial"/>
          <w:spacing w:val="-4"/>
        </w:rPr>
        <w:t>c</w:t>
      </w:r>
      <w:r w:rsidR="00FF48B0" w:rsidRPr="00214EA3">
        <w:rPr>
          <w:rFonts w:ascii="Arial" w:hAnsi="Arial" w:cs="Arial"/>
          <w:spacing w:val="-4"/>
        </w:rPr>
        <w:t>.</w:t>
      </w:r>
      <w:r w:rsidRPr="00214EA3">
        <w:rPr>
          <w:rFonts w:ascii="Arial" w:hAnsi="Arial" w:cs="Arial"/>
          <w:spacing w:val="-4"/>
        </w:rPr>
        <w:t>c</w:t>
      </w:r>
      <w:r w:rsidR="00FF48B0" w:rsidRPr="00214EA3">
        <w:rPr>
          <w:rFonts w:ascii="Arial" w:hAnsi="Arial" w:cs="Arial"/>
          <w:spacing w:val="-4"/>
        </w:rPr>
        <w:t>.</w:t>
      </w:r>
      <w:r w:rsidRPr="00214EA3">
        <w:rPr>
          <w:rFonts w:ascii="Arial" w:hAnsi="Arial" w:cs="Arial"/>
          <w:spacing w:val="-4"/>
        </w:rPr>
        <w:t xml:space="preserve"> cu becuri incandescente în cazul lipsei tensiunii furnizate de sursa statică</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1.4.10</w:t>
      </w:r>
      <w:r w:rsidRPr="00214EA3">
        <w:rPr>
          <w:rFonts w:ascii="Arial" w:hAnsi="Arial" w:cs="Arial"/>
          <w:spacing w:val="-4"/>
        </w:rPr>
        <w:t xml:space="preserve"> Circuite de joas</w:t>
      </w:r>
      <w:r w:rsidR="00794C68" w:rsidRPr="00214EA3">
        <w:rPr>
          <w:rFonts w:ascii="Arial" w:hAnsi="Arial" w:cs="Arial"/>
          <w:spacing w:val="-4"/>
        </w:rPr>
        <w:t>ă</w:t>
      </w:r>
      <w:r w:rsidRPr="00214EA3">
        <w:rPr>
          <w:rFonts w:ascii="Arial" w:hAnsi="Arial" w:cs="Arial"/>
          <w:spacing w:val="-4"/>
        </w:rPr>
        <w:t xml:space="preserve"> tensiune - circuite cu tensiunea nominal</w:t>
      </w:r>
      <w:r w:rsidR="00794C68" w:rsidRPr="00214EA3">
        <w:rPr>
          <w:rFonts w:ascii="Arial" w:hAnsi="Arial" w:cs="Arial"/>
          <w:spacing w:val="-4"/>
        </w:rPr>
        <w:t>ă</w:t>
      </w:r>
      <w:r w:rsidRPr="00214EA3">
        <w:rPr>
          <w:rFonts w:ascii="Arial" w:hAnsi="Arial" w:cs="Arial"/>
          <w:spacing w:val="-4"/>
        </w:rPr>
        <w:t xml:space="preserve"> de alimentare 24 V</w:t>
      </w:r>
      <w:r w:rsidR="00FF48B0" w:rsidRPr="00214EA3">
        <w:rPr>
          <w:rFonts w:ascii="Arial" w:hAnsi="Arial" w:cs="Arial"/>
          <w:spacing w:val="-4"/>
        </w:rPr>
        <w:t>.</w:t>
      </w:r>
      <w:r w:rsidRPr="00214EA3">
        <w:rPr>
          <w:rFonts w:ascii="Arial" w:hAnsi="Arial" w:cs="Arial"/>
          <w:spacing w:val="-4"/>
        </w:rPr>
        <w:t>c</w:t>
      </w:r>
      <w:r w:rsidR="00FF48B0" w:rsidRPr="00214EA3">
        <w:rPr>
          <w:rFonts w:ascii="Arial" w:hAnsi="Arial" w:cs="Arial"/>
          <w:spacing w:val="-4"/>
        </w:rPr>
        <w:t>.</w:t>
      </w:r>
      <w:r w:rsidRPr="00214EA3">
        <w:rPr>
          <w:rFonts w:ascii="Arial" w:hAnsi="Arial" w:cs="Arial"/>
          <w:spacing w:val="-4"/>
        </w:rPr>
        <w:t>c</w:t>
      </w:r>
      <w:r w:rsidR="00FF48B0" w:rsidRPr="00214EA3">
        <w:rPr>
          <w:rFonts w:ascii="Arial" w:hAnsi="Arial" w:cs="Arial"/>
          <w:spacing w:val="-4"/>
        </w:rPr>
        <w:t>.</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1.4.11</w:t>
      </w:r>
      <w:r w:rsidRPr="00214EA3">
        <w:rPr>
          <w:rFonts w:ascii="Arial" w:hAnsi="Arial" w:cs="Arial"/>
          <w:spacing w:val="-4"/>
        </w:rPr>
        <w:t xml:space="preserve"> Circuite de înalt</w:t>
      </w:r>
      <w:r w:rsidR="00794C68" w:rsidRPr="00214EA3">
        <w:rPr>
          <w:rFonts w:ascii="Arial" w:hAnsi="Arial" w:cs="Arial"/>
          <w:spacing w:val="-4"/>
        </w:rPr>
        <w:t>ă</w:t>
      </w:r>
      <w:r w:rsidRPr="00214EA3">
        <w:rPr>
          <w:rFonts w:ascii="Arial" w:hAnsi="Arial" w:cs="Arial"/>
          <w:spacing w:val="-4"/>
        </w:rPr>
        <w:t xml:space="preserve"> tensiune - circuite cu tensiunea nominal</w:t>
      </w:r>
      <w:r w:rsidR="00794C68" w:rsidRPr="00214EA3">
        <w:rPr>
          <w:rFonts w:ascii="Arial" w:hAnsi="Arial" w:cs="Arial"/>
          <w:spacing w:val="-4"/>
        </w:rPr>
        <w:t>ă</w:t>
      </w:r>
      <w:r w:rsidRPr="00214EA3">
        <w:rPr>
          <w:rFonts w:ascii="Arial" w:hAnsi="Arial" w:cs="Arial"/>
          <w:spacing w:val="-4"/>
        </w:rPr>
        <w:t xml:space="preserve"> de alimentare de 750 V</w:t>
      </w:r>
      <w:r w:rsidR="00FF48B0" w:rsidRPr="00214EA3">
        <w:rPr>
          <w:rFonts w:ascii="Arial" w:hAnsi="Arial" w:cs="Arial"/>
          <w:spacing w:val="-4"/>
        </w:rPr>
        <w:t>.</w:t>
      </w:r>
      <w:r w:rsidRPr="00214EA3">
        <w:rPr>
          <w:rFonts w:ascii="Arial" w:hAnsi="Arial" w:cs="Arial"/>
          <w:spacing w:val="-4"/>
        </w:rPr>
        <w:t>c</w:t>
      </w:r>
      <w:r w:rsidR="00FF48B0" w:rsidRPr="00214EA3">
        <w:rPr>
          <w:rFonts w:ascii="Arial" w:hAnsi="Arial" w:cs="Arial"/>
          <w:spacing w:val="-4"/>
        </w:rPr>
        <w:t>.</w:t>
      </w:r>
      <w:r w:rsidRPr="00214EA3">
        <w:rPr>
          <w:rFonts w:ascii="Arial" w:hAnsi="Arial" w:cs="Arial"/>
          <w:spacing w:val="-4"/>
        </w:rPr>
        <w:t>c</w:t>
      </w:r>
      <w:r w:rsidR="00FF48B0" w:rsidRPr="00214EA3">
        <w:rPr>
          <w:rFonts w:ascii="Arial" w:hAnsi="Arial" w:cs="Arial"/>
          <w:spacing w:val="-4"/>
        </w:rPr>
        <w:t>.</w:t>
      </w:r>
    </w:p>
    <w:p w:rsidR="005C73EB" w:rsidRPr="00214EA3" w:rsidRDefault="005C73EB" w:rsidP="00214EA3">
      <w:pPr>
        <w:ind w:left="720"/>
        <w:rPr>
          <w:rFonts w:ascii="Arial" w:hAnsi="Arial" w:cs="Arial"/>
          <w:spacing w:val="-4"/>
          <w:sz w:val="20"/>
        </w:rPr>
      </w:pPr>
    </w:p>
    <w:p w:rsidR="005C73EB" w:rsidRPr="00214EA3" w:rsidRDefault="005C73EB" w:rsidP="00214EA3">
      <w:pPr>
        <w:ind w:left="720"/>
        <w:rPr>
          <w:rFonts w:ascii="Arial" w:hAnsi="Arial" w:cs="Arial"/>
          <w:spacing w:val="-4"/>
        </w:rPr>
      </w:pPr>
      <w:r w:rsidRPr="00214EA3">
        <w:rPr>
          <w:rFonts w:ascii="Arial" w:hAnsi="Arial" w:cs="Arial"/>
          <w:b/>
          <w:spacing w:val="-4"/>
        </w:rPr>
        <w:t>1.4.12</w:t>
      </w:r>
      <w:r w:rsidRPr="00214EA3">
        <w:rPr>
          <w:rFonts w:ascii="Arial" w:hAnsi="Arial" w:cs="Arial"/>
          <w:spacing w:val="-4"/>
        </w:rPr>
        <w:t xml:space="preserve"> Faz</w:t>
      </w:r>
      <w:r w:rsidR="00794C68" w:rsidRPr="00214EA3">
        <w:rPr>
          <w:rFonts w:ascii="Arial" w:hAnsi="Arial" w:cs="Arial"/>
          <w:spacing w:val="-4"/>
        </w:rPr>
        <w:t>ă</w:t>
      </w:r>
      <w:r w:rsidRPr="00214EA3">
        <w:rPr>
          <w:rFonts w:ascii="Arial" w:hAnsi="Arial" w:cs="Arial"/>
          <w:spacing w:val="-4"/>
        </w:rPr>
        <w:t xml:space="preserve"> scurt</w:t>
      </w:r>
      <w:r w:rsidR="00794C68" w:rsidRPr="00214EA3">
        <w:rPr>
          <w:rFonts w:ascii="Arial" w:hAnsi="Arial" w:cs="Arial"/>
          <w:spacing w:val="-4"/>
        </w:rPr>
        <w:t>ă</w:t>
      </w:r>
      <w:r w:rsidRPr="00214EA3">
        <w:rPr>
          <w:rFonts w:ascii="Arial" w:hAnsi="Arial" w:cs="Arial"/>
          <w:spacing w:val="-4"/>
        </w:rPr>
        <w:t xml:space="preserve"> - lumin</w:t>
      </w:r>
      <w:r w:rsidR="00794C68" w:rsidRPr="00214EA3">
        <w:rPr>
          <w:rFonts w:ascii="Arial" w:hAnsi="Arial" w:cs="Arial"/>
          <w:spacing w:val="-4"/>
        </w:rPr>
        <w:t>ă</w:t>
      </w:r>
      <w:r w:rsidRPr="00214EA3">
        <w:rPr>
          <w:rFonts w:ascii="Arial" w:hAnsi="Arial" w:cs="Arial"/>
          <w:spacing w:val="-4"/>
        </w:rPr>
        <w:t xml:space="preserve"> de întâlnire</w:t>
      </w:r>
    </w:p>
    <w:p w:rsidR="005C73EB" w:rsidRPr="00214EA3" w:rsidRDefault="005C73EB" w:rsidP="00214EA3">
      <w:pPr>
        <w:ind w:left="720"/>
        <w:rPr>
          <w:rFonts w:ascii="Arial" w:hAnsi="Arial" w:cs="Arial"/>
          <w:spacing w:val="-4"/>
          <w:sz w:val="24"/>
        </w:rPr>
      </w:pPr>
    </w:p>
    <w:p w:rsidR="005C73EB" w:rsidRPr="00214EA3" w:rsidRDefault="005C73EB" w:rsidP="00214EA3">
      <w:pPr>
        <w:ind w:left="720"/>
        <w:rPr>
          <w:rFonts w:ascii="Arial" w:hAnsi="Arial" w:cs="Arial"/>
          <w:spacing w:val="-4"/>
        </w:rPr>
      </w:pPr>
      <w:r w:rsidRPr="00214EA3">
        <w:rPr>
          <w:rFonts w:ascii="Arial" w:hAnsi="Arial" w:cs="Arial"/>
          <w:b/>
          <w:spacing w:val="-4"/>
        </w:rPr>
        <w:t>1.4.13</w:t>
      </w:r>
      <w:r w:rsidRPr="00214EA3">
        <w:rPr>
          <w:rFonts w:ascii="Arial" w:hAnsi="Arial" w:cs="Arial"/>
          <w:spacing w:val="-4"/>
        </w:rPr>
        <w:t xml:space="preserve"> Faz</w:t>
      </w:r>
      <w:r w:rsidR="00794C68" w:rsidRPr="00214EA3">
        <w:rPr>
          <w:rFonts w:ascii="Arial" w:hAnsi="Arial" w:cs="Arial"/>
          <w:spacing w:val="-4"/>
        </w:rPr>
        <w:t>ă</w:t>
      </w:r>
      <w:r w:rsidRPr="00214EA3">
        <w:rPr>
          <w:rFonts w:ascii="Arial" w:hAnsi="Arial" w:cs="Arial"/>
          <w:spacing w:val="-4"/>
        </w:rPr>
        <w:t xml:space="preserve"> lung</w:t>
      </w:r>
      <w:r w:rsidR="00794C68" w:rsidRPr="00214EA3">
        <w:rPr>
          <w:rFonts w:ascii="Arial" w:hAnsi="Arial" w:cs="Arial"/>
          <w:spacing w:val="-4"/>
        </w:rPr>
        <w:t>ă</w:t>
      </w:r>
      <w:r w:rsidRPr="00214EA3">
        <w:rPr>
          <w:rFonts w:ascii="Arial" w:hAnsi="Arial" w:cs="Arial"/>
          <w:spacing w:val="-4"/>
        </w:rPr>
        <w:t xml:space="preserve"> - lumin</w:t>
      </w:r>
      <w:r w:rsidR="00794C68" w:rsidRPr="00214EA3">
        <w:rPr>
          <w:rFonts w:ascii="Arial" w:hAnsi="Arial" w:cs="Arial"/>
          <w:spacing w:val="-4"/>
        </w:rPr>
        <w:t>ă</w:t>
      </w:r>
      <w:r w:rsidRPr="00214EA3">
        <w:rPr>
          <w:rFonts w:ascii="Arial" w:hAnsi="Arial" w:cs="Arial"/>
          <w:spacing w:val="-4"/>
        </w:rPr>
        <w:t xml:space="preserve"> de drum</w:t>
      </w:r>
      <w:r w:rsidR="00FF48B0" w:rsidRPr="00214EA3">
        <w:rPr>
          <w:rFonts w:ascii="Arial" w:hAnsi="Arial" w:cs="Arial"/>
          <w:spacing w:val="-4"/>
        </w:rPr>
        <w:t>.</w:t>
      </w:r>
      <w:r w:rsidR="00794C68" w:rsidRPr="00214EA3">
        <w:rPr>
          <w:rFonts w:ascii="Arial" w:hAnsi="Arial" w:cs="Arial"/>
          <w:spacing w:val="-4"/>
        </w:rPr>
        <w:t xml:space="preserve"> </w:t>
      </w:r>
      <w:r w:rsidR="00FF48B0" w:rsidRPr="00214EA3">
        <w:rPr>
          <w:rFonts w:ascii="Arial" w:hAnsi="Arial" w:cs="Arial"/>
          <w:spacing w:val="-4"/>
        </w:rPr>
        <w:t>Este semnalizat</w:t>
      </w:r>
      <w:r w:rsidR="00794C68" w:rsidRPr="00214EA3">
        <w:rPr>
          <w:rFonts w:ascii="Arial" w:hAnsi="Arial" w:cs="Arial"/>
          <w:spacing w:val="-4"/>
        </w:rPr>
        <w:t>ă</w:t>
      </w:r>
      <w:r w:rsidR="00FF48B0" w:rsidRPr="00214EA3">
        <w:rPr>
          <w:rFonts w:ascii="Arial" w:hAnsi="Arial" w:cs="Arial"/>
          <w:spacing w:val="-4"/>
        </w:rPr>
        <w:t xml:space="preserve"> </w:t>
      </w:r>
      <w:r w:rsidR="00794C68" w:rsidRPr="00214EA3">
        <w:rPr>
          <w:rFonts w:ascii="Arial" w:hAnsi="Arial" w:cs="Arial"/>
          <w:spacing w:val="-4"/>
        </w:rPr>
        <w:t>ş</w:t>
      </w:r>
      <w:r w:rsidR="00FF48B0" w:rsidRPr="00214EA3">
        <w:rPr>
          <w:rFonts w:ascii="Arial" w:hAnsi="Arial" w:cs="Arial"/>
          <w:spacing w:val="-4"/>
        </w:rPr>
        <w:t>i la bord (bec martor).</w:t>
      </w:r>
    </w:p>
    <w:p w:rsidR="005C73EB" w:rsidRPr="00214EA3" w:rsidRDefault="00FF48B0" w:rsidP="00214EA3">
      <w:pPr>
        <w:ind w:left="720"/>
        <w:rPr>
          <w:rFonts w:ascii="Arial" w:hAnsi="Arial" w:cs="Arial"/>
          <w:spacing w:val="-4"/>
        </w:rPr>
      </w:pPr>
      <w:r w:rsidRPr="00214EA3">
        <w:rPr>
          <w:rFonts w:ascii="Arial" w:hAnsi="Arial" w:cs="Arial"/>
          <w:spacing w:val="-4"/>
        </w:rPr>
        <w:lastRenderedPageBreak/>
        <w:t xml:space="preserve"> F</w:t>
      </w:r>
      <w:r w:rsidR="005C73EB" w:rsidRPr="00214EA3">
        <w:rPr>
          <w:rFonts w:ascii="Arial" w:hAnsi="Arial" w:cs="Arial"/>
          <w:spacing w:val="-4"/>
        </w:rPr>
        <w:t xml:space="preserve">aza scurtă şi faza lungă sunt </w:t>
      </w:r>
      <w:r w:rsidRPr="00214EA3">
        <w:rPr>
          <w:rFonts w:ascii="Arial" w:hAnsi="Arial" w:cs="Arial"/>
          <w:spacing w:val="-4"/>
        </w:rPr>
        <w:t>condi</w:t>
      </w:r>
      <w:r w:rsidR="00794C68" w:rsidRPr="00214EA3">
        <w:rPr>
          <w:rFonts w:ascii="Arial" w:hAnsi="Arial" w:cs="Arial"/>
          <w:spacing w:val="-4"/>
        </w:rPr>
        <w:t>ţ</w:t>
      </w:r>
      <w:r w:rsidRPr="00214EA3">
        <w:rPr>
          <w:rFonts w:ascii="Arial" w:hAnsi="Arial" w:cs="Arial"/>
          <w:spacing w:val="-4"/>
        </w:rPr>
        <w:t>ionate de aprinderea prealabil</w:t>
      </w:r>
      <w:r w:rsidR="00794C68" w:rsidRPr="00214EA3">
        <w:rPr>
          <w:rFonts w:ascii="Arial" w:hAnsi="Arial" w:cs="Arial"/>
          <w:spacing w:val="-4"/>
        </w:rPr>
        <w:t>ă</w:t>
      </w:r>
      <w:r w:rsidRPr="00214EA3">
        <w:rPr>
          <w:rFonts w:ascii="Arial" w:hAnsi="Arial" w:cs="Arial"/>
          <w:spacing w:val="-4"/>
        </w:rPr>
        <w:t xml:space="preserve"> a luminilor de poziţie şi lămpilor</w:t>
      </w:r>
      <w:r w:rsidR="005C73EB" w:rsidRPr="00214EA3">
        <w:rPr>
          <w:rFonts w:ascii="Arial" w:hAnsi="Arial" w:cs="Arial"/>
          <w:spacing w:val="-4"/>
        </w:rPr>
        <w:t xml:space="preserve"> de gabarit.</w:t>
      </w:r>
    </w:p>
    <w:p w:rsidR="005C73EB" w:rsidRPr="00214EA3" w:rsidRDefault="005C73EB" w:rsidP="00214EA3">
      <w:pPr>
        <w:ind w:left="720"/>
        <w:rPr>
          <w:rFonts w:ascii="Arial" w:hAnsi="Arial" w:cs="Arial"/>
          <w:spacing w:val="-4"/>
        </w:rPr>
      </w:pPr>
      <w:r w:rsidRPr="00214EA3">
        <w:rPr>
          <w:rFonts w:ascii="Arial" w:hAnsi="Arial" w:cs="Arial"/>
          <w:b/>
          <w:spacing w:val="-4"/>
        </w:rPr>
        <w:t>1.4.14</w:t>
      </w:r>
      <w:r w:rsidRPr="00214EA3">
        <w:rPr>
          <w:rFonts w:ascii="Arial" w:hAnsi="Arial" w:cs="Arial"/>
          <w:spacing w:val="-4"/>
        </w:rPr>
        <w:t xml:space="preserve"> Indicele calit</w:t>
      </w:r>
      <w:r w:rsidR="00794C68" w:rsidRPr="00214EA3">
        <w:rPr>
          <w:rFonts w:ascii="Arial" w:hAnsi="Arial" w:cs="Arial"/>
          <w:spacing w:val="-4"/>
        </w:rPr>
        <w:t>ă</w:t>
      </w:r>
      <w:r w:rsidRPr="00214EA3">
        <w:rPr>
          <w:rFonts w:ascii="Arial" w:hAnsi="Arial" w:cs="Arial"/>
          <w:spacing w:val="-4"/>
        </w:rPr>
        <w:t>ţii de mers - indice de evaluare a confortului c</w:t>
      </w:r>
      <w:r w:rsidR="00794C68" w:rsidRPr="00214EA3">
        <w:rPr>
          <w:rFonts w:ascii="Arial" w:hAnsi="Arial" w:cs="Arial"/>
          <w:spacing w:val="-4"/>
        </w:rPr>
        <w:t>ă</w:t>
      </w:r>
      <w:r w:rsidRPr="00214EA3">
        <w:rPr>
          <w:rFonts w:ascii="Arial" w:hAnsi="Arial" w:cs="Arial"/>
          <w:spacing w:val="-4"/>
        </w:rPr>
        <w:t>l</w:t>
      </w:r>
      <w:r w:rsidR="00794C68" w:rsidRPr="00214EA3">
        <w:rPr>
          <w:rFonts w:ascii="Arial" w:hAnsi="Arial" w:cs="Arial"/>
          <w:spacing w:val="-4"/>
        </w:rPr>
        <w:t>ă</w:t>
      </w:r>
      <w:r w:rsidRPr="00214EA3">
        <w:rPr>
          <w:rFonts w:ascii="Arial" w:hAnsi="Arial" w:cs="Arial"/>
          <w:spacing w:val="-4"/>
        </w:rPr>
        <w:t>torilor determinat de componenta dinamic</w:t>
      </w:r>
      <w:r w:rsidR="00794C68" w:rsidRPr="00214EA3">
        <w:rPr>
          <w:rFonts w:ascii="Arial" w:hAnsi="Arial" w:cs="Arial"/>
          <w:spacing w:val="-4"/>
        </w:rPr>
        <w:t>ă</w:t>
      </w:r>
      <w:r w:rsidRPr="00214EA3">
        <w:rPr>
          <w:rFonts w:ascii="Arial" w:hAnsi="Arial" w:cs="Arial"/>
          <w:spacing w:val="-4"/>
        </w:rPr>
        <w:t xml:space="preserve"> a vehiculului pe cale. Formula determinat</w:t>
      </w:r>
      <w:r w:rsidR="00794C68" w:rsidRPr="00214EA3">
        <w:rPr>
          <w:rFonts w:ascii="Arial" w:hAnsi="Arial" w:cs="Arial"/>
          <w:spacing w:val="-4"/>
        </w:rPr>
        <w:t>ă</w:t>
      </w:r>
      <w:r w:rsidRPr="00214EA3">
        <w:rPr>
          <w:rFonts w:ascii="Arial" w:hAnsi="Arial" w:cs="Arial"/>
          <w:spacing w:val="-4"/>
        </w:rPr>
        <w:t xml:space="preserve"> experimental a indicelui calit</w:t>
      </w:r>
      <w:r w:rsidR="00794C68" w:rsidRPr="00214EA3">
        <w:rPr>
          <w:rFonts w:ascii="Arial" w:hAnsi="Arial" w:cs="Arial"/>
          <w:spacing w:val="-4"/>
        </w:rPr>
        <w:t>ă</w:t>
      </w:r>
      <w:r w:rsidRPr="00214EA3">
        <w:rPr>
          <w:rFonts w:ascii="Arial" w:hAnsi="Arial" w:cs="Arial"/>
          <w:spacing w:val="-4"/>
        </w:rPr>
        <w:t>ţii de mers este:</w:t>
      </w:r>
    </w:p>
    <w:p w:rsidR="005C73EB" w:rsidRPr="00214EA3" w:rsidRDefault="005C73EB" w:rsidP="00214EA3">
      <w:pPr>
        <w:ind w:left="720"/>
        <w:rPr>
          <w:rFonts w:ascii="Arial" w:hAnsi="Arial" w:cs="Arial"/>
          <w:spacing w:val="-4"/>
          <w:sz w:val="20"/>
        </w:rPr>
      </w:pPr>
    </w:p>
    <w:p w:rsidR="005C73EB" w:rsidRPr="00214EA3" w:rsidRDefault="005C73EB" w:rsidP="00214EA3">
      <w:pPr>
        <w:ind w:left="720"/>
        <w:rPr>
          <w:rFonts w:ascii="Arial" w:hAnsi="Arial" w:cs="Arial"/>
          <w:spacing w:val="-4"/>
        </w:rPr>
      </w:pP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Wz = </w:t>
      </w:r>
      <w:r w:rsidRPr="00214EA3">
        <w:rPr>
          <w:rFonts w:ascii="Arial" w:hAnsi="Arial" w:cs="Arial"/>
          <w:spacing w:val="-4"/>
          <w:position w:val="-26"/>
        </w:rPr>
        <w:object w:dxaOrig="21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65pt;height:45.8pt" o:ole="" fillcolor="window">
            <v:imagedata r:id="rId8" o:title=""/>
          </v:shape>
          <o:OLEObject Type="Embed" ProgID="Equation.3" ShapeID="_x0000_i1025" DrawAspect="Content" ObjectID="_1791982642" r:id="rId9"/>
        </w:object>
      </w:r>
    </w:p>
    <w:p w:rsidR="005C73EB" w:rsidRPr="00214EA3" w:rsidRDefault="005C73EB" w:rsidP="00214EA3">
      <w:pPr>
        <w:ind w:left="720"/>
        <w:rPr>
          <w:rFonts w:ascii="Arial" w:hAnsi="Arial" w:cs="Arial"/>
          <w:spacing w:val="-4"/>
        </w:rPr>
      </w:pPr>
      <w:r w:rsidRPr="00214EA3">
        <w:rPr>
          <w:rFonts w:ascii="Arial" w:hAnsi="Arial" w:cs="Arial"/>
          <w:spacing w:val="-4"/>
        </w:rPr>
        <w:t>în care:</w:t>
      </w:r>
    </w:p>
    <w:p w:rsidR="005C73EB" w:rsidRPr="00214EA3" w:rsidRDefault="005C73EB" w:rsidP="00214EA3">
      <w:pPr>
        <w:ind w:left="720"/>
        <w:rPr>
          <w:rFonts w:ascii="Arial" w:hAnsi="Arial" w:cs="Arial"/>
          <w:spacing w:val="-4"/>
        </w:rPr>
      </w:pPr>
      <w:r w:rsidRPr="00214EA3">
        <w:rPr>
          <w:rFonts w:ascii="Arial" w:hAnsi="Arial" w:cs="Arial"/>
          <w:spacing w:val="-4"/>
        </w:rPr>
        <w:tab/>
      </w:r>
      <w:r w:rsidRPr="00214EA3">
        <w:rPr>
          <w:rFonts w:ascii="Arial" w:hAnsi="Arial" w:cs="Arial"/>
          <w:spacing w:val="-4"/>
        </w:rPr>
        <w:tab/>
        <w:t>Wz - indicele calit</w:t>
      </w:r>
      <w:r w:rsidR="00794C68" w:rsidRPr="00214EA3">
        <w:rPr>
          <w:rFonts w:ascii="Arial" w:hAnsi="Arial" w:cs="Arial"/>
          <w:spacing w:val="-4"/>
        </w:rPr>
        <w:t>ă</w:t>
      </w:r>
      <w:r w:rsidRPr="00214EA3">
        <w:rPr>
          <w:rFonts w:ascii="Arial" w:hAnsi="Arial" w:cs="Arial"/>
          <w:spacing w:val="-4"/>
        </w:rPr>
        <w:t>ţii de mers</w:t>
      </w:r>
    </w:p>
    <w:p w:rsidR="005C73EB" w:rsidRPr="00214EA3" w:rsidRDefault="005C73EB" w:rsidP="00214EA3">
      <w:pPr>
        <w:ind w:left="720"/>
        <w:rPr>
          <w:rFonts w:ascii="Arial" w:hAnsi="Arial" w:cs="Arial"/>
          <w:spacing w:val="-4"/>
        </w:rPr>
      </w:pPr>
      <w:r w:rsidRPr="00214EA3">
        <w:rPr>
          <w:rFonts w:ascii="Arial" w:hAnsi="Arial" w:cs="Arial"/>
          <w:spacing w:val="-4"/>
        </w:rPr>
        <w:tab/>
      </w:r>
      <w:r w:rsidRPr="00214EA3">
        <w:rPr>
          <w:rFonts w:ascii="Arial" w:hAnsi="Arial" w:cs="Arial"/>
          <w:spacing w:val="-4"/>
        </w:rPr>
        <w:tab/>
        <w:t>T   - durata înregistr</w:t>
      </w:r>
      <w:r w:rsidR="00794C68" w:rsidRPr="00214EA3">
        <w:rPr>
          <w:rFonts w:ascii="Arial" w:hAnsi="Arial" w:cs="Arial"/>
          <w:spacing w:val="-4"/>
        </w:rPr>
        <w:t>ă</w:t>
      </w:r>
      <w:r w:rsidRPr="00214EA3">
        <w:rPr>
          <w:rFonts w:ascii="Arial" w:hAnsi="Arial" w:cs="Arial"/>
          <w:spacing w:val="-4"/>
        </w:rPr>
        <w:t>rii valorilor acceleraţiei vibraţiilor</w:t>
      </w:r>
    </w:p>
    <w:p w:rsidR="005C73EB" w:rsidRPr="00214EA3" w:rsidRDefault="005C73EB" w:rsidP="00214EA3">
      <w:pPr>
        <w:ind w:left="720"/>
        <w:rPr>
          <w:rFonts w:ascii="Arial" w:hAnsi="Arial" w:cs="Arial"/>
          <w:spacing w:val="-4"/>
        </w:rPr>
      </w:pPr>
      <w:r w:rsidRPr="00214EA3">
        <w:rPr>
          <w:rFonts w:ascii="Arial" w:hAnsi="Arial" w:cs="Arial"/>
          <w:spacing w:val="-4"/>
        </w:rPr>
        <w:tab/>
      </w:r>
      <w:r w:rsidRPr="00214EA3">
        <w:rPr>
          <w:rFonts w:ascii="Arial" w:hAnsi="Arial" w:cs="Arial"/>
          <w:spacing w:val="-4"/>
        </w:rPr>
        <w:tab/>
        <w:t>a = a(ν,t) este acceleraţia vibraţiilor în domeniul de frecvenţe (ν</w:t>
      </w:r>
      <w:r w:rsidRPr="00214EA3">
        <w:rPr>
          <w:rFonts w:ascii="Arial" w:hAnsi="Arial" w:cs="Arial"/>
          <w:spacing w:val="-4"/>
          <w:vertAlign w:val="subscript"/>
        </w:rPr>
        <w:t>min</w:t>
      </w:r>
      <w:r w:rsidRPr="00214EA3">
        <w:rPr>
          <w:rFonts w:ascii="Arial" w:hAnsi="Arial" w:cs="Arial"/>
          <w:spacing w:val="-4"/>
        </w:rPr>
        <w:t xml:space="preserve"> , ν</w:t>
      </w:r>
      <w:r w:rsidRPr="00214EA3">
        <w:rPr>
          <w:rFonts w:ascii="Arial" w:hAnsi="Arial" w:cs="Arial"/>
          <w:spacing w:val="-4"/>
          <w:vertAlign w:val="subscript"/>
        </w:rPr>
        <w:t>max</w:t>
      </w:r>
      <w:r w:rsidRPr="00214EA3">
        <w:rPr>
          <w:rFonts w:ascii="Arial" w:hAnsi="Arial" w:cs="Arial"/>
          <w:spacing w:val="-4"/>
        </w:rPr>
        <w:t>);</w:t>
      </w:r>
    </w:p>
    <w:p w:rsidR="005C73EB" w:rsidRPr="00214EA3" w:rsidRDefault="005C73EB" w:rsidP="00214EA3">
      <w:pPr>
        <w:ind w:left="720"/>
        <w:rPr>
          <w:rFonts w:ascii="Arial" w:hAnsi="Arial" w:cs="Arial"/>
          <w:spacing w:val="-4"/>
        </w:rPr>
      </w:pPr>
      <w:r w:rsidRPr="00214EA3">
        <w:rPr>
          <w:rFonts w:ascii="Arial" w:hAnsi="Arial" w:cs="Arial"/>
          <w:spacing w:val="-4"/>
        </w:rPr>
        <w:tab/>
      </w:r>
      <w:r w:rsidRPr="00214EA3">
        <w:rPr>
          <w:rFonts w:ascii="Arial" w:hAnsi="Arial" w:cs="Arial"/>
          <w:spacing w:val="-4"/>
        </w:rPr>
        <w:tab/>
        <w:t>B = B(ν) este un factor de ponderare în frecvenţ</w:t>
      </w:r>
      <w:r w:rsidR="00794C68" w:rsidRPr="00214EA3">
        <w:rPr>
          <w:rFonts w:ascii="Arial" w:hAnsi="Arial" w:cs="Arial"/>
          <w:spacing w:val="-4"/>
        </w:rPr>
        <w:t>ă</w:t>
      </w:r>
      <w:r w:rsidRPr="00214EA3">
        <w:rPr>
          <w:rFonts w:ascii="Arial" w:hAnsi="Arial" w:cs="Arial"/>
          <w:spacing w:val="-4"/>
        </w:rPr>
        <w:t xml:space="preserve"> pentru acceleraţii, dependent şi de direcţia vibraţiilor.</w:t>
      </w:r>
    </w:p>
    <w:p w:rsidR="005C73EB" w:rsidRPr="00214EA3" w:rsidRDefault="005C73EB" w:rsidP="00214EA3">
      <w:pPr>
        <w:ind w:left="720"/>
        <w:rPr>
          <w:rFonts w:ascii="Arial" w:hAnsi="Arial" w:cs="Arial"/>
          <w:spacing w:val="-4"/>
          <w:sz w:val="20"/>
        </w:rPr>
      </w:pPr>
    </w:p>
    <w:p w:rsidR="005C73EB" w:rsidRDefault="005C73EB" w:rsidP="00214EA3">
      <w:pPr>
        <w:ind w:left="720"/>
        <w:rPr>
          <w:rFonts w:ascii="Arial" w:hAnsi="Arial" w:cs="Arial"/>
          <w:spacing w:val="-4"/>
        </w:rPr>
      </w:pPr>
      <w:r w:rsidRPr="00214EA3">
        <w:rPr>
          <w:rFonts w:ascii="Arial" w:hAnsi="Arial" w:cs="Arial"/>
          <w:b/>
          <w:spacing w:val="-4"/>
        </w:rPr>
        <w:t>1.4.15</w:t>
      </w:r>
      <w:r w:rsidRPr="00214EA3">
        <w:rPr>
          <w:rFonts w:ascii="Arial" w:hAnsi="Arial" w:cs="Arial"/>
          <w:spacing w:val="-4"/>
        </w:rPr>
        <w:t xml:space="preserve"> Mers normal - cu ambele motoare de tracţiune în funcţiune.</w:t>
      </w:r>
      <w:r w:rsidR="00794C68" w:rsidRPr="00214EA3">
        <w:rPr>
          <w:rFonts w:ascii="Arial" w:hAnsi="Arial" w:cs="Arial"/>
          <w:spacing w:val="-4"/>
        </w:rPr>
        <w:t xml:space="preserve"> </w:t>
      </w:r>
      <w:r w:rsidR="00DA7156" w:rsidRPr="00214EA3">
        <w:rPr>
          <w:rFonts w:ascii="Arial" w:hAnsi="Arial" w:cs="Arial"/>
          <w:spacing w:val="-4"/>
        </w:rPr>
        <w:t xml:space="preserve">El se realizeaza </w:t>
      </w:r>
      <w:r w:rsidR="00794C68" w:rsidRPr="00214EA3">
        <w:rPr>
          <w:rFonts w:ascii="Arial" w:hAnsi="Arial" w:cs="Arial"/>
          <w:spacing w:val="-4"/>
        </w:rPr>
        <w:t>î</w:t>
      </w:r>
      <w:r w:rsidR="00DA7156" w:rsidRPr="00214EA3">
        <w:rPr>
          <w:rFonts w:ascii="Arial" w:hAnsi="Arial" w:cs="Arial"/>
          <w:spacing w:val="-4"/>
        </w:rPr>
        <w:t xml:space="preserve">n ambele sensuri de mers din posturi de conducere distincte </w:t>
      </w:r>
      <w:r w:rsidR="00794C68" w:rsidRPr="00214EA3">
        <w:rPr>
          <w:rFonts w:ascii="Arial" w:hAnsi="Arial" w:cs="Arial"/>
          <w:spacing w:val="-4"/>
        </w:rPr>
        <w:t>ş</w:t>
      </w:r>
      <w:r w:rsidR="00DA7156" w:rsidRPr="00214EA3">
        <w:rPr>
          <w:rFonts w:ascii="Arial" w:hAnsi="Arial" w:cs="Arial"/>
          <w:spacing w:val="-4"/>
        </w:rPr>
        <w:t xml:space="preserve">i pe echipamente </w:t>
      </w:r>
      <w:r w:rsidR="00794C68" w:rsidRPr="00214EA3">
        <w:rPr>
          <w:rFonts w:ascii="Arial" w:hAnsi="Arial" w:cs="Arial"/>
          <w:spacing w:val="-4"/>
        </w:rPr>
        <w:t>ş</w:t>
      </w:r>
      <w:r w:rsidR="00DA7156" w:rsidRPr="00214EA3">
        <w:rPr>
          <w:rFonts w:ascii="Arial" w:hAnsi="Arial" w:cs="Arial"/>
          <w:spacing w:val="-4"/>
        </w:rPr>
        <w:t>i circuite de trac</w:t>
      </w:r>
      <w:r w:rsidR="00794C68" w:rsidRPr="00214EA3">
        <w:rPr>
          <w:rFonts w:ascii="Arial" w:hAnsi="Arial" w:cs="Arial"/>
          <w:spacing w:val="-4"/>
        </w:rPr>
        <w:t>ţ</w:t>
      </w:r>
      <w:r w:rsidR="00DA7156" w:rsidRPr="00214EA3">
        <w:rPr>
          <w:rFonts w:ascii="Arial" w:hAnsi="Arial" w:cs="Arial"/>
          <w:spacing w:val="-4"/>
        </w:rPr>
        <w:t>iune diferite pentru fiecare sens,</w:t>
      </w:r>
      <w:r w:rsidR="00794C68" w:rsidRPr="00214EA3">
        <w:rPr>
          <w:rFonts w:ascii="Arial" w:hAnsi="Arial" w:cs="Arial"/>
          <w:spacing w:val="-4"/>
        </w:rPr>
        <w:t xml:space="preserve"> </w:t>
      </w:r>
      <w:r w:rsidR="00DA7156" w:rsidRPr="00214EA3">
        <w:rPr>
          <w:rFonts w:ascii="Arial" w:hAnsi="Arial" w:cs="Arial"/>
          <w:spacing w:val="-4"/>
        </w:rPr>
        <w:t>cu exceptia motoarelor de trac</w:t>
      </w:r>
      <w:r w:rsidR="00794C68" w:rsidRPr="00214EA3">
        <w:rPr>
          <w:rFonts w:ascii="Arial" w:hAnsi="Arial" w:cs="Arial"/>
          <w:spacing w:val="-4"/>
        </w:rPr>
        <w:t>ţ</w:t>
      </w:r>
      <w:r w:rsidR="00DA7156" w:rsidRPr="00214EA3">
        <w:rPr>
          <w:rFonts w:ascii="Arial" w:hAnsi="Arial" w:cs="Arial"/>
          <w:spacing w:val="-4"/>
        </w:rPr>
        <w:t>iune care sunt acelea</w:t>
      </w:r>
      <w:r w:rsidR="00794C68" w:rsidRPr="00214EA3">
        <w:rPr>
          <w:rFonts w:ascii="Arial" w:hAnsi="Arial" w:cs="Arial"/>
          <w:spacing w:val="-4"/>
        </w:rPr>
        <w:t>ş</w:t>
      </w:r>
      <w:r w:rsidR="00DA7156" w:rsidRPr="00214EA3">
        <w:rPr>
          <w:rFonts w:ascii="Arial" w:hAnsi="Arial" w:cs="Arial"/>
          <w:spacing w:val="-4"/>
        </w:rPr>
        <w:t>i.</w:t>
      </w:r>
      <w:r w:rsidR="00794C68" w:rsidRPr="00214EA3">
        <w:rPr>
          <w:rFonts w:ascii="Arial" w:hAnsi="Arial" w:cs="Arial"/>
          <w:spacing w:val="-4"/>
        </w:rPr>
        <w:t xml:space="preserve"> </w:t>
      </w:r>
      <w:r w:rsidR="00DA7156" w:rsidRPr="00214EA3">
        <w:rPr>
          <w:rFonts w:ascii="Arial" w:hAnsi="Arial" w:cs="Arial"/>
          <w:spacing w:val="-4"/>
        </w:rPr>
        <w:t>U</w:t>
      </w:r>
      <w:r w:rsidR="00794C68" w:rsidRPr="00214EA3">
        <w:rPr>
          <w:rFonts w:ascii="Arial" w:hAnsi="Arial" w:cs="Arial"/>
          <w:spacing w:val="-4"/>
        </w:rPr>
        <w:t>ş</w:t>
      </w:r>
      <w:r w:rsidR="00DA7156" w:rsidRPr="00214EA3">
        <w:rPr>
          <w:rFonts w:ascii="Arial" w:hAnsi="Arial" w:cs="Arial"/>
          <w:spacing w:val="-4"/>
        </w:rPr>
        <w:t>ile de acces de pe fiecare parte lateral</w:t>
      </w:r>
      <w:r w:rsidR="00794C68" w:rsidRPr="00214EA3">
        <w:rPr>
          <w:rFonts w:ascii="Arial" w:hAnsi="Arial" w:cs="Arial"/>
          <w:spacing w:val="-4"/>
        </w:rPr>
        <w:t>ă</w:t>
      </w:r>
      <w:r w:rsidR="00DA7156" w:rsidRPr="00214EA3">
        <w:rPr>
          <w:rFonts w:ascii="Arial" w:hAnsi="Arial" w:cs="Arial"/>
          <w:spacing w:val="-4"/>
        </w:rPr>
        <w:t xml:space="preserve"> dreapta pot fi ac</w:t>
      </w:r>
      <w:r w:rsidR="00794C68" w:rsidRPr="00214EA3">
        <w:rPr>
          <w:rFonts w:ascii="Arial" w:hAnsi="Arial" w:cs="Arial"/>
          <w:spacing w:val="-4"/>
        </w:rPr>
        <w:t>ţ</w:t>
      </w:r>
      <w:r w:rsidR="00DA7156" w:rsidRPr="00214EA3">
        <w:rPr>
          <w:rFonts w:ascii="Arial" w:hAnsi="Arial" w:cs="Arial"/>
          <w:spacing w:val="-4"/>
        </w:rPr>
        <w:t>ionate numai din postul de conducere corespunz</w:t>
      </w:r>
      <w:r w:rsidR="00794C68" w:rsidRPr="00214EA3">
        <w:rPr>
          <w:rFonts w:ascii="Arial" w:hAnsi="Arial" w:cs="Arial"/>
          <w:spacing w:val="-4"/>
        </w:rPr>
        <w:t>ă</w:t>
      </w:r>
      <w:r w:rsidR="00DA7156" w:rsidRPr="00214EA3">
        <w:rPr>
          <w:rFonts w:ascii="Arial" w:hAnsi="Arial" w:cs="Arial"/>
          <w:spacing w:val="-4"/>
        </w:rPr>
        <w:t>to</w:t>
      </w:r>
      <w:r w:rsidR="00B933F6" w:rsidRPr="00214EA3">
        <w:rPr>
          <w:rFonts w:ascii="Arial" w:hAnsi="Arial" w:cs="Arial"/>
          <w:spacing w:val="-4"/>
        </w:rPr>
        <w:t>r sensului respectiv de mers.</w:t>
      </w:r>
    </w:p>
    <w:p w:rsidR="00214EA3" w:rsidRPr="00214EA3" w:rsidRDefault="00214EA3"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1.4.16</w:t>
      </w:r>
      <w:r w:rsidRPr="00214EA3">
        <w:rPr>
          <w:rFonts w:ascii="Arial" w:hAnsi="Arial" w:cs="Arial"/>
          <w:spacing w:val="-4"/>
        </w:rPr>
        <w:t xml:space="preserve"> Mers de avarie - cu un motor de tracţiune defect izolat.</w:t>
      </w:r>
    </w:p>
    <w:p w:rsidR="00B933F6" w:rsidRPr="00214EA3" w:rsidRDefault="00B933F6" w:rsidP="00214EA3">
      <w:pPr>
        <w:ind w:left="720"/>
        <w:rPr>
          <w:rFonts w:ascii="Arial" w:hAnsi="Arial" w:cs="Arial"/>
          <w:spacing w:val="-4"/>
        </w:rPr>
      </w:pPr>
      <w:r w:rsidRPr="00214EA3">
        <w:rPr>
          <w:rFonts w:ascii="Arial" w:hAnsi="Arial" w:cs="Arial"/>
          <w:spacing w:val="-4"/>
        </w:rPr>
        <w:tab/>
        <w:t>At</w:t>
      </w:r>
      <w:r w:rsidR="00794C68" w:rsidRPr="00214EA3">
        <w:rPr>
          <w:rFonts w:ascii="Arial" w:hAnsi="Arial" w:cs="Arial"/>
          <w:spacing w:val="-4"/>
        </w:rPr>
        <w:t>â</w:t>
      </w:r>
      <w:r w:rsidRPr="00214EA3">
        <w:rPr>
          <w:rFonts w:ascii="Arial" w:hAnsi="Arial" w:cs="Arial"/>
          <w:spacing w:val="-4"/>
        </w:rPr>
        <w:t xml:space="preserve">t mersul normal cat </w:t>
      </w:r>
      <w:r w:rsidR="00794C68" w:rsidRPr="00214EA3">
        <w:rPr>
          <w:rFonts w:ascii="Arial" w:hAnsi="Arial" w:cs="Arial"/>
          <w:spacing w:val="-4"/>
        </w:rPr>
        <w:t>ş</w:t>
      </w:r>
      <w:r w:rsidRPr="00214EA3">
        <w:rPr>
          <w:rFonts w:ascii="Arial" w:hAnsi="Arial" w:cs="Arial"/>
          <w:spacing w:val="-4"/>
        </w:rPr>
        <w:t>i cel de avarie nu pot fi ac</w:t>
      </w:r>
      <w:r w:rsidR="00794C68" w:rsidRPr="00214EA3">
        <w:rPr>
          <w:rFonts w:ascii="Arial" w:hAnsi="Arial" w:cs="Arial"/>
          <w:spacing w:val="-4"/>
        </w:rPr>
        <w:t>ţ</w:t>
      </w:r>
      <w:r w:rsidRPr="00214EA3">
        <w:rPr>
          <w:rFonts w:ascii="Arial" w:hAnsi="Arial" w:cs="Arial"/>
          <w:spacing w:val="-4"/>
        </w:rPr>
        <w:t>ionate dintr-un post de conducere dec</w:t>
      </w:r>
      <w:r w:rsidR="00794C68" w:rsidRPr="00214EA3">
        <w:rPr>
          <w:rFonts w:ascii="Arial" w:hAnsi="Arial" w:cs="Arial"/>
          <w:spacing w:val="-4"/>
        </w:rPr>
        <w:t>â</w:t>
      </w:r>
      <w:r w:rsidRPr="00214EA3">
        <w:rPr>
          <w:rFonts w:ascii="Arial" w:hAnsi="Arial" w:cs="Arial"/>
          <w:spacing w:val="-4"/>
        </w:rPr>
        <w:t>t cu condi</w:t>
      </w:r>
      <w:r w:rsidR="00794C68" w:rsidRPr="00214EA3">
        <w:rPr>
          <w:rFonts w:ascii="Arial" w:hAnsi="Arial" w:cs="Arial"/>
          <w:spacing w:val="-4"/>
        </w:rPr>
        <w:t>ţ</w:t>
      </w:r>
      <w:r w:rsidRPr="00214EA3">
        <w:rPr>
          <w:rFonts w:ascii="Arial" w:hAnsi="Arial" w:cs="Arial"/>
          <w:spacing w:val="-4"/>
        </w:rPr>
        <w:t>ia punerii axului inversor al controlerului din cel</w:t>
      </w:r>
      <w:r w:rsidR="00794C68" w:rsidRPr="00214EA3">
        <w:rPr>
          <w:rFonts w:ascii="Arial" w:hAnsi="Arial" w:cs="Arial"/>
          <w:spacing w:val="-4"/>
        </w:rPr>
        <w:t>ă</w:t>
      </w:r>
      <w:r w:rsidRPr="00214EA3">
        <w:rPr>
          <w:rFonts w:ascii="Arial" w:hAnsi="Arial" w:cs="Arial"/>
          <w:spacing w:val="-4"/>
        </w:rPr>
        <w:t xml:space="preserve">lalt post pe pozitia ZERO </w:t>
      </w:r>
      <w:r w:rsidR="00794C68" w:rsidRPr="00214EA3">
        <w:rPr>
          <w:rFonts w:ascii="Arial" w:hAnsi="Arial" w:cs="Arial"/>
          <w:spacing w:val="-4"/>
        </w:rPr>
        <w:t>ş</w:t>
      </w:r>
      <w:r w:rsidRPr="00214EA3">
        <w:rPr>
          <w:rFonts w:ascii="Arial" w:hAnsi="Arial" w:cs="Arial"/>
          <w:spacing w:val="-4"/>
        </w:rPr>
        <w:t>i dup</w:t>
      </w:r>
      <w:r w:rsidR="00794C68" w:rsidRPr="00214EA3">
        <w:rPr>
          <w:rFonts w:ascii="Arial" w:hAnsi="Arial" w:cs="Arial"/>
          <w:spacing w:val="-4"/>
        </w:rPr>
        <w:t>ă</w:t>
      </w:r>
      <w:r w:rsidRPr="00214EA3">
        <w:rPr>
          <w:rFonts w:ascii="Arial" w:hAnsi="Arial" w:cs="Arial"/>
          <w:spacing w:val="-4"/>
        </w:rPr>
        <w:t xml:space="preserve"> </w:t>
      </w:r>
      <w:r w:rsidR="00C909D4" w:rsidRPr="00214EA3">
        <w:rPr>
          <w:rFonts w:ascii="Arial" w:hAnsi="Arial" w:cs="Arial"/>
          <w:spacing w:val="-4"/>
        </w:rPr>
        <w:t>asigurarea celorlalte condi</w:t>
      </w:r>
      <w:r w:rsidR="00794C68" w:rsidRPr="00214EA3">
        <w:rPr>
          <w:rFonts w:ascii="Arial" w:hAnsi="Arial" w:cs="Arial"/>
          <w:spacing w:val="-4"/>
        </w:rPr>
        <w:t>ţ</w:t>
      </w:r>
      <w:r w:rsidR="00C909D4" w:rsidRPr="00214EA3">
        <w:rPr>
          <w:rFonts w:ascii="Arial" w:hAnsi="Arial" w:cs="Arial"/>
          <w:spacing w:val="-4"/>
        </w:rPr>
        <w:t>ii de mers:</w:t>
      </w:r>
      <w:r w:rsidR="00794C68" w:rsidRPr="00214EA3">
        <w:rPr>
          <w:rFonts w:ascii="Arial" w:hAnsi="Arial" w:cs="Arial"/>
          <w:spacing w:val="-4"/>
        </w:rPr>
        <w:t xml:space="preserve"> </w:t>
      </w:r>
      <w:r w:rsidR="00C909D4" w:rsidRPr="00214EA3">
        <w:rPr>
          <w:rFonts w:ascii="Arial" w:hAnsi="Arial" w:cs="Arial"/>
          <w:spacing w:val="-4"/>
        </w:rPr>
        <w:t>inchiderea u</w:t>
      </w:r>
      <w:r w:rsidR="00794C68" w:rsidRPr="00214EA3">
        <w:rPr>
          <w:rFonts w:ascii="Arial" w:hAnsi="Arial" w:cs="Arial"/>
          <w:spacing w:val="-4"/>
        </w:rPr>
        <w:t>ş</w:t>
      </w:r>
      <w:r w:rsidR="00C909D4" w:rsidRPr="00214EA3">
        <w:rPr>
          <w:rFonts w:ascii="Arial" w:hAnsi="Arial" w:cs="Arial"/>
          <w:spacing w:val="-4"/>
        </w:rPr>
        <w:t>ilor,</w:t>
      </w:r>
      <w:r w:rsidR="00794C68" w:rsidRPr="00214EA3">
        <w:rPr>
          <w:rFonts w:ascii="Arial" w:hAnsi="Arial" w:cs="Arial"/>
          <w:spacing w:val="-4"/>
        </w:rPr>
        <w:t xml:space="preserve"> </w:t>
      </w:r>
      <w:r w:rsidR="00C909D4" w:rsidRPr="00214EA3">
        <w:rPr>
          <w:rFonts w:ascii="Arial" w:hAnsi="Arial" w:cs="Arial"/>
          <w:spacing w:val="-4"/>
        </w:rPr>
        <w:t>ap</w:t>
      </w:r>
      <w:r w:rsidR="00794C68" w:rsidRPr="00214EA3">
        <w:rPr>
          <w:rFonts w:ascii="Arial" w:hAnsi="Arial" w:cs="Arial"/>
          <w:spacing w:val="-4"/>
        </w:rPr>
        <w:t>ă</w:t>
      </w:r>
      <w:r w:rsidR="00C909D4" w:rsidRPr="00214EA3">
        <w:rPr>
          <w:rFonts w:ascii="Arial" w:hAnsi="Arial" w:cs="Arial"/>
          <w:spacing w:val="-4"/>
        </w:rPr>
        <w:t>sarea pedalei de vigilen</w:t>
      </w:r>
      <w:r w:rsidR="00794C68" w:rsidRPr="00214EA3">
        <w:rPr>
          <w:rFonts w:ascii="Arial" w:hAnsi="Arial" w:cs="Arial"/>
          <w:spacing w:val="-4"/>
        </w:rPr>
        <w:t>ţă</w:t>
      </w:r>
      <w:r w:rsidR="00C909D4" w:rsidRPr="00214EA3">
        <w:rPr>
          <w:rFonts w:ascii="Arial" w:hAnsi="Arial" w:cs="Arial"/>
          <w:spacing w:val="-4"/>
        </w:rPr>
        <w:t xml:space="preserve"> </w:t>
      </w:r>
      <w:r w:rsidR="00794C68" w:rsidRPr="00214EA3">
        <w:rPr>
          <w:rFonts w:ascii="Arial" w:hAnsi="Arial" w:cs="Arial"/>
          <w:spacing w:val="-4"/>
        </w:rPr>
        <w:t>ş</w:t>
      </w:r>
      <w:r w:rsidR="00C909D4" w:rsidRPr="00214EA3">
        <w:rPr>
          <w:rFonts w:ascii="Arial" w:hAnsi="Arial" w:cs="Arial"/>
          <w:spacing w:val="-4"/>
        </w:rPr>
        <w:t>i defr</w:t>
      </w:r>
      <w:r w:rsidR="00794C68" w:rsidRPr="00214EA3">
        <w:rPr>
          <w:rFonts w:ascii="Arial" w:hAnsi="Arial" w:cs="Arial"/>
          <w:spacing w:val="-4"/>
        </w:rPr>
        <w:t>â</w:t>
      </w:r>
      <w:r w:rsidR="00C909D4" w:rsidRPr="00214EA3">
        <w:rPr>
          <w:rFonts w:ascii="Arial" w:hAnsi="Arial" w:cs="Arial"/>
          <w:spacing w:val="-4"/>
        </w:rPr>
        <w:t>narea vagonului din toate sistemele de fr</w:t>
      </w:r>
      <w:r w:rsidR="00794C68" w:rsidRPr="00214EA3">
        <w:rPr>
          <w:rFonts w:ascii="Arial" w:hAnsi="Arial" w:cs="Arial"/>
          <w:spacing w:val="-4"/>
        </w:rPr>
        <w:t>â</w:t>
      </w:r>
      <w:r w:rsidR="00C909D4" w:rsidRPr="00214EA3">
        <w:rPr>
          <w:rFonts w:ascii="Arial" w:hAnsi="Arial" w:cs="Arial"/>
          <w:spacing w:val="-4"/>
        </w:rPr>
        <w:t>n</w:t>
      </w:r>
      <w:r w:rsidR="00794C68" w:rsidRPr="00214EA3">
        <w:rPr>
          <w:rFonts w:ascii="Arial" w:hAnsi="Arial" w:cs="Arial"/>
          <w:spacing w:val="-4"/>
        </w:rPr>
        <w:t>ă</w:t>
      </w:r>
      <w:r w:rsidR="00C909D4" w:rsidRPr="00214EA3">
        <w:rPr>
          <w:rFonts w:ascii="Arial" w:hAnsi="Arial" w:cs="Arial"/>
          <w:spacing w:val="-4"/>
        </w:rPr>
        <w:t>.</w:t>
      </w:r>
      <w:r w:rsidR="00794C68" w:rsidRPr="00214EA3">
        <w:rPr>
          <w:rFonts w:ascii="Arial" w:hAnsi="Arial" w:cs="Arial"/>
          <w:spacing w:val="-4"/>
        </w:rPr>
        <w:t xml:space="preserve"> </w:t>
      </w:r>
      <w:r w:rsidR="00C909D4" w:rsidRPr="00214EA3">
        <w:rPr>
          <w:rFonts w:ascii="Arial" w:hAnsi="Arial" w:cs="Arial"/>
          <w:spacing w:val="-4"/>
        </w:rPr>
        <w:t>Fr</w:t>
      </w:r>
      <w:r w:rsidR="00794C68" w:rsidRPr="00214EA3">
        <w:rPr>
          <w:rFonts w:ascii="Arial" w:hAnsi="Arial" w:cs="Arial"/>
          <w:spacing w:val="-4"/>
        </w:rPr>
        <w:t>â</w:t>
      </w:r>
      <w:r w:rsidR="00C909D4" w:rsidRPr="00214EA3">
        <w:rPr>
          <w:rFonts w:ascii="Arial" w:hAnsi="Arial" w:cs="Arial"/>
          <w:spacing w:val="-4"/>
        </w:rPr>
        <w:t>narea, deschiderea u</w:t>
      </w:r>
      <w:r w:rsidR="00794C68" w:rsidRPr="00214EA3">
        <w:rPr>
          <w:rFonts w:ascii="Arial" w:hAnsi="Arial" w:cs="Arial"/>
          <w:spacing w:val="-4"/>
        </w:rPr>
        <w:t>ş</w:t>
      </w:r>
      <w:r w:rsidR="00C909D4" w:rsidRPr="00214EA3">
        <w:rPr>
          <w:rFonts w:ascii="Arial" w:hAnsi="Arial" w:cs="Arial"/>
          <w:spacing w:val="-4"/>
        </w:rPr>
        <w:t>ilor,</w:t>
      </w:r>
      <w:r w:rsidR="00794C68" w:rsidRPr="00214EA3">
        <w:rPr>
          <w:rFonts w:ascii="Arial" w:hAnsi="Arial" w:cs="Arial"/>
          <w:spacing w:val="-4"/>
        </w:rPr>
        <w:t xml:space="preserve"> </w:t>
      </w:r>
      <w:r w:rsidR="00C909D4" w:rsidRPr="00214EA3">
        <w:rPr>
          <w:rFonts w:ascii="Arial" w:hAnsi="Arial" w:cs="Arial"/>
          <w:spacing w:val="-4"/>
        </w:rPr>
        <w:t>eliberarea pedalei de vigilen</w:t>
      </w:r>
      <w:r w:rsidR="00794C68" w:rsidRPr="00214EA3">
        <w:rPr>
          <w:rFonts w:ascii="Arial" w:hAnsi="Arial" w:cs="Arial"/>
          <w:spacing w:val="-4"/>
        </w:rPr>
        <w:t>ţă</w:t>
      </w:r>
      <w:r w:rsidR="00C909D4" w:rsidRPr="00214EA3">
        <w:rPr>
          <w:rFonts w:ascii="Arial" w:hAnsi="Arial" w:cs="Arial"/>
          <w:spacing w:val="-4"/>
        </w:rPr>
        <w:t xml:space="preserve"> </w:t>
      </w:r>
      <w:r w:rsidR="00794C68" w:rsidRPr="00214EA3">
        <w:rPr>
          <w:rFonts w:ascii="Arial" w:hAnsi="Arial" w:cs="Arial"/>
          <w:spacing w:val="-4"/>
        </w:rPr>
        <w:t>ş</w:t>
      </w:r>
      <w:r w:rsidR="00C909D4" w:rsidRPr="00214EA3">
        <w:rPr>
          <w:rFonts w:ascii="Arial" w:hAnsi="Arial" w:cs="Arial"/>
          <w:spacing w:val="-4"/>
        </w:rPr>
        <w:t>i c</w:t>
      </w:r>
      <w:r w:rsidR="00794C68" w:rsidRPr="00214EA3">
        <w:rPr>
          <w:rFonts w:ascii="Arial" w:hAnsi="Arial" w:cs="Arial"/>
          <w:spacing w:val="-4"/>
        </w:rPr>
        <w:t>ă</w:t>
      </w:r>
      <w:r w:rsidR="00C909D4" w:rsidRPr="00214EA3">
        <w:rPr>
          <w:rFonts w:ascii="Arial" w:hAnsi="Arial" w:cs="Arial"/>
          <w:spacing w:val="-4"/>
        </w:rPr>
        <w:t>derea tensiunii din re</w:t>
      </w:r>
      <w:r w:rsidR="00794C68" w:rsidRPr="00214EA3">
        <w:rPr>
          <w:rFonts w:ascii="Arial" w:hAnsi="Arial" w:cs="Arial"/>
          <w:spacing w:val="-4"/>
        </w:rPr>
        <w:t>ţ</w:t>
      </w:r>
      <w:r w:rsidR="00C909D4" w:rsidRPr="00214EA3">
        <w:rPr>
          <w:rFonts w:ascii="Arial" w:hAnsi="Arial" w:cs="Arial"/>
          <w:spacing w:val="-4"/>
        </w:rPr>
        <w:t>ea</w:t>
      </w:r>
      <w:r w:rsidR="00C328B6" w:rsidRPr="00214EA3">
        <w:rPr>
          <w:rFonts w:ascii="Arial" w:hAnsi="Arial" w:cs="Arial"/>
          <w:spacing w:val="-4"/>
        </w:rPr>
        <w:t xml:space="preserve"> au</w:t>
      </w:r>
      <w:r w:rsidR="00C909D4" w:rsidRPr="00214EA3">
        <w:rPr>
          <w:rFonts w:ascii="Arial" w:hAnsi="Arial" w:cs="Arial"/>
          <w:spacing w:val="-4"/>
        </w:rPr>
        <w:t xml:space="preserve"> prioritate </w:t>
      </w:r>
      <w:r w:rsidR="00794C68" w:rsidRPr="00214EA3">
        <w:rPr>
          <w:rFonts w:ascii="Arial" w:hAnsi="Arial" w:cs="Arial"/>
          <w:spacing w:val="-4"/>
        </w:rPr>
        <w:t>î</w:t>
      </w:r>
      <w:r w:rsidR="00C909D4" w:rsidRPr="00214EA3">
        <w:rPr>
          <w:rFonts w:ascii="Arial" w:hAnsi="Arial" w:cs="Arial"/>
          <w:spacing w:val="-4"/>
        </w:rPr>
        <w:t>n regimul de mers,</w:t>
      </w:r>
      <w:r w:rsidR="00794C68" w:rsidRPr="00214EA3">
        <w:rPr>
          <w:rFonts w:ascii="Arial" w:hAnsi="Arial" w:cs="Arial"/>
          <w:spacing w:val="-4"/>
        </w:rPr>
        <w:t xml:space="preserve"> î</w:t>
      </w:r>
      <w:r w:rsidR="00C909D4" w:rsidRPr="00214EA3">
        <w:rPr>
          <w:rFonts w:ascii="Arial" w:hAnsi="Arial" w:cs="Arial"/>
          <w:spacing w:val="-4"/>
        </w:rPr>
        <w:t>n sensul c</w:t>
      </w:r>
      <w:r w:rsidR="00794C68" w:rsidRPr="00214EA3">
        <w:rPr>
          <w:rFonts w:ascii="Arial" w:hAnsi="Arial" w:cs="Arial"/>
          <w:spacing w:val="-4"/>
        </w:rPr>
        <w:t>ă</w:t>
      </w:r>
      <w:r w:rsidR="00C328B6" w:rsidRPr="00214EA3">
        <w:rPr>
          <w:rFonts w:ascii="Arial" w:hAnsi="Arial" w:cs="Arial"/>
          <w:spacing w:val="-4"/>
        </w:rPr>
        <w:t xml:space="preserve"> suprim</w:t>
      </w:r>
      <w:r w:rsidR="00794C68" w:rsidRPr="00214EA3">
        <w:rPr>
          <w:rFonts w:ascii="Arial" w:hAnsi="Arial" w:cs="Arial"/>
          <w:spacing w:val="-4"/>
        </w:rPr>
        <w:t>ă</w:t>
      </w:r>
      <w:r w:rsidR="00C328B6" w:rsidRPr="00214EA3">
        <w:rPr>
          <w:rFonts w:ascii="Arial" w:hAnsi="Arial" w:cs="Arial"/>
          <w:spacing w:val="-4"/>
        </w:rPr>
        <w:t xml:space="preserve"> automat regimul de tr</w:t>
      </w:r>
      <w:r w:rsidR="00C909D4" w:rsidRPr="00214EA3">
        <w:rPr>
          <w:rFonts w:ascii="Arial" w:hAnsi="Arial" w:cs="Arial"/>
          <w:spacing w:val="-4"/>
        </w:rPr>
        <w:t>ac</w:t>
      </w:r>
      <w:r w:rsidR="00794C68" w:rsidRPr="00214EA3">
        <w:rPr>
          <w:rFonts w:ascii="Arial" w:hAnsi="Arial" w:cs="Arial"/>
          <w:spacing w:val="-4"/>
        </w:rPr>
        <w:t>ţ</w:t>
      </w:r>
      <w:r w:rsidR="00C909D4" w:rsidRPr="00214EA3">
        <w:rPr>
          <w:rFonts w:ascii="Arial" w:hAnsi="Arial" w:cs="Arial"/>
          <w:spacing w:val="-4"/>
        </w:rPr>
        <w:t>iune</w:t>
      </w:r>
      <w:r w:rsidR="00C328B6" w:rsidRPr="00214EA3">
        <w:rPr>
          <w:rFonts w:ascii="Arial" w:hAnsi="Arial" w:cs="Arial"/>
          <w:spacing w:val="-4"/>
        </w:rPr>
        <w:t>.</w:t>
      </w:r>
      <w:r w:rsidR="00794C68" w:rsidRPr="00214EA3">
        <w:rPr>
          <w:rFonts w:ascii="Arial" w:hAnsi="Arial" w:cs="Arial"/>
          <w:spacing w:val="-4"/>
        </w:rPr>
        <w:t xml:space="preserve"> </w:t>
      </w:r>
      <w:r w:rsidR="00C328B6" w:rsidRPr="00214EA3">
        <w:rPr>
          <w:rFonts w:ascii="Arial" w:hAnsi="Arial" w:cs="Arial"/>
          <w:spacing w:val="-4"/>
        </w:rPr>
        <w:t>Trac</w:t>
      </w:r>
      <w:r w:rsidR="00BA3E82" w:rsidRPr="00214EA3">
        <w:rPr>
          <w:rFonts w:ascii="Arial" w:hAnsi="Arial" w:cs="Arial"/>
          <w:spacing w:val="-4"/>
        </w:rPr>
        <w:t>ţ</w:t>
      </w:r>
      <w:r w:rsidR="00C328B6" w:rsidRPr="00214EA3">
        <w:rPr>
          <w:rFonts w:ascii="Arial" w:hAnsi="Arial" w:cs="Arial"/>
          <w:spacing w:val="-4"/>
        </w:rPr>
        <w:t>iunea nu poate fi reluat</w:t>
      </w:r>
      <w:r w:rsidR="00BA3E82" w:rsidRPr="00214EA3">
        <w:rPr>
          <w:rFonts w:ascii="Arial" w:hAnsi="Arial" w:cs="Arial"/>
          <w:spacing w:val="-4"/>
        </w:rPr>
        <w:t>ă</w:t>
      </w:r>
      <w:r w:rsidR="00C328B6" w:rsidRPr="00214EA3">
        <w:rPr>
          <w:rFonts w:ascii="Arial" w:hAnsi="Arial" w:cs="Arial"/>
          <w:spacing w:val="-4"/>
        </w:rPr>
        <w:t xml:space="preserve"> dec</w:t>
      </w:r>
      <w:r w:rsidR="00BA3E82" w:rsidRPr="00214EA3">
        <w:rPr>
          <w:rFonts w:ascii="Arial" w:hAnsi="Arial" w:cs="Arial"/>
          <w:spacing w:val="-4"/>
        </w:rPr>
        <w:t>â</w:t>
      </w:r>
      <w:r w:rsidR="00C328B6" w:rsidRPr="00214EA3">
        <w:rPr>
          <w:rFonts w:ascii="Arial" w:hAnsi="Arial" w:cs="Arial"/>
          <w:spacing w:val="-4"/>
        </w:rPr>
        <w:t>t dup</w:t>
      </w:r>
      <w:r w:rsidR="00BA3E82" w:rsidRPr="00214EA3">
        <w:rPr>
          <w:rFonts w:ascii="Arial" w:hAnsi="Arial" w:cs="Arial"/>
          <w:spacing w:val="-4"/>
        </w:rPr>
        <w:t>ă</w:t>
      </w:r>
      <w:r w:rsidR="00C328B6" w:rsidRPr="00214EA3">
        <w:rPr>
          <w:rFonts w:ascii="Arial" w:hAnsi="Arial" w:cs="Arial"/>
          <w:spacing w:val="-4"/>
        </w:rPr>
        <w:t xml:space="preserve"> readucerea controlerului (axul principal mers-fr</w:t>
      </w:r>
      <w:r w:rsidR="00BA3E82" w:rsidRPr="00214EA3">
        <w:rPr>
          <w:rFonts w:ascii="Arial" w:hAnsi="Arial" w:cs="Arial"/>
          <w:spacing w:val="-4"/>
        </w:rPr>
        <w:t>â</w:t>
      </w:r>
      <w:r w:rsidR="00C328B6" w:rsidRPr="00214EA3">
        <w:rPr>
          <w:rFonts w:ascii="Arial" w:hAnsi="Arial" w:cs="Arial"/>
          <w:spacing w:val="-4"/>
        </w:rPr>
        <w:t>n</w:t>
      </w:r>
      <w:r w:rsidR="00BA3E82" w:rsidRPr="00214EA3">
        <w:rPr>
          <w:rFonts w:ascii="Arial" w:hAnsi="Arial" w:cs="Arial"/>
          <w:spacing w:val="-4"/>
        </w:rPr>
        <w:t>ă</w:t>
      </w:r>
      <w:r w:rsidR="00C328B6" w:rsidRPr="00214EA3">
        <w:rPr>
          <w:rFonts w:ascii="Arial" w:hAnsi="Arial" w:cs="Arial"/>
          <w:spacing w:val="-4"/>
        </w:rPr>
        <w:t>) pe pozi</w:t>
      </w:r>
      <w:r w:rsidR="00BA3E82" w:rsidRPr="00214EA3">
        <w:rPr>
          <w:rFonts w:ascii="Arial" w:hAnsi="Arial" w:cs="Arial"/>
          <w:spacing w:val="-4"/>
        </w:rPr>
        <w:t>ţ</w:t>
      </w:r>
      <w:r w:rsidR="00C328B6" w:rsidRPr="00214EA3">
        <w:rPr>
          <w:rFonts w:ascii="Arial" w:hAnsi="Arial" w:cs="Arial"/>
          <w:spacing w:val="-4"/>
        </w:rPr>
        <w:t xml:space="preserve">ia ZERO </w:t>
      </w:r>
      <w:r w:rsidR="00BA3E82" w:rsidRPr="00214EA3">
        <w:rPr>
          <w:rFonts w:ascii="Arial" w:hAnsi="Arial" w:cs="Arial"/>
          <w:spacing w:val="-4"/>
        </w:rPr>
        <w:t>ş</w:t>
      </w:r>
      <w:r w:rsidR="00C328B6" w:rsidRPr="00214EA3">
        <w:rPr>
          <w:rFonts w:ascii="Arial" w:hAnsi="Arial" w:cs="Arial"/>
          <w:spacing w:val="-4"/>
        </w:rPr>
        <w:t>i refacerea celorlalte condi</w:t>
      </w:r>
      <w:r w:rsidR="00BA3E82" w:rsidRPr="00214EA3">
        <w:rPr>
          <w:rFonts w:ascii="Arial" w:hAnsi="Arial" w:cs="Arial"/>
          <w:spacing w:val="-4"/>
        </w:rPr>
        <w:t>ţ</w:t>
      </w:r>
      <w:r w:rsidR="00C328B6" w:rsidRPr="00214EA3">
        <w:rPr>
          <w:rFonts w:ascii="Arial" w:hAnsi="Arial" w:cs="Arial"/>
          <w:spacing w:val="-4"/>
        </w:rPr>
        <w:t>ii de mers.</w:t>
      </w:r>
    </w:p>
    <w:p w:rsidR="005C73EB" w:rsidRPr="00214EA3" w:rsidRDefault="005C73EB" w:rsidP="00214EA3">
      <w:pPr>
        <w:ind w:left="720"/>
        <w:rPr>
          <w:rFonts w:ascii="Arial" w:hAnsi="Arial" w:cs="Arial"/>
          <w:b/>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1.4.17</w:t>
      </w:r>
      <w:r w:rsidRPr="00214EA3">
        <w:rPr>
          <w:rFonts w:ascii="Arial" w:hAnsi="Arial" w:cs="Arial"/>
          <w:spacing w:val="-4"/>
        </w:rPr>
        <w:t xml:space="preserve"> Exploatarea normal</w:t>
      </w:r>
      <w:r w:rsidR="00794C68" w:rsidRPr="00214EA3">
        <w:rPr>
          <w:rFonts w:ascii="Arial" w:hAnsi="Arial" w:cs="Arial"/>
          <w:spacing w:val="-4"/>
        </w:rPr>
        <w:t>ă</w:t>
      </w:r>
      <w:r w:rsidRPr="00214EA3">
        <w:rPr>
          <w:rFonts w:ascii="Arial" w:hAnsi="Arial" w:cs="Arial"/>
          <w:spacing w:val="-4"/>
        </w:rPr>
        <w:t xml:space="preserve"> - în conformitate cu "Regulamentul de exploatare tehnic</w:t>
      </w:r>
      <w:r w:rsidR="00794C68" w:rsidRPr="00214EA3">
        <w:rPr>
          <w:rFonts w:ascii="Arial" w:hAnsi="Arial" w:cs="Arial"/>
          <w:spacing w:val="-4"/>
        </w:rPr>
        <w:t>ă</w:t>
      </w:r>
      <w:r w:rsidRPr="00214EA3">
        <w:rPr>
          <w:rFonts w:ascii="Arial" w:hAnsi="Arial" w:cs="Arial"/>
          <w:spacing w:val="-4"/>
        </w:rPr>
        <w:t xml:space="preserve"> a tramvaielor" aprobat de CPCP.</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1.4.18</w:t>
      </w:r>
      <w:r w:rsidRPr="00214EA3">
        <w:rPr>
          <w:rFonts w:ascii="Arial" w:hAnsi="Arial" w:cs="Arial"/>
          <w:spacing w:val="-4"/>
        </w:rPr>
        <w:t xml:space="preserve"> Frâna cu patină la şină – sistem care asigură frânarea independent de coeficientul de frecare dintre roată şi şină.</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1.4.19</w:t>
      </w:r>
      <w:r w:rsidRPr="00214EA3">
        <w:rPr>
          <w:rFonts w:ascii="Arial" w:hAnsi="Arial" w:cs="Arial"/>
          <w:spacing w:val="-4"/>
        </w:rPr>
        <w:t xml:space="preserve"> Frâna cu solenoid – asigură frânarea vagonului</w:t>
      </w:r>
      <w:r w:rsidR="00C328B6" w:rsidRPr="00214EA3">
        <w:rPr>
          <w:rFonts w:ascii="Arial" w:hAnsi="Arial" w:cs="Arial"/>
          <w:spacing w:val="-4"/>
        </w:rPr>
        <w:t xml:space="preserve"> simultan cu frânarea reostatic</w:t>
      </w:r>
      <w:r w:rsidR="00BA3E82" w:rsidRPr="00214EA3">
        <w:rPr>
          <w:rFonts w:ascii="Arial" w:hAnsi="Arial" w:cs="Arial"/>
          <w:spacing w:val="-4"/>
        </w:rPr>
        <w:t>ă</w:t>
      </w:r>
      <w:r w:rsidR="00C328B6" w:rsidRPr="00214EA3">
        <w:rPr>
          <w:rFonts w:ascii="Arial" w:hAnsi="Arial" w:cs="Arial"/>
          <w:spacing w:val="-4"/>
        </w:rPr>
        <w:t xml:space="preserve"> (realizat</w:t>
      </w:r>
      <w:r w:rsidR="00BA3E82" w:rsidRPr="00214EA3">
        <w:rPr>
          <w:rFonts w:ascii="Arial" w:hAnsi="Arial" w:cs="Arial"/>
          <w:spacing w:val="-4"/>
        </w:rPr>
        <w:t>ă</w:t>
      </w:r>
      <w:r w:rsidR="00C328B6" w:rsidRPr="00214EA3">
        <w:rPr>
          <w:rFonts w:ascii="Arial" w:hAnsi="Arial" w:cs="Arial"/>
          <w:spacing w:val="-4"/>
        </w:rPr>
        <w:t xml:space="preserve"> de motoarele de trac</w:t>
      </w:r>
      <w:r w:rsidR="00BA3E82" w:rsidRPr="00214EA3">
        <w:rPr>
          <w:rFonts w:ascii="Arial" w:hAnsi="Arial" w:cs="Arial"/>
          <w:spacing w:val="-4"/>
        </w:rPr>
        <w:t>ţ</w:t>
      </w:r>
      <w:r w:rsidR="00C328B6" w:rsidRPr="00214EA3">
        <w:rPr>
          <w:rFonts w:ascii="Arial" w:hAnsi="Arial" w:cs="Arial"/>
          <w:spacing w:val="-4"/>
        </w:rPr>
        <w:t xml:space="preserve">iune numai pe boghiurile motoare) </w:t>
      </w:r>
      <w:r w:rsidR="00C328B6" w:rsidRPr="00214EA3">
        <w:rPr>
          <w:rFonts w:ascii="Arial" w:hAnsi="Arial" w:cs="Arial"/>
          <w:spacing w:val="-4"/>
        </w:rPr>
        <w:lastRenderedPageBreak/>
        <w:t>şi ac</w:t>
      </w:r>
      <w:r w:rsidR="00BA3E82" w:rsidRPr="00214EA3">
        <w:rPr>
          <w:rFonts w:ascii="Arial" w:hAnsi="Arial" w:cs="Arial"/>
          <w:spacing w:val="-4"/>
        </w:rPr>
        <w:t>ţ</w:t>
      </w:r>
      <w:r w:rsidR="00C328B6" w:rsidRPr="00214EA3">
        <w:rPr>
          <w:rFonts w:ascii="Arial" w:hAnsi="Arial" w:cs="Arial"/>
          <w:spacing w:val="-4"/>
        </w:rPr>
        <w:t>ioneaz</w:t>
      </w:r>
      <w:r w:rsidR="00BA3E82" w:rsidRPr="00214EA3">
        <w:rPr>
          <w:rFonts w:ascii="Arial" w:hAnsi="Arial" w:cs="Arial"/>
          <w:spacing w:val="-4"/>
        </w:rPr>
        <w:t>ă</w:t>
      </w:r>
      <w:r w:rsidRPr="00214EA3">
        <w:rPr>
          <w:rFonts w:ascii="Arial" w:hAnsi="Arial" w:cs="Arial"/>
          <w:spacing w:val="-4"/>
        </w:rPr>
        <w:t xml:space="preserve"> pe boghiul purtător BC.</w:t>
      </w:r>
      <w:r w:rsidR="00BA3E82" w:rsidRPr="00214EA3">
        <w:rPr>
          <w:rFonts w:ascii="Arial" w:hAnsi="Arial" w:cs="Arial"/>
          <w:spacing w:val="-4"/>
        </w:rPr>
        <w:t xml:space="preserve"> </w:t>
      </w:r>
      <w:r w:rsidR="00C328B6" w:rsidRPr="00214EA3">
        <w:rPr>
          <w:rFonts w:ascii="Arial" w:hAnsi="Arial" w:cs="Arial"/>
          <w:spacing w:val="-4"/>
        </w:rPr>
        <w:t xml:space="preserve">Ea se poate alimenta </w:t>
      </w:r>
      <w:r w:rsidR="00BA3E82" w:rsidRPr="00214EA3">
        <w:rPr>
          <w:rFonts w:ascii="Arial" w:hAnsi="Arial" w:cs="Arial"/>
          <w:spacing w:val="-4"/>
        </w:rPr>
        <w:t>ş</w:t>
      </w:r>
      <w:r w:rsidR="00C328B6" w:rsidRPr="00214EA3">
        <w:rPr>
          <w:rFonts w:ascii="Arial" w:hAnsi="Arial" w:cs="Arial"/>
          <w:spacing w:val="-4"/>
        </w:rPr>
        <w:t>i independent din sursa de joas</w:t>
      </w:r>
      <w:r w:rsidR="00BA3E82" w:rsidRPr="00214EA3">
        <w:rPr>
          <w:rFonts w:ascii="Arial" w:hAnsi="Arial" w:cs="Arial"/>
          <w:spacing w:val="-4"/>
        </w:rPr>
        <w:t>ă</w:t>
      </w:r>
      <w:r w:rsidR="00C328B6" w:rsidRPr="00214EA3">
        <w:rPr>
          <w:rFonts w:ascii="Arial" w:hAnsi="Arial" w:cs="Arial"/>
          <w:spacing w:val="-4"/>
        </w:rPr>
        <w:t xml:space="preserve"> tensiune.</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1.4.20</w:t>
      </w:r>
      <w:r w:rsidRPr="00214EA3">
        <w:rPr>
          <w:rFonts w:ascii="Arial" w:hAnsi="Arial" w:cs="Arial"/>
          <w:spacing w:val="-4"/>
        </w:rPr>
        <w:t xml:space="preserve"> Grătarul salvării – este un subansamblu al dispozitivului de salvare care este declanşat şi cade la nivelul şinei în momentul atingerii declanşatorului de către un obstacol mai înalt de 140 mm şi care nu permite preluarea acestuia direct de agregatele de rulare.</w:t>
      </w:r>
    </w:p>
    <w:p w:rsidR="005C73EB" w:rsidRPr="00214EA3" w:rsidRDefault="005C73EB" w:rsidP="00214EA3">
      <w:pPr>
        <w:ind w:left="720" w:firstLine="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 xml:space="preserve">1.4.21 </w:t>
      </w:r>
      <w:r w:rsidRPr="00214EA3">
        <w:rPr>
          <w:rFonts w:ascii="Arial" w:hAnsi="Arial" w:cs="Arial"/>
          <w:spacing w:val="-4"/>
        </w:rPr>
        <w:t>Declanşatorul frontal al salvării – este un subansamblu al dispozitivului de salvare care la atingerea unui obstacol mai mare de 140 mm aflat între şine declanşează grătarul salvării, care cade la nivelul şinei.</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1.4.22</w:t>
      </w:r>
      <w:r w:rsidRPr="00214EA3">
        <w:rPr>
          <w:rFonts w:ascii="Arial" w:hAnsi="Arial" w:cs="Arial"/>
          <w:spacing w:val="-4"/>
        </w:rPr>
        <w:t xml:space="preserve"> Supratemperatur</w:t>
      </w:r>
      <w:r w:rsidR="00794C68" w:rsidRPr="00214EA3">
        <w:rPr>
          <w:rFonts w:ascii="Arial" w:hAnsi="Arial" w:cs="Arial"/>
          <w:spacing w:val="-4"/>
        </w:rPr>
        <w:t>ă</w:t>
      </w:r>
      <w:r w:rsidRPr="00214EA3">
        <w:rPr>
          <w:rFonts w:ascii="Arial" w:hAnsi="Arial" w:cs="Arial"/>
          <w:spacing w:val="-4"/>
        </w:rPr>
        <w:t xml:space="preserve"> - prin supratemperatur</w:t>
      </w:r>
      <w:r w:rsidR="00794C68" w:rsidRPr="00214EA3">
        <w:rPr>
          <w:rFonts w:ascii="Arial" w:hAnsi="Arial" w:cs="Arial"/>
          <w:spacing w:val="-4"/>
        </w:rPr>
        <w:t>ă</w:t>
      </w:r>
      <w:r w:rsidRPr="00214EA3">
        <w:rPr>
          <w:rFonts w:ascii="Arial" w:hAnsi="Arial" w:cs="Arial"/>
          <w:spacing w:val="-4"/>
        </w:rPr>
        <w:t xml:space="preserve"> se va înţelege diferenţa de temperatur</w:t>
      </w:r>
      <w:r w:rsidR="00794C68" w:rsidRPr="00214EA3">
        <w:rPr>
          <w:rFonts w:ascii="Arial" w:hAnsi="Arial" w:cs="Arial"/>
          <w:spacing w:val="-4"/>
        </w:rPr>
        <w:t>ă</w:t>
      </w:r>
      <w:r w:rsidRPr="00214EA3">
        <w:rPr>
          <w:rFonts w:ascii="Arial" w:hAnsi="Arial" w:cs="Arial"/>
          <w:spacing w:val="-4"/>
        </w:rPr>
        <w:t xml:space="preserve"> între temperatura m</w:t>
      </w:r>
      <w:r w:rsidR="00794C68" w:rsidRPr="00214EA3">
        <w:rPr>
          <w:rFonts w:ascii="Arial" w:hAnsi="Arial" w:cs="Arial"/>
          <w:spacing w:val="-4"/>
        </w:rPr>
        <w:t>ă</w:t>
      </w:r>
      <w:r w:rsidRPr="00214EA3">
        <w:rPr>
          <w:rFonts w:ascii="Arial" w:hAnsi="Arial" w:cs="Arial"/>
          <w:spacing w:val="-4"/>
        </w:rPr>
        <w:t>surat</w:t>
      </w:r>
      <w:r w:rsidR="00794C68" w:rsidRPr="00214EA3">
        <w:rPr>
          <w:rFonts w:ascii="Arial" w:hAnsi="Arial" w:cs="Arial"/>
          <w:spacing w:val="-4"/>
        </w:rPr>
        <w:t>ă</w:t>
      </w:r>
      <w:r w:rsidRPr="00214EA3">
        <w:rPr>
          <w:rFonts w:ascii="Arial" w:hAnsi="Arial" w:cs="Arial"/>
          <w:spacing w:val="-4"/>
        </w:rPr>
        <w:t xml:space="preserve"> şi temperatura mediului ambiant;</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1.4.23</w:t>
      </w:r>
      <w:r w:rsidRPr="00214EA3">
        <w:rPr>
          <w:rFonts w:ascii="Arial" w:hAnsi="Arial" w:cs="Arial"/>
          <w:spacing w:val="-4"/>
        </w:rPr>
        <w:t xml:space="preserve"> Stare cald</w:t>
      </w:r>
      <w:r w:rsidR="00794C68" w:rsidRPr="00214EA3">
        <w:rPr>
          <w:rFonts w:ascii="Arial" w:hAnsi="Arial" w:cs="Arial"/>
          <w:spacing w:val="-4"/>
        </w:rPr>
        <w:t>ă</w:t>
      </w:r>
      <w:r w:rsidRPr="00214EA3">
        <w:rPr>
          <w:rFonts w:ascii="Arial" w:hAnsi="Arial" w:cs="Arial"/>
          <w:spacing w:val="-4"/>
        </w:rPr>
        <w:t xml:space="preserve"> - este starea echipamentului electric dup</w:t>
      </w:r>
      <w:r w:rsidR="00794C68" w:rsidRPr="00214EA3">
        <w:rPr>
          <w:rFonts w:ascii="Arial" w:hAnsi="Arial" w:cs="Arial"/>
          <w:spacing w:val="-4"/>
        </w:rPr>
        <w:t>ă</w:t>
      </w:r>
      <w:r w:rsidRPr="00214EA3">
        <w:rPr>
          <w:rFonts w:ascii="Arial" w:hAnsi="Arial" w:cs="Arial"/>
          <w:spacing w:val="-4"/>
        </w:rPr>
        <w:t xml:space="preserve"> dou</w:t>
      </w:r>
      <w:r w:rsidR="00794C68" w:rsidRPr="00214EA3">
        <w:rPr>
          <w:rFonts w:ascii="Arial" w:hAnsi="Arial" w:cs="Arial"/>
          <w:spacing w:val="-4"/>
        </w:rPr>
        <w:t>ă</w:t>
      </w:r>
      <w:r w:rsidRPr="00214EA3">
        <w:rPr>
          <w:rFonts w:ascii="Arial" w:hAnsi="Arial" w:cs="Arial"/>
          <w:spacing w:val="-4"/>
        </w:rPr>
        <w:t xml:space="preserve"> ore de funcţionare corect</w:t>
      </w:r>
      <w:r w:rsidR="00794C68" w:rsidRPr="00214EA3">
        <w:rPr>
          <w:rFonts w:ascii="Arial" w:hAnsi="Arial" w:cs="Arial"/>
          <w:spacing w:val="-4"/>
        </w:rPr>
        <w:t>ă</w:t>
      </w:r>
      <w:r w:rsidRPr="00214EA3">
        <w:rPr>
          <w:rFonts w:ascii="Arial" w:hAnsi="Arial" w:cs="Arial"/>
          <w:spacing w:val="-4"/>
        </w:rPr>
        <w:t xml:space="preserve"> (f</w:t>
      </w:r>
      <w:r w:rsidR="00794C68" w:rsidRPr="00214EA3">
        <w:rPr>
          <w:rFonts w:ascii="Arial" w:hAnsi="Arial" w:cs="Arial"/>
          <w:spacing w:val="-4"/>
        </w:rPr>
        <w:t>ă</w:t>
      </w:r>
      <w:r w:rsidRPr="00214EA3">
        <w:rPr>
          <w:rFonts w:ascii="Arial" w:hAnsi="Arial" w:cs="Arial"/>
          <w:spacing w:val="-4"/>
        </w:rPr>
        <w:t>r</w:t>
      </w:r>
      <w:r w:rsidR="00794C68" w:rsidRPr="00214EA3">
        <w:rPr>
          <w:rFonts w:ascii="Arial" w:hAnsi="Arial" w:cs="Arial"/>
          <w:spacing w:val="-4"/>
        </w:rPr>
        <w:t>ă</w:t>
      </w:r>
      <w:r w:rsidRPr="00214EA3">
        <w:rPr>
          <w:rFonts w:ascii="Arial" w:hAnsi="Arial" w:cs="Arial"/>
          <w:spacing w:val="-4"/>
        </w:rPr>
        <w:t xml:space="preserve"> incidente, anomalii, etc.);</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1.4.24</w:t>
      </w:r>
      <w:r w:rsidRPr="00214EA3">
        <w:rPr>
          <w:rFonts w:ascii="Arial" w:hAnsi="Arial" w:cs="Arial"/>
          <w:spacing w:val="-4"/>
        </w:rPr>
        <w:t xml:space="preserve"> Post de conducere - este locul din care se face conducerea vehiculului şi se afl</w:t>
      </w:r>
      <w:r w:rsidR="00794C68" w:rsidRPr="00214EA3">
        <w:rPr>
          <w:rFonts w:ascii="Arial" w:hAnsi="Arial" w:cs="Arial"/>
          <w:spacing w:val="-4"/>
        </w:rPr>
        <w:t>ă</w:t>
      </w:r>
      <w:r w:rsidRPr="00214EA3">
        <w:rPr>
          <w:rFonts w:ascii="Arial" w:hAnsi="Arial" w:cs="Arial"/>
          <w:spacing w:val="-4"/>
        </w:rPr>
        <w:t xml:space="preserve"> în </w:t>
      </w:r>
      <w:r w:rsidR="00B76AC8" w:rsidRPr="00214EA3">
        <w:rPr>
          <w:rFonts w:ascii="Arial" w:hAnsi="Arial" w:cs="Arial"/>
          <w:spacing w:val="-4"/>
        </w:rPr>
        <w:t xml:space="preserve">partea din </w:t>
      </w:r>
      <w:r w:rsidRPr="00214EA3">
        <w:rPr>
          <w:rFonts w:ascii="Arial" w:hAnsi="Arial" w:cs="Arial"/>
          <w:spacing w:val="-4"/>
        </w:rPr>
        <w:t xml:space="preserve">faţa </w:t>
      </w:r>
      <w:r w:rsidR="00B76AC8" w:rsidRPr="00214EA3">
        <w:rPr>
          <w:rFonts w:ascii="Arial" w:hAnsi="Arial" w:cs="Arial"/>
          <w:spacing w:val="-4"/>
        </w:rPr>
        <w:t>a tramvaiului asociat</w:t>
      </w:r>
      <w:r w:rsidR="00F06D5F" w:rsidRPr="00214EA3">
        <w:rPr>
          <w:rFonts w:ascii="Arial" w:hAnsi="Arial" w:cs="Arial"/>
          <w:spacing w:val="-4"/>
        </w:rPr>
        <w:t>ă</w:t>
      </w:r>
      <w:r w:rsidR="00B76AC8" w:rsidRPr="00214EA3">
        <w:rPr>
          <w:rFonts w:ascii="Arial" w:hAnsi="Arial" w:cs="Arial"/>
          <w:spacing w:val="-4"/>
        </w:rPr>
        <w:t xml:space="preserve"> sensului de mers </w:t>
      </w:r>
      <w:r w:rsidR="00F06D5F" w:rsidRPr="00214EA3">
        <w:rPr>
          <w:rFonts w:ascii="Arial" w:hAnsi="Arial" w:cs="Arial"/>
          <w:spacing w:val="-4"/>
        </w:rPr>
        <w:t>î</w:t>
      </w:r>
      <w:r w:rsidR="00B76AC8" w:rsidRPr="00214EA3">
        <w:rPr>
          <w:rFonts w:ascii="Arial" w:hAnsi="Arial" w:cs="Arial"/>
          <w:spacing w:val="-4"/>
        </w:rPr>
        <w:t>nainte.</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1.5</w:t>
      </w:r>
      <w:r w:rsidRPr="00214EA3">
        <w:rPr>
          <w:rFonts w:ascii="Arial" w:hAnsi="Arial" w:cs="Arial"/>
          <w:spacing w:val="-4"/>
        </w:rPr>
        <w:t xml:space="preserve"> </w:t>
      </w:r>
      <w:r w:rsidRPr="00214EA3">
        <w:rPr>
          <w:rFonts w:ascii="Arial" w:hAnsi="Arial" w:cs="Arial"/>
          <w:spacing w:val="-4"/>
          <w:u w:val="single"/>
        </w:rPr>
        <w:t>Simbolizare</w:t>
      </w:r>
      <w:r w:rsidRPr="00214EA3">
        <w:rPr>
          <w:rFonts w:ascii="Arial" w:hAnsi="Arial" w:cs="Arial"/>
          <w:spacing w:val="-4"/>
        </w:rPr>
        <w:t xml:space="preserve"> </w:t>
      </w:r>
    </w:p>
    <w:p w:rsidR="005C73EB" w:rsidRPr="00214EA3" w:rsidRDefault="005C73EB">
      <w:pPr>
        <w:ind w:firstLine="1418"/>
        <w:rPr>
          <w:rFonts w:ascii="Arial" w:hAnsi="Arial" w:cs="Arial"/>
          <w:spacing w:val="-4"/>
        </w:rPr>
      </w:pPr>
    </w:p>
    <w:p w:rsidR="005C73EB" w:rsidRPr="00214EA3" w:rsidRDefault="005C73EB">
      <w:pPr>
        <w:ind w:firstLine="720"/>
        <w:rPr>
          <w:rFonts w:ascii="Arial" w:hAnsi="Arial" w:cs="Arial"/>
          <w:spacing w:val="-4"/>
        </w:rPr>
      </w:pPr>
      <w:r w:rsidRPr="00214EA3">
        <w:rPr>
          <w:rFonts w:ascii="Arial" w:hAnsi="Arial" w:cs="Arial"/>
          <w:spacing w:val="-4"/>
        </w:rPr>
        <w:t>Vagonul de tramvai dublu articulat, format din 3 tronsoane, este simbolizat prin V3A-93</w:t>
      </w:r>
      <w:r w:rsidR="00B76AC8" w:rsidRPr="00214EA3">
        <w:rPr>
          <w:rFonts w:ascii="Arial" w:hAnsi="Arial" w:cs="Arial"/>
          <w:spacing w:val="-4"/>
        </w:rPr>
        <w:t>-2S</w:t>
      </w:r>
      <w:r w:rsidRPr="00214EA3">
        <w:rPr>
          <w:rFonts w:ascii="Arial" w:hAnsi="Arial" w:cs="Arial"/>
          <w:spacing w:val="-4"/>
        </w:rPr>
        <w:t xml:space="preserve"> cu următoarele semnificaţii:</w:t>
      </w:r>
    </w:p>
    <w:p w:rsidR="005C73EB" w:rsidRPr="00214EA3" w:rsidRDefault="005C73EB" w:rsidP="004F3803">
      <w:pPr>
        <w:numPr>
          <w:ilvl w:val="0"/>
          <w:numId w:val="3"/>
        </w:numPr>
        <w:tabs>
          <w:tab w:val="clear" w:pos="2625"/>
          <w:tab w:val="num" w:pos="2985"/>
        </w:tabs>
        <w:ind w:firstLine="69"/>
        <w:rPr>
          <w:rFonts w:ascii="Arial" w:hAnsi="Arial" w:cs="Arial"/>
          <w:spacing w:val="-4"/>
        </w:rPr>
      </w:pPr>
      <w:r w:rsidRPr="00214EA3">
        <w:rPr>
          <w:rFonts w:ascii="Arial" w:hAnsi="Arial" w:cs="Arial"/>
          <w:spacing w:val="-4"/>
        </w:rPr>
        <w:t xml:space="preserve">V </w:t>
      </w:r>
      <w:r w:rsidR="00F06D5F" w:rsidRPr="00214EA3">
        <w:rPr>
          <w:rFonts w:ascii="Arial" w:hAnsi="Arial" w:cs="Arial"/>
          <w:spacing w:val="-4"/>
        </w:rPr>
        <w:tab/>
      </w:r>
      <w:r w:rsidR="00F06D5F" w:rsidRPr="00214EA3">
        <w:rPr>
          <w:rFonts w:ascii="Arial" w:hAnsi="Arial" w:cs="Arial"/>
          <w:spacing w:val="-4"/>
        </w:rPr>
        <w:tab/>
      </w:r>
      <w:r w:rsidRPr="00214EA3">
        <w:rPr>
          <w:rFonts w:ascii="Arial" w:hAnsi="Arial" w:cs="Arial"/>
          <w:spacing w:val="-4"/>
        </w:rPr>
        <w:t>– vagon</w:t>
      </w:r>
    </w:p>
    <w:p w:rsidR="005C73EB" w:rsidRPr="00214EA3" w:rsidRDefault="005C73EB" w:rsidP="004F3803">
      <w:pPr>
        <w:numPr>
          <w:ilvl w:val="0"/>
          <w:numId w:val="3"/>
        </w:numPr>
        <w:tabs>
          <w:tab w:val="clear" w:pos="2625"/>
          <w:tab w:val="num" w:pos="2985"/>
        </w:tabs>
        <w:ind w:firstLine="69"/>
        <w:rPr>
          <w:rFonts w:ascii="Arial" w:hAnsi="Arial" w:cs="Arial"/>
          <w:spacing w:val="-4"/>
        </w:rPr>
      </w:pPr>
      <w:r w:rsidRPr="00214EA3">
        <w:rPr>
          <w:rFonts w:ascii="Arial" w:hAnsi="Arial" w:cs="Arial"/>
          <w:spacing w:val="-4"/>
        </w:rPr>
        <w:t xml:space="preserve">3 </w:t>
      </w:r>
      <w:r w:rsidR="00F06D5F" w:rsidRPr="00214EA3">
        <w:rPr>
          <w:rFonts w:ascii="Arial" w:hAnsi="Arial" w:cs="Arial"/>
          <w:spacing w:val="-4"/>
        </w:rPr>
        <w:tab/>
      </w:r>
      <w:r w:rsidR="00214EA3">
        <w:rPr>
          <w:rFonts w:ascii="Arial" w:hAnsi="Arial" w:cs="Arial"/>
          <w:spacing w:val="-4"/>
        </w:rPr>
        <w:tab/>
      </w:r>
      <w:r w:rsidRPr="00214EA3">
        <w:rPr>
          <w:rFonts w:ascii="Arial" w:hAnsi="Arial" w:cs="Arial"/>
          <w:spacing w:val="-4"/>
        </w:rPr>
        <w:t>– nr. tronsoane</w:t>
      </w:r>
    </w:p>
    <w:p w:rsidR="005C73EB" w:rsidRPr="00214EA3" w:rsidRDefault="005C73EB" w:rsidP="004F3803">
      <w:pPr>
        <w:numPr>
          <w:ilvl w:val="0"/>
          <w:numId w:val="3"/>
        </w:numPr>
        <w:tabs>
          <w:tab w:val="clear" w:pos="2625"/>
          <w:tab w:val="num" w:pos="2985"/>
        </w:tabs>
        <w:ind w:firstLine="69"/>
        <w:rPr>
          <w:rFonts w:ascii="Arial" w:hAnsi="Arial" w:cs="Arial"/>
          <w:spacing w:val="-4"/>
        </w:rPr>
      </w:pPr>
      <w:r w:rsidRPr="00214EA3">
        <w:rPr>
          <w:rFonts w:ascii="Arial" w:hAnsi="Arial" w:cs="Arial"/>
          <w:spacing w:val="-4"/>
        </w:rPr>
        <w:t xml:space="preserve">A </w:t>
      </w:r>
      <w:r w:rsidR="00F06D5F" w:rsidRPr="00214EA3">
        <w:rPr>
          <w:rFonts w:ascii="Arial" w:hAnsi="Arial" w:cs="Arial"/>
          <w:spacing w:val="-4"/>
        </w:rPr>
        <w:tab/>
      </w:r>
      <w:r w:rsidR="00F06D5F" w:rsidRPr="00214EA3">
        <w:rPr>
          <w:rFonts w:ascii="Arial" w:hAnsi="Arial" w:cs="Arial"/>
          <w:spacing w:val="-4"/>
        </w:rPr>
        <w:tab/>
      </w:r>
      <w:r w:rsidRPr="00214EA3">
        <w:rPr>
          <w:rFonts w:ascii="Arial" w:hAnsi="Arial" w:cs="Arial"/>
          <w:spacing w:val="-4"/>
        </w:rPr>
        <w:t xml:space="preserve">– articulat </w:t>
      </w:r>
    </w:p>
    <w:p w:rsidR="005C73EB" w:rsidRPr="00214EA3" w:rsidRDefault="005C73EB" w:rsidP="004F3803">
      <w:pPr>
        <w:numPr>
          <w:ilvl w:val="0"/>
          <w:numId w:val="3"/>
        </w:numPr>
        <w:tabs>
          <w:tab w:val="clear" w:pos="2625"/>
          <w:tab w:val="num" w:pos="2985"/>
        </w:tabs>
        <w:ind w:firstLine="69"/>
        <w:rPr>
          <w:rFonts w:ascii="Arial" w:hAnsi="Arial" w:cs="Arial"/>
          <w:spacing w:val="-4"/>
        </w:rPr>
      </w:pPr>
      <w:r w:rsidRPr="00214EA3">
        <w:rPr>
          <w:rFonts w:ascii="Arial" w:hAnsi="Arial" w:cs="Arial"/>
          <w:spacing w:val="-4"/>
        </w:rPr>
        <w:t xml:space="preserve">93 </w:t>
      </w:r>
      <w:r w:rsidR="00F06D5F" w:rsidRPr="00214EA3">
        <w:rPr>
          <w:rFonts w:ascii="Arial" w:hAnsi="Arial" w:cs="Arial"/>
          <w:spacing w:val="-4"/>
        </w:rPr>
        <w:tab/>
      </w:r>
      <w:r w:rsidR="006071DE">
        <w:rPr>
          <w:rFonts w:ascii="Arial" w:hAnsi="Arial" w:cs="Arial"/>
          <w:spacing w:val="-4"/>
        </w:rPr>
        <w:tab/>
      </w:r>
      <w:r w:rsidRPr="00214EA3">
        <w:rPr>
          <w:rFonts w:ascii="Arial" w:hAnsi="Arial" w:cs="Arial"/>
          <w:spacing w:val="-4"/>
        </w:rPr>
        <w:t>– varianta constructivă (modernizată)</w:t>
      </w:r>
    </w:p>
    <w:p w:rsidR="00B76AC8" w:rsidRPr="00214EA3" w:rsidRDefault="00B76AC8" w:rsidP="004F3803">
      <w:pPr>
        <w:numPr>
          <w:ilvl w:val="0"/>
          <w:numId w:val="3"/>
        </w:numPr>
        <w:tabs>
          <w:tab w:val="clear" w:pos="2625"/>
          <w:tab w:val="num" w:pos="2985"/>
        </w:tabs>
        <w:ind w:firstLine="69"/>
        <w:rPr>
          <w:rFonts w:ascii="Arial" w:hAnsi="Arial" w:cs="Arial"/>
          <w:spacing w:val="-4"/>
        </w:rPr>
      </w:pPr>
      <w:r w:rsidRPr="00214EA3">
        <w:rPr>
          <w:rFonts w:ascii="Arial" w:hAnsi="Arial" w:cs="Arial"/>
          <w:spacing w:val="-4"/>
        </w:rPr>
        <w:t>2S</w:t>
      </w:r>
      <w:r w:rsidR="00F06D5F" w:rsidRPr="00214EA3">
        <w:rPr>
          <w:rFonts w:ascii="Arial" w:hAnsi="Arial" w:cs="Arial"/>
          <w:spacing w:val="-4"/>
        </w:rPr>
        <w:t xml:space="preserve"> </w:t>
      </w:r>
      <w:r w:rsidR="00F06D5F" w:rsidRPr="00214EA3">
        <w:rPr>
          <w:rFonts w:ascii="Arial" w:hAnsi="Arial" w:cs="Arial"/>
          <w:spacing w:val="-4"/>
        </w:rPr>
        <w:tab/>
      </w:r>
      <w:r w:rsidR="006071DE">
        <w:rPr>
          <w:rFonts w:ascii="Arial" w:hAnsi="Arial" w:cs="Arial"/>
          <w:spacing w:val="-4"/>
        </w:rPr>
        <w:tab/>
      </w:r>
      <w:r w:rsidR="00F06D5F" w:rsidRPr="00214EA3">
        <w:rPr>
          <w:rFonts w:ascii="Arial" w:hAnsi="Arial" w:cs="Arial"/>
          <w:spacing w:val="-4"/>
        </w:rPr>
        <w:t xml:space="preserve">– </w:t>
      </w:r>
      <w:r w:rsidRPr="00214EA3">
        <w:rPr>
          <w:rFonts w:ascii="Arial" w:hAnsi="Arial" w:cs="Arial"/>
          <w:spacing w:val="-4"/>
        </w:rPr>
        <w:t>doua sensuri</w:t>
      </w:r>
    </w:p>
    <w:p w:rsidR="005C73EB" w:rsidRPr="00214EA3" w:rsidRDefault="005C73EB">
      <w:pPr>
        <w:rPr>
          <w:rFonts w:ascii="Arial" w:hAnsi="Arial" w:cs="Arial"/>
          <w:b/>
          <w:spacing w:val="-4"/>
        </w:rPr>
      </w:pPr>
    </w:p>
    <w:p w:rsidR="005C73EB" w:rsidRPr="00214EA3" w:rsidRDefault="005C73EB">
      <w:pPr>
        <w:rPr>
          <w:rFonts w:ascii="Arial" w:hAnsi="Arial" w:cs="Arial"/>
          <w:spacing w:val="-4"/>
        </w:rPr>
      </w:pPr>
      <w:r w:rsidRPr="00214EA3">
        <w:rPr>
          <w:rFonts w:ascii="Arial" w:hAnsi="Arial" w:cs="Arial"/>
          <w:b/>
          <w:spacing w:val="-4"/>
        </w:rPr>
        <w:t>1.6</w:t>
      </w:r>
      <w:r w:rsidRPr="00214EA3">
        <w:rPr>
          <w:rFonts w:ascii="Arial" w:hAnsi="Arial" w:cs="Arial"/>
          <w:spacing w:val="-4"/>
        </w:rPr>
        <w:t xml:space="preserve"> </w:t>
      </w:r>
      <w:r w:rsidRPr="00214EA3">
        <w:rPr>
          <w:rFonts w:ascii="Arial" w:hAnsi="Arial" w:cs="Arial"/>
          <w:spacing w:val="-4"/>
          <w:u w:val="single"/>
        </w:rPr>
        <w:t>Durata de viaţ</w:t>
      </w:r>
      <w:r w:rsidR="00794C68" w:rsidRPr="00214EA3">
        <w:rPr>
          <w:rFonts w:ascii="Arial" w:hAnsi="Arial" w:cs="Arial"/>
          <w:spacing w:val="-4"/>
          <w:u w:val="single"/>
        </w:rPr>
        <w:t>ă</w:t>
      </w:r>
    </w:p>
    <w:p w:rsidR="00F06D5F" w:rsidRPr="00214EA3" w:rsidRDefault="00F06D5F">
      <w:pPr>
        <w:rPr>
          <w:rFonts w:ascii="Arial" w:hAnsi="Arial" w:cs="Arial"/>
          <w:spacing w:val="-4"/>
        </w:rPr>
      </w:pPr>
    </w:p>
    <w:p w:rsidR="005C73EB" w:rsidRPr="00214EA3" w:rsidRDefault="00F06D5F">
      <w:pPr>
        <w:rPr>
          <w:rFonts w:ascii="Arial" w:hAnsi="Arial" w:cs="Arial"/>
          <w:spacing w:val="-4"/>
        </w:rPr>
      </w:pPr>
      <w:r w:rsidRPr="00214EA3">
        <w:rPr>
          <w:rFonts w:ascii="Arial" w:hAnsi="Arial" w:cs="Arial"/>
          <w:spacing w:val="-4"/>
        </w:rPr>
        <w:tab/>
      </w:r>
      <w:r w:rsidR="005C73EB" w:rsidRPr="00214EA3">
        <w:rPr>
          <w:rFonts w:ascii="Arial" w:hAnsi="Arial" w:cs="Arial"/>
          <w:spacing w:val="-4"/>
        </w:rPr>
        <w:t>Conform Legii 15/1994 durata de utilizare normat</w:t>
      </w:r>
      <w:r w:rsidR="00794C68" w:rsidRPr="00214EA3">
        <w:rPr>
          <w:rFonts w:ascii="Arial" w:hAnsi="Arial" w:cs="Arial"/>
          <w:spacing w:val="-4"/>
        </w:rPr>
        <w:t>ă</w:t>
      </w:r>
      <w:r w:rsidR="005C73EB" w:rsidRPr="00214EA3">
        <w:rPr>
          <w:rFonts w:ascii="Arial" w:hAnsi="Arial" w:cs="Arial"/>
          <w:spacing w:val="-4"/>
        </w:rPr>
        <w:t xml:space="preserve"> este de 14 ani.</w:t>
      </w:r>
    </w:p>
    <w:p w:rsidR="005C73EB" w:rsidRPr="00214EA3" w:rsidRDefault="005C73EB">
      <w:pPr>
        <w:rPr>
          <w:rFonts w:ascii="Arial" w:hAnsi="Arial" w:cs="Arial"/>
          <w:spacing w:val="-4"/>
        </w:rPr>
      </w:pPr>
    </w:p>
    <w:p w:rsidR="005C73EB" w:rsidRPr="00214EA3" w:rsidRDefault="005C73EB">
      <w:pPr>
        <w:rPr>
          <w:rFonts w:ascii="Arial" w:hAnsi="Arial" w:cs="Arial"/>
          <w:spacing w:val="-4"/>
          <w:u w:val="single"/>
        </w:rPr>
      </w:pPr>
      <w:r w:rsidRPr="00214EA3">
        <w:rPr>
          <w:rFonts w:ascii="Arial" w:hAnsi="Arial" w:cs="Arial"/>
          <w:b/>
          <w:spacing w:val="-4"/>
        </w:rPr>
        <w:t>1.7</w:t>
      </w:r>
      <w:r w:rsidRPr="00214EA3">
        <w:rPr>
          <w:rFonts w:ascii="Arial" w:hAnsi="Arial" w:cs="Arial"/>
          <w:spacing w:val="-4"/>
        </w:rPr>
        <w:t xml:space="preserve"> </w:t>
      </w:r>
      <w:r w:rsidRPr="00214EA3">
        <w:rPr>
          <w:rFonts w:ascii="Arial" w:hAnsi="Arial" w:cs="Arial"/>
          <w:spacing w:val="-4"/>
          <w:u w:val="single"/>
        </w:rPr>
        <w:t>Cerinţe privitoare la mediul înconjur</w:t>
      </w:r>
      <w:r w:rsidR="00794C68" w:rsidRPr="00214EA3">
        <w:rPr>
          <w:rFonts w:ascii="Arial" w:hAnsi="Arial" w:cs="Arial"/>
          <w:spacing w:val="-4"/>
          <w:u w:val="single"/>
        </w:rPr>
        <w:t>ă</w:t>
      </w:r>
      <w:r w:rsidRPr="00214EA3">
        <w:rPr>
          <w:rFonts w:ascii="Arial" w:hAnsi="Arial" w:cs="Arial"/>
          <w:spacing w:val="-4"/>
          <w:u w:val="single"/>
        </w:rPr>
        <w:t>tor</w:t>
      </w:r>
    </w:p>
    <w:p w:rsidR="00F06D5F" w:rsidRPr="00214EA3" w:rsidRDefault="00F06D5F">
      <w:pPr>
        <w:rPr>
          <w:rFonts w:ascii="Arial" w:hAnsi="Arial" w:cs="Arial"/>
          <w:spacing w:val="-4"/>
          <w:u w:val="single"/>
        </w:rPr>
      </w:pPr>
    </w:p>
    <w:p w:rsidR="005C73EB" w:rsidRPr="00214EA3" w:rsidRDefault="005C73EB" w:rsidP="004F3803">
      <w:pPr>
        <w:numPr>
          <w:ilvl w:val="0"/>
          <w:numId w:val="11"/>
        </w:numPr>
        <w:tabs>
          <w:tab w:val="clear" w:pos="360"/>
          <w:tab w:val="num" w:pos="1440"/>
        </w:tabs>
        <w:ind w:left="1080" w:firstLine="54"/>
        <w:rPr>
          <w:rFonts w:ascii="Arial" w:hAnsi="Arial" w:cs="Arial"/>
          <w:spacing w:val="-4"/>
        </w:rPr>
      </w:pPr>
      <w:r w:rsidRPr="00214EA3">
        <w:rPr>
          <w:rFonts w:ascii="Arial" w:hAnsi="Arial" w:cs="Arial"/>
          <w:spacing w:val="-4"/>
        </w:rPr>
        <w:t>Zona climatic</w:t>
      </w:r>
      <w:r w:rsidR="00794C68" w:rsidRPr="00214EA3">
        <w:rPr>
          <w:rFonts w:ascii="Arial" w:hAnsi="Arial" w:cs="Arial"/>
          <w:spacing w:val="-4"/>
        </w:rPr>
        <w:t>ă</w:t>
      </w:r>
      <w:r w:rsidRPr="00214EA3">
        <w:rPr>
          <w:rFonts w:ascii="Arial" w:hAnsi="Arial" w:cs="Arial"/>
          <w:spacing w:val="-4"/>
        </w:rPr>
        <w:t>: N (</w:t>
      </w:r>
      <w:r w:rsidR="00553AD7">
        <w:rPr>
          <w:rFonts w:ascii="Arial" w:hAnsi="Arial" w:cs="Arial"/>
          <w:spacing w:val="-4"/>
        </w:rPr>
        <w:t>SR HD 478.2.1 S1:2002</w:t>
      </w:r>
      <w:r w:rsidRPr="00214EA3">
        <w:rPr>
          <w:rFonts w:ascii="Arial" w:hAnsi="Arial" w:cs="Arial"/>
          <w:spacing w:val="-4"/>
        </w:rPr>
        <w:t>);</w:t>
      </w:r>
    </w:p>
    <w:p w:rsidR="005C73EB" w:rsidRPr="00214EA3" w:rsidRDefault="005C73EB" w:rsidP="004F3803">
      <w:pPr>
        <w:numPr>
          <w:ilvl w:val="0"/>
          <w:numId w:val="11"/>
        </w:numPr>
        <w:tabs>
          <w:tab w:val="clear" w:pos="360"/>
          <w:tab w:val="num" w:pos="1440"/>
        </w:tabs>
        <w:ind w:left="1080" w:firstLine="54"/>
        <w:rPr>
          <w:rFonts w:ascii="Arial" w:hAnsi="Arial" w:cs="Arial"/>
          <w:spacing w:val="-4"/>
        </w:rPr>
      </w:pPr>
      <w:r w:rsidRPr="00214EA3">
        <w:rPr>
          <w:rFonts w:ascii="Arial" w:hAnsi="Arial" w:cs="Arial"/>
          <w:spacing w:val="-4"/>
        </w:rPr>
        <w:t>Categoria de exploatare: 1 (STAS 6692-83);</w:t>
      </w:r>
    </w:p>
    <w:p w:rsidR="005C73EB" w:rsidRPr="00214EA3" w:rsidRDefault="005C73EB" w:rsidP="004F3803">
      <w:pPr>
        <w:numPr>
          <w:ilvl w:val="0"/>
          <w:numId w:val="11"/>
        </w:numPr>
        <w:tabs>
          <w:tab w:val="clear" w:pos="360"/>
          <w:tab w:val="num" w:pos="1440"/>
        </w:tabs>
        <w:ind w:left="1080" w:firstLine="54"/>
        <w:rPr>
          <w:rFonts w:ascii="Arial" w:hAnsi="Arial" w:cs="Arial"/>
          <w:spacing w:val="-4"/>
        </w:rPr>
      </w:pPr>
      <w:r w:rsidRPr="00214EA3">
        <w:rPr>
          <w:rFonts w:ascii="Arial" w:hAnsi="Arial" w:cs="Arial"/>
          <w:spacing w:val="-4"/>
        </w:rPr>
        <w:t xml:space="preserve">Domeniul temperaturilor de utilizare: -33...+55 </w:t>
      </w:r>
      <w:r w:rsidRPr="00214EA3">
        <w:rPr>
          <w:rFonts w:ascii="Arial" w:hAnsi="Arial" w:cs="Arial"/>
          <w:spacing w:val="-4"/>
          <w:vertAlign w:val="superscript"/>
        </w:rPr>
        <w:t>o</w:t>
      </w:r>
      <w:r w:rsidRPr="00214EA3">
        <w:rPr>
          <w:rFonts w:ascii="Arial" w:hAnsi="Arial" w:cs="Arial"/>
          <w:spacing w:val="-4"/>
        </w:rPr>
        <w:t>C;</w:t>
      </w:r>
    </w:p>
    <w:p w:rsidR="005C73EB" w:rsidRPr="00214EA3" w:rsidRDefault="005C73EB" w:rsidP="004F3803">
      <w:pPr>
        <w:numPr>
          <w:ilvl w:val="0"/>
          <w:numId w:val="11"/>
        </w:numPr>
        <w:tabs>
          <w:tab w:val="clear" w:pos="360"/>
          <w:tab w:val="num" w:pos="1440"/>
        </w:tabs>
        <w:ind w:left="1080" w:firstLine="54"/>
        <w:rPr>
          <w:rFonts w:ascii="Arial" w:hAnsi="Arial" w:cs="Arial"/>
          <w:spacing w:val="-4"/>
        </w:rPr>
      </w:pPr>
      <w:r w:rsidRPr="00214EA3">
        <w:rPr>
          <w:rFonts w:ascii="Arial" w:hAnsi="Arial" w:cs="Arial"/>
          <w:spacing w:val="-4"/>
        </w:rPr>
        <w:lastRenderedPageBreak/>
        <w:t>Umiditatea relativ</w:t>
      </w:r>
      <w:r w:rsidR="00794C68" w:rsidRPr="00214EA3">
        <w:rPr>
          <w:rFonts w:ascii="Arial" w:hAnsi="Arial" w:cs="Arial"/>
          <w:spacing w:val="-4"/>
        </w:rPr>
        <w:t>ă</w:t>
      </w:r>
      <w:r w:rsidRPr="00214EA3">
        <w:rPr>
          <w:rFonts w:ascii="Arial" w:hAnsi="Arial" w:cs="Arial"/>
          <w:spacing w:val="-4"/>
        </w:rPr>
        <w:t xml:space="preserve"> medie lunar</w:t>
      </w:r>
      <w:r w:rsidR="00794C68" w:rsidRPr="00214EA3">
        <w:rPr>
          <w:rFonts w:ascii="Arial" w:hAnsi="Arial" w:cs="Arial"/>
          <w:spacing w:val="-4"/>
        </w:rPr>
        <w:t>ă</w:t>
      </w:r>
      <w:r w:rsidRPr="00214EA3">
        <w:rPr>
          <w:rFonts w:ascii="Arial" w:hAnsi="Arial" w:cs="Arial"/>
          <w:spacing w:val="-4"/>
        </w:rPr>
        <w:t xml:space="preserve"> în perioada cea mai cald</w:t>
      </w:r>
      <w:r w:rsidR="00794C68" w:rsidRPr="00214EA3">
        <w:rPr>
          <w:rFonts w:ascii="Arial" w:hAnsi="Arial" w:cs="Arial"/>
          <w:spacing w:val="-4"/>
        </w:rPr>
        <w:t>ă</w:t>
      </w:r>
      <w:r w:rsidRPr="00214EA3">
        <w:rPr>
          <w:rFonts w:ascii="Arial" w:hAnsi="Arial" w:cs="Arial"/>
          <w:spacing w:val="-4"/>
        </w:rPr>
        <w:t xml:space="preserve"> şi umed</w:t>
      </w:r>
      <w:r w:rsidR="00794C68" w:rsidRPr="00214EA3">
        <w:rPr>
          <w:rFonts w:ascii="Arial" w:hAnsi="Arial" w:cs="Arial"/>
          <w:spacing w:val="-4"/>
        </w:rPr>
        <w:t>ă</w:t>
      </w:r>
      <w:r w:rsidRPr="00214EA3">
        <w:rPr>
          <w:rFonts w:ascii="Arial" w:hAnsi="Arial" w:cs="Arial"/>
          <w:spacing w:val="-4"/>
        </w:rPr>
        <w:t xml:space="preserve"> raportat</w:t>
      </w:r>
      <w:r w:rsidR="00794C68" w:rsidRPr="00214EA3">
        <w:rPr>
          <w:rFonts w:ascii="Arial" w:hAnsi="Arial" w:cs="Arial"/>
          <w:spacing w:val="-4"/>
        </w:rPr>
        <w:t>ă</w:t>
      </w:r>
      <w:r w:rsidRPr="00214EA3">
        <w:rPr>
          <w:rFonts w:ascii="Arial" w:hAnsi="Arial" w:cs="Arial"/>
          <w:spacing w:val="-4"/>
        </w:rPr>
        <w:t xml:space="preserve"> la +20 </w:t>
      </w:r>
      <w:r w:rsidRPr="00214EA3">
        <w:rPr>
          <w:rFonts w:ascii="Arial" w:hAnsi="Arial" w:cs="Arial"/>
          <w:spacing w:val="-4"/>
          <w:vertAlign w:val="superscript"/>
        </w:rPr>
        <w:t>o</w:t>
      </w:r>
      <w:r w:rsidRPr="00214EA3">
        <w:rPr>
          <w:rFonts w:ascii="Arial" w:hAnsi="Arial" w:cs="Arial"/>
          <w:spacing w:val="-4"/>
        </w:rPr>
        <w:t>C: 90% timp de dou</w:t>
      </w:r>
      <w:r w:rsidR="00794C68" w:rsidRPr="00214EA3">
        <w:rPr>
          <w:rFonts w:ascii="Arial" w:hAnsi="Arial" w:cs="Arial"/>
          <w:spacing w:val="-4"/>
        </w:rPr>
        <w:t>ă</w:t>
      </w:r>
      <w:r w:rsidRPr="00214EA3">
        <w:rPr>
          <w:rFonts w:ascii="Arial" w:hAnsi="Arial" w:cs="Arial"/>
          <w:spacing w:val="-4"/>
        </w:rPr>
        <w:t xml:space="preserve"> luni;</w:t>
      </w:r>
    </w:p>
    <w:p w:rsidR="005C73EB" w:rsidRPr="00214EA3" w:rsidRDefault="005C73EB" w:rsidP="004F3803">
      <w:pPr>
        <w:numPr>
          <w:ilvl w:val="0"/>
          <w:numId w:val="11"/>
        </w:numPr>
        <w:tabs>
          <w:tab w:val="clear" w:pos="360"/>
          <w:tab w:val="num" w:pos="1440"/>
        </w:tabs>
        <w:ind w:left="1080" w:firstLine="54"/>
        <w:rPr>
          <w:rFonts w:ascii="Arial" w:hAnsi="Arial" w:cs="Arial"/>
          <w:spacing w:val="-4"/>
        </w:rPr>
      </w:pPr>
      <w:r w:rsidRPr="00214EA3">
        <w:rPr>
          <w:rFonts w:ascii="Arial" w:hAnsi="Arial" w:cs="Arial"/>
          <w:spacing w:val="-4"/>
        </w:rPr>
        <w:t>Altitudinea maxim</w:t>
      </w:r>
      <w:r w:rsidR="00794C68" w:rsidRPr="00214EA3">
        <w:rPr>
          <w:rFonts w:ascii="Arial" w:hAnsi="Arial" w:cs="Arial"/>
          <w:spacing w:val="-4"/>
        </w:rPr>
        <w:t>ă</w:t>
      </w:r>
      <w:r w:rsidRPr="00214EA3">
        <w:rPr>
          <w:rFonts w:ascii="Arial" w:hAnsi="Arial" w:cs="Arial"/>
          <w:spacing w:val="-4"/>
        </w:rPr>
        <w:t xml:space="preserve"> de utilizare: 1200 m;</w:t>
      </w:r>
    </w:p>
    <w:p w:rsidR="005C73EB" w:rsidRPr="00214EA3" w:rsidRDefault="005C73EB" w:rsidP="004F3803">
      <w:pPr>
        <w:numPr>
          <w:ilvl w:val="0"/>
          <w:numId w:val="11"/>
        </w:numPr>
        <w:tabs>
          <w:tab w:val="clear" w:pos="360"/>
          <w:tab w:val="num" w:pos="1440"/>
        </w:tabs>
        <w:ind w:left="1080" w:firstLine="54"/>
        <w:rPr>
          <w:rFonts w:ascii="Arial" w:hAnsi="Arial" w:cs="Arial"/>
          <w:spacing w:val="-4"/>
        </w:rPr>
      </w:pPr>
      <w:r w:rsidRPr="00214EA3">
        <w:rPr>
          <w:rFonts w:ascii="Arial" w:hAnsi="Arial" w:cs="Arial"/>
          <w:spacing w:val="-4"/>
        </w:rPr>
        <w:t>Viteza maxim</w:t>
      </w:r>
      <w:r w:rsidR="00794C68" w:rsidRPr="00214EA3">
        <w:rPr>
          <w:rFonts w:ascii="Arial" w:hAnsi="Arial" w:cs="Arial"/>
          <w:spacing w:val="-4"/>
        </w:rPr>
        <w:t>ă</w:t>
      </w:r>
      <w:r w:rsidRPr="00214EA3">
        <w:rPr>
          <w:rFonts w:ascii="Arial" w:hAnsi="Arial" w:cs="Arial"/>
          <w:spacing w:val="-4"/>
        </w:rPr>
        <w:t xml:space="preserve"> a vântului: 140 km/h;</w:t>
      </w:r>
    </w:p>
    <w:p w:rsidR="005C73EB" w:rsidRPr="00214EA3" w:rsidRDefault="005C73EB" w:rsidP="004F3803">
      <w:pPr>
        <w:numPr>
          <w:ilvl w:val="0"/>
          <w:numId w:val="11"/>
        </w:numPr>
        <w:tabs>
          <w:tab w:val="clear" w:pos="360"/>
          <w:tab w:val="num" w:pos="1440"/>
        </w:tabs>
        <w:ind w:left="1080" w:firstLine="54"/>
        <w:rPr>
          <w:rFonts w:ascii="Arial" w:hAnsi="Arial" w:cs="Arial"/>
          <w:spacing w:val="-4"/>
        </w:rPr>
      </w:pPr>
      <w:r w:rsidRPr="00214EA3">
        <w:rPr>
          <w:rFonts w:ascii="Arial" w:hAnsi="Arial" w:cs="Arial"/>
          <w:spacing w:val="-4"/>
        </w:rPr>
        <w:t>Atmosfer</w:t>
      </w:r>
      <w:r w:rsidR="00794C68" w:rsidRPr="00214EA3">
        <w:rPr>
          <w:rFonts w:ascii="Arial" w:hAnsi="Arial" w:cs="Arial"/>
          <w:spacing w:val="-4"/>
        </w:rPr>
        <w:t>ă</w:t>
      </w:r>
      <w:r w:rsidRPr="00214EA3">
        <w:rPr>
          <w:rFonts w:ascii="Arial" w:hAnsi="Arial" w:cs="Arial"/>
          <w:spacing w:val="-4"/>
        </w:rPr>
        <w:t xml:space="preserve"> neexploziv</w:t>
      </w:r>
      <w:r w:rsidR="00794C68" w:rsidRPr="00214EA3">
        <w:rPr>
          <w:rFonts w:ascii="Arial" w:hAnsi="Arial" w:cs="Arial"/>
          <w:spacing w:val="-4"/>
        </w:rPr>
        <w:t>ă</w:t>
      </w:r>
      <w:r w:rsidRPr="00214EA3">
        <w:rPr>
          <w:rFonts w:ascii="Arial" w:hAnsi="Arial" w:cs="Arial"/>
          <w:spacing w:val="-4"/>
        </w:rPr>
        <w:t>;</w:t>
      </w:r>
    </w:p>
    <w:p w:rsidR="005C73EB" w:rsidRPr="00214EA3" w:rsidRDefault="005C73EB" w:rsidP="004F3803">
      <w:pPr>
        <w:numPr>
          <w:ilvl w:val="0"/>
          <w:numId w:val="11"/>
        </w:numPr>
        <w:tabs>
          <w:tab w:val="clear" w:pos="360"/>
          <w:tab w:val="num" w:pos="1440"/>
        </w:tabs>
        <w:ind w:left="1080" w:firstLine="54"/>
        <w:rPr>
          <w:rFonts w:ascii="Arial" w:hAnsi="Arial" w:cs="Arial"/>
          <w:spacing w:val="-4"/>
        </w:rPr>
      </w:pPr>
      <w:r w:rsidRPr="00214EA3">
        <w:rPr>
          <w:rFonts w:ascii="Arial" w:hAnsi="Arial" w:cs="Arial"/>
          <w:spacing w:val="-4"/>
        </w:rPr>
        <w:t>Agenţi exteriori: ploaie, ceaţ</w:t>
      </w:r>
      <w:r w:rsidR="00794C68" w:rsidRPr="00214EA3">
        <w:rPr>
          <w:rFonts w:ascii="Arial" w:hAnsi="Arial" w:cs="Arial"/>
          <w:spacing w:val="-4"/>
        </w:rPr>
        <w:t>ă</w:t>
      </w:r>
      <w:r w:rsidRPr="00214EA3">
        <w:rPr>
          <w:rFonts w:ascii="Arial" w:hAnsi="Arial" w:cs="Arial"/>
          <w:spacing w:val="-4"/>
        </w:rPr>
        <w:t>, praf, noroi, z</w:t>
      </w:r>
      <w:r w:rsidR="00794C68" w:rsidRPr="00214EA3">
        <w:rPr>
          <w:rFonts w:ascii="Arial" w:hAnsi="Arial" w:cs="Arial"/>
          <w:spacing w:val="-4"/>
        </w:rPr>
        <w:t>ă</w:t>
      </w:r>
      <w:r w:rsidRPr="00214EA3">
        <w:rPr>
          <w:rFonts w:ascii="Arial" w:hAnsi="Arial" w:cs="Arial"/>
          <w:spacing w:val="-4"/>
        </w:rPr>
        <w:t>pad</w:t>
      </w:r>
      <w:r w:rsidR="00794C68" w:rsidRPr="00214EA3">
        <w:rPr>
          <w:rFonts w:ascii="Arial" w:hAnsi="Arial" w:cs="Arial"/>
          <w:spacing w:val="-4"/>
        </w:rPr>
        <w:t>ă</w:t>
      </w:r>
      <w:r w:rsidRPr="00214EA3">
        <w:rPr>
          <w:rFonts w:ascii="Arial" w:hAnsi="Arial" w:cs="Arial"/>
          <w:spacing w:val="-4"/>
        </w:rPr>
        <w:t>, chiciur</w:t>
      </w:r>
      <w:r w:rsidR="00794C68" w:rsidRPr="00214EA3">
        <w:rPr>
          <w:rFonts w:ascii="Arial" w:hAnsi="Arial" w:cs="Arial"/>
          <w:spacing w:val="-4"/>
        </w:rPr>
        <w:t>ă</w:t>
      </w:r>
      <w:r w:rsidRPr="00214EA3">
        <w:rPr>
          <w:rFonts w:ascii="Arial" w:hAnsi="Arial" w:cs="Arial"/>
          <w:spacing w:val="-4"/>
        </w:rPr>
        <w:t>, gheaţ</w:t>
      </w:r>
      <w:r w:rsidR="00794C68" w:rsidRPr="00214EA3">
        <w:rPr>
          <w:rFonts w:ascii="Arial" w:hAnsi="Arial" w:cs="Arial"/>
          <w:spacing w:val="-4"/>
        </w:rPr>
        <w:t>ă</w:t>
      </w:r>
      <w:r w:rsidRPr="00214EA3">
        <w:rPr>
          <w:rFonts w:ascii="Arial" w:hAnsi="Arial" w:cs="Arial"/>
          <w:spacing w:val="-4"/>
        </w:rPr>
        <w:t>, soluţie salin</w:t>
      </w:r>
      <w:r w:rsidR="00794C68" w:rsidRPr="00214EA3">
        <w:rPr>
          <w:rFonts w:ascii="Arial" w:hAnsi="Arial" w:cs="Arial"/>
          <w:spacing w:val="-4"/>
        </w:rPr>
        <w:t>ă</w:t>
      </w:r>
      <w:r w:rsidRPr="00214EA3">
        <w:rPr>
          <w:rFonts w:ascii="Arial" w:hAnsi="Arial" w:cs="Arial"/>
          <w:spacing w:val="-4"/>
        </w:rPr>
        <w:t>;</w:t>
      </w:r>
    </w:p>
    <w:p w:rsidR="005C73EB" w:rsidRPr="00214EA3" w:rsidRDefault="005C73EB" w:rsidP="004F3803">
      <w:pPr>
        <w:numPr>
          <w:ilvl w:val="0"/>
          <w:numId w:val="11"/>
        </w:numPr>
        <w:tabs>
          <w:tab w:val="clear" w:pos="360"/>
          <w:tab w:val="num" w:pos="1440"/>
        </w:tabs>
        <w:ind w:left="1080" w:firstLine="54"/>
        <w:rPr>
          <w:rFonts w:ascii="Arial" w:hAnsi="Arial" w:cs="Arial"/>
          <w:spacing w:val="-4"/>
        </w:rPr>
      </w:pPr>
      <w:r w:rsidRPr="00214EA3">
        <w:rPr>
          <w:rFonts w:ascii="Arial" w:hAnsi="Arial" w:cs="Arial"/>
          <w:spacing w:val="-4"/>
        </w:rPr>
        <w:t>Înălţimea maxim</w:t>
      </w:r>
      <w:r w:rsidR="00794C68" w:rsidRPr="00214EA3">
        <w:rPr>
          <w:rFonts w:ascii="Arial" w:hAnsi="Arial" w:cs="Arial"/>
          <w:spacing w:val="-4"/>
        </w:rPr>
        <w:t>ă</w:t>
      </w:r>
      <w:r w:rsidRPr="00214EA3">
        <w:rPr>
          <w:rFonts w:ascii="Arial" w:hAnsi="Arial" w:cs="Arial"/>
          <w:spacing w:val="-4"/>
        </w:rPr>
        <w:t xml:space="preserve"> a apei peste nivelul superior al şinei: 50 mm;</w:t>
      </w:r>
    </w:p>
    <w:p w:rsidR="005C73EB" w:rsidRPr="00214EA3" w:rsidRDefault="005C73EB">
      <w:pPr>
        <w:rPr>
          <w:rFonts w:ascii="Arial" w:hAnsi="Arial" w:cs="Arial"/>
          <w:spacing w:val="-4"/>
        </w:rPr>
      </w:pPr>
    </w:p>
    <w:p w:rsidR="005C73EB" w:rsidRPr="00214EA3" w:rsidRDefault="005C73EB">
      <w:pPr>
        <w:rPr>
          <w:rFonts w:ascii="Arial" w:hAnsi="Arial" w:cs="Arial"/>
          <w:spacing w:val="-4"/>
          <w:u w:val="single"/>
        </w:rPr>
      </w:pPr>
      <w:r w:rsidRPr="00214EA3">
        <w:rPr>
          <w:rFonts w:ascii="Arial" w:hAnsi="Arial" w:cs="Arial"/>
          <w:b/>
          <w:spacing w:val="-4"/>
        </w:rPr>
        <w:t>1.8</w:t>
      </w:r>
      <w:r w:rsidRPr="00214EA3">
        <w:rPr>
          <w:rFonts w:ascii="Arial" w:hAnsi="Arial" w:cs="Arial"/>
          <w:spacing w:val="-4"/>
        </w:rPr>
        <w:t xml:space="preserve"> </w:t>
      </w:r>
      <w:r w:rsidRPr="00214EA3">
        <w:rPr>
          <w:rFonts w:ascii="Arial" w:hAnsi="Arial" w:cs="Arial"/>
          <w:spacing w:val="-4"/>
          <w:u w:val="single"/>
        </w:rPr>
        <w:t>Cerinţe constructive, funcţionale şi de alt</w:t>
      </w:r>
      <w:r w:rsidR="00794C68" w:rsidRPr="00214EA3">
        <w:rPr>
          <w:rFonts w:ascii="Arial" w:hAnsi="Arial" w:cs="Arial"/>
          <w:spacing w:val="-4"/>
          <w:u w:val="single"/>
        </w:rPr>
        <w:t>ă</w:t>
      </w:r>
      <w:r w:rsidRPr="00214EA3">
        <w:rPr>
          <w:rFonts w:ascii="Arial" w:hAnsi="Arial" w:cs="Arial"/>
          <w:spacing w:val="-4"/>
          <w:u w:val="single"/>
        </w:rPr>
        <w:t xml:space="preserve"> natur</w:t>
      </w:r>
      <w:r w:rsidR="00794C68" w:rsidRPr="00214EA3">
        <w:rPr>
          <w:rFonts w:ascii="Arial" w:hAnsi="Arial" w:cs="Arial"/>
          <w:spacing w:val="-4"/>
          <w:u w:val="single"/>
        </w:rPr>
        <w:t>ă</w:t>
      </w:r>
    </w:p>
    <w:p w:rsidR="00F06D5F" w:rsidRPr="00214EA3" w:rsidRDefault="00F06D5F">
      <w:pPr>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1.8.1</w:t>
      </w:r>
      <w:r w:rsidRPr="00214EA3">
        <w:rPr>
          <w:rFonts w:ascii="Arial" w:hAnsi="Arial" w:cs="Arial"/>
          <w:spacing w:val="-4"/>
        </w:rPr>
        <w:t xml:space="preserve"> Cerinţe constructive</w:t>
      </w:r>
    </w:p>
    <w:p w:rsidR="005C73EB" w:rsidRPr="00214EA3" w:rsidRDefault="005C73EB" w:rsidP="00214EA3">
      <w:pPr>
        <w:ind w:left="720" w:firstLine="720"/>
        <w:rPr>
          <w:rFonts w:ascii="Arial" w:hAnsi="Arial" w:cs="Arial"/>
          <w:spacing w:val="-4"/>
        </w:rPr>
      </w:pPr>
      <w:r w:rsidRPr="00214EA3">
        <w:rPr>
          <w:rFonts w:ascii="Arial" w:hAnsi="Arial" w:cs="Arial"/>
          <w:spacing w:val="-4"/>
        </w:rPr>
        <w:t>Cotele de gabarit şi funcţionale ale vagonului V3A-93 sunt reprezentate în anexa 1.</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b/>
          <w:spacing w:val="-4"/>
        </w:rPr>
        <w:t>1.8.2</w:t>
      </w:r>
      <w:r w:rsidRPr="00214EA3">
        <w:rPr>
          <w:rFonts w:ascii="Arial" w:hAnsi="Arial" w:cs="Arial"/>
          <w:spacing w:val="-4"/>
        </w:rPr>
        <w:t xml:space="preserve"> Cerinţe funcţionale</w:t>
      </w:r>
    </w:p>
    <w:p w:rsidR="00F06D5F" w:rsidRPr="00214EA3" w:rsidRDefault="00F06D5F"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214EA3">
        <w:rPr>
          <w:rFonts w:ascii="Arial" w:hAnsi="Arial" w:cs="Arial"/>
          <w:spacing w:val="-4"/>
        </w:rPr>
        <w:t>Vagoanele de tramvai sunt destinate să funcţioneze:</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în traficul urban</w:t>
      </w:r>
    </w:p>
    <w:p w:rsidR="005C73EB" w:rsidRPr="00214EA3" w:rsidRDefault="00F06D5F"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viteza maximă</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005C73EB" w:rsidRPr="00214EA3">
        <w:rPr>
          <w:rFonts w:ascii="Arial" w:hAnsi="Arial" w:cs="Arial"/>
          <w:spacing w:val="-4"/>
        </w:rPr>
        <w:t>55 km/h</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 xml:space="preserve">raza minimă de înscriere în curbă </w:t>
      </w:r>
      <w:r w:rsidR="00F06D5F" w:rsidRPr="00214EA3">
        <w:rPr>
          <w:rFonts w:ascii="Arial" w:hAnsi="Arial" w:cs="Arial"/>
          <w:spacing w:val="-4"/>
        </w:rPr>
        <w:tab/>
      </w:r>
      <w:r w:rsidR="00F06D5F" w:rsidRPr="00214EA3">
        <w:rPr>
          <w:rFonts w:ascii="Arial" w:hAnsi="Arial" w:cs="Arial"/>
          <w:spacing w:val="-4"/>
        </w:rPr>
        <w:tab/>
      </w:r>
      <w:r w:rsidR="00F06D5F" w:rsidRPr="00214EA3">
        <w:rPr>
          <w:rFonts w:ascii="Arial" w:hAnsi="Arial" w:cs="Arial"/>
          <w:spacing w:val="-4"/>
        </w:rPr>
        <w:tab/>
      </w:r>
      <w:r w:rsidR="00F06D5F" w:rsidRPr="00214EA3">
        <w:rPr>
          <w:rFonts w:ascii="Arial" w:hAnsi="Arial" w:cs="Arial"/>
          <w:spacing w:val="-4"/>
        </w:rPr>
        <w:tab/>
      </w:r>
      <w:r w:rsidRPr="00214EA3">
        <w:rPr>
          <w:rFonts w:ascii="Arial" w:hAnsi="Arial" w:cs="Arial"/>
          <w:spacing w:val="-4"/>
        </w:rPr>
        <w:t>18 m</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aliniament obligatoriu</w:t>
      </w:r>
      <w:r w:rsidR="00F06D5F" w:rsidRPr="00214EA3">
        <w:rPr>
          <w:rFonts w:ascii="Arial" w:hAnsi="Arial" w:cs="Arial"/>
          <w:spacing w:val="-4"/>
        </w:rPr>
        <w:t xml:space="preserve"> în curbe S cu raza de 18 m   </w:t>
      </w:r>
      <w:r w:rsidR="00F06D5F" w:rsidRPr="00214EA3">
        <w:rPr>
          <w:rFonts w:ascii="Arial" w:hAnsi="Arial" w:cs="Arial"/>
          <w:spacing w:val="-4"/>
        </w:rPr>
        <w:tab/>
      </w:r>
      <w:r w:rsidRPr="00214EA3">
        <w:rPr>
          <w:rFonts w:ascii="Arial" w:hAnsi="Arial" w:cs="Arial"/>
          <w:spacing w:val="-4"/>
        </w:rPr>
        <w:t>7 m</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raza cu</w:t>
      </w:r>
      <w:r w:rsidR="00F06D5F" w:rsidRPr="00214EA3">
        <w:rPr>
          <w:rFonts w:ascii="Arial" w:hAnsi="Arial" w:cs="Arial"/>
          <w:spacing w:val="-4"/>
        </w:rPr>
        <w:t xml:space="preserve">rbei S fără aliniament </w:t>
      </w:r>
      <w:r w:rsidR="00F06D5F" w:rsidRPr="00214EA3">
        <w:rPr>
          <w:rFonts w:ascii="Arial" w:hAnsi="Arial" w:cs="Arial"/>
          <w:spacing w:val="-4"/>
        </w:rPr>
        <w:tab/>
      </w:r>
      <w:r w:rsidR="00F06D5F" w:rsidRPr="00214EA3">
        <w:rPr>
          <w:rFonts w:ascii="Arial" w:hAnsi="Arial" w:cs="Arial"/>
          <w:spacing w:val="-4"/>
        </w:rPr>
        <w:tab/>
      </w:r>
      <w:r w:rsidR="00F06D5F" w:rsidRPr="00214EA3">
        <w:rPr>
          <w:rFonts w:ascii="Arial" w:hAnsi="Arial" w:cs="Arial"/>
          <w:spacing w:val="-4"/>
        </w:rPr>
        <w:tab/>
      </w:r>
      <w:r w:rsidR="00F06D5F" w:rsidRPr="00214EA3">
        <w:rPr>
          <w:rFonts w:ascii="Arial" w:hAnsi="Arial" w:cs="Arial"/>
          <w:spacing w:val="-4"/>
        </w:rPr>
        <w:tab/>
      </w:r>
      <w:r w:rsidRPr="00214EA3">
        <w:rPr>
          <w:rFonts w:ascii="Arial" w:hAnsi="Arial" w:cs="Arial"/>
          <w:spacing w:val="-4"/>
        </w:rPr>
        <w:t>30 m</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raz</w:t>
      </w:r>
      <w:r w:rsidR="00F06D5F" w:rsidRPr="00214EA3">
        <w:rPr>
          <w:rFonts w:ascii="Arial" w:hAnsi="Arial" w:cs="Arial"/>
          <w:spacing w:val="-4"/>
        </w:rPr>
        <w:t>a minimă de mers în covată</w:t>
      </w:r>
      <w:r w:rsidR="00F06D5F" w:rsidRPr="00214EA3">
        <w:rPr>
          <w:rFonts w:ascii="Arial" w:hAnsi="Arial" w:cs="Arial"/>
          <w:spacing w:val="-4"/>
        </w:rPr>
        <w:tab/>
        <w:t xml:space="preserve"> </w:t>
      </w:r>
      <w:r w:rsidR="00F06D5F" w:rsidRPr="00214EA3">
        <w:rPr>
          <w:rFonts w:ascii="Arial" w:hAnsi="Arial" w:cs="Arial"/>
          <w:spacing w:val="-4"/>
        </w:rPr>
        <w:tab/>
      </w:r>
      <w:r w:rsidR="00F06D5F" w:rsidRPr="00214EA3">
        <w:rPr>
          <w:rFonts w:ascii="Arial" w:hAnsi="Arial" w:cs="Arial"/>
          <w:spacing w:val="-4"/>
        </w:rPr>
        <w:tab/>
      </w:r>
      <w:r w:rsidR="00F06D5F" w:rsidRPr="00214EA3">
        <w:rPr>
          <w:rFonts w:ascii="Arial" w:hAnsi="Arial" w:cs="Arial"/>
          <w:spacing w:val="-4"/>
        </w:rPr>
        <w:tab/>
      </w:r>
      <w:r w:rsidRPr="00214EA3">
        <w:rPr>
          <w:rFonts w:ascii="Arial" w:hAnsi="Arial" w:cs="Arial"/>
          <w:spacing w:val="-4"/>
        </w:rPr>
        <w:t>800 m</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raza</w:t>
      </w:r>
      <w:r w:rsidR="00F06D5F" w:rsidRPr="00214EA3">
        <w:rPr>
          <w:rFonts w:ascii="Arial" w:hAnsi="Arial" w:cs="Arial"/>
          <w:spacing w:val="-4"/>
        </w:rPr>
        <w:t xml:space="preserve"> minimă de mers pe cocoaşă </w:t>
      </w:r>
      <w:r w:rsidR="00F06D5F" w:rsidRPr="00214EA3">
        <w:rPr>
          <w:rFonts w:ascii="Arial" w:hAnsi="Arial" w:cs="Arial"/>
          <w:spacing w:val="-4"/>
        </w:rPr>
        <w:tab/>
      </w:r>
      <w:r w:rsidR="00F06D5F" w:rsidRPr="00214EA3">
        <w:rPr>
          <w:rFonts w:ascii="Arial" w:hAnsi="Arial" w:cs="Arial"/>
          <w:spacing w:val="-4"/>
        </w:rPr>
        <w:tab/>
      </w:r>
      <w:r w:rsidR="00F06D5F" w:rsidRPr="00214EA3">
        <w:rPr>
          <w:rFonts w:ascii="Arial" w:hAnsi="Arial" w:cs="Arial"/>
          <w:spacing w:val="-4"/>
        </w:rPr>
        <w:tab/>
      </w:r>
      <w:r w:rsidR="00F06D5F" w:rsidRPr="00214EA3">
        <w:rPr>
          <w:rFonts w:ascii="Arial" w:hAnsi="Arial" w:cs="Arial"/>
          <w:spacing w:val="-4"/>
        </w:rPr>
        <w:tab/>
      </w:r>
      <w:r w:rsidRPr="00214EA3">
        <w:rPr>
          <w:rFonts w:ascii="Arial" w:hAnsi="Arial" w:cs="Arial"/>
          <w:spacing w:val="-4"/>
        </w:rPr>
        <w:t>800 m</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calea de rulare şi reţeaua de contact trebuie să fie executate conform “Normelor – Instrucţiuni tehnice departamentale pentru proiectarea şi construcţia liniilor de tramvai” cod PD 164 – 82, pentru a fi asigurate condiţiile de siguranţă a circulaţiei</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în vagoane formate din 3 tronsoane articulate</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 xml:space="preserve">rampa maximă 60 </w:t>
      </w:r>
      <w:r w:rsidR="000B62D7">
        <w:rPr>
          <w:rFonts w:ascii="Arial" w:hAnsi="Arial" w:cs="Arial"/>
          <w:spacing w:val="-4"/>
        </w:rPr>
        <w:t>‰</w:t>
      </w:r>
      <w:r w:rsidRPr="00214EA3">
        <w:rPr>
          <w:rFonts w:ascii="Arial" w:hAnsi="Arial" w:cs="Arial"/>
          <w:spacing w:val="-4"/>
        </w:rPr>
        <w:t xml:space="preserve"> </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 xml:space="preserve">ecartament linie: 1435 </w:t>
      </w:r>
      <w:r w:rsidRPr="00214EA3">
        <w:rPr>
          <w:rFonts w:ascii="Arial" w:hAnsi="Arial" w:cs="Arial"/>
          <w:spacing w:val="-4"/>
        </w:rPr>
        <w:object w:dxaOrig="220" w:dyaOrig="380">
          <v:shape id="_x0000_i1026" type="#_x0000_t75" style="width:13.1pt;height:22.1pt" o:ole="" fillcolor="window">
            <v:imagedata r:id="rId10" o:title=""/>
          </v:shape>
          <o:OLEObject Type="Embed" ProgID="Equation.3" ShapeID="_x0000_i1026" DrawAspect="Content" ObjectID="_1791982643" r:id="rId11"/>
        </w:object>
      </w:r>
      <w:r w:rsidRPr="00214EA3">
        <w:rPr>
          <w:rFonts w:ascii="Arial" w:hAnsi="Arial" w:cs="Arial"/>
          <w:spacing w:val="-4"/>
        </w:rPr>
        <w:t>mm;</w:t>
      </w:r>
    </w:p>
    <w:p w:rsid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 xml:space="preserve">Valorile maxime ale acceleraţiilor vibraţiilor determinate de calea de rulare: </w:t>
      </w:r>
    </w:p>
    <w:p w:rsidR="005C73EB" w:rsidRPr="00214EA3" w:rsidRDefault="00214EA3" w:rsidP="00214EA3">
      <w:pPr>
        <w:tabs>
          <w:tab w:val="num" w:pos="2280"/>
        </w:tabs>
        <w:ind w:left="2160"/>
        <w:rPr>
          <w:rFonts w:ascii="Arial" w:hAnsi="Arial" w:cs="Arial"/>
          <w:spacing w:val="-4"/>
        </w:rPr>
      </w:pPr>
      <w:r>
        <w:rPr>
          <w:rFonts w:ascii="Arial" w:hAnsi="Arial" w:cs="Arial"/>
          <w:spacing w:val="-4"/>
        </w:rPr>
        <w:tab/>
      </w:r>
      <w:r>
        <w:rPr>
          <w:rFonts w:ascii="Arial" w:hAnsi="Arial" w:cs="Arial"/>
          <w:spacing w:val="-4"/>
        </w:rPr>
        <w:tab/>
      </w:r>
      <w:r>
        <w:rPr>
          <w:rFonts w:ascii="Arial" w:hAnsi="Arial" w:cs="Arial"/>
          <w:spacing w:val="-4"/>
        </w:rPr>
        <w:tab/>
      </w:r>
      <w:r w:rsidR="005C73EB" w:rsidRPr="00214EA3">
        <w:rPr>
          <w:rFonts w:ascii="Arial" w:hAnsi="Arial" w:cs="Arial"/>
          <w:spacing w:val="-4"/>
        </w:rPr>
        <w:t>- 8 g pentru capul osiei;</w:t>
      </w:r>
    </w:p>
    <w:p w:rsidR="005C73EB" w:rsidRPr="00214EA3" w:rsidRDefault="00214EA3" w:rsidP="00214EA3">
      <w:pPr>
        <w:tabs>
          <w:tab w:val="num" w:pos="2280"/>
        </w:tabs>
        <w:ind w:left="2160"/>
        <w:rPr>
          <w:rFonts w:ascii="Arial" w:hAnsi="Arial" w:cs="Arial"/>
          <w:spacing w:val="-4"/>
        </w:rPr>
      </w:pPr>
      <w:r>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t>- 1 g pentru caroserie;</w:t>
      </w:r>
    </w:p>
    <w:p w:rsidR="005C73EB" w:rsidRPr="00214EA3" w:rsidRDefault="00214EA3" w:rsidP="00214EA3">
      <w:pPr>
        <w:tabs>
          <w:tab w:val="num" w:pos="2280"/>
        </w:tabs>
        <w:ind w:left="2160"/>
        <w:rPr>
          <w:rFonts w:ascii="Arial" w:hAnsi="Arial" w:cs="Arial"/>
          <w:spacing w:val="-4"/>
        </w:rPr>
      </w:pPr>
      <w:r>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t>- 3 g pentru rama boghiului;</w:t>
      </w:r>
    </w:p>
    <w:p w:rsidR="005C73EB" w:rsidRPr="00214EA3" w:rsidRDefault="00214EA3" w:rsidP="00214EA3">
      <w:pPr>
        <w:tabs>
          <w:tab w:val="num" w:pos="2280"/>
        </w:tabs>
        <w:ind w:left="2160"/>
        <w:rPr>
          <w:rFonts w:ascii="Arial" w:hAnsi="Arial" w:cs="Arial"/>
          <w:spacing w:val="-4"/>
        </w:rPr>
      </w:pPr>
      <w:r>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t>- 2 g pentru motorul electric de tracţiune;</w:t>
      </w:r>
    </w:p>
    <w:p w:rsidR="005C73EB" w:rsidRPr="00214EA3" w:rsidRDefault="005C73EB" w:rsidP="004F3803">
      <w:pPr>
        <w:numPr>
          <w:ilvl w:val="0"/>
          <w:numId w:val="3"/>
        </w:numPr>
        <w:tabs>
          <w:tab w:val="num" w:pos="1400"/>
          <w:tab w:val="num" w:pos="2280"/>
        </w:tabs>
        <w:ind w:left="2520"/>
        <w:rPr>
          <w:rFonts w:ascii="Arial" w:hAnsi="Arial" w:cs="Arial"/>
          <w:spacing w:val="-4"/>
        </w:rPr>
      </w:pPr>
      <w:r w:rsidRPr="00214EA3">
        <w:rPr>
          <w:rFonts w:ascii="Arial" w:hAnsi="Arial" w:cs="Arial"/>
          <w:spacing w:val="-4"/>
        </w:rPr>
        <w:t xml:space="preserve">Tensiunea reţelei de contact: 750 </w:t>
      </w:r>
      <w:r w:rsidRPr="00214EA3">
        <w:rPr>
          <w:rFonts w:ascii="Arial" w:hAnsi="Arial" w:cs="Arial"/>
          <w:spacing w:val="-4"/>
        </w:rPr>
        <w:object w:dxaOrig="420" w:dyaOrig="380">
          <v:shape id="_x0000_i1027" type="#_x0000_t75" style="width:24.55pt;height:22.1pt" o:ole="" fillcolor="window">
            <v:imagedata r:id="rId12" o:title=""/>
          </v:shape>
          <o:OLEObject Type="Embed" ProgID="Equation.3" ShapeID="_x0000_i1027" DrawAspect="Content" ObjectID="_1791982644" r:id="rId13"/>
        </w:object>
      </w:r>
      <w:r w:rsidRPr="00214EA3">
        <w:rPr>
          <w:rFonts w:ascii="Arial" w:hAnsi="Arial" w:cs="Arial"/>
          <w:spacing w:val="-4"/>
        </w:rPr>
        <w:t xml:space="preserve"> Vcc.</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1.9</w:t>
      </w:r>
      <w:r w:rsidRPr="00214EA3">
        <w:rPr>
          <w:rFonts w:ascii="Arial" w:hAnsi="Arial" w:cs="Arial"/>
          <w:spacing w:val="-4"/>
        </w:rPr>
        <w:t xml:space="preserve"> </w:t>
      </w:r>
      <w:r w:rsidRPr="00214EA3">
        <w:rPr>
          <w:rFonts w:ascii="Arial" w:hAnsi="Arial" w:cs="Arial"/>
          <w:spacing w:val="-4"/>
          <w:u w:val="single"/>
        </w:rPr>
        <w:t>Descrierea şi funcţionarea produsului</w:t>
      </w:r>
    </w:p>
    <w:p w:rsidR="005C73EB" w:rsidRPr="00214EA3" w:rsidRDefault="005C73EB">
      <w:pPr>
        <w:ind w:left="1440"/>
        <w:rPr>
          <w:rFonts w:ascii="Arial" w:hAnsi="Arial" w:cs="Arial"/>
          <w:b/>
          <w:spacing w:val="-4"/>
        </w:rPr>
      </w:pPr>
    </w:p>
    <w:p w:rsidR="005C73EB" w:rsidRPr="00214EA3" w:rsidRDefault="005C73EB" w:rsidP="00214EA3">
      <w:pPr>
        <w:ind w:left="720"/>
        <w:rPr>
          <w:rFonts w:ascii="Arial" w:hAnsi="Arial" w:cs="Arial"/>
          <w:spacing w:val="-4"/>
        </w:rPr>
      </w:pPr>
      <w:r w:rsidRPr="00AC2391">
        <w:rPr>
          <w:rFonts w:ascii="Arial" w:hAnsi="Arial" w:cs="Arial"/>
          <w:b/>
          <w:spacing w:val="-4"/>
        </w:rPr>
        <w:t>1.9.1</w:t>
      </w:r>
      <w:r w:rsidRPr="00214EA3">
        <w:rPr>
          <w:rFonts w:ascii="Arial" w:hAnsi="Arial" w:cs="Arial"/>
          <w:spacing w:val="-4"/>
        </w:rPr>
        <w:t xml:space="preserve"> Vagoanele de tramvai sunt realizate din 3 tronsoane legate între ele, notate în ordinea:</w:t>
      </w:r>
    </w:p>
    <w:p w:rsidR="005C73EB" w:rsidRPr="00214EA3" w:rsidRDefault="005C73EB" w:rsidP="00214EA3">
      <w:pPr>
        <w:tabs>
          <w:tab w:val="num" w:pos="1800"/>
        </w:tabs>
        <w:ind w:left="720"/>
        <w:rPr>
          <w:rFonts w:ascii="Arial" w:hAnsi="Arial" w:cs="Arial"/>
          <w:spacing w:val="-4"/>
        </w:rPr>
      </w:pPr>
      <w:r w:rsidRPr="00214EA3">
        <w:rPr>
          <w:rFonts w:ascii="Arial" w:hAnsi="Arial" w:cs="Arial"/>
          <w:spacing w:val="-4"/>
        </w:rPr>
        <w:t>A – tronsonul din faţă – cu cabina conducătorului de tramvai</w:t>
      </w:r>
    </w:p>
    <w:p w:rsidR="005C73EB" w:rsidRPr="00214EA3" w:rsidRDefault="005C73EB" w:rsidP="00214EA3">
      <w:pPr>
        <w:tabs>
          <w:tab w:val="num" w:pos="1800"/>
        </w:tabs>
        <w:ind w:left="720"/>
        <w:rPr>
          <w:rFonts w:ascii="Arial" w:hAnsi="Arial" w:cs="Arial"/>
          <w:spacing w:val="-4"/>
        </w:rPr>
      </w:pPr>
      <w:r w:rsidRPr="00214EA3">
        <w:rPr>
          <w:rFonts w:ascii="Arial" w:hAnsi="Arial" w:cs="Arial"/>
          <w:spacing w:val="-4"/>
        </w:rPr>
        <w:t xml:space="preserve">B – tronsonul </w:t>
      </w:r>
      <w:r w:rsidR="00B76AC8" w:rsidRPr="00214EA3">
        <w:rPr>
          <w:rFonts w:ascii="Arial" w:hAnsi="Arial" w:cs="Arial"/>
          <w:spacing w:val="-4"/>
        </w:rPr>
        <w:t>din spate – cu cealalt</w:t>
      </w:r>
      <w:r w:rsidR="00F06D5F" w:rsidRPr="00214EA3">
        <w:rPr>
          <w:rFonts w:ascii="Arial" w:hAnsi="Arial" w:cs="Arial"/>
          <w:spacing w:val="-4"/>
        </w:rPr>
        <w:t>ă</w:t>
      </w:r>
      <w:r w:rsidR="00B76AC8" w:rsidRPr="00214EA3">
        <w:rPr>
          <w:rFonts w:ascii="Arial" w:hAnsi="Arial" w:cs="Arial"/>
          <w:spacing w:val="-4"/>
        </w:rPr>
        <w:t xml:space="preserve"> cabin</w:t>
      </w:r>
      <w:r w:rsidR="00F06D5F" w:rsidRPr="00214EA3">
        <w:rPr>
          <w:rFonts w:ascii="Arial" w:hAnsi="Arial" w:cs="Arial"/>
          <w:spacing w:val="-4"/>
        </w:rPr>
        <w:t>ă</w:t>
      </w:r>
      <w:r w:rsidR="00B76AC8" w:rsidRPr="00214EA3">
        <w:rPr>
          <w:rFonts w:ascii="Arial" w:hAnsi="Arial" w:cs="Arial"/>
          <w:spacing w:val="-4"/>
        </w:rPr>
        <w:t xml:space="preserve"> de conducere.</w:t>
      </w:r>
    </w:p>
    <w:p w:rsidR="005C73EB" w:rsidRPr="00214EA3" w:rsidRDefault="005C73EB" w:rsidP="00214EA3">
      <w:pPr>
        <w:tabs>
          <w:tab w:val="num" w:pos="1800"/>
        </w:tabs>
        <w:ind w:left="720"/>
        <w:rPr>
          <w:rFonts w:ascii="Arial" w:hAnsi="Arial" w:cs="Arial"/>
          <w:spacing w:val="-4"/>
        </w:rPr>
      </w:pPr>
      <w:r w:rsidRPr="00214EA3">
        <w:rPr>
          <w:rFonts w:ascii="Arial" w:hAnsi="Arial" w:cs="Arial"/>
          <w:spacing w:val="-4"/>
        </w:rPr>
        <w:t>C – tronsonul din mijloc</w:t>
      </w:r>
    </w:p>
    <w:p w:rsidR="005C73EB" w:rsidRPr="00214EA3" w:rsidRDefault="005C73EB" w:rsidP="00214EA3">
      <w:pPr>
        <w:ind w:left="720"/>
        <w:rPr>
          <w:rFonts w:ascii="Arial" w:hAnsi="Arial" w:cs="Arial"/>
          <w:spacing w:val="-4"/>
        </w:rPr>
      </w:pPr>
      <w:r w:rsidRPr="00214EA3">
        <w:rPr>
          <w:rFonts w:ascii="Arial" w:hAnsi="Arial" w:cs="Arial"/>
          <w:spacing w:val="-4"/>
        </w:rPr>
        <w:t>Zona articulaţiei dintre două tronsoane este alcătuită din jug, podea de articulaţie, burdufuri, articulaţiile propriu-zise şi amenajarea interioară de protecţie pentru călători</w:t>
      </w:r>
      <w:r w:rsidR="0036629E">
        <w:rPr>
          <w:rFonts w:ascii="Arial" w:hAnsi="Arial" w:cs="Arial"/>
          <w:spacing w:val="-4"/>
        </w:rPr>
        <w:t>. Tronsoanele sunt asigurate împotriva desprinderii în situaţii de deraiere.</w:t>
      </w:r>
    </w:p>
    <w:p w:rsidR="005C73EB" w:rsidRPr="00214EA3" w:rsidRDefault="005C73EB" w:rsidP="00214EA3">
      <w:pPr>
        <w:ind w:left="720"/>
        <w:rPr>
          <w:rFonts w:ascii="Arial" w:hAnsi="Arial" w:cs="Arial"/>
          <w:spacing w:val="-4"/>
        </w:rPr>
      </w:pPr>
    </w:p>
    <w:p w:rsidR="005C73EB" w:rsidRPr="00214EA3" w:rsidRDefault="005C73EB" w:rsidP="00AC2391">
      <w:pPr>
        <w:ind w:left="720"/>
        <w:rPr>
          <w:rFonts w:ascii="Arial" w:hAnsi="Arial" w:cs="Arial"/>
          <w:spacing w:val="-4"/>
        </w:rPr>
      </w:pPr>
      <w:r w:rsidRPr="00AC2391">
        <w:rPr>
          <w:rFonts w:ascii="Arial" w:hAnsi="Arial" w:cs="Arial"/>
          <w:b/>
          <w:spacing w:val="-4"/>
        </w:rPr>
        <w:t>1.9.2</w:t>
      </w:r>
      <w:r w:rsidRPr="00214EA3">
        <w:rPr>
          <w:rFonts w:ascii="Arial" w:hAnsi="Arial" w:cs="Arial"/>
          <w:spacing w:val="-4"/>
        </w:rPr>
        <w:t xml:space="preserve"> Caroseria tronsoanelor este de tipul semiautoportantă, confecţionată din profile de oţel, învelite cu tablă fixat</w:t>
      </w:r>
      <w:r w:rsidR="00794C68" w:rsidRPr="00214EA3">
        <w:rPr>
          <w:rFonts w:ascii="Arial" w:hAnsi="Arial" w:cs="Arial"/>
          <w:spacing w:val="-4"/>
        </w:rPr>
        <w:t>ă</w:t>
      </w:r>
      <w:r w:rsidRPr="00214EA3">
        <w:rPr>
          <w:rFonts w:ascii="Arial" w:hAnsi="Arial" w:cs="Arial"/>
          <w:spacing w:val="-4"/>
        </w:rPr>
        <w:t xml:space="preserve"> prin sudur</w:t>
      </w:r>
      <w:r w:rsidR="00794C68" w:rsidRPr="00214EA3">
        <w:rPr>
          <w:rFonts w:ascii="Arial" w:hAnsi="Arial" w:cs="Arial"/>
          <w:spacing w:val="-4"/>
        </w:rPr>
        <w:t>ă</w:t>
      </w:r>
      <w:r w:rsidRPr="00214EA3">
        <w:rPr>
          <w:rFonts w:ascii="Arial" w:hAnsi="Arial" w:cs="Arial"/>
          <w:spacing w:val="-4"/>
        </w:rPr>
        <w:t>, care participă ca element de rezistenţă.</w:t>
      </w:r>
    </w:p>
    <w:p w:rsidR="005C73EB" w:rsidRPr="00214EA3" w:rsidRDefault="005C73EB" w:rsidP="00214EA3">
      <w:pPr>
        <w:ind w:left="720"/>
        <w:rPr>
          <w:rFonts w:ascii="Arial" w:hAnsi="Arial" w:cs="Arial"/>
          <w:spacing w:val="-4"/>
        </w:rPr>
      </w:pPr>
      <w:r w:rsidRPr="00214EA3">
        <w:rPr>
          <w:rFonts w:ascii="Arial" w:hAnsi="Arial" w:cs="Arial"/>
          <w:spacing w:val="-4"/>
        </w:rPr>
        <w:t>Acoperişul este realizat din elemente de legătură longitudinale şi transversale pe care se sudează tablă. Pentru protecţia la tamponări, tronso</w:t>
      </w:r>
      <w:r w:rsidR="00F06D5F" w:rsidRPr="00214EA3">
        <w:rPr>
          <w:rFonts w:ascii="Arial" w:hAnsi="Arial" w:cs="Arial"/>
          <w:spacing w:val="-4"/>
        </w:rPr>
        <w:t>a</w:t>
      </w:r>
      <w:r w:rsidRPr="00214EA3">
        <w:rPr>
          <w:rFonts w:ascii="Arial" w:hAnsi="Arial" w:cs="Arial"/>
          <w:spacing w:val="-4"/>
        </w:rPr>
        <w:t>n</w:t>
      </w:r>
      <w:r w:rsidR="00F06D5F" w:rsidRPr="00214EA3">
        <w:rPr>
          <w:rFonts w:ascii="Arial" w:hAnsi="Arial" w:cs="Arial"/>
          <w:spacing w:val="-4"/>
        </w:rPr>
        <w:t>e</w:t>
      </w:r>
      <w:r w:rsidRPr="00214EA3">
        <w:rPr>
          <w:rFonts w:ascii="Arial" w:hAnsi="Arial" w:cs="Arial"/>
          <w:spacing w:val="-4"/>
        </w:rPr>
        <w:t>l</w:t>
      </w:r>
      <w:r w:rsidR="00F06D5F" w:rsidRPr="00214EA3">
        <w:rPr>
          <w:rFonts w:ascii="Arial" w:hAnsi="Arial" w:cs="Arial"/>
          <w:spacing w:val="-4"/>
        </w:rPr>
        <w:t>e</w:t>
      </w:r>
      <w:r w:rsidRPr="00214EA3">
        <w:rPr>
          <w:rFonts w:ascii="Arial" w:hAnsi="Arial" w:cs="Arial"/>
          <w:spacing w:val="-4"/>
        </w:rPr>
        <w:t xml:space="preserve"> A </w:t>
      </w:r>
      <w:r w:rsidR="00F06D5F" w:rsidRPr="00214EA3">
        <w:rPr>
          <w:rFonts w:ascii="Arial" w:hAnsi="Arial" w:cs="Arial"/>
          <w:spacing w:val="-4"/>
        </w:rPr>
        <w:t xml:space="preserve">şi B </w:t>
      </w:r>
      <w:r w:rsidRPr="00214EA3">
        <w:rPr>
          <w:rFonts w:ascii="Arial" w:hAnsi="Arial" w:cs="Arial"/>
          <w:spacing w:val="-4"/>
        </w:rPr>
        <w:t>a</w:t>
      </w:r>
      <w:r w:rsidR="00F06D5F" w:rsidRPr="00214EA3">
        <w:rPr>
          <w:rFonts w:ascii="Arial" w:hAnsi="Arial" w:cs="Arial"/>
          <w:spacing w:val="-4"/>
        </w:rPr>
        <w:t>u</w:t>
      </w:r>
      <w:r w:rsidRPr="00214EA3">
        <w:rPr>
          <w:rFonts w:ascii="Arial" w:hAnsi="Arial" w:cs="Arial"/>
          <w:spacing w:val="-4"/>
        </w:rPr>
        <w:t xml:space="preserve"> fost protejat</w:t>
      </w:r>
      <w:r w:rsidR="00F06D5F" w:rsidRPr="00214EA3">
        <w:rPr>
          <w:rFonts w:ascii="Arial" w:hAnsi="Arial" w:cs="Arial"/>
          <w:spacing w:val="-4"/>
        </w:rPr>
        <w:t>e</w:t>
      </w:r>
      <w:r w:rsidRPr="00214EA3">
        <w:rPr>
          <w:rFonts w:ascii="Arial" w:hAnsi="Arial" w:cs="Arial"/>
          <w:spacing w:val="-4"/>
        </w:rPr>
        <w:t xml:space="preserve"> cu un blindaj frontal.</w:t>
      </w:r>
    </w:p>
    <w:p w:rsidR="005C73EB" w:rsidRPr="00214EA3" w:rsidRDefault="005C73EB" w:rsidP="00214EA3">
      <w:pPr>
        <w:ind w:left="720"/>
        <w:rPr>
          <w:rFonts w:ascii="Arial" w:hAnsi="Arial" w:cs="Arial"/>
          <w:spacing w:val="-4"/>
        </w:rPr>
      </w:pPr>
    </w:p>
    <w:p w:rsidR="005C73EB" w:rsidRPr="00214EA3" w:rsidRDefault="005C73EB" w:rsidP="00214EA3">
      <w:pPr>
        <w:ind w:left="720"/>
        <w:rPr>
          <w:rFonts w:ascii="Arial" w:hAnsi="Arial" w:cs="Arial"/>
          <w:spacing w:val="-4"/>
        </w:rPr>
      </w:pPr>
      <w:r w:rsidRPr="00AC2391">
        <w:rPr>
          <w:rFonts w:ascii="Arial" w:hAnsi="Arial" w:cs="Arial"/>
          <w:b/>
          <w:spacing w:val="-4"/>
        </w:rPr>
        <w:t>1.9.3</w:t>
      </w:r>
      <w:r w:rsidRPr="00214EA3">
        <w:rPr>
          <w:rFonts w:ascii="Arial" w:hAnsi="Arial" w:cs="Arial"/>
          <w:spacing w:val="-4"/>
        </w:rPr>
        <w:t xml:space="preserve"> Caroseria vagoanelor este protejată anticoroziv prin grunduire, vopsire şi antifonare.</w:t>
      </w:r>
    </w:p>
    <w:p w:rsidR="00AC2391" w:rsidRDefault="00AC2391" w:rsidP="00AC2391">
      <w:pPr>
        <w:widowControl w:val="0"/>
        <w:ind w:left="680" w:firstLine="720"/>
        <w:outlineLvl w:val="8"/>
        <w:rPr>
          <w:rFonts w:ascii="Arial" w:hAnsi="Arial" w:cs="Arial"/>
          <w:b/>
          <w:spacing w:val="-4"/>
          <w:kern w:val="16"/>
        </w:rPr>
      </w:pPr>
    </w:p>
    <w:p w:rsidR="005C73EB" w:rsidRPr="00214EA3" w:rsidRDefault="005C73EB" w:rsidP="00AC2391">
      <w:pPr>
        <w:widowControl w:val="0"/>
        <w:ind w:left="680" w:firstLine="29"/>
        <w:outlineLvl w:val="8"/>
        <w:rPr>
          <w:rFonts w:ascii="Arial" w:hAnsi="Arial" w:cs="Arial"/>
          <w:spacing w:val="-4"/>
          <w:kern w:val="16"/>
        </w:rPr>
      </w:pPr>
      <w:r w:rsidRPr="00214EA3">
        <w:rPr>
          <w:rFonts w:ascii="Arial" w:hAnsi="Arial" w:cs="Arial"/>
          <w:b/>
          <w:spacing w:val="-4"/>
          <w:kern w:val="16"/>
        </w:rPr>
        <w:t xml:space="preserve">1.9.4 </w:t>
      </w:r>
      <w:r w:rsidRPr="00214EA3">
        <w:rPr>
          <w:rFonts w:ascii="Arial" w:hAnsi="Arial" w:cs="Arial"/>
          <w:spacing w:val="-4"/>
          <w:kern w:val="16"/>
        </w:rPr>
        <w:t>Vagonul dublu articulat V3A-93</w:t>
      </w:r>
      <w:r w:rsidR="00B76AC8" w:rsidRPr="00214EA3">
        <w:rPr>
          <w:rFonts w:ascii="Arial" w:hAnsi="Arial" w:cs="Arial"/>
          <w:spacing w:val="-4"/>
          <w:kern w:val="16"/>
        </w:rPr>
        <w:t>-2S</w:t>
      </w:r>
      <w:r w:rsidRPr="00214EA3">
        <w:rPr>
          <w:rFonts w:ascii="Arial" w:hAnsi="Arial" w:cs="Arial"/>
          <w:spacing w:val="-4"/>
          <w:kern w:val="16"/>
        </w:rPr>
        <w:t xml:space="preserve"> este echipat cu 4 boghiuri, dintre care 2 motoare şi 2 purtătoare. Boghiurile purtătoare sunt dispuse sub articulaţii. Boghiurile sunt prevăzute cu două tipuri de suspensie. Suspensia primară între osia montată şi rama boghiului şi suspensia secundară între rama boghiului şi caroseria vagonului. Suspensia primară este realizată cu resorturi de cauciuc tip MEGY iar suspensia secundară este cu resort de cauciuc tip Contitech.</w:t>
      </w:r>
    </w:p>
    <w:p w:rsidR="005C73EB" w:rsidRPr="00214EA3" w:rsidRDefault="005C73EB" w:rsidP="00AC2391">
      <w:pPr>
        <w:ind w:left="680" w:firstLine="720"/>
        <w:rPr>
          <w:rFonts w:ascii="Arial" w:hAnsi="Arial" w:cs="Arial"/>
          <w:spacing w:val="-4"/>
        </w:rPr>
      </w:pPr>
      <w:r w:rsidRPr="00214EA3">
        <w:rPr>
          <w:rFonts w:ascii="Arial" w:hAnsi="Arial" w:cs="Arial"/>
          <w:spacing w:val="-4"/>
        </w:rPr>
        <w:t>Rama boghiurilor este de tip H construcţie cheson realizată din tablă OL44 2k asamblată prin sudură.</w:t>
      </w:r>
    </w:p>
    <w:p w:rsidR="005C73EB" w:rsidRPr="00214EA3" w:rsidRDefault="005C73EB" w:rsidP="00AC2391">
      <w:pPr>
        <w:pStyle w:val="BodyTextIndent"/>
        <w:ind w:left="680"/>
        <w:rPr>
          <w:rFonts w:ascii="Arial" w:hAnsi="Arial" w:cs="Arial"/>
          <w:spacing w:val="-4"/>
        </w:rPr>
      </w:pPr>
      <w:r w:rsidRPr="00214EA3">
        <w:rPr>
          <w:rFonts w:ascii="Arial" w:hAnsi="Arial" w:cs="Arial"/>
          <w:spacing w:val="-4"/>
        </w:rPr>
        <w:t>Fiecare boghiu motor este echipat cu un motor de tracţiune aşezat longitudinal faţă de sensul de deplasare al vagonului, acţionând prin intermediul a două reductoare asupra celor două osii şi de aici asupra roţilor elastice. Transmisia între reductor şi osie se realizează printr-un cuplaj elastic.</w:t>
      </w:r>
    </w:p>
    <w:p w:rsidR="005C73EB" w:rsidRPr="00214EA3" w:rsidRDefault="005C73EB" w:rsidP="00AC2391">
      <w:pPr>
        <w:pStyle w:val="BodyTextIndent"/>
        <w:ind w:left="680" w:firstLine="720"/>
        <w:rPr>
          <w:rFonts w:ascii="Arial" w:hAnsi="Arial" w:cs="Arial"/>
          <w:spacing w:val="-4"/>
        </w:rPr>
      </w:pPr>
      <w:r w:rsidRPr="00214EA3">
        <w:rPr>
          <w:rFonts w:ascii="Arial" w:hAnsi="Arial" w:cs="Arial"/>
          <w:spacing w:val="-4"/>
        </w:rPr>
        <w:t>Leg</w:t>
      </w:r>
      <w:r w:rsidR="00794C68" w:rsidRPr="00214EA3">
        <w:rPr>
          <w:rFonts w:ascii="Arial" w:hAnsi="Arial" w:cs="Arial"/>
          <w:spacing w:val="-4"/>
        </w:rPr>
        <w:t>ă</w:t>
      </w:r>
      <w:r w:rsidRPr="00214EA3">
        <w:rPr>
          <w:rFonts w:ascii="Arial" w:hAnsi="Arial" w:cs="Arial"/>
          <w:spacing w:val="-4"/>
        </w:rPr>
        <w:t>tura dintre boghiu şi caroserie se realizeaz</w:t>
      </w:r>
      <w:r w:rsidR="00794C68" w:rsidRPr="00214EA3">
        <w:rPr>
          <w:rFonts w:ascii="Arial" w:hAnsi="Arial" w:cs="Arial"/>
          <w:spacing w:val="-4"/>
        </w:rPr>
        <w:t>ă</w:t>
      </w:r>
      <w:r w:rsidRPr="00214EA3">
        <w:rPr>
          <w:rFonts w:ascii="Arial" w:hAnsi="Arial" w:cs="Arial"/>
          <w:spacing w:val="-4"/>
        </w:rPr>
        <w:t xml:space="preserve"> prin intermediul unei traverse cu rulment de crapodin</w:t>
      </w:r>
      <w:r w:rsidR="00794C68" w:rsidRPr="00214EA3">
        <w:rPr>
          <w:rFonts w:ascii="Arial" w:hAnsi="Arial" w:cs="Arial"/>
          <w:spacing w:val="-4"/>
        </w:rPr>
        <w:t>ă</w:t>
      </w:r>
      <w:r w:rsidRPr="00214EA3">
        <w:rPr>
          <w:rFonts w:ascii="Arial" w:hAnsi="Arial" w:cs="Arial"/>
          <w:spacing w:val="-4"/>
        </w:rPr>
        <w:t>.</w:t>
      </w:r>
    </w:p>
    <w:p w:rsidR="005C73EB" w:rsidRPr="00214EA3" w:rsidRDefault="005C73EB" w:rsidP="00AC2391">
      <w:pPr>
        <w:pStyle w:val="BodyTextIndent"/>
        <w:ind w:left="680" w:firstLine="720"/>
        <w:rPr>
          <w:rFonts w:ascii="Arial" w:hAnsi="Arial" w:cs="Arial"/>
          <w:spacing w:val="-4"/>
        </w:rPr>
      </w:pPr>
    </w:p>
    <w:p w:rsidR="005C73EB" w:rsidRPr="00214EA3" w:rsidRDefault="005C73EB" w:rsidP="00AC2391">
      <w:pPr>
        <w:ind w:left="680" w:firstLine="29"/>
        <w:rPr>
          <w:rFonts w:ascii="Arial" w:hAnsi="Arial" w:cs="Arial"/>
          <w:spacing w:val="-4"/>
        </w:rPr>
      </w:pPr>
      <w:r w:rsidRPr="00214EA3">
        <w:rPr>
          <w:rFonts w:ascii="Arial" w:hAnsi="Arial" w:cs="Arial"/>
          <w:b/>
          <w:spacing w:val="-4"/>
        </w:rPr>
        <w:t>1.9.5</w:t>
      </w:r>
      <w:r w:rsidRPr="00214EA3">
        <w:rPr>
          <w:rFonts w:ascii="Arial" w:hAnsi="Arial" w:cs="Arial"/>
          <w:spacing w:val="-4"/>
        </w:rPr>
        <w:t xml:space="preserve"> Vagoanele de tramvai sunt prevăzute cu 4 sisteme independente de frânare. Vagonul dispune de frână reostatică, frână cu patină la şină, frână cu solenoid şi frână cu resort de acumulare.</w:t>
      </w:r>
    </w:p>
    <w:p w:rsidR="005C73EB" w:rsidRPr="00214EA3" w:rsidRDefault="005C73EB" w:rsidP="00AC2391">
      <w:pPr>
        <w:ind w:left="680" w:firstLine="720"/>
        <w:rPr>
          <w:rFonts w:ascii="Arial" w:hAnsi="Arial" w:cs="Arial"/>
          <w:spacing w:val="-4"/>
        </w:rPr>
      </w:pPr>
      <w:r w:rsidRPr="00214EA3">
        <w:rPr>
          <w:rFonts w:ascii="Arial" w:hAnsi="Arial" w:cs="Arial"/>
          <w:spacing w:val="-4"/>
        </w:rPr>
        <w:t xml:space="preserve">Frânele vagonului asigură oprirea în limitele şi condiţiile cuprinse la cap. 2. Sistemele de frânare sunt independente, încât defectarea unuia nu </w:t>
      </w:r>
      <w:r w:rsidRPr="00214EA3">
        <w:rPr>
          <w:rFonts w:ascii="Arial" w:hAnsi="Arial" w:cs="Arial"/>
          <w:spacing w:val="-4"/>
        </w:rPr>
        <w:lastRenderedPageBreak/>
        <w:t>se transmite şi la celelalte. Frâna reostatică acţionează numai asupra roţilor motoare şi asigură o frânare la limita blocării roţilor. Forţa de frânare este realizată în trepte de frânare prin intermediul controlerului de bord. În circuitul frânei de serviciu nu există siguranţe electrice.</w:t>
      </w:r>
    </w:p>
    <w:p w:rsidR="005C73EB" w:rsidRPr="00214EA3" w:rsidRDefault="005C73EB" w:rsidP="00AC2391">
      <w:pPr>
        <w:ind w:left="680" w:firstLine="720"/>
        <w:rPr>
          <w:rFonts w:ascii="Arial" w:hAnsi="Arial" w:cs="Arial"/>
          <w:spacing w:val="-4"/>
        </w:rPr>
      </w:pPr>
      <w:r w:rsidRPr="00214EA3">
        <w:rPr>
          <w:rFonts w:ascii="Arial" w:hAnsi="Arial" w:cs="Arial"/>
          <w:spacing w:val="-4"/>
        </w:rPr>
        <w:t>Viteza minimă până la care frâna reostatică îşi păstrează eficacitatea este de cca. 10 km/h.</w:t>
      </w:r>
    </w:p>
    <w:p w:rsidR="005C73EB" w:rsidRPr="00214EA3" w:rsidRDefault="005C73EB" w:rsidP="00AC2391">
      <w:pPr>
        <w:ind w:left="680" w:firstLine="720"/>
        <w:rPr>
          <w:rFonts w:ascii="Arial" w:hAnsi="Arial" w:cs="Arial"/>
          <w:spacing w:val="-4"/>
        </w:rPr>
      </w:pPr>
      <w:r w:rsidRPr="00214EA3">
        <w:rPr>
          <w:rFonts w:ascii="Arial" w:hAnsi="Arial" w:cs="Arial"/>
          <w:spacing w:val="-4"/>
        </w:rPr>
        <w:t>Simultan cu frânarea reostatică, în cadrul frânării cu frâna de serviciu funcţionează frâna cu solenoid. Frâna cu solenoid este eficace tot până la viteza de circa 10 km/h. Pentru oprirea vagonului la punct fix sub viteza de 10 km/h se acţionează dispozitivele cu resort de acumulare dispuse pe boghiurile motoare cu acţionare pe discurile de frână fixate pe osiile motoare şi în plus se poate folosi şi frâna cu patină electromagnetică la şină.</w:t>
      </w:r>
    </w:p>
    <w:p w:rsidR="005C73EB" w:rsidRPr="00214EA3" w:rsidRDefault="005C73EB" w:rsidP="00AC2391">
      <w:pPr>
        <w:ind w:left="680" w:firstLine="720"/>
        <w:rPr>
          <w:rFonts w:ascii="Arial" w:hAnsi="Arial" w:cs="Arial"/>
          <w:spacing w:val="-4"/>
        </w:rPr>
      </w:pPr>
      <w:r w:rsidRPr="00214EA3">
        <w:rPr>
          <w:rFonts w:ascii="Arial" w:hAnsi="Arial" w:cs="Arial"/>
          <w:spacing w:val="-4"/>
          <w:u w:val="single"/>
        </w:rPr>
        <w:t>Frâna de staţionare</w:t>
      </w:r>
      <w:r w:rsidRPr="00214EA3">
        <w:rPr>
          <w:rFonts w:ascii="Arial" w:hAnsi="Arial" w:cs="Arial"/>
          <w:spacing w:val="-4"/>
        </w:rPr>
        <w:t xml:space="preserve"> compusă din sistem cu resort de acumulare cu acţionare hidraulică HK asigură staţionarea în rampa de 60 </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 xml:space="preserve">00 </w:t>
      </w:r>
      <w:r w:rsidRPr="00214EA3">
        <w:rPr>
          <w:rFonts w:ascii="Arial" w:hAnsi="Arial" w:cs="Arial"/>
          <w:spacing w:val="-4"/>
        </w:rPr>
        <w:t xml:space="preserve"> a vagonului încărcat cu 20 t.</w:t>
      </w:r>
    </w:p>
    <w:p w:rsidR="005C73EB" w:rsidRPr="00214EA3" w:rsidRDefault="005C73EB" w:rsidP="00AC2391">
      <w:pPr>
        <w:ind w:left="680" w:firstLine="720"/>
        <w:rPr>
          <w:rFonts w:ascii="Arial" w:hAnsi="Arial" w:cs="Arial"/>
          <w:spacing w:val="-4"/>
        </w:rPr>
      </w:pPr>
      <w:r w:rsidRPr="00214EA3">
        <w:rPr>
          <w:rFonts w:ascii="Arial" w:hAnsi="Arial" w:cs="Arial"/>
          <w:spacing w:val="-4"/>
          <w:u w:val="single"/>
        </w:rPr>
        <w:t>Frâna cu patină la şină</w:t>
      </w:r>
      <w:r w:rsidRPr="00214EA3">
        <w:rPr>
          <w:rFonts w:ascii="Arial" w:hAnsi="Arial" w:cs="Arial"/>
          <w:spacing w:val="-4"/>
        </w:rPr>
        <w:t xml:space="preserve"> este independentă de aderenţa dintre roată şi şină. Ea se poate aplica simultan cu frâna de serviciu.</w:t>
      </w:r>
    </w:p>
    <w:p w:rsidR="005C73EB" w:rsidRDefault="005C73EB" w:rsidP="00AC2391">
      <w:pPr>
        <w:ind w:left="680" w:firstLine="720"/>
        <w:rPr>
          <w:rFonts w:ascii="Arial" w:hAnsi="Arial" w:cs="Arial"/>
          <w:spacing w:val="-4"/>
        </w:rPr>
      </w:pPr>
      <w:r w:rsidRPr="00214EA3">
        <w:rPr>
          <w:rFonts w:ascii="Arial" w:hAnsi="Arial" w:cs="Arial"/>
          <w:spacing w:val="-4"/>
          <w:u w:val="single"/>
        </w:rPr>
        <w:t>Frâna de urgenţă</w:t>
      </w:r>
      <w:r w:rsidRPr="00214EA3">
        <w:rPr>
          <w:rFonts w:ascii="Arial" w:hAnsi="Arial" w:cs="Arial"/>
          <w:spacing w:val="-4"/>
        </w:rPr>
        <w:t xml:space="preserve"> se realizează prin funcţionarea simultană a frânei de serviciu şi a frânei cu patină la şină.</w:t>
      </w:r>
    </w:p>
    <w:p w:rsidR="00AC2391" w:rsidRPr="00214EA3" w:rsidRDefault="00AC2391" w:rsidP="00AC2391">
      <w:pPr>
        <w:ind w:left="680" w:firstLine="720"/>
        <w:rPr>
          <w:rFonts w:ascii="Arial" w:hAnsi="Arial" w:cs="Arial"/>
          <w:spacing w:val="-4"/>
        </w:rPr>
      </w:pPr>
    </w:p>
    <w:p w:rsidR="005C73EB" w:rsidRPr="00214EA3" w:rsidRDefault="005C73EB" w:rsidP="00AC2391">
      <w:pPr>
        <w:ind w:left="680" w:firstLine="29"/>
        <w:rPr>
          <w:rFonts w:ascii="Arial" w:hAnsi="Arial" w:cs="Arial"/>
          <w:spacing w:val="-4"/>
        </w:rPr>
      </w:pPr>
      <w:r w:rsidRPr="00214EA3">
        <w:rPr>
          <w:rFonts w:ascii="Arial" w:hAnsi="Arial" w:cs="Arial"/>
          <w:b/>
          <w:spacing w:val="-4"/>
        </w:rPr>
        <w:t>1.9.6</w:t>
      </w:r>
      <w:r w:rsidRPr="00214EA3">
        <w:rPr>
          <w:rFonts w:ascii="Arial" w:hAnsi="Arial" w:cs="Arial"/>
          <w:spacing w:val="-4"/>
        </w:rPr>
        <w:t xml:space="preserve"> Echipamentul electric de pe vagon se împarte în:</w:t>
      </w:r>
    </w:p>
    <w:p w:rsidR="005C73EB" w:rsidRPr="00214EA3" w:rsidRDefault="00AC2391" w:rsidP="00AC2391">
      <w:pPr>
        <w:ind w:left="1038" w:hanging="720"/>
        <w:rPr>
          <w:rFonts w:ascii="Arial" w:hAnsi="Arial" w:cs="Arial"/>
          <w:spacing w:val="-4"/>
        </w:rPr>
      </w:pPr>
      <w:r>
        <w:rPr>
          <w:rFonts w:ascii="Arial" w:hAnsi="Arial" w:cs="Arial"/>
          <w:spacing w:val="-4"/>
        </w:rPr>
        <w:tab/>
      </w:r>
      <w:r>
        <w:rPr>
          <w:rFonts w:ascii="Arial" w:hAnsi="Arial" w:cs="Arial"/>
          <w:spacing w:val="-4"/>
        </w:rPr>
        <w:tab/>
        <w:t xml:space="preserve">- </w:t>
      </w:r>
      <w:r w:rsidR="005C73EB" w:rsidRPr="00214EA3">
        <w:rPr>
          <w:rFonts w:ascii="Arial" w:hAnsi="Arial" w:cs="Arial"/>
          <w:spacing w:val="-4"/>
        </w:rPr>
        <w:t xml:space="preserve">Echipament electric de “înaltă tensiune”, valoarea nominală a înaltei tensiuni fiind 750 </w:t>
      </w:r>
      <w:r w:rsidR="005C73EB" w:rsidRPr="00214EA3">
        <w:rPr>
          <w:rFonts w:ascii="Arial" w:hAnsi="Arial" w:cs="Arial"/>
          <w:b/>
          <w:spacing w:val="-4"/>
          <w:position w:val="-12"/>
        </w:rPr>
        <w:object w:dxaOrig="420" w:dyaOrig="380">
          <v:shape id="_x0000_i1028" type="#_x0000_t75" style="width:21.25pt;height:18.8pt" o:ole="" fillcolor="window">
            <v:imagedata r:id="rId14" o:title=""/>
          </v:shape>
          <o:OLEObject Type="Embed" ProgID="Equation.3" ShapeID="_x0000_i1028" DrawAspect="Content" ObjectID="_1791982645" r:id="rId15"/>
        </w:object>
      </w:r>
      <w:r w:rsidR="005C73EB" w:rsidRPr="00214EA3">
        <w:rPr>
          <w:rFonts w:ascii="Arial" w:hAnsi="Arial" w:cs="Arial"/>
          <w:spacing w:val="-4"/>
        </w:rPr>
        <w:t xml:space="preserve"> V</w:t>
      </w:r>
      <w:r w:rsidR="00A66D9C" w:rsidRPr="00214EA3">
        <w:rPr>
          <w:rFonts w:ascii="Arial" w:hAnsi="Arial" w:cs="Arial"/>
          <w:spacing w:val="-4"/>
        </w:rPr>
        <w:t>.</w:t>
      </w:r>
      <w:r w:rsidR="005C73EB" w:rsidRPr="00214EA3">
        <w:rPr>
          <w:rFonts w:ascii="Arial" w:hAnsi="Arial" w:cs="Arial"/>
          <w:spacing w:val="-4"/>
        </w:rPr>
        <w:t>c</w:t>
      </w:r>
      <w:r w:rsidR="00A66D9C" w:rsidRPr="00214EA3">
        <w:rPr>
          <w:rFonts w:ascii="Arial" w:hAnsi="Arial" w:cs="Arial"/>
          <w:spacing w:val="-4"/>
        </w:rPr>
        <w:t>.</w:t>
      </w:r>
      <w:r w:rsidR="005C73EB" w:rsidRPr="00214EA3">
        <w:rPr>
          <w:rFonts w:ascii="Arial" w:hAnsi="Arial" w:cs="Arial"/>
          <w:spacing w:val="-4"/>
        </w:rPr>
        <w:t>c</w:t>
      </w:r>
      <w:r w:rsidR="00A66D9C" w:rsidRPr="00214EA3">
        <w:rPr>
          <w:rFonts w:ascii="Arial" w:hAnsi="Arial" w:cs="Arial"/>
          <w:spacing w:val="-4"/>
        </w:rPr>
        <w:t>.</w:t>
      </w:r>
    </w:p>
    <w:p w:rsidR="005C73EB" w:rsidRPr="00214EA3" w:rsidRDefault="00AC2391" w:rsidP="00AC2391">
      <w:pPr>
        <w:ind w:left="1038" w:hanging="720"/>
        <w:rPr>
          <w:rFonts w:ascii="Arial" w:hAnsi="Arial" w:cs="Arial"/>
          <w:spacing w:val="-4"/>
        </w:rPr>
      </w:pPr>
      <w:r>
        <w:rPr>
          <w:rFonts w:ascii="Arial" w:hAnsi="Arial" w:cs="Arial"/>
          <w:spacing w:val="-4"/>
        </w:rPr>
        <w:tab/>
      </w:r>
      <w:r>
        <w:rPr>
          <w:rFonts w:ascii="Arial" w:hAnsi="Arial" w:cs="Arial"/>
          <w:spacing w:val="-4"/>
        </w:rPr>
        <w:tab/>
        <w:t xml:space="preserve">- </w:t>
      </w:r>
      <w:r w:rsidR="005C73EB" w:rsidRPr="00214EA3">
        <w:rPr>
          <w:rFonts w:ascii="Arial" w:hAnsi="Arial" w:cs="Arial"/>
          <w:spacing w:val="-4"/>
        </w:rPr>
        <w:t>Echipament electric de “joasă tensiune”, valoarea nominală a joasei tensiuni</w:t>
      </w:r>
      <w:r w:rsidR="005C73EB" w:rsidRPr="00214EA3">
        <w:rPr>
          <w:rFonts w:ascii="Arial" w:hAnsi="Arial" w:cs="Arial"/>
          <w:b/>
          <w:spacing w:val="-4"/>
        </w:rPr>
        <w:t xml:space="preserve"> </w:t>
      </w:r>
      <w:r w:rsidR="005C73EB" w:rsidRPr="00214EA3">
        <w:rPr>
          <w:rFonts w:ascii="Arial" w:hAnsi="Arial" w:cs="Arial"/>
          <w:spacing w:val="-4"/>
        </w:rPr>
        <w:t>fiind 24 V</w:t>
      </w:r>
      <w:r w:rsidR="00A66D9C" w:rsidRPr="00214EA3">
        <w:rPr>
          <w:rFonts w:ascii="Arial" w:hAnsi="Arial" w:cs="Arial"/>
          <w:spacing w:val="-4"/>
        </w:rPr>
        <w:t>.</w:t>
      </w:r>
      <w:r w:rsidR="005C73EB" w:rsidRPr="00214EA3">
        <w:rPr>
          <w:rFonts w:ascii="Arial" w:hAnsi="Arial" w:cs="Arial"/>
          <w:spacing w:val="-4"/>
        </w:rPr>
        <w:t>c</w:t>
      </w:r>
      <w:r w:rsidR="00A66D9C" w:rsidRPr="00214EA3">
        <w:rPr>
          <w:rFonts w:ascii="Arial" w:hAnsi="Arial" w:cs="Arial"/>
          <w:spacing w:val="-4"/>
        </w:rPr>
        <w:t>.</w:t>
      </w:r>
      <w:r w:rsidR="005C73EB" w:rsidRPr="00214EA3">
        <w:rPr>
          <w:rFonts w:ascii="Arial" w:hAnsi="Arial" w:cs="Arial"/>
          <w:spacing w:val="-4"/>
        </w:rPr>
        <w:t>c</w:t>
      </w:r>
      <w:r w:rsidR="00A66D9C" w:rsidRPr="00214EA3">
        <w:rPr>
          <w:rFonts w:ascii="Arial" w:hAnsi="Arial" w:cs="Arial"/>
          <w:spacing w:val="-4"/>
        </w:rPr>
        <w:t>.</w:t>
      </w:r>
      <w:r w:rsidR="005C73EB" w:rsidRPr="00214EA3">
        <w:rPr>
          <w:rFonts w:ascii="Arial" w:hAnsi="Arial" w:cs="Arial"/>
          <w:spacing w:val="-4"/>
        </w:rPr>
        <w:t xml:space="preserve"> ±20%</w:t>
      </w:r>
    </w:p>
    <w:p w:rsidR="005C73EB" w:rsidRPr="00214EA3" w:rsidRDefault="005C73EB">
      <w:pPr>
        <w:rPr>
          <w:rFonts w:ascii="Arial" w:hAnsi="Arial" w:cs="Arial"/>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1.9.6.1</w:t>
      </w:r>
      <w:r w:rsidRPr="00214EA3">
        <w:rPr>
          <w:rFonts w:ascii="Arial" w:hAnsi="Arial" w:cs="Arial"/>
          <w:spacing w:val="-4"/>
        </w:rPr>
        <w:t xml:space="preserve"> Instalaţiile şi echipamentele electrice sunt protejate împotriva</w:t>
      </w:r>
      <w:r w:rsidRPr="00214EA3">
        <w:rPr>
          <w:rFonts w:ascii="Arial" w:hAnsi="Arial" w:cs="Arial"/>
          <w:b/>
          <w:spacing w:val="-4"/>
        </w:rPr>
        <w:t xml:space="preserve">  </w:t>
      </w:r>
      <w:r w:rsidRPr="00214EA3">
        <w:rPr>
          <w:rFonts w:ascii="Arial" w:hAnsi="Arial" w:cs="Arial"/>
          <w:spacing w:val="-4"/>
        </w:rPr>
        <w:t>scurtcircuitelor, suprasarcinilor şi supratensiunilor accidentale,</w:t>
      </w:r>
      <w:r w:rsidRPr="00214EA3">
        <w:rPr>
          <w:rFonts w:ascii="Arial" w:hAnsi="Arial" w:cs="Arial"/>
          <w:b/>
          <w:spacing w:val="-4"/>
        </w:rPr>
        <w:t xml:space="preserve"> </w:t>
      </w:r>
      <w:r w:rsidRPr="00214EA3">
        <w:rPr>
          <w:rFonts w:ascii="Arial" w:hAnsi="Arial" w:cs="Arial"/>
          <w:spacing w:val="-4"/>
        </w:rPr>
        <w:t>exceptând cazul frânării reostatice.</w:t>
      </w:r>
      <w:r w:rsidRPr="00214EA3">
        <w:rPr>
          <w:rFonts w:ascii="Arial" w:hAnsi="Arial" w:cs="Arial"/>
          <w:b/>
          <w:spacing w:val="-4"/>
        </w:rPr>
        <w:t xml:space="preserve"> </w:t>
      </w:r>
    </w:p>
    <w:p w:rsidR="005C73EB" w:rsidRPr="00214EA3" w:rsidRDefault="005C73EB" w:rsidP="00AC2391">
      <w:pPr>
        <w:tabs>
          <w:tab w:val="left" w:pos="851"/>
        </w:tabs>
        <w:ind w:left="1038"/>
        <w:rPr>
          <w:rFonts w:ascii="Arial" w:hAnsi="Arial" w:cs="Arial"/>
          <w:b/>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1.9.6.2</w:t>
      </w:r>
      <w:r w:rsidRPr="00214EA3">
        <w:rPr>
          <w:rFonts w:ascii="Arial" w:hAnsi="Arial" w:cs="Arial"/>
          <w:spacing w:val="-4"/>
        </w:rPr>
        <w:t xml:space="preserve"> În conformitate cu normele de circulaţie pe drumurile publice în vigoare, vagoanele de tramvai sunt dotate cu echipamente de iluminat, semnalizare</w:t>
      </w:r>
      <w:r w:rsidRPr="00214EA3">
        <w:rPr>
          <w:rFonts w:ascii="Arial" w:hAnsi="Arial" w:cs="Arial"/>
          <w:b/>
          <w:spacing w:val="-4"/>
        </w:rPr>
        <w:t xml:space="preserve"> </w:t>
      </w:r>
      <w:r w:rsidRPr="00214EA3">
        <w:rPr>
          <w:rFonts w:ascii="Arial" w:hAnsi="Arial" w:cs="Arial"/>
          <w:spacing w:val="-4"/>
        </w:rPr>
        <w:t>de</w:t>
      </w:r>
      <w:r w:rsidRPr="00214EA3">
        <w:rPr>
          <w:rFonts w:ascii="Arial" w:hAnsi="Arial" w:cs="Arial"/>
          <w:b/>
          <w:spacing w:val="-4"/>
        </w:rPr>
        <w:t xml:space="preserve"> </w:t>
      </w:r>
      <w:r w:rsidRPr="00214EA3">
        <w:rPr>
          <w:rFonts w:ascii="Arial" w:hAnsi="Arial" w:cs="Arial"/>
          <w:spacing w:val="-4"/>
        </w:rPr>
        <w:t>direcţie, semnalizare acustică, mers înapoi, stop şi altele.</w:t>
      </w:r>
    </w:p>
    <w:p w:rsidR="005C73EB" w:rsidRPr="00214EA3" w:rsidRDefault="005C73EB" w:rsidP="00AC2391">
      <w:pPr>
        <w:tabs>
          <w:tab w:val="left" w:pos="851"/>
        </w:tabs>
        <w:ind w:left="1038"/>
        <w:rPr>
          <w:rFonts w:ascii="Arial" w:hAnsi="Arial" w:cs="Arial"/>
          <w:b/>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1.9.6.3</w:t>
      </w:r>
      <w:r w:rsidRPr="00214EA3">
        <w:rPr>
          <w:rFonts w:ascii="Arial" w:hAnsi="Arial" w:cs="Arial"/>
          <w:spacing w:val="-4"/>
        </w:rPr>
        <w:t xml:space="preserve"> Iluminatul interior este asigurat de 26 tuburi</w:t>
      </w:r>
      <w:r w:rsidR="00A66D9C" w:rsidRPr="00214EA3">
        <w:rPr>
          <w:rFonts w:ascii="Arial" w:hAnsi="Arial" w:cs="Arial"/>
          <w:spacing w:val="-4"/>
        </w:rPr>
        <w:t xml:space="preserve"> fluorescente de 20 W</w:t>
      </w:r>
      <w:r w:rsidRPr="00214EA3">
        <w:rPr>
          <w:rFonts w:ascii="Arial" w:hAnsi="Arial" w:cs="Arial"/>
          <w:spacing w:val="-4"/>
        </w:rPr>
        <w:t xml:space="preserve"> alimentate prin invertoar</w:t>
      </w:r>
      <w:r w:rsidR="00A66D9C" w:rsidRPr="00214EA3">
        <w:rPr>
          <w:rFonts w:ascii="Arial" w:hAnsi="Arial" w:cs="Arial"/>
          <w:spacing w:val="-4"/>
        </w:rPr>
        <w:t>e electronice din sursa</w:t>
      </w:r>
      <w:r w:rsidRPr="00214EA3">
        <w:rPr>
          <w:rFonts w:ascii="Arial" w:hAnsi="Arial" w:cs="Arial"/>
          <w:spacing w:val="-4"/>
        </w:rPr>
        <w:t xml:space="preserve"> de joasă tensiune. Vizibilitatea pe timpul nopţii a conducătorului de vehicul nu este afectată de iluminatul interior.</w:t>
      </w:r>
    </w:p>
    <w:p w:rsidR="005C73EB" w:rsidRPr="00214EA3" w:rsidRDefault="005C73EB" w:rsidP="00AC2391">
      <w:pPr>
        <w:tabs>
          <w:tab w:val="left" w:pos="851"/>
        </w:tabs>
        <w:ind w:left="1038"/>
        <w:rPr>
          <w:rFonts w:ascii="Arial" w:hAnsi="Arial" w:cs="Arial"/>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1.9.6.4</w:t>
      </w:r>
      <w:r w:rsidRPr="00214EA3">
        <w:rPr>
          <w:rFonts w:ascii="Arial" w:hAnsi="Arial" w:cs="Arial"/>
          <w:spacing w:val="-4"/>
        </w:rPr>
        <w:t xml:space="preserve"> Fiecare casă a scării are amplasate lămpi prevăzute cu becuri de 24 V care se aprind la deschiderea uşilor în perioada când funcţionează lumina de poziţie.</w:t>
      </w:r>
    </w:p>
    <w:p w:rsidR="005C73EB" w:rsidRPr="00214EA3" w:rsidRDefault="005C73EB">
      <w:pPr>
        <w:tabs>
          <w:tab w:val="left" w:pos="851"/>
        </w:tabs>
        <w:rPr>
          <w:rFonts w:ascii="Arial" w:hAnsi="Arial" w:cs="Arial"/>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1.9.6.5</w:t>
      </w:r>
      <w:r w:rsidRPr="00214EA3">
        <w:rPr>
          <w:rFonts w:ascii="Arial" w:hAnsi="Arial" w:cs="Arial"/>
          <w:spacing w:val="-4"/>
        </w:rPr>
        <w:t xml:space="preserve"> Instalaţia de comunicare</w:t>
      </w:r>
    </w:p>
    <w:p w:rsidR="005C73EB" w:rsidRPr="00214EA3" w:rsidRDefault="00D4133F" w:rsidP="00D4133F">
      <w:pPr>
        <w:widowControl w:val="0"/>
        <w:ind w:left="1429" w:hanging="720"/>
        <w:outlineLvl w:val="8"/>
        <w:rPr>
          <w:rFonts w:ascii="Arial" w:hAnsi="Arial" w:cs="Arial"/>
          <w:spacing w:val="-4"/>
        </w:rPr>
      </w:pPr>
      <w:r>
        <w:rPr>
          <w:rFonts w:ascii="Arial" w:hAnsi="Arial" w:cs="Arial"/>
          <w:spacing w:val="-4"/>
        </w:rPr>
        <w:tab/>
      </w:r>
      <w:r>
        <w:rPr>
          <w:rFonts w:ascii="Arial" w:hAnsi="Arial" w:cs="Arial"/>
          <w:spacing w:val="-4"/>
        </w:rPr>
        <w:tab/>
      </w:r>
      <w:r>
        <w:rPr>
          <w:rFonts w:ascii="Arial" w:hAnsi="Arial" w:cs="Arial"/>
          <w:spacing w:val="-4"/>
        </w:rPr>
        <w:tab/>
      </w:r>
      <w:r w:rsidR="005C73EB" w:rsidRPr="00214EA3">
        <w:rPr>
          <w:rFonts w:ascii="Arial" w:hAnsi="Arial" w:cs="Arial"/>
          <w:spacing w:val="-4"/>
        </w:rPr>
        <w:t>Vagonul dispune de</w:t>
      </w:r>
      <w:r w:rsidR="00A66D9C" w:rsidRPr="00214EA3">
        <w:rPr>
          <w:rFonts w:ascii="Arial" w:hAnsi="Arial" w:cs="Arial"/>
          <w:spacing w:val="-4"/>
        </w:rPr>
        <w:t xml:space="preserve"> cate</w:t>
      </w:r>
      <w:r w:rsidR="005C73EB" w:rsidRPr="00214EA3">
        <w:rPr>
          <w:rFonts w:ascii="Arial" w:hAnsi="Arial" w:cs="Arial"/>
          <w:spacing w:val="-4"/>
        </w:rPr>
        <w:t xml:space="preserve"> o instalaţie de audioamplificare pentru informarea şi dirij</w:t>
      </w:r>
      <w:r w:rsidR="00A66D9C" w:rsidRPr="00214EA3">
        <w:rPr>
          <w:rFonts w:ascii="Arial" w:hAnsi="Arial" w:cs="Arial"/>
          <w:spacing w:val="-4"/>
        </w:rPr>
        <w:t>area călătorilor,</w:t>
      </w:r>
      <w:r w:rsidR="00F06D5F" w:rsidRPr="00214EA3">
        <w:rPr>
          <w:rFonts w:ascii="Arial" w:hAnsi="Arial" w:cs="Arial"/>
          <w:spacing w:val="-4"/>
        </w:rPr>
        <w:t xml:space="preserve"> </w:t>
      </w:r>
      <w:r w:rsidR="00A66D9C" w:rsidRPr="00214EA3">
        <w:rPr>
          <w:rFonts w:ascii="Arial" w:hAnsi="Arial" w:cs="Arial"/>
          <w:spacing w:val="-4"/>
        </w:rPr>
        <w:t>din fiecare post de conducere, av</w:t>
      </w:r>
      <w:r w:rsidR="00F06D5F" w:rsidRPr="00214EA3">
        <w:rPr>
          <w:rFonts w:ascii="Arial" w:hAnsi="Arial" w:cs="Arial"/>
          <w:spacing w:val="-4"/>
        </w:rPr>
        <w:t>â</w:t>
      </w:r>
      <w:r w:rsidR="00A66D9C" w:rsidRPr="00214EA3">
        <w:rPr>
          <w:rFonts w:ascii="Arial" w:hAnsi="Arial" w:cs="Arial"/>
          <w:spacing w:val="-4"/>
        </w:rPr>
        <w:t>nd c</w:t>
      </w:r>
      <w:r w:rsidR="00F06D5F" w:rsidRPr="00214EA3">
        <w:rPr>
          <w:rFonts w:ascii="Arial" w:hAnsi="Arial" w:cs="Arial"/>
          <w:spacing w:val="-4"/>
        </w:rPr>
        <w:t>â</w:t>
      </w:r>
      <w:r w:rsidR="00A66D9C" w:rsidRPr="00214EA3">
        <w:rPr>
          <w:rFonts w:ascii="Arial" w:hAnsi="Arial" w:cs="Arial"/>
          <w:spacing w:val="-4"/>
        </w:rPr>
        <w:t xml:space="preserve">te 5 difuzoare </w:t>
      </w:r>
      <w:r w:rsidR="00F06D5F" w:rsidRPr="00214EA3">
        <w:rPr>
          <w:rFonts w:ascii="Arial" w:hAnsi="Arial" w:cs="Arial"/>
          <w:spacing w:val="-4"/>
        </w:rPr>
        <w:t>î</w:t>
      </w:r>
      <w:r w:rsidR="00A66D9C" w:rsidRPr="00214EA3">
        <w:rPr>
          <w:rFonts w:ascii="Arial" w:hAnsi="Arial" w:cs="Arial"/>
          <w:spacing w:val="-4"/>
        </w:rPr>
        <w:t>n salon (1/A;2/C;2/B</w:t>
      </w:r>
      <w:r w:rsidR="005C711F">
        <w:rPr>
          <w:rFonts w:ascii="Arial" w:hAnsi="Arial" w:cs="Arial"/>
          <w:spacing w:val="-4"/>
        </w:rPr>
        <w:t xml:space="preserve"> pentru un sens şi 2</w:t>
      </w:r>
      <w:r w:rsidR="005C711F" w:rsidRPr="00214EA3">
        <w:rPr>
          <w:rFonts w:ascii="Arial" w:hAnsi="Arial" w:cs="Arial"/>
          <w:spacing w:val="-4"/>
        </w:rPr>
        <w:t>/A;2/C;</w:t>
      </w:r>
      <w:r w:rsidR="005C711F">
        <w:rPr>
          <w:rFonts w:ascii="Arial" w:hAnsi="Arial" w:cs="Arial"/>
          <w:spacing w:val="-4"/>
        </w:rPr>
        <w:t>1</w:t>
      </w:r>
      <w:r w:rsidR="005C711F" w:rsidRPr="00214EA3">
        <w:rPr>
          <w:rFonts w:ascii="Arial" w:hAnsi="Arial" w:cs="Arial"/>
          <w:spacing w:val="-4"/>
        </w:rPr>
        <w:t>/B</w:t>
      </w:r>
      <w:r w:rsidR="005C711F">
        <w:rPr>
          <w:rFonts w:ascii="Arial" w:hAnsi="Arial" w:cs="Arial"/>
          <w:spacing w:val="-4"/>
        </w:rPr>
        <w:t xml:space="preserve"> pentru celălalt sens</w:t>
      </w:r>
      <w:r w:rsidR="00A66D9C" w:rsidRPr="00214EA3">
        <w:rPr>
          <w:rFonts w:ascii="Arial" w:hAnsi="Arial" w:cs="Arial"/>
          <w:spacing w:val="-4"/>
        </w:rPr>
        <w:t xml:space="preserve">) </w:t>
      </w:r>
      <w:r w:rsidR="00F06D5F" w:rsidRPr="00214EA3">
        <w:rPr>
          <w:rFonts w:ascii="Arial" w:hAnsi="Arial" w:cs="Arial"/>
          <w:spacing w:val="-4"/>
        </w:rPr>
        <w:t>ş</w:t>
      </w:r>
      <w:r w:rsidR="00A66D9C" w:rsidRPr="00214EA3">
        <w:rPr>
          <w:rFonts w:ascii="Arial" w:hAnsi="Arial" w:cs="Arial"/>
          <w:spacing w:val="-4"/>
        </w:rPr>
        <w:t>i c</w:t>
      </w:r>
      <w:r w:rsidR="00F06D5F" w:rsidRPr="00214EA3">
        <w:rPr>
          <w:rFonts w:ascii="Arial" w:hAnsi="Arial" w:cs="Arial"/>
          <w:spacing w:val="-4"/>
        </w:rPr>
        <w:t>â</w:t>
      </w:r>
      <w:r w:rsidR="00A66D9C" w:rsidRPr="00214EA3">
        <w:rPr>
          <w:rFonts w:ascii="Arial" w:hAnsi="Arial" w:cs="Arial"/>
          <w:spacing w:val="-4"/>
        </w:rPr>
        <w:t xml:space="preserve">te unul </w:t>
      </w:r>
      <w:r w:rsidR="00F06D5F" w:rsidRPr="00214EA3">
        <w:rPr>
          <w:rFonts w:ascii="Arial" w:hAnsi="Arial" w:cs="Arial"/>
          <w:spacing w:val="-4"/>
        </w:rPr>
        <w:t>î</w:t>
      </w:r>
      <w:r w:rsidR="00A66D9C" w:rsidRPr="00214EA3">
        <w:rPr>
          <w:rFonts w:ascii="Arial" w:hAnsi="Arial" w:cs="Arial"/>
          <w:spacing w:val="-4"/>
        </w:rPr>
        <w:t>n cabin</w:t>
      </w:r>
      <w:r w:rsidR="00F06D5F" w:rsidRPr="00214EA3">
        <w:rPr>
          <w:rFonts w:ascii="Arial" w:hAnsi="Arial" w:cs="Arial"/>
          <w:spacing w:val="-4"/>
        </w:rPr>
        <w:t>ă</w:t>
      </w:r>
      <w:r w:rsidR="00A66D9C" w:rsidRPr="00214EA3">
        <w:rPr>
          <w:rFonts w:ascii="Arial" w:hAnsi="Arial" w:cs="Arial"/>
          <w:spacing w:val="-4"/>
        </w:rPr>
        <w:t>.</w:t>
      </w:r>
    </w:p>
    <w:p w:rsidR="005C73EB" w:rsidRPr="00214EA3" w:rsidRDefault="005C73EB">
      <w:pPr>
        <w:tabs>
          <w:tab w:val="left" w:pos="851"/>
        </w:tabs>
        <w:ind w:firstLine="1418"/>
        <w:rPr>
          <w:rFonts w:ascii="Arial" w:hAnsi="Arial" w:cs="Arial"/>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1.9.6.6</w:t>
      </w:r>
      <w:r w:rsidRPr="00214EA3">
        <w:rPr>
          <w:rFonts w:ascii="Arial" w:hAnsi="Arial" w:cs="Arial"/>
          <w:spacing w:val="-4"/>
        </w:rPr>
        <w:t xml:space="preserve"> Vagonul </w:t>
      </w:r>
      <w:r w:rsidR="00A66D9C" w:rsidRPr="00214EA3">
        <w:rPr>
          <w:rFonts w:ascii="Arial" w:hAnsi="Arial" w:cs="Arial"/>
          <w:spacing w:val="-4"/>
        </w:rPr>
        <w:t xml:space="preserve">este dotat cu </w:t>
      </w:r>
      <w:r w:rsidR="009D7A9B" w:rsidRPr="00214EA3">
        <w:rPr>
          <w:rFonts w:ascii="Arial" w:hAnsi="Arial" w:cs="Arial"/>
          <w:spacing w:val="-4"/>
        </w:rPr>
        <w:t xml:space="preserve">cate </w:t>
      </w:r>
      <w:r w:rsidR="00A66D9C" w:rsidRPr="00214EA3">
        <w:rPr>
          <w:rFonts w:ascii="Arial" w:hAnsi="Arial" w:cs="Arial"/>
          <w:spacing w:val="-4"/>
        </w:rPr>
        <w:t xml:space="preserve">2 faruri rotunde </w:t>
      </w:r>
      <w:r w:rsidRPr="00214EA3">
        <w:rPr>
          <w:rFonts w:ascii="Arial" w:hAnsi="Arial" w:cs="Arial"/>
          <w:spacing w:val="-4"/>
        </w:rPr>
        <w:t xml:space="preserve"> ELBA prevăzute cu câte un bec de 40 x 45 W, pentru fază scurtă şi respectiv fază lungă şi cu câ</w:t>
      </w:r>
      <w:r w:rsidR="009D7A9B" w:rsidRPr="00214EA3">
        <w:rPr>
          <w:rFonts w:ascii="Arial" w:hAnsi="Arial" w:cs="Arial"/>
          <w:spacing w:val="-4"/>
        </w:rPr>
        <w:t>te un bec de 3 W pentru poziţie,</w:t>
      </w:r>
      <w:r w:rsidR="00BF54A2" w:rsidRPr="00214EA3">
        <w:rPr>
          <w:rFonts w:ascii="Arial" w:hAnsi="Arial" w:cs="Arial"/>
          <w:spacing w:val="-4"/>
        </w:rPr>
        <w:t xml:space="preserve"> </w:t>
      </w:r>
      <w:r w:rsidR="009D7A9B" w:rsidRPr="00214EA3">
        <w:rPr>
          <w:rFonts w:ascii="Arial" w:hAnsi="Arial" w:cs="Arial"/>
          <w:spacing w:val="-4"/>
        </w:rPr>
        <w:t>pentru fiecare sens de mers. Pe colţurile părţilor</w:t>
      </w:r>
      <w:r w:rsidRPr="00214EA3">
        <w:rPr>
          <w:rFonts w:ascii="Arial" w:hAnsi="Arial" w:cs="Arial"/>
          <w:spacing w:val="-4"/>
        </w:rPr>
        <w:t xml:space="preserve"> frontale, stânga şi dreapta sunt montate </w:t>
      </w:r>
      <w:r w:rsidR="009D7A9B" w:rsidRPr="00214EA3">
        <w:rPr>
          <w:rFonts w:ascii="Arial" w:hAnsi="Arial" w:cs="Arial"/>
          <w:spacing w:val="-4"/>
        </w:rPr>
        <w:t>c</w:t>
      </w:r>
      <w:r w:rsidR="00BF54A2" w:rsidRPr="00214EA3">
        <w:rPr>
          <w:rFonts w:ascii="Arial" w:hAnsi="Arial" w:cs="Arial"/>
          <w:spacing w:val="-4"/>
        </w:rPr>
        <w:t>â</w:t>
      </w:r>
      <w:r w:rsidR="009D7A9B" w:rsidRPr="00214EA3">
        <w:rPr>
          <w:rFonts w:ascii="Arial" w:hAnsi="Arial" w:cs="Arial"/>
          <w:spacing w:val="-4"/>
        </w:rPr>
        <w:t xml:space="preserve">te </w:t>
      </w:r>
      <w:r w:rsidRPr="00214EA3">
        <w:rPr>
          <w:rFonts w:ascii="Arial" w:hAnsi="Arial" w:cs="Arial"/>
          <w:spacing w:val="-4"/>
        </w:rPr>
        <w:t>2 semnalizatoare de direcţie, tip A 3 – ELBA cu lumină portocalie, dotată cu un bec de 5 W.</w:t>
      </w:r>
    </w:p>
    <w:p w:rsidR="005C73EB" w:rsidRPr="00214EA3" w:rsidRDefault="00AC2391" w:rsidP="00D4133F">
      <w:pPr>
        <w:widowControl w:val="0"/>
        <w:ind w:left="1429" w:hanging="720"/>
        <w:outlineLvl w:val="8"/>
        <w:rPr>
          <w:rFonts w:ascii="Arial" w:hAnsi="Arial" w:cs="Arial"/>
          <w:spacing w:val="-4"/>
        </w:rPr>
      </w:pPr>
      <w:r>
        <w:rPr>
          <w:rFonts w:ascii="Arial" w:hAnsi="Arial" w:cs="Arial"/>
          <w:spacing w:val="-4"/>
        </w:rPr>
        <w:tab/>
      </w:r>
      <w:r w:rsidR="00D4133F">
        <w:rPr>
          <w:rFonts w:ascii="Arial" w:hAnsi="Arial" w:cs="Arial"/>
          <w:spacing w:val="-4"/>
        </w:rPr>
        <w:tab/>
      </w:r>
      <w:r w:rsidR="00D4133F">
        <w:rPr>
          <w:rFonts w:ascii="Arial" w:hAnsi="Arial" w:cs="Arial"/>
          <w:spacing w:val="-4"/>
        </w:rPr>
        <w:tab/>
      </w:r>
      <w:r w:rsidR="005C73EB" w:rsidRPr="00214EA3">
        <w:rPr>
          <w:rFonts w:ascii="Arial" w:hAnsi="Arial" w:cs="Arial"/>
          <w:spacing w:val="-4"/>
        </w:rPr>
        <w:t>Pe tronsoanele A şi B sunt montate, pe părţile laterale, câte două lămpi de semnalizare cu lumină intermitentă portocalie tip LDS, prevăzute cu becuri de 15 W, acţionarea acestora se face prin intermediul unui releu de semnalizare electronic.</w:t>
      </w:r>
    </w:p>
    <w:p w:rsidR="005C73EB" w:rsidRPr="00214EA3" w:rsidRDefault="00AC2391" w:rsidP="00D4133F">
      <w:pPr>
        <w:widowControl w:val="0"/>
        <w:ind w:left="1429" w:hanging="720"/>
        <w:outlineLvl w:val="8"/>
        <w:rPr>
          <w:rFonts w:ascii="Arial" w:hAnsi="Arial" w:cs="Arial"/>
          <w:spacing w:val="-4"/>
        </w:rPr>
      </w:pPr>
      <w:r>
        <w:rPr>
          <w:rFonts w:ascii="Arial" w:hAnsi="Arial" w:cs="Arial"/>
          <w:spacing w:val="-4"/>
        </w:rPr>
        <w:tab/>
      </w:r>
      <w:r w:rsidR="00D4133F">
        <w:rPr>
          <w:rFonts w:ascii="Arial" w:hAnsi="Arial" w:cs="Arial"/>
          <w:spacing w:val="-4"/>
        </w:rPr>
        <w:tab/>
      </w:r>
      <w:r w:rsidR="00D4133F">
        <w:rPr>
          <w:rFonts w:ascii="Arial" w:hAnsi="Arial" w:cs="Arial"/>
          <w:spacing w:val="-4"/>
        </w:rPr>
        <w:tab/>
      </w:r>
      <w:r w:rsidR="009D7A9B" w:rsidRPr="00214EA3">
        <w:rPr>
          <w:rFonts w:ascii="Arial" w:hAnsi="Arial" w:cs="Arial"/>
          <w:spacing w:val="-4"/>
        </w:rPr>
        <w:t>Tronsoanele A si B au prevăzute, su</w:t>
      </w:r>
      <w:r w:rsidR="005C711F">
        <w:rPr>
          <w:rFonts w:ascii="Arial" w:hAnsi="Arial" w:cs="Arial"/>
          <w:spacing w:val="-4"/>
        </w:rPr>
        <w:t>b</w:t>
      </w:r>
      <w:r w:rsidR="009D7A9B" w:rsidRPr="00214EA3">
        <w:rPr>
          <w:rFonts w:ascii="Arial" w:hAnsi="Arial" w:cs="Arial"/>
          <w:spacing w:val="-4"/>
        </w:rPr>
        <w:t xml:space="preserve"> faruri,</w:t>
      </w:r>
      <w:r w:rsidR="00BF54A2" w:rsidRPr="00214EA3">
        <w:rPr>
          <w:rFonts w:ascii="Arial" w:hAnsi="Arial" w:cs="Arial"/>
          <w:spacing w:val="-4"/>
        </w:rPr>
        <w:t xml:space="preserve"> </w:t>
      </w:r>
      <w:r w:rsidR="009D7A9B" w:rsidRPr="00214EA3">
        <w:rPr>
          <w:rFonts w:ascii="Arial" w:hAnsi="Arial" w:cs="Arial"/>
          <w:spacing w:val="-4"/>
        </w:rPr>
        <w:t>cate</w:t>
      </w:r>
      <w:r w:rsidR="005C73EB" w:rsidRPr="00214EA3">
        <w:rPr>
          <w:rFonts w:ascii="Arial" w:hAnsi="Arial" w:cs="Arial"/>
          <w:spacing w:val="-4"/>
        </w:rPr>
        <w:t xml:space="preserve"> 10 lămpi tip AS1 prevăzute cu dispersor roşu pentru stop, poziţii pe ceaţă cu dispersor alb pentru mersul înapoi, dispersor galben pentru</w:t>
      </w:r>
      <w:r w:rsidR="009D7A9B" w:rsidRPr="00214EA3">
        <w:rPr>
          <w:rFonts w:ascii="Arial" w:hAnsi="Arial" w:cs="Arial"/>
          <w:spacing w:val="-4"/>
        </w:rPr>
        <w:t xml:space="preserve"> semnalizare direcţie şi avarie,</w:t>
      </w:r>
      <w:r w:rsidR="00BF54A2" w:rsidRPr="00214EA3">
        <w:rPr>
          <w:rFonts w:ascii="Arial" w:hAnsi="Arial" w:cs="Arial"/>
          <w:spacing w:val="-4"/>
        </w:rPr>
        <w:t xml:space="preserve"> </w:t>
      </w:r>
      <w:r w:rsidR="009D7A9B" w:rsidRPr="00214EA3">
        <w:rPr>
          <w:rFonts w:ascii="Arial" w:hAnsi="Arial" w:cs="Arial"/>
          <w:spacing w:val="-4"/>
        </w:rPr>
        <w:t>cosiderate ca</w:t>
      </w:r>
      <w:r w:rsidR="0036629E">
        <w:rPr>
          <w:rFonts w:ascii="Arial" w:hAnsi="Arial" w:cs="Arial"/>
          <w:spacing w:val="-4"/>
        </w:rPr>
        <w:t>’</w:t>
      </w:r>
      <w:r w:rsidR="001D19AE">
        <w:rPr>
          <w:rFonts w:ascii="Arial" w:hAnsi="Arial" w:cs="Arial"/>
          <w:spacing w:val="-4"/>
        </w:rPr>
        <w:t xml:space="preserve"> </w:t>
      </w:r>
      <w:r w:rsidR="009D7A9B" w:rsidRPr="00214EA3">
        <w:rPr>
          <w:rFonts w:ascii="Arial" w:hAnsi="Arial" w:cs="Arial"/>
          <w:spacing w:val="-4"/>
        </w:rPr>
        <w:t>”lampi spate” pentru fiecare sens de mers.</w:t>
      </w:r>
      <w:r w:rsidR="00BF54A2" w:rsidRPr="00214EA3">
        <w:rPr>
          <w:rFonts w:ascii="Arial" w:hAnsi="Arial" w:cs="Arial"/>
          <w:spacing w:val="-4"/>
        </w:rPr>
        <w:t xml:space="preserve"> </w:t>
      </w:r>
      <w:r>
        <w:rPr>
          <w:rFonts w:ascii="Arial" w:hAnsi="Arial" w:cs="Arial"/>
          <w:spacing w:val="-4"/>
        </w:rPr>
        <w:tab/>
      </w:r>
      <w:r w:rsidR="009D7A9B" w:rsidRPr="00214EA3">
        <w:rPr>
          <w:rFonts w:ascii="Arial" w:hAnsi="Arial" w:cs="Arial"/>
          <w:spacing w:val="-4"/>
        </w:rPr>
        <w:t>Acestea,</w:t>
      </w:r>
      <w:r w:rsidR="00BF54A2" w:rsidRPr="00214EA3">
        <w:rPr>
          <w:rFonts w:ascii="Arial" w:hAnsi="Arial" w:cs="Arial"/>
          <w:spacing w:val="-4"/>
        </w:rPr>
        <w:t xml:space="preserve"> </w:t>
      </w:r>
      <w:r w:rsidR="009D7A9B" w:rsidRPr="00214EA3">
        <w:rPr>
          <w:rFonts w:ascii="Arial" w:hAnsi="Arial" w:cs="Arial"/>
          <w:spacing w:val="-4"/>
        </w:rPr>
        <w:t xml:space="preserve">ca </w:t>
      </w:r>
      <w:r w:rsidR="00BF54A2" w:rsidRPr="00214EA3">
        <w:rPr>
          <w:rFonts w:ascii="Arial" w:hAnsi="Arial" w:cs="Arial"/>
          <w:spacing w:val="-4"/>
        </w:rPr>
        <w:t>ş</w:t>
      </w:r>
      <w:r w:rsidR="009D7A9B" w:rsidRPr="00214EA3">
        <w:rPr>
          <w:rFonts w:ascii="Arial" w:hAnsi="Arial" w:cs="Arial"/>
          <w:spacing w:val="-4"/>
        </w:rPr>
        <w:t>i farurile, nu pot fi aprinse dac</w:t>
      </w:r>
      <w:r w:rsidR="00BF54A2" w:rsidRPr="00214EA3">
        <w:rPr>
          <w:rFonts w:ascii="Arial" w:hAnsi="Arial" w:cs="Arial"/>
          <w:spacing w:val="-4"/>
        </w:rPr>
        <w:t>â</w:t>
      </w:r>
      <w:r w:rsidR="009D7A9B" w:rsidRPr="00214EA3">
        <w:rPr>
          <w:rFonts w:ascii="Arial" w:hAnsi="Arial" w:cs="Arial"/>
          <w:spacing w:val="-4"/>
        </w:rPr>
        <w:t>t conform codului de semnalizare rutier</w:t>
      </w:r>
      <w:r w:rsidR="00BF54A2" w:rsidRPr="00214EA3">
        <w:rPr>
          <w:rFonts w:ascii="Arial" w:hAnsi="Arial" w:cs="Arial"/>
          <w:spacing w:val="-4"/>
        </w:rPr>
        <w:t>ă</w:t>
      </w:r>
      <w:r w:rsidR="009D7A9B" w:rsidRPr="00214EA3">
        <w:rPr>
          <w:rFonts w:ascii="Arial" w:hAnsi="Arial" w:cs="Arial"/>
          <w:spacing w:val="-4"/>
        </w:rPr>
        <w:t xml:space="preserve"> din postul de conducere corespunzator.</w:t>
      </w:r>
    </w:p>
    <w:p w:rsidR="005C73EB" w:rsidRPr="00214EA3" w:rsidRDefault="00D4133F" w:rsidP="00D4133F">
      <w:pPr>
        <w:widowControl w:val="0"/>
        <w:ind w:left="1429" w:hanging="720"/>
        <w:outlineLvl w:val="8"/>
        <w:rPr>
          <w:rFonts w:ascii="Arial" w:hAnsi="Arial" w:cs="Arial"/>
          <w:spacing w:val="-4"/>
        </w:rPr>
      </w:pPr>
      <w:r>
        <w:rPr>
          <w:rFonts w:ascii="Arial" w:hAnsi="Arial" w:cs="Arial"/>
          <w:spacing w:val="-4"/>
        </w:rPr>
        <w:tab/>
      </w:r>
      <w:r>
        <w:rPr>
          <w:rFonts w:ascii="Arial" w:hAnsi="Arial" w:cs="Arial"/>
          <w:spacing w:val="-4"/>
        </w:rPr>
        <w:tab/>
      </w:r>
      <w:r w:rsidR="005C73EB" w:rsidRPr="00214EA3">
        <w:rPr>
          <w:rFonts w:ascii="Arial" w:hAnsi="Arial" w:cs="Arial"/>
          <w:spacing w:val="-4"/>
        </w:rPr>
        <w:t>Becul pentru stop este de 21 W, cel pentru poziţii şi semnalizare de 10 W, iar cel pentru mers înapoi şi ceaţă este de 15 W.</w:t>
      </w:r>
    </w:p>
    <w:p w:rsidR="005C73EB" w:rsidRPr="00214EA3" w:rsidRDefault="005C73EB">
      <w:pPr>
        <w:tabs>
          <w:tab w:val="left" w:pos="851"/>
        </w:tabs>
        <w:ind w:firstLine="1418"/>
        <w:rPr>
          <w:rFonts w:ascii="Arial" w:hAnsi="Arial" w:cs="Arial"/>
          <w:spacing w:val="-4"/>
        </w:rPr>
      </w:pPr>
    </w:p>
    <w:p w:rsidR="005C73EB" w:rsidRDefault="005C73EB" w:rsidP="00D4133F">
      <w:pPr>
        <w:widowControl w:val="0"/>
        <w:ind w:left="1429" w:hanging="720"/>
        <w:outlineLvl w:val="8"/>
        <w:rPr>
          <w:rFonts w:ascii="Arial" w:hAnsi="Arial" w:cs="Arial"/>
          <w:spacing w:val="-4"/>
        </w:rPr>
      </w:pPr>
      <w:r w:rsidRPr="00214EA3">
        <w:rPr>
          <w:rFonts w:ascii="Arial" w:hAnsi="Arial" w:cs="Arial"/>
          <w:b/>
          <w:spacing w:val="-4"/>
        </w:rPr>
        <w:tab/>
        <w:t>1.9.6.7</w:t>
      </w:r>
      <w:r w:rsidRPr="00214EA3">
        <w:rPr>
          <w:rFonts w:ascii="Arial" w:hAnsi="Arial" w:cs="Arial"/>
          <w:spacing w:val="-4"/>
        </w:rPr>
        <w:t xml:space="preserve"> Vagonul este prevăzut cu</w:t>
      </w:r>
      <w:r w:rsidR="009D7A9B" w:rsidRPr="00214EA3">
        <w:rPr>
          <w:rFonts w:ascii="Arial" w:hAnsi="Arial" w:cs="Arial"/>
          <w:spacing w:val="-4"/>
        </w:rPr>
        <w:t xml:space="preserve"> c</w:t>
      </w:r>
      <w:r w:rsidR="00BF54A2" w:rsidRPr="00214EA3">
        <w:rPr>
          <w:rFonts w:ascii="Arial" w:hAnsi="Arial" w:cs="Arial"/>
          <w:spacing w:val="-4"/>
        </w:rPr>
        <w:t>â</w:t>
      </w:r>
      <w:r w:rsidR="009D7A9B" w:rsidRPr="00214EA3">
        <w:rPr>
          <w:rFonts w:ascii="Arial" w:hAnsi="Arial" w:cs="Arial"/>
          <w:spacing w:val="-4"/>
        </w:rPr>
        <w:t>te</w:t>
      </w:r>
      <w:r w:rsidRPr="00214EA3">
        <w:rPr>
          <w:rFonts w:ascii="Arial" w:hAnsi="Arial" w:cs="Arial"/>
          <w:spacing w:val="-4"/>
        </w:rPr>
        <w:t xml:space="preserve"> un clopot de semnalizare</w:t>
      </w:r>
      <w:r w:rsidR="009D7A9B" w:rsidRPr="00214EA3">
        <w:rPr>
          <w:rFonts w:ascii="Arial" w:hAnsi="Arial" w:cs="Arial"/>
          <w:spacing w:val="-4"/>
        </w:rPr>
        <w:t xml:space="preserve"> acustic</w:t>
      </w:r>
      <w:r w:rsidR="00BF54A2" w:rsidRPr="00214EA3">
        <w:rPr>
          <w:rFonts w:ascii="Arial" w:hAnsi="Arial" w:cs="Arial"/>
          <w:spacing w:val="-4"/>
        </w:rPr>
        <w:t>ă</w:t>
      </w:r>
      <w:r w:rsidRPr="00214EA3">
        <w:rPr>
          <w:rFonts w:ascii="Arial" w:hAnsi="Arial" w:cs="Arial"/>
          <w:spacing w:val="-4"/>
        </w:rPr>
        <w:t xml:space="preserve"> cu acţionare elec</w:t>
      </w:r>
      <w:r w:rsidR="009D7A9B" w:rsidRPr="00214EA3">
        <w:rPr>
          <w:rFonts w:ascii="Arial" w:hAnsi="Arial" w:cs="Arial"/>
          <w:spacing w:val="-4"/>
        </w:rPr>
        <w:t>tric</w:t>
      </w:r>
      <w:r w:rsidR="00794C68" w:rsidRPr="00214EA3">
        <w:rPr>
          <w:rFonts w:ascii="Arial" w:hAnsi="Arial" w:cs="Arial"/>
          <w:spacing w:val="-4"/>
        </w:rPr>
        <w:t>ă</w:t>
      </w:r>
      <w:r w:rsidR="009D7A9B" w:rsidRPr="00214EA3">
        <w:rPr>
          <w:rFonts w:ascii="Arial" w:hAnsi="Arial" w:cs="Arial"/>
          <w:spacing w:val="-4"/>
        </w:rPr>
        <w:t>,</w:t>
      </w:r>
      <w:r w:rsidR="00BF54A2" w:rsidRPr="00214EA3">
        <w:rPr>
          <w:rFonts w:ascii="Arial" w:hAnsi="Arial" w:cs="Arial"/>
          <w:spacing w:val="-4"/>
        </w:rPr>
        <w:t xml:space="preserve"> </w:t>
      </w:r>
      <w:r w:rsidR="009D7A9B" w:rsidRPr="00214EA3">
        <w:rPr>
          <w:rFonts w:ascii="Arial" w:hAnsi="Arial" w:cs="Arial"/>
          <w:spacing w:val="-4"/>
        </w:rPr>
        <w:t>pentru fiecare post de conducere.</w:t>
      </w:r>
      <w:r w:rsidRPr="00214EA3">
        <w:rPr>
          <w:rFonts w:ascii="Arial" w:hAnsi="Arial" w:cs="Arial"/>
          <w:spacing w:val="-4"/>
        </w:rPr>
        <w:t xml:space="preserve"> Intensitatea sonoră a clopotului este cuprinsă între 80</w:t>
      </w:r>
      <w:r w:rsidRPr="00214EA3">
        <w:rPr>
          <w:rFonts w:ascii="Arial" w:hAnsi="Arial" w:cs="Arial"/>
          <w:spacing w:val="-4"/>
        </w:rPr>
        <w:sym w:font="Symbol" w:char="F0B8"/>
      </w:r>
      <w:r w:rsidRPr="00214EA3">
        <w:rPr>
          <w:rFonts w:ascii="Arial" w:hAnsi="Arial" w:cs="Arial"/>
          <w:spacing w:val="-4"/>
        </w:rPr>
        <w:t xml:space="preserve">90 dB măsurată în exterior.   </w:t>
      </w:r>
    </w:p>
    <w:p w:rsidR="00D4133F" w:rsidRPr="00214EA3" w:rsidRDefault="00D4133F" w:rsidP="00D4133F">
      <w:pPr>
        <w:widowControl w:val="0"/>
        <w:ind w:left="1429" w:hanging="720"/>
        <w:outlineLvl w:val="8"/>
        <w:rPr>
          <w:rFonts w:ascii="Arial" w:hAnsi="Arial" w:cs="Arial"/>
          <w:spacing w:val="-4"/>
        </w:rPr>
      </w:pPr>
    </w:p>
    <w:p w:rsidR="00AC2391" w:rsidRDefault="005C73EB" w:rsidP="00D4133F">
      <w:pPr>
        <w:widowControl w:val="0"/>
        <w:ind w:left="1429" w:hanging="720"/>
        <w:outlineLvl w:val="8"/>
        <w:rPr>
          <w:rFonts w:ascii="Arial" w:hAnsi="Arial" w:cs="Arial"/>
          <w:spacing w:val="-4"/>
        </w:rPr>
      </w:pPr>
      <w:r w:rsidRPr="00214EA3">
        <w:rPr>
          <w:rFonts w:ascii="Arial" w:hAnsi="Arial" w:cs="Arial"/>
          <w:b/>
          <w:spacing w:val="-4"/>
        </w:rPr>
        <w:tab/>
        <w:t>1.9.6.8</w:t>
      </w:r>
      <w:r w:rsidRPr="00214EA3">
        <w:rPr>
          <w:rFonts w:ascii="Arial" w:hAnsi="Arial" w:cs="Arial"/>
          <w:spacing w:val="-4"/>
        </w:rPr>
        <w:t xml:space="preserve"> Protecţia împotriva supratensiunilor atmosferice este realizată cu </w:t>
      </w:r>
      <w:r w:rsidR="009D7A9B" w:rsidRPr="00214EA3">
        <w:rPr>
          <w:rFonts w:ascii="Arial" w:hAnsi="Arial" w:cs="Arial"/>
          <w:spacing w:val="-4"/>
        </w:rPr>
        <w:t xml:space="preserve"> cate</w:t>
      </w:r>
      <w:r w:rsidR="00BF54A2" w:rsidRPr="00214EA3">
        <w:rPr>
          <w:rFonts w:ascii="Arial" w:hAnsi="Arial" w:cs="Arial"/>
          <w:spacing w:val="-4"/>
        </w:rPr>
        <w:t xml:space="preserve"> </w:t>
      </w:r>
      <w:r w:rsidRPr="00214EA3">
        <w:rPr>
          <w:rFonts w:ascii="Arial" w:hAnsi="Arial" w:cs="Arial"/>
          <w:spacing w:val="-4"/>
        </w:rPr>
        <w:t>un descărcător catodic cu rezistenţă variabilă</w:t>
      </w:r>
      <w:r w:rsidR="00BF54A2" w:rsidRPr="00214EA3">
        <w:rPr>
          <w:rFonts w:ascii="Arial" w:hAnsi="Arial" w:cs="Arial"/>
          <w:spacing w:val="-4"/>
        </w:rPr>
        <w:t xml:space="preserve">, </w:t>
      </w:r>
      <w:r w:rsidR="009D7A9B" w:rsidRPr="00214EA3">
        <w:rPr>
          <w:rFonts w:ascii="Arial" w:hAnsi="Arial" w:cs="Arial"/>
          <w:spacing w:val="-4"/>
        </w:rPr>
        <w:t>pentru fiecare echipament de trac</w:t>
      </w:r>
      <w:r w:rsidR="00BF54A2" w:rsidRPr="00214EA3">
        <w:rPr>
          <w:rFonts w:ascii="Arial" w:hAnsi="Arial" w:cs="Arial"/>
          <w:spacing w:val="-4"/>
        </w:rPr>
        <w:t>ţ</w:t>
      </w:r>
      <w:r w:rsidR="009D7A9B" w:rsidRPr="00214EA3">
        <w:rPr>
          <w:rFonts w:ascii="Arial" w:hAnsi="Arial" w:cs="Arial"/>
          <w:spacing w:val="-4"/>
        </w:rPr>
        <w:t>iune.</w:t>
      </w:r>
    </w:p>
    <w:p w:rsidR="00AC2391" w:rsidRDefault="00AC2391" w:rsidP="00D4133F">
      <w:pPr>
        <w:widowControl w:val="0"/>
        <w:ind w:left="1429" w:hanging="720"/>
        <w:outlineLvl w:val="8"/>
        <w:rPr>
          <w:rFonts w:ascii="Arial" w:hAnsi="Arial" w:cs="Arial"/>
          <w:spacing w:val="-4"/>
        </w:rPr>
      </w:pPr>
      <w:r>
        <w:rPr>
          <w:rFonts w:ascii="Arial" w:hAnsi="Arial" w:cs="Arial"/>
          <w:b/>
          <w:spacing w:val="-4"/>
        </w:rPr>
        <w:tab/>
      </w:r>
      <w:r w:rsidR="00D4133F">
        <w:rPr>
          <w:rFonts w:ascii="Arial" w:hAnsi="Arial" w:cs="Arial"/>
          <w:b/>
          <w:spacing w:val="-4"/>
        </w:rPr>
        <w:tab/>
      </w:r>
      <w:r w:rsidR="00D4133F">
        <w:rPr>
          <w:rFonts w:ascii="Arial" w:hAnsi="Arial" w:cs="Arial"/>
          <w:b/>
          <w:spacing w:val="-4"/>
        </w:rPr>
        <w:tab/>
      </w:r>
      <w:r w:rsidR="005C73EB" w:rsidRPr="00214EA3">
        <w:rPr>
          <w:rFonts w:ascii="Arial" w:hAnsi="Arial" w:cs="Arial"/>
          <w:spacing w:val="-4"/>
        </w:rPr>
        <w:t>Circuitele electrice sunt protejate contra supracurenţilor şi suprasarcinilor prin siguranţe fuzibile sau întrerupătoare automate.</w:t>
      </w:r>
    </w:p>
    <w:p w:rsidR="005C73EB" w:rsidRDefault="00AC2391" w:rsidP="00D4133F">
      <w:pPr>
        <w:widowControl w:val="0"/>
        <w:ind w:left="1429" w:hanging="720"/>
        <w:outlineLvl w:val="8"/>
        <w:rPr>
          <w:rFonts w:ascii="Arial" w:hAnsi="Arial" w:cs="Arial"/>
          <w:spacing w:val="-4"/>
        </w:rPr>
      </w:pPr>
      <w:r>
        <w:rPr>
          <w:rFonts w:ascii="Arial" w:hAnsi="Arial" w:cs="Arial"/>
          <w:spacing w:val="-4"/>
        </w:rPr>
        <w:tab/>
      </w:r>
      <w:r w:rsidR="00D4133F">
        <w:rPr>
          <w:rFonts w:ascii="Arial" w:hAnsi="Arial" w:cs="Arial"/>
          <w:spacing w:val="-4"/>
        </w:rPr>
        <w:tab/>
      </w:r>
      <w:r w:rsidR="00D4133F">
        <w:rPr>
          <w:rFonts w:ascii="Arial" w:hAnsi="Arial" w:cs="Arial"/>
          <w:spacing w:val="-4"/>
        </w:rPr>
        <w:tab/>
      </w:r>
      <w:r w:rsidR="005C73EB" w:rsidRPr="00214EA3">
        <w:rPr>
          <w:rFonts w:ascii="Arial" w:hAnsi="Arial" w:cs="Arial"/>
          <w:spacing w:val="-4"/>
        </w:rPr>
        <w:t>Circuitul motoarelor de tracţiune este protejat de</w:t>
      </w:r>
      <w:r w:rsidR="009D7A9B" w:rsidRPr="00214EA3">
        <w:rPr>
          <w:rFonts w:ascii="Arial" w:hAnsi="Arial" w:cs="Arial"/>
          <w:spacing w:val="-4"/>
        </w:rPr>
        <w:t xml:space="preserve"> c</w:t>
      </w:r>
      <w:r w:rsidR="001470BF" w:rsidRPr="00214EA3">
        <w:rPr>
          <w:rFonts w:ascii="Arial" w:hAnsi="Arial" w:cs="Arial"/>
          <w:spacing w:val="-4"/>
        </w:rPr>
        <w:t>â</w:t>
      </w:r>
      <w:r w:rsidR="009D7A9B" w:rsidRPr="00214EA3">
        <w:rPr>
          <w:rFonts w:ascii="Arial" w:hAnsi="Arial" w:cs="Arial"/>
          <w:spacing w:val="-4"/>
        </w:rPr>
        <w:t>te un întrerupător automat pentru fiecare echipament de trac</w:t>
      </w:r>
      <w:r w:rsidR="001470BF" w:rsidRPr="00214EA3">
        <w:rPr>
          <w:rFonts w:ascii="Arial" w:hAnsi="Arial" w:cs="Arial"/>
          <w:spacing w:val="-4"/>
        </w:rPr>
        <w:t>ţ</w:t>
      </w:r>
      <w:r w:rsidR="009D7A9B" w:rsidRPr="00214EA3">
        <w:rPr>
          <w:rFonts w:ascii="Arial" w:hAnsi="Arial" w:cs="Arial"/>
          <w:spacing w:val="-4"/>
        </w:rPr>
        <w:t>iune.</w:t>
      </w:r>
      <w:r w:rsidR="005C73EB" w:rsidRPr="00214EA3">
        <w:rPr>
          <w:rFonts w:ascii="Arial" w:hAnsi="Arial" w:cs="Arial"/>
          <w:spacing w:val="-4"/>
        </w:rPr>
        <w:t xml:space="preserve"> Rezistenţa de izolaţie între circuite şi masă este mai mare de 10 M</w:t>
      </w:r>
      <w:r w:rsidR="005C73EB" w:rsidRPr="00214EA3">
        <w:rPr>
          <w:rFonts w:ascii="Arial" w:hAnsi="Arial" w:cs="Arial"/>
          <w:spacing w:val="-4"/>
        </w:rPr>
        <w:sym w:font="Symbol" w:char="F057"/>
      </w:r>
      <w:r w:rsidR="005C73EB" w:rsidRPr="00214EA3">
        <w:rPr>
          <w:rFonts w:ascii="Arial" w:hAnsi="Arial" w:cs="Arial"/>
          <w:spacing w:val="-4"/>
        </w:rPr>
        <w:t xml:space="preserve"> în stare rece şi uscată.</w:t>
      </w:r>
    </w:p>
    <w:p w:rsidR="00D4133F" w:rsidRPr="00214EA3" w:rsidRDefault="00D4133F" w:rsidP="00AC2391">
      <w:pPr>
        <w:tabs>
          <w:tab w:val="left" w:pos="851"/>
        </w:tabs>
        <w:ind w:left="1038"/>
        <w:rPr>
          <w:rFonts w:ascii="Arial" w:hAnsi="Arial" w:cs="Arial"/>
          <w:spacing w:val="-4"/>
        </w:rPr>
      </w:pPr>
    </w:p>
    <w:p w:rsidR="00AC2391" w:rsidRDefault="005C73EB" w:rsidP="00D4133F">
      <w:pPr>
        <w:widowControl w:val="0"/>
        <w:ind w:left="1429" w:hanging="720"/>
        <w:outlineLvl w:val="8"/>
        <w:rPr>
          <w:rFonts w:ascii="Arial" w:hAnsi="Arial" w:cs="Arial"/>
          <w:spacing w:val="-4"/>
        </w:rPr>
      </w:pPr>
      <w:r w:rsidRPr="00214EA3">
        <w:rPr>
          <w:rFonts w:ascii="Arial" w:hAnsi="Arial" w:cs="Arial"/>
          <w:b/>
          <w:spacing w:val="-4"/>
        </w:rPr>
        <w:tab/>
        <w:t>1.9.6.9.</w:t>
      </w:r>
      <w:r w:rsidRPr="00214EA3">
        <w:rPr>
          <w:rFonts w:ascii="Arial" w:hAnsi="Arial" w:cs="Arial"/>
          <w:spacing w:val="-4"/>
        </w:rPr>
        <w:t xml:space="preserve"> Acţionarea vagonului se face cu două motoare de tracţiune de </w:t>
      </w:r>
      <w:r w:rsidRPr="00214EA3">
        <w:rPr>
          <w:rFonts w:ascii="Arial" w:hAnsi="Arial" w:cs="Arial"/>
          <w:spacing w:val="-4"/>
        </w:rPr>
        <w:lastRenderedPageBreak/>
        <w:t>curent continuu. Comanda demarajului şi a frânării de serviciu se face cu ajutorul</w:t>
      </w:r>
      <w:r w:rsidR="00F50FEC" w:rsidRPr="00214EA3">
        <w:rPr>
          <w:rFonts w:ascii="Arial" w:hAnsi="Arial" w:cs="Arial"/>
          <w:spacing w:val="-4"/>
        </w:rPr>
        <w:t xml:space="preserve"> unui controler acţionat manual </w:t>
      </w:r>
      <w:r w:rsidR="001470BF" w:rsidRPr="00214EA3">
        <w:rPr>
          <w:rFonts w:ascii="Arial" w:hAnsi="Arial" w:cs="Arial"/>
          <w:spacing w:val="-4"/>
        </w:rPr>
        <w:t>di</w:t>
      </w:r>
      <w:r w:rsidR="00F50FEC" w:rsidRPr="00214EA3">
        <w:rPr>
          <w:rFonts w:ascii="Arial" w:hAnsi="Arial" w:cs="Arial"/>
          <w:spacing w:val="-4"/>
        </w:rPr>
        <w:t>n fiecare post de conducere.</w:t>
      </w:r>
    </w:p>
    <w:p w:rsidR="00AC2391" w:rsidRDefault="00AC2391" w:rsidP="00D4133F">
      <w:pPr>
        <w:widowControl w:val="0"/>
        <w:ind w:left="1429" w:hanging="720"/>
        <w:outlineLvl w:val="8"/>
        <w:rPr>
          <w:rFonts w:ascii="Arial" w:hAnsi="Arial" w:cs="Arial"/>
          <w:spacing w:val="-4"/>
        </w:rPr>
      </w:pPr>
      <w:r>
        <w:rPr>
          <w:rFonts w:ascii="Arial" w:hAnsi="Arial" w:cs="Arial"/>
          <w:b/>
          <w:spacing w:val="-4"/>
        </w:rPr>
        <w:tab/>
      </w:r>
      <w:r w:rsidR="00D4133F">
        <w:rPr>
          <w:rFonts w:ascii="Arial" w:hAnsi="Arial" w:cs="Arial"/>
          <w:b/>
          <w:spacing w:val="-4"/>
        </w:rPr>
        <w:tab/>
      </w:r>
      <w:r w:rsidR="00D4133F">
        <w:rPr>
          <w:rFonts w:ascii="Arial" w:hAnsi="Arial" w:cs="Arial"/>
          <w:b/>
          <w:spacing w:val="-4"/>
        </w:rPr>
        <w:tab/>
      </w:r>
      <w:r w:rsidR="005C73EB" w:rsidRPr="00214EA3">
        <w:rPr>
          <w:rFonts w:ascii="Arial" w:hAnsi="Arial" w:cs="Arial"/>
          <w:spacing w:val="-4"/>
        </w:rPr>
        <w:t>Regimul de mers normal este cu ambele motoare de tracţiune. În caz de defect se permite funcţionarea temporară cu un singur motor, prin izolarea motorului defect din maneta de comandă a axului inversor al controlerului.</w:t>
      </w:r>
    </w:p>
    <w:p w:rsidR="005C73EB" w:rsidRPr="00214EA3" w:rsidRDefault="00AC2391" w:rsidP="00AC2391">
      <w:pPr>
        <w:tabs>
          <w:tab w:val="left" w:pos="851"/>
        </w:tabs>
        <w:ind w:left="1038"/>
        <w:rPr>
          <w:rFonts w:ascii="Arial" w:hAnsi="Arial" w:cs="Arial"/>
          <w:spacing w:val="-4"/>
        </w:rPr>
      </w:pPr>
      <w:r>
        <w:rPr>
          <w:rFonts w:ascii="Arial" w:hAnsi="Arial" w:cs="Arial"/>
          <w:spacing w:val="-4"/>
        </w:rPr>
        <w:tab/>
      </w:r>
      <w:r w:rsidR="005C73EB" w:rsidRPr="00214EA3">
        <w:rPr>
          <w:rFonts w:ascii="Arial" w:hAnsi="Arial" w:cs="Arial"/>
          <w:spacing w:val="-4"/>
        </w:rPr>
        <w:t>Poziţiile manetei de comandă a axului inversor a controlerului sunt:</w:t>
      </w:r>
    </w:p>
    <w:p w:rsidR="005C73EB" w:rsidRPr="00214EA3" w:rsidRDefault="005C73EB" w:rsidP="004F3803">
      <w:pPr>
        <w:numPr>
          <w:ilvl w:val="0"/>
          <w:numId w:val="4"/>
        </w:numPr>
        <w:tabs>
          <w:tab w:val="clear" w:pos="2625"/>
          <w:tab w:val="num" w:pos="2985"/>
        </w:tabs>
        <w:ind w:firstLine="69"/>
        <w:rPr>
          <w:rFonts w:ascii="Arial" w:hAnsi="Arial" w:cs="Arial"/>
          <w:spacing w:val="-4"/>
        </w:rPr>
      </w:pPr>
      <w:r w:rsidRPr="00214EA3">
        <w:rPr>
          <w:rFonts w:ascii="Arial" w:hAnsi="Arial" w:cs="Arial"/>
          <w:spacing w:val="-4"/>
        </w:rPr>
        <w:t>mers înainte motor II</w:t>
      </w:r>
    </w:p>
    <w:p w:rsidR="005C73EB" w:rsidRPr="00214EA3" w:rsidRDefault="005C73EB" w:rsidP="004F3803">
      <w:pPr>
        <w:numPr>
          <w:ilvl w:val="0"/>
          <w:numId w:val="4"/>
        </w:numPr>
        <w:tabs>
          <w:tab w:val="clear" w:pos="2625"/>
          <w:tab w:val="num" w:pos="2985"/>
        </w:tabs>
        <w:ind w:firstLine="69"/>
        <w:rPr>
          <w:rFonts w:ascii="Arial" w:hAnsi="Arial" w:cs="Arial"/>
          <w:spacing w:val="-4"/>
        </w:rPr>
      </w:pPr>
      <w:r w:rsidRPr="00214EA3">
        <w:rPr>
          <w:rFonts w:ascii="Arial" w:hAnsi="Arial" w:cs="Arial"/>
          <w:spacing w:val="-4"/>
        </w:rPr>
        <w:t>mers înainte motor I</w:t>
      </w:r>
    </w:p>
    <w:p w:rsidR="005C73EB" w:rsidRPr="00214EA3" w:rsidRDefault="005C73EB" w:rsidP="004F3803">
      <w:pPr>
        <w:numPr>
          <w:ilvl w:val="0"/>
          <w:numId w:val="4"/>
        </w:numPr>
        <w:tabs>
          <w:tab w:val="clear" w:pos="2625"/>
          <w:tab w:val="num" w:pos="2985"/>
        </w:tabs>
        <w:ind w:firstLine="69"/>
        <w:rPr>
          <w:rFonts w:ascii="Arial" w:hAnsi="Arial" w:cs="Arial"/>
          <w:spacing w:val="-4"/>
        </w:rPr>
      </w:pPr>
      <w:r w:rsidRPr="00214EA3">
        <w:rPr>
          <w:rFonts w:ascii="Arial" w:hAnsi="Arial" w:cs="Arial"/>
          <w:spacing w:val="-4"/>
        </w:rPr>
        <w:t>mers înainte motor I + II</w:t>
      </w:r>
    </w:p>
    <w:p w:rsidR="005C73EB" w:rsidRPr="00214EA3" w:rsidRDefault="005C73EB" w:rsidP="004F3803">
      <w:pPr>
        <w:numPr>
          <w:ilvl w:val="0"/>
          <w:numId w:val="4"/>
        </w:numPr>
        <w:tabs>
          <w:tab w:val="clear" w:pos="2625"/>
          <w:tab w:val="num" w:pos="2985"/>
        </w:tabs>
        <w:ind w:firstLine="69"/>
        <w:rPr>
          <w:rFonts w:ascii="Arial" w:hAnsi="Arial" w:cs="Arial"/>
          <w:spacing w:val="-4"/>
        </w:rPr>
      </w:pPr>
      <w:r w:rsidRPr="00214EA3">
        <w:rPr>
          <w:rFonts w:ascii="Arial" w:hAnsi="Arial" w:cs="Arial"/>
          <w:spacing w:val="-4"/>
        </w:rPr>
        <w:t>zero (repaus)</w:t>
      </w:r>
    </w:p>
    <w:p w:rsidR="005C73EB" w:rsidRPr="00214EA3" w:rsidRDefault="005C73EB" w:rsidP="004F3803">
      <w:pPr>
        <w:numPr>
          <w:ilvl w:val="0"/>
          <w:numId w:val="4"/>
        </w:numPr>
        <w:tabs>
          <w:tab w:val="clear" w:pos="2625"/>
          <w:tab w:val="num" w:pos="2985"/>
        </w:tabs>
        <w:ind w:firstLine="69"/>
        <w:rPr>
          <w:rFonts w:ascii="Arial" w:hAnsi="Arial" w:cs="Arial"/>
          <w:spacing w:val="-4"/>
        </w:rPr>
      </w:pPr>
      <w:r w:rsidRPr="00214EA3">
        <w:rPr>
          <w:rFonts w:ascii="Arial" w:hAnsi="Arial" w:cs="Arial"/>
          <w:spacing w:val="-4"/>
        </w:rPr>
        <w:t>mers înapoi motor I + II</w:t>
      </w:r>
    </w:p>
    <w:p w:rsidR="005C73EB" w:rsidRPr="00214EA3" w:rsidRDefault="005C73EB" w:rsidP="004F3803">
      <w:pPr>
        <w:numPr>
          <w:ilvl w:val="0"/>
          <w:numId w:val="4"/>
        </w:numPr>
        <w:tabs>
          <w:tab w:val="clear" w:pos="2625"/>
          <w:tab w:val="num" w:pos="2985"/>
        </w:tabs>
        <w:ind w:firstLine="69"/>
        <w:rPr>
          <w:rFonts w:ascii="Arial" w:hAnsi="Arial" w:cs="Arial"/>
          <w:spacing w:val="-4"/>
        </w:rPr>
      </w:pPr>
      <w:r w:rsidRPr="00214EA3">
        <w:rPr>
          <w:rFonts w:ascii="Arial" w:hAnsi="Arial" w:cs="Arial"/>
          <w:spacing w:val="-4"/>
        </w:rPr>
        <w:t>mers înapoi motor I</w:t>
      </w:r>
    </w:p>
    <w:p w:rsidR="005C73EB" w:rsidRPr="00214EA3" w:rsidRDefault="005C73EB" w:rsidP="004F3803">
      <w:pPr>
        <w:numPr>
          <w:ilvl w:val="0"/>
          <w:numId w:val="4"/>
        </w:numPr>
        <w:tabs>
          <w:tab w:val="clear" w:pos="2625"/>
          <w:tab w:val="num" w:pos="2985"/>
        </w:tabs>
        <w:ind w:firstLine="69"/>
        <w:rPr>
          <w:rFonts w:ascii="Arial" w:hAnsi="Arial" w:cs="Arial"/>
          <w:spacing w:val="-4"/>
        </w:rPr>
      </w:pPr>
      <w:r w:rsidRPr="00214EA3">
        <w:rPr>
          <w:rFonts w:ascii="Arial" w:hAnsi="Arial" w:cs="Arial"/>
          <w:spacing w:val="-4"/>
        </w:rPr>
        <w:t>mers înapoi motor II</w:t>
      </w:r>
    </w:p>
    <w:p w:rsidR="005C73EB" w:rsidRPr="00214EA3" w:rsidRDefault="005C73EB">
      <w:pPr>
        <w:rPr>
          <w:rFonts w:ascii="Arial" w:hAnsi="Arial" w:cs="Arial"/>
          <w:spacing w:val="-4"/>
        </w:rPr>
      </w:pPr>
    </w:p>
    <w:p w:rsidR="00AC2391" w:rsidRDefault="005C73EB" w:rsidP="00AC2391">
      <w:pPr>
        <w:widowControl w:val="0"/>
        <w:ind w:left="680" w:firstLine="29"/>
        <w:outlineLvl w:val="8"/>
        <w:rPr>
          <w:rFonts w:ascii="Arial" w:hAnsi="Arial" w:cs="Arial"/>
          <w:spacing w:val="-4"/>
        </w:rPr>
      </w:pPr>
      <w:r w:rsidRPr="00214EA3">
        <w:rPr>
          <w:rFonts w:ascii="Arial" w:hAnsi="Arial" w:cs="Arial"/>
          <w:b/>
          <w:spacing w:val="-4"/>
        </w:rPr>
        <w:t>1.9.7</w:t>
      </w:r>
      <w:r w:rsidR="00F50FEC" w:rsidRPr="00214EA3">
        <w:rPr>
          <w:rFonts w:ascii="Arial" w:hAnsi="Arial" w:cs="Arial"/>
          <w:spacing w:val="-4"/>
        </w:rPr>
        <w:t xml:space="preserve"> </w:t>
      </w:r>
      <w:r w:rsidR="00F50FEC" w:rsidRPr="00437674">
        <w:rPr>
          <w:rFonts w:ascii="Arial" w:hAnsi="Arial" w:cs="Arial"/>
          <w:spacing w:val="-4"/>
        </w:rPr>
        <w:t>Tronsoanele A si B</w:t>
      </w:r>
      <w:r w:rsidRPr="00437674">
        <w:rPr>
          <w:rFonts w:ascii="Arial" w:hAnsi="Arial" w:cs="Arial"/>
          <w:spacing w:val="-4"/>
        </w:rPr>
        <w:t xml:space="preserve"> al</w:t>
      </w:r>
      <w:r w:rsidR="00F50FEC" w:rsidRPr="00437674">
        <w:rPr>
          <w:rFonts w:ascii="Arial" w:hAnsi="Arial" w:cs="Arial"/>
          <w:spacing w:val="-4"/>
        </w:rPr>
        <w:t>e vagonului dispun</w:t>
      </w:r>
      <w:r w:rsidRPr="00437674">
        <w:rPr>
          <w:rFonts w:ascii="Arial" w:hAnsi="Arial" w:cs="Arial"/>
          <w:spacing w:val="-4"/>
        </w:rPr>
        <w:t xml:space="preserve"> de </w:t>
      </w:r>
      <w:r w:rsidR="00F50FEC" w:rsidRPr="00437674">
        <w:rPr>
          <w:rFonts w:ascii="Arial" w:hAnsi="Arial" w:cs="Arial"/>
          <w:spacing w:val="-4"/>
        </w:rPr>
        <w:t>c</w:t>
      </w:r>
      <w:r w:rsidR="001470BF" w:rsidRPr="00437674">
        <w:rPr>
          <w:rFonts w:ascii="Arial" w:hAnsi="Arial" w:cs="Arial"/>
          <w:spacing w:val="-4"/>
        </w:rPr>
        <w:t>â</w:t>
      </w:r>
      <w:r w:rsidR="00F50FEC" w:rsidRPr="00437674">
        <w:rPr>
          <w:rFonts w:ascii="Arial" w:hAnsi="Arial" w:cs="Arial"/>
          <w:spacing w:val="-4"/>
        </w:rPr>
        <w:t xml:space="preserve">te </w:t>
      </w:r>
      <w:r w:rsidRPr="00437674">
        <w:rPr>
          <w:rFonts w:ascii="Arial" w:hAnsi="Arial" w:cs="Arial"/>
          <w:spacing w:val="-4"/>
        </w:rPr>
        <w:t>o cabină a conducătorului de vehicul care este de tipul complet închisă cu uşa de acces în dreptul primei semifoi a uşilor de acces în tramvai. În cabină sunt amplasate: scaunul, prevăzut cu un sistem de reglare pe verticală şi în adâncime – faţă de panoul de aparate al bordului; dulapurile cu echipament electric, situate în stânga şi în spate faţă de conducător; instalaţia de înc</w:t>
      </w:r>
      <w:r w:rsidR="00794C68" w:rsidRPr="00437674">
        <w:rPr>
          <w:rFonts w:ascii="Arial" w:hAnsi="Arial" w:cs="Arial"/>
          <w:spacing w:val="-4"/>
        </w:rPr>
        <w:t>ă</w:t>
      </w:r>
      <w:r w:rsidRPr="00437674">
        <w:rPr>
          <w:rFonts w:ascii="Arial" w:hAnsi="Arial" w:cs="Arial"/>
          <w:spacing w:val="-4"/>
        </w:rPr>
        <w:t>lzire, ventilaţie şi degivrare a parbrizului.</w:t>
      </w:r>
    </w:p>
    <w:p w:rsidR="00AC2391" w:rsidRDefault="00AC2391" w:rsidP="00AC2391">
      <w:pPr>
        <w:widowControl w:val="0"/>
        <w:ind w:left="680" w:firstLine="29"/>
        <w:outlineLvl w:val="8"/>
        <w:rPr>
          <w:rFonts w:ascii="Arial" w:hAnsi="Arial" w:cs="Arial"/>
          <w:spacing w:val="-4"/>
        </w:rPr>
      </w:pPr>
      <w:r>
        <w:rPr>
          <w:rFonts w:ascii="Arial" w:hAnsi="Arial" w:cs="Arial"/>
          <w:b/>
          <w:spacing w:val="-4"/>
        </w:rPr>
        <w:tab/>
      </w:r>
      <w:r>
        <w:rPr>
          <w:rFonts w:ascii="Arial" w:hAnsi="Arial" w:cs="Arial"/>
          <w:b/>
          <w:spacing w:val="-4"/>
        </w:rPr>
        <w:tab/>
      </w:r>
      <w:r w:rsidR="005C73EB" w:rsidRPr="00214EA3">
        <w:rPr>
          <w:rFonts w:ascii="Arial" w:hAnsi="Arial" w:cs="Arial"/>
          <w:spacing w:val="-4"/>
        </w:rPr>
        <w:t>Panoul cu aparate al bordului este prevăzut înclinat la 15</w:t>
      </w:r>
      <w:r w:rsidR="005C73EB" w:rsidRPr="00214EA3">
        <w:rPr>
          <w:rFonts w:ascii="Arial" w:hAnsi="Arial" w:cs="Arial"/>
          <w:spacing w:val="-4"/>
        </w:rPr>
        <w:sym w:font="Symbol" w:char="F0B0"/>
      </w:r>
      <w:r w:rsidR="005C73EB" w:rsidRPr="00214EA3">
        <w:rPr>
          <w:rFonts w:ascii="Arial" w:hAnsi="Arial" w:cs="Arial"/>
          <w:spacing w:val="-4"/>
        </w:rPr>
        <w:t xml:space="preserve"> pentru ca razele reflectate să nu jeneze conducătorul.</w:t>
      </w:r>
    </w:p>
    <w:p w:rsidR="00AC2391" w:rsidRDefault="00AC2391" w:rsidP="00AC2391">
      <w:pPr>
        <w:widowControl w:val="0"/>
        <w:ind w:left="680" w:firstLine="29"/>
        <w:outlineLvl w:val="8"/>
        <w:rPr>
          <w:rFonts w:ascii="Arial" w:hAnsi="Arial" w:cs="Arial"/>
          <w:spacing w:val="-4"/>
        </w:rPr>
      </w:pPr>
      <w:r>
        <w:rPr>
          <w:rFonts w:ascii="Arial" w:hAnsi="Arial" w:cs="Arial"/>
          <w:spacing w:val="-4"/>
        </w:rPr>
        <w:tab/>
      </w:r>
      <w:r>
        <w:rPr>
          <w:rFonts w:ascii="Arial" w:hAnsi="Arial" w:cs="Arial"/>
          <w:spacing w:val="-4"/>
        </w:rPr>
        <w:tab/>
      </w:r>
      <w:r w:rsidR="005C73EB" w:rsidRPr="00214EA3">
        <w:rPr>
          <w:rFonts w:ascii="Arial" w:hAnsi="Arial" w:cs="Arial"/>
          <w:spacing w:val="-4"/>
        </w:rPr>
        <w:t xml:space="preserve">Cabina de conducere este prevăzută cu un parbriz frontal care asigură o vizibilitate a conducătorului cu un unghi de 130 </w:t>
      </w:r>
      <w:r w:rsidR="005C73EB" w:rsidRPr="00214EA3">
        <w:rPr>
          <w:rFonts w:ascii="Arial" w:hAnsi="Arial" w:cs="Arial"/>
          <w:spacing w:val="-4"/>
        </w:rPr>
        <w:sym w:font="Symbol" w:char="F0B8"/>
      </w:r>
      <w:r w:rsidR="005C73EB" w:rsidRPr="00214EA3">
        <w:rPr>
          <w:rFonts w:ascii="Arial" w:hAnsi="Arial" w:cs="Arial"/>
          <w:spacing w:val="-4"/>
        </w:rPr>
        <w:t xml:space="preserve"> 135</w:t>
      </w:r>
      <w:r w:rsidR="005C73EB" w:rsidRPr="00214EA3">
        <w:rPr>
          <w:rFonts w:ascii="Arial" w:hAnsi="Arial" w:cs="Arial"/>
          <w:spacing w:val="-4"/>
        </w:rPr>
        <w:sym w:font="Symbol" w:char="F0B0"/>
      </w:r>
      <w:r w:rsidR="005C73EB" w:rsidRPr="00214EA3">
        <w:rPr>
          <w:rFonts w:ascii="Arial" w:hAnsi="Arial" w:cs="Arial"/>
          <w:spacing w:val="-4"/>
        </w:rPr>
        <w:t>. Pe parbriz şi geamurile laterale ale postului de conducere este aplicat</w:t>
      </w:r>
      <w:r w:rsidR="00794C68" w:rsidRPr="00214EA3">
        <w:rPr>
          <w:rFonts w:ascii="Arial" w:hAnsi="Arial" w:cs="Arial"/>
          <w:spacing w:val="-4"/>
        </w:rPr>
        <w:t>ă</w:t>
      </w:r>
      <w:r w:rsidR="005C73EB" w:rsidRPr="00214EA3">
        <w:rPr>
          <w:rFonts w:ascii="Arial" w:hAnsi="Arial" w:cs="Arial"/>
          <w:spacing w:val="-4"/>
        </w:rPr>
        <w:t xml:space="preserve"> folie bruxafol. Cabina este dotată cu un ştergător de parbriz şi instalaţie de spălare a acestuia.</w:t>
      </w:r>
    </w:p>
    <w:p w:rsidR="005C73EB" w:rsidRPr="00437674" w:rsidRDefault="00AC2391" w:rsidP="00AC2391">
      <w:pPr>
        <w:widowControl w:val="0"/>
        <w:ind w:left="680" w:firstLine="29"/>
        <w:outlineLvl w:val="8"/>
        <w:rPr>
          <w:rFonts w:ascii="Arial" w:hAnsi="Arial" w:cs="Arial"/>
          <w:spacing w:val="-4"/>
        </w:rPr>
      </w:pPr>
      <w:r>
        <w:rPr>
          <w:rFonts w:ascii="Arial" w:hAnsi="Arial" w:cs="Arial"/>
          <w:spacing w:val="-4"/>
        </w:rPr>
        <w:tab/>
      </w:r>
      <w:r>
        <w:rPr>
          <w:rFonts w:ascii="Arial" w:hAnsi="Arial" w:cs="Arial"/>
          <w:spacing w:val="-4"/>
        </w:rPr>
        <w:tab/>
      </w:r>
      <w:r w:rsidR="005C73EB" w:rsidRPr="00437674">
        <w:rPr>
          <w:rFonts w:ascii="Arial" w:hAnsi="Arial" w:cs="Arial"/>
          <w:spacing w:val="-4"/>
        </w:rPr>
        <w:t>Cabina are două oglinzi retrovizoare montate în exterior, în dreapta şi în stânga vehiculului, în direcţia de mers, prevăzute cu sistem de încălzire.</w:t>
      </w:r>
    </w:p>
    <w:p w:rsidR="005C73EB" w:rsidRPr="00214EA3" w:rsidRDefault="005C73EB" w:rsidP="00437674">
      <w:pPr>
        <w:widowControl w:val="0"/>
        <w:ind w:left="680" w:firstLine="29"/>
        <w:outlineLvl w:val="8"/>
        <w:rPr>
          <w:rFonts w:ascii="Arial" w:hAnsi="Arial" w:cs="Arial"/>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1.9.8</w:t>
      </w:r>
      <w:r w:rsidRPr="00214EA3">
        <w:rPr>
          <w:rFonts w:ascii="Arial" w:hAnsi="Arial" w:cs="Arial"/>
          <w:spacing w:val="-4"/>
        </w:rPr>
        <w:t xml:space="preserve"> Îmbrăcămintea interioară a pereţilor vagoanelor se realizează cu plăci care nu sunt higroscopice, sunt lavabile, rezistente la zgâr</w:t>
      </w:r>
      <w:r w:rsidR="001470BF" w:rsidRPr="00214EA3">
        <w:rPr>
          <w:rFonts w:ascii="Arial" w:hAnsi="Arial" w:cs="Arial"/>
          <w:spacing w:val="-4"/>
        </w:rPr>
        <w:t>â</w:t>
      </w:r>
      <w:r w:rsidRPr="00214EA3">
        <w:rPr>
          <w:rFonts w:ascii="Arial" w:hAnsi="Arial" w:cs="Arial"/>
          <w:spacing w:val="-4"/>
        </w:rPr>
        <w:t>eturi, variaţii de temperatură, vibraţii mecanice, având o bună durabilitate în timp. Îmbinarea se face cu profile corespunzătoare fixate de caroserie.</w:t>
      </w:r>
    </w:p>
    <w:p w:rsidR="005C73EB" w:rsidRPr="00214EA3" w:rsidRDefault="005C73EB">
      <w:pPr>
        <w:ind w:firstLine="720"/>
        <w:rPr>
          <w:rFonts w:ascii="Arial" w:hAnsi="Arial" w:cs="Arial"/>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1.9.9</w:t>
      </w:r>
      <w:r w:rsidRPr="00214EA3">
        <w:rPr>
          <w:rFonts w:ascii="Arial" w:hAnsi="Arial" w:cs="Arial"/>
          <w:spacing w:val="-4"/>
        </w:rPr>
        <w:t xml:space="preserve"> Podeaua este realizată din plăci din material lemnos, impregnate pentru a nu fi higroscopice, aşezate pe şasiu prin intermediul unor cusaci de lemn şi benzi de cauciuc. In salon, pe podea, se amplasează prin lipire un covor de pardoseală realizat din materiale antiuzură, cu proprietăţi ignifuge conform normelor PSI în vigoare.</w:t>
      </w:r>
    </w:p>
    <w:p w:rsidR="005C73EB" w:rsidRPr="00214EA3" w:rsidRDefault="005C73EB">
      <w:pPr>
        <w:ind w:firstLine="1418"/>
        <w:rPr>
          <w:rFonts w:ascii="Arial" w:hAnsi="Arial" w:cs="Arial"/>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1.9.10</w:t>
      </w:r>
      <w:r w:rsidRPr="00214EA3">
        <w:rPr>
          <w:rFonts w:ascii="Arial" w:hAnsi="Arial" w:cs="Arial"/>
          <w:spacing w:val="-4"/>
        </w:rPr>
        <w:t xml:space="preserve"> Vagoanele sunt echipate cu scaune pentru călători, montate în consolă şi realizate din materiale rezistente, cu proprietăţi antivandalism şi uşor lavabile.</w:t>
      </w:r>
    </w:p>
    <w:p w:rsidR="005C73EB" w:rsidRPr="00214EA3" w:rsidRDefault="005C73EB">
      <w:pPr>
        <w:ind w:firstLine="1418"/>
        <w:rPr>
          <w:rFonts w:ascii="Arial" w:hAnsi="Arial" w:cs="Arial"/>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1.9.11</w:t>
      </w:r>
      <w:r w:rsidRPr="00214EA3">
        <w:rPr>
          <w:rFonts w:ascii="Arial" w:hAnsi="Arial" w:cs="Arial"/>
          <w:spacing w:val="-4"/>
        </w:rPr>
        <w:t xml:space="preserve"> În interiorul vagonului de pasageri sunt dispuse pe cele două părţi, bare de susţinere orizontale, amplasate la 1850 mm faţă de nivelul podelei vagonului. Ele sunt confecţionate din ţeavă de oţel, acoperite prin vopsire în câmp electrostatic.</w:t>
      </w:r>
    </w:p>
    <w:p w:rsidR="005C73EB" w:rsidRPr="00214EA3" w:rsidRDefault="005C73EB">
      <w:pPr>
        <w:ind w:firstLine="1418"/>
        <w:rPr>
          <w:rFonts w:ascii="Arial" w:hAnsi="Arial" w:cs="Arial"/>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1.9.12</w:t>
      </w:r>
      <w:r w:rsidRPr="00214EA3">
        <w:rPr>
          <w:rFonts w:ascii="Arial" w:hAnsi="Arial" w:cs="Arial"/>
          <w:spacing w:val="-4"/>
        </w:rPr>
        <w:t xml:space="preserve"> În scopul îndrumării călătorilor, vagoanele sunt prevăzute cu inscripţii indicatoare şi cu difuzoare şi instalaţie de anunţare aut</w:t>
      </w:r>
      <w:r w:rsidR="00F50FEC" w:rsidRPr="00214EA3">
        <w:rPr>
          <w:rFonts w:ascii="Arial" w:hAnsi="Arial" w:cs="Arial"/>
          <w:spacing w:val="-4"/>
        </w:rPr>
        <w:t xml:space="preserve">omată a staţiilor </w:t>
      </w:r>
      <w:r w:rsidRPr="00214EA3">
        <w:rPr>
          <w:rFonts w:ascii="Arial" w:hAnsi="Arial" w:cs="Arial"/>
          <w:spacing w:val="-4"/>
        </w:rPr>
        <w:t xml:space="preserve"> acţionat</w:t>
      </w:r>
      <w:r w:rsidR="00794C68" w:rsidRPr="00214EA3">
        <w:rPr>
          <w:rFonts w:ascii="Arial" w:hAnsi="Arial" w:cs="Arial"/>
          <w:spacing w:val="-4"/>
        </w:rPr>
        <w:t>ă</w:t>
      </w:r>
      <w:r w:rsidRPr="00214EA3">
        <w:rPr>
          <w:rFonts w:ascii="Arial" w:hAnsi="Arial" w:cs="Arial"/>
          <w:spacing w:val="-4"/>
        </w:rPr>
        <w:t xml:space="preserve"> de conducătorul vehiculului.</w:t>
      </w:r>
    </w:p>
    <w:p w:rsidR="005C73EB" w:rsidRPr="00214EA3" w:rsidRDefault="005C73EB">
      <w:pPr>
        <w:ind w:firstLine="1418"/>
        <w:rPr>
          <w:rFonts w:ascii="Arial" w:hAnsi="Arial" w:cs="Arial"/>
          <w:spacing w:val="-4"/>
        </w:rPr>
      </w:pPr>
      <w:r w:rsidRPr="00214EA3">
        <w:rPr>
          <w:rFonts w:ascii="Arial" w:hAnsi="Arial" w:cs="Arial"/>
          <w:spacing w:val="-4"/>
        </w:rPr>
        <w:t>În partea exterioară a vagonului se înscriu:</w:t>
      </w:r>
    </w:p>
    <w:p w:rsidR="005C73EB" w:rsidRPr="00214EA3" w:rsidRDefault="005C73EB" w:rsidP="004F3803">
      <w:pPr>
        <w:numPr>
          <w:ilvl w:val="0"/>
          <w:numId w:val="15"/>
        </w:numPr>
        <w:tabs>
          <w:tab w:val="clear" w:pos="2625"/>
          <w:tab w:val="num" w:pos="2552"/>
        </w:tabs>
        <w:ind w:left="2552" w:hanging="284"/>
        <w:rPr>
          <w:rFonts w:ascii="Arial" w:hAnsi="Arial" w:cs="Arial"/>
          <w:spacing w:val="-4"/>
        </w:rPr>
      </w:pPr>
      <w:r w:rsidRPr="00214EA3">
        <w:rPr>
          <w:rFonts w:ascii="Arial" w:hAnsi="Arial" w:cs="Arial"/>
          <w:spacing w:val="-4"/>
        </w:rPr>
        <w:t>semne pe uşi cu indicaţia de urcare şi coborâre</w:t>
      </w:r>
    </w:p>
    <w:p w:rsidR="005C73EB" w:rsidRPr="00214EA3" w:rsidRDefault="005C73EB" w:rsidP="004F3803">
      <w:pPr>
        <w:numPr>
          <w:ilvl w:val="0"/>
          <w:numId w:val="5"/>
        </w:numPr>
        <w:tabs>
          <w:tab w:val="clear" w:pos="2625"/>
          <w:tab w:val="num" w:pos="2552"/>
        </w:tabs>
        <w:ind w:left="2552" w:hanging="284"/>
        <w:rPr>
          <w:rFonts w:ascii="Arial" w:hAnsi="Arial" w:cs="Arial"/>
          <w:spacing w:val="-4"/>
        </w:rPr>
      </w:pPr>
      <w:r w:rsidRPr="00214EA3">
        <w:rPr>
          <w:rFonts w:ascii="Arial" w:hAnsi="Arial" w:cs="Arial"/>
          <w:spacing w:val="-4"/>
        </w:rPr>
        <w:t>semne pentru marcarea locurilor de defrânare manuală</w:t>
      </w:r>
    </w:p>
    <w:p w:rsidR="005C73EB" w:rsidRPr="00214EA3" w:rsidRDefault="005C73EB" w:rsidP="006071DE">
      <w:pPr>
        <w:tabs>
          <w:tab w:val="num" w:pos="2552"/>
        </w:tabs>
        <w:ind w:left="2552" w:hanging="284"/>
        <w:rPr>
          <w:rFonts w:ascii="Arial" w:hAnsi="Arial" w:cs="Arial"/>
          <w:spacing w:val="-4"/>
        </w:rPr>
      </w:pPr>
      <w:r w:rsidRPr="00214EA3">
        <w:rPr>
          <w:rFonts w:ascii="Arial" w:hAnsi="Arial" w:cs="Arial"/>
          <w:spacing w:val="-4"/>
        </w:rPr>
        <w:t>În partea interioară a vagonului se înscriu:</w:t>
      </w:r>
    </w:p>
    <w:p w:rsidR="005C73EB" w:rsidRPr="00214EA3" w:rsidRDefault="005C73EB" w:rsidP="004F3803">
      <w:pPr>
        <w:numPr>
          <w:ilvl w:val="0"/>
          <w:numId w:val="5"/>
        </w:numPr>
        <w:tabs>
          <w:tab w:val="clear" w:pos="2625"/>
          <w:tab w:val="num" w:pos="2552"/>
        </w:tabs>
        <w:ind w:left="2552" w:hanging="284"/>
        <w:rPr>
          <w:rFonts w:ascii="Arial" w:hAnsi="Arial" w:cs="Arial"/>
          <w:spacing w:val="-4"/>
        </w:rPr>
      </w:pPr>
      <w:r w:rsidRPr="00214EA3">
        <w:rPr>
          <w:rFonts w:ascii="Arial" w:hAnsi="Arial" w:cs="Arial"/>
          <w:spacing w:val="-4"/>
        </w:rPr>
        <w:t>locurile destinate pentru invalizi, femei gravide, persoane cu copii în braţe</w:t>
      </w:r>
    </w:p>
    <w:p w:rsidR="005C73EB" w:rsidRPr="00214EA3" w:rsidRDefault="005C73EB" w:rsidP="004F3803">
      <w:pPr>
        <w:numPr>
          <w:ilvl w:val="0"/>
          <w:numId w:val="5"/>
        </w:numPr>
        <w:tabs>
          <w:tab w:val="clear" w:pos="2625"/>
          <w:tab w:val="num" w:pos="2552"/>
        </w:tabs>
        <w:ind w:left="2552" w:hanging="284"/>
        <w:rPr>
          <w:rFonts w:ascii="Arial" w:hAnsi="Arial" w:cs="Arial"/>
          <w:spacing w:val="-4"/>
        </w:rPr>
      </w:pPr>
      <w:r w:rsidRPr="00214EA3">
        <w:rPr>
          <w:rFonts w:ascii="Arial" w:hAnsi="Arial" w:cs="Arial"/>
          <w:spacing w:val="-4"/>
        </w:rPr>
        <w:t>alte indicaţii cu privire la comportarea călătorilor</w:t>
      </w:r>
    </w:p>
    <w:p w:rsidR="006071DE" w:rsidRDefault="005C73EB" w:rsidP="004F3803">
      <w:pPr>
        <w:numPr>
          <w:ilvl w:val="0"/>
          <w:numId w:val="5"/>
        </w:numPr>
        <w:tabs>
          <w:tab w:val="clear" w:pos="2625"/>
          <w:tab w:val="num" w:pos="2552"/>
        </w:tabs>
        <w:ind w:left="2552" w:hanging="284"/>
        <w:rPr>
          <w:rFonts w:ascii="Arial" w:hAnsi="Arial" w:cs="Arial"/>
          <w:spacing w:val="-4"/>
        </w:rPr>
      </w:pPr>
      <w:r w:rsidRPr="00214EA3">
        <w:rPr>
          <w:rFonts w:ascii="Arial" w:hAnsi="Arial" w:cs="Arial"/>
          <w:spacing w:val="-4"/>
        </w:rPr>
        <w:t>geamurile folosite ca ieşire de urgenţ</w:t>
      </w:r>
      <w:r w:rsidR="00794C68" w:rsidRPr="00214EA3">
        <w:rPr>
          <w:rFonts w:ascii="Arial" w:hAnsi="Arial" w:cs="Arial"/>
          <w:spacing w:val="-4"/>
        </w:rPr>
        <w:t>ă</w:t>
      </w:r>
      <w:r w:rsidR="006071DE">
        <w:rPr>
          <w:rFonts w:ascii="Arial" w:hAnsi="Arial" w:cs="Arial"/>
          <w:spacing w:val="-4"/>
        </w:rPr>
        <w:t xml:space="preserve"> în caz de accident.</w:t>
      </w:r>
    </w:p>
    <w:p w:rsidR="005C73EB" w:rsidRPr="00214EA3" w:rsidRDefault="005C73EB" w:rsidP="006071DE">
      <w:pPr>
        <w:ind w:left="1440"/>
        <w:rPr>
          <w:rFonts w:ascii="Arial" w:hAnsi="Arial" w:cs="Arial"/>
          <w:spacing w:val="-4"/>
        </w:rPr>
      </w:pPr>
      <w:r w:rsidRPr="00214EA3">
        <w:rPr>
          <w:rFonts w:ascii="Arial" w:hAnsi="Arial" w:cs="Arial"/>
          <w:spacing w:val="-4"/>
        </w:rPr>
        <w:t>Pentru spargerea acestor geamuri, vagoanele sunt prev</w:t>
      </w:r>
      <w:r w:rsidR="00794C68" w:rsidRPr="00214EA3">
        <w:rPr>
          <w:rFonts w:ascii="Arial" w:hAnsi="Arial" w:cs="Arial"/>
          <w:spacing w:val="-4"/>
        </w:rPr>
        <w:t>ă</w:t>
      </w:r>
      <w:r w:rsidRPr="00214EA3">
        <w:rPr>
          <w:rFonts w:ascii="Arial" w:hAnsi="Arial" w:cs="Arial"/>
          <w:spacing w:val="-4"/>
        </w:rPr>
        <w:t>zute cu ciocane fixate în suporţi şi sigilate.</w:t>
      </w:r>
    </w:p>
    <w:p w:rsidR="005C73EB" w:rsidRPr="00214EA3" w:rsidRDefault="005C73EB">
      <w:pPr>
        <w:ind w:left="720" w:firstLine="720"/>
        <w:rPr>
          <w:rFonts w:ascii="Arial" w:hAnsi="Arial" w:cs="Arial"/>
          <w:spacing w:val="-4"/>
        </w:rPr>
      </w:pPr>
      <w:r w:rsidRPr="00214EA3">
        <w:rPr>
          <w:rFonts w:ascii="Arial" w:hAnsi="Arial" w:cs="Arial"/>
          <w:spacing w:val="-4"/>
        </w:rPr>
        <w:t>Inscripţiile trebuie să fie vizibile şi lizibile.</w:t>
      </w:r>
    </w:p>
    <w:p w:rsidR="005C73EB" w:rsidRPr="00214EA3" w:rsidRDefault="005C73EB">
      <w:pPr>
        <w:ind w:left="1440"/>
        <w:rPr>
          <w:rFonts w:ascii="Arial" w:hAnsi="Arial" w:cs="Arial"/>
          <w:spacing w:val="-4"/>
        </w:rPr>
      </w:pPr>
    </w:p>
    <w:p w:rsidR="005C73EB" w:rsidRPr="00214EA3" w:rsidRDefault="005C73EB">
      <w:pPr>
        <w:ind w:firstLine="720"/>
        <w:rPr>
          <w:rFonts w:ascii="Arial" w:hAnsi="Arial" w:cs="Arial"/>
          <w:spacing w:val="-4"/>
        </w:rPr>
      </w:pPr>
      <w:r w:rsidRPr="00214EA3">
        <w:rPr>
          <w:rFonts w:ascii="Arial" w:hAnsi="Arial" w:cs="Arial"/>
          <w:b/>
          <w:spacing w:val="-4"/>
        </w:rPr>
        <w:t>1.9.13</w:t>
      </w:r>
      <w:r w:rsidRPr="00214EA3">
        <w:rPr>
          <w:rFonts w:ascii="Arial" w:hAnsi="Arial" w:cs="Arial"/>
          <w:spacing w:val="-4"/>
        </w:rPr>
        <w:t xml:space="preserve"> Microclimatul vagonului este asigurat prin următoarele mijloace: </w:t>
      </w:r>
    </w:p>
    <w:p w:rsidR="005C73EB" w:rsidRPr="00214EA3" w:rsidRDefault="005C73EB" w:rsidP="004F3803">
      <w:pPr>
        <w:numPr>
          <w:ilvl w:val="0"/>
          <w:numId w:val="15"/>
        </w:numPr>
        <w:tabs>
          <w:tab w:val="clear" w:pos="2625"/>
          <w:tab w:val="num" w:pos="2552"/>
        </w:tabs>
        <w:ind w:left="2552" w:hanging="284"/>
        <w:rPr>
          <w:rFonts w:ascii="Arial" w:hAnsi="Arial" w:cs="Arial"/>
          <w:spacing w:val="-4"/>
        </w:rPr>
      </w:pPr>
      <w:r w:rsidRPr="00214EA3">
        <w:rPr>
          <w:rFonts w:ascii="Arial" w:hAnsi="Arial" w:cs="Arial"/>
          <w:spacing w:val="-4"/>
        </w:rPr>
        <w:t xml:space="preserve">ventilaţie naturală – ferestre rabatabile; ventilaţii centrale pe acoperiş – </w:t>
      </w:r>
      <w:r w:rsidR="001470BF" w:rsidRPr="00214EA3">
        <w:rPr>
          <w:rFonts w:ascii="Arial" w:hAnsi="Arial" w:cs="Arial"/>
          <w:spacing w:val="-4"/>
        </w:rPr>
        <w:t>una</w:t>
      </w:r>
      <w:r w:rsidRPr="00214EA3">
        <w:rPr>
          <w:rFonts w:ascii="Arial" w:hAnsi="Arial" w:cs="Arial"/>
          <w:spacing w:val="-4"/>
        </w:rPr>
        <w:t xml:space="preserve"> tronsonul </w:t>
      </w:r>
      <w:r w:rsidR="001470BF" w:rsidRPr="00214EA3">
        <w:rPr>
          <w:rFonts w:ascii="Arial" w:hAnsi="Arial" w:cs="Arial"/>
          <w:spacing w:val="-4"/>
        </w:rPr>
        <w:t>A</w:t>
      </w:r>
      <w:r w:rsidRPr="00214EA3">
        <w:rPr>
          <w:rFonts w:ascii="Arial" w:hAnsi="Arial" w:cs="Arial"/>
          <w:spacing w:val="-4"/>
        </w:rPr>
        <w:t xml:space="preserve"> şi una pe tronsonul </w:t>
      </w:r>
      <w:r w:rsidR="001470BF" w:rsidRPr="00214EA3">
        <w:rPr>
          <w:rFonts w:ascii="Arial" w:hAnsi="Arial" w:cs="Arial"/>
          <w:spacing w:val="-4"/>
        </w:rPr>
        <w:t>B</w:t>
      </w:r>
      <w:r w:rsidRPr="00214EA3">
        <w:rPr>
          <w:rFonts w:ascii="Arial" w:hAnsi="Arial" w:cs="Arial"/>
          <w:spacing w:val="-4"/>
        </w:rPr>
        <w:t>;</w:t>
      </w:r>
    </w:p>
    <w:p w:rsidR="00DD34BD" w:rsidRPr="00214EA3" w:rsidRDefault="00DD34BD" w:rsidP="004F3803">
      <w:pPr>
        <w:numPr>
          <w:ilvl w:val="0"/>
          <w:numId w:val="15"/>
        </w:numPr>
        <w:tabs>
          <w:tab w:val="clear" w:pos="2625"/>
          <w:tab w:val="num" w:pos="2552"/>
        </w:tabs>
        <w:ind w:left="2552" w:hanging="284"/>
        <w:rPr>
          <w:rFonts w:ascii="Arial" w:hAnsi="Arial" w:cs="Arial"/>
          <w:spacing w:val="-4"/>
        </w:rPr>
      </w:pPr>
      <w:r w:rsidRPr="00214EA3">
        <w:rPr>
          <w:rFonts w:ascii="Arial" w:hAnsi="Arial" w:cs="Arial"/>
          <w:spacing w:val="-4"/>
        </w:rPr>
        <w:t>ventila</w:t>
      </w:r>
      <w:r w:rsidR="001470BF" w:rsidRPr="00214EA3">
        <w:rPr>
          <w:rFonts w:ascii="Arial" w:hAnsi="Arial" w:cs="Arial"/>
          <w:spacing w:val="-4"/>
        </w:rPr>
        <w:t>ţ</w:t>
      </w:r>
      <w:r w:rsidRPr="00214EA3">
        <w:rPr>
          <w:rFonts w:ascii="Arial" w:hAnsi="Arial" w:cs="Arial"/>
          <w:spacing w:val="-4"/>
        </w:rPr>
        <w:t>ie for</w:t>
      </w:r>
      <w:r w:rsidR="001470BF" w:rsidRPr="00214EA3">
        <w:rPr>
          <w:rFonts w:ascii="Arial" w:hAnsi="Arial" w:cs="Arial"/>
          <w:spacing w:val="-4"/>
        </w:rPr>
        <w:t>ţ</w:t>
      </w:r>
      <w:r w:rsidRPr="00214EA3">
        <w:rPr>
          <w:rFonts w:ascii="Arial" w:hAnsi="Arial" w:cs="Arial"/>
          <w:spacing w:val="-4"/>
        </w:rPr>
        <w:t>at</w:t>
      </w:r>
      <w:r w:rsidR="001470BF" w:rsidRPr="00214EA3">
        <w:rPr>
          <w:rFonts w:ascii="Arial" w:hAnsi="Arial" w:cs="Arial"/>
          <w:spacing w:val="-4"/>
        </w:rPr>
        <w:t>ă</w:t>
      </w:r>
      <w:r w:rsidRPr="00214EA3">
        <w:rPr>
          <w:rFonts w:ascii="Arial" w:hAnsi="Arial" w:cs="Arial"/>
          <w:spacing w:val="-4"/>
        </w:rPr>
        <w:t xml:space="preserve"> – c</w:t>
      </w:r>
      <w:r w:rsidR="001470BF" w:rsidRPr="00214EA3">
        <w:rPr>
          <w:rFonts w:ascii="Arial" w:hAnsi="Arial" w:cs="Arial"/>
          <w:spacing w:val="-4"/>
        </w:rPr>
        <w:t>â</w:t>
      </w:r>
      <w:r w:rsidRPr="00214EA3">
        <w:rPr>
          <w:rFonts w:ascii="Arial" w:hAnsi="Arial" w:cs="Arial"/>
          <w:spacing w:val="-4"/>
        </w:rPr>
        <w:t>te un electroventilator pe tronsoanele A</w:t>
      </w:r>
      <w:r w:rsidR="00E909BC" w:rsidRPr="00214EA3">
        <w:rPr>
          <w:rFonts w:ascii="Arial" w:hAnsi="Arial" w:cs="Arial"/>
          <w:spacing w:val="-4"/>
        </w:rPr>
        <w:t xml:space="preserve"> </w:t>
      </w:r>
      <w:r w:rsidR="001470BF" w:rsidRPr="00214EA3">
        <w:rPr>
          <w:rFonts w:ascii="Arial" w:hAnsi="Arial" w:cs="Arial"/>
          <w:spacing w:val="-4"/>
        </w:rPr>
        <w:t>ş</w:t>
      </w:r>
      <w:r w:rsidR="00E909BC" w:rsidRPr="00214EA3">
        <w:rPr>
          <w:rFonts w:ascii="Arial" w:hAnsi="Arial" w:cs="Arial"/>
          <w:spacing w:val="-4"/>
        </w:rPr>
        <w:t xml:space="preserve">i B care introduc aer </w:t>
      </w:r>
      <w:r w:rsidR="001470BF" w:rsidRPr="00214EA3">
        <w:rPr>
          <w:rFonts w:ascii="Arial" w:hAnsi="Arial" w:cs="Arial"/>
          <w:spacing w:val="-4"/>
        </w:rPr>
        <w:t>î</w:t>
      </w:r>
      <w:r w:rsidR="00E909BC" w:rsidRPr="00214EA3">
        <w:rPr>
          <w:rFonts w:ascii="Arial" w:hAnsi="Arial" w:cs="Arial"/>
          <w:spacing w:val="-4"/>
        </w:rPr>
        <w:t>n interior.</w:t>
      </w:r>
    </w:p>
    <w:p w:rsidR="005C73EB" w:rsidRPr="00214EA3" w:rsidRDefault="00DD34BD" w:rsidP="004F3803">
      <w:pPr>
        <w:numPr>
          <w:ilvl w:val="0"/>
          <w:numId w:val="15"/>
        </w:numPr>
        <w:tabs>
          <w:tab w:val="clear" w:pos="2625"/>
          <w:tab w:val="num" w:pos="2552"/>
        </w:tabs>
        <w:ind w:left="2552" w:hanging="284"/>
        <w:rPr>
          <w:rFonts w:ascii="Arial" w:hAnsi="Arial" w:cs="Arial"/>
          <w:spacing w:val="-4"/>
        </w:rPr>
      </w:pPr>
      <w:r w:rsidRPr="00214EA3">
        <w:rPr>
          <w:rFonts w:ascii="Arial" w:hAnsi="Arial" w:cs="Arial"/>
          <w:spacing w:val="-4"/>
        </w:rPr>
        <w:t xml:space="preserve">Fiecare </w:t>
      </w:r>
      <w:r w:rsidR="005C73EB" w:rsidRPr="00214EA3">
        <w:rPr>
          <w:rFonts w:ascii="Arial" w:hAnsi="Arial" w:cs="Arial"/>
          <w:spacing w:val="-4"/>
        </w:rPr>
        <w:t>cabina manipulan</w:t>
      </w:r>
      <w:r w:rsidRPr="00214EA3">
        <w:rPr>
          <w:rFonts w:ascii="Arial" w:hAnsi="Arial" w:cs="Arial"/>
          <w:spacing w:val="-4"/>
        </w:rPr>
        <w:t xml:space="preserve">t este dotată cu aerotermă, ventilator în plafon </w:t>
      </w:r>
      <w:r w:rsidR="001470BF" w:rsidRPr="00214EA3">
        <w:rPr>
          <w:rFonts w:ascii="Arial" w:hAnsi="Arial" w:cs="Arial"/>
          <w:spacing w:val="-4"/>
        </w:rPr>
        <w:t>ş</w:t>
      </w:r>
      <w:r w:rsidRPr="00214EA3">
        <w:rPr>
          <w:rFonts w:ascii="Arial" w:hAnsi="Arial" w:cs="Arial"/>
          <w:spacing w:val="-4"/>
        </w:rPr>
        <w:t>i radiator.</w:t>
      </w:r>
    </w:p>
    <w:p w:rsidR="005C73EB" w:rsidRPr="00214EA3" w:rsidRDefault="005C73EB" w:rsidP="004F3803">
      <w:pPr>
        <w:numPr>
          <w:ilvl w:val="0"/>
          <w:numId w:val="15"/>
        </w:numPr>
        <w:tabs>
          <w:tab w:val="clear" w:pos="2625"/>
        </w:tabs>
        <w:ind w:left="2552" w:hanging="284"/>
        <w:rPr>
          <w:rFonts w:ascii="Arial" w:hAnsi="Arial" w:cs="Arial"/>
          <w:spacing w:val="-4"/>
        </w:rPr>
      </w:pPr>
      <w:r w:rsidRPr="00214EA3">
        <w:rPr>
          <w:rFonts w:ascii="Arial" w:hAnsi="Arial" w:cs="Arial"/>
          <w:spacing w:val="-4"/>
        </w:rPr>
        <w:t>s</w:t>
      </w:r>
      <w:r w:rsidR="000471B7" w:rsidRPr="00214EA3">
        <w:rPr>
          <w:rFonts w:ascii="Arial" w:hAnsi="Arial" w:cs="Arial"/>
          <w:spacing w:val="-4"/>
        </w:rPr>
        <w:t>alonul pasageri este dotat cu 12</w:t>
      </w:r>
      <w:r w:rsidRPr="00214EA3">
        <w:rPr>
          <w:rFonts w:ascii="Arial" w:hAnsi="Arial" w:cs="Arial"/>
          <w:spacing w:val="-4"/>
        </w:rPr>
        <w:t xml:space="preserve"> elemente rezistive montate în pere</w:t>
      </w:r>
      <w:r w:rsidR="00E909BC" w:rsidRPr="00214EA3">
        <w:rPr>
          <w:rFonts w:ascii="Arial" w:hAnsi="Arial" w:cs="Arial"/>
          <w:spacing w:val="-4"/>
        </w:rPr>
        <w:t>ţii laterali si 2 aeroterme (1/A si 1/B).</w:t>
      </w:r>
    </w:p>
    <w:p w:rsidR="005C73EB" w:rsidRPr="00214EA3" w:rsidRDefault="005C73EB" w:rsidP="004F3803">
      <w:pPr>
        <w:numPr>
          <w:ilvl w:val="0"/>
          <w:numId w:val="15"/>
        </w:numPr>
        <w:tabs>
          <w:tab w:val="clear" w:pos="2625"/>
        </w:tabs>
        <w:ind w:left="2552" w:hanging="284"/>
        <w:rPr>
          <w:rFonts w:ascii="Arial" w:hAnsi="Arial" w:cs="Arial"/>
          <w:spacing w:val="-4"/>
        </w:rPr>
      </w:pPr>
      <w:r w:rsidRPr="00214EA3">
        <w:rPr>
          <w:rFonts w:ascii="Arial" w:hAnsi="Arial" w:cs="Arial"/>
          <w:spacing w:val="-4"/>
        </w:rPr>
        <w:t>microclimatul din interiorul vagonului este supravegheat prin instalarea unui termostat general.</w:t>
      </w:r>
    </w:p>
    <w:p w:rsidR="005C73EB" w:rsidRPr="00214EA3" w:rsidRDefault="005C73EB">
      <w:pPr>
        <w:ind w:firstLine="851"/>
        <w:rPr>
          <w:rFonts w:ascii="Arial" w:hAnsi="Arial" w:cs="Arial"/>
          <w:spacing w:val="-4"/>
        </w:rPr>
      </w:pPr>
    </w:p>
    <w:p w:rsidR="00AC2391" w:rsidRDefault="005C73EB" w:rsidP="00AC2391">
      <w:pPr>
        <w:widowControl w:val="0"/>
        <w:ind w:left="680" w:firstLine="29"/>
        <w:outlineLvl w:val="8"/>
        <w:rPr>
          <w:rFonts w:ascii="Arial" w:hAnsi="Arial" w:cs="Arial"/>
          <w:spacing w:val="-4"/>
        </w:rPr>
      </w:pPr>
      <w:r w:rsidRPr="00214EA3">
        <w:rPr>
          <w:rFonts w:ascii="Arial" w:hAnsi="Arial" w:cs="Arial"/>
          <w:b/>
          <w:spacing w:val="-4"/>
        </w:rPr>
        <w:t>1.9.14</w:t>
      </w:r>
      <w:r w:rsidRPr="00214EA3">
        <w:rPr>
          <w:rFonts w:ascii="Arial" w:hAnsi="Arial" w:cs="Arial"/>
          <w:spacing w:val="-4"/>
        </w:rPr>
        <w:t xml:space="preserve"> Pentru îmbunătăţirea aderenţei dintre roată şi cale, vagoanele sunt echipate cu</w:t>
      </w:r>
      <w:r w:rsidR="00E909BC" w:rsidRPr="00214EA3">
        <w:rPr>
          <w:rFonts w:ascii="Arial" w:hAnsi="Arial" w:cs="Arial"/>
          <w:spacing w:val="-4"/>
        </w:rPr>
        <w:t xml:space="preserve"> cate 2</w:t>
      </w:r>
      <w:r w:rsidRPr="00214EA3">
        <w:rPr>
          <w:rFonts w:ascii="Arial" w:hAnsi="Arial" w:cs="Arial"/>
          <w:spacing w:val="-4"/>
        </w:rPr>
        <w:t xml:space="preserve"> nisip</w:t>
      </w:r>
      <w:r w:rsidR="00E909BC" w:rsidRPr="00214EA3">
        <w:rPr>
          <w:rFonts w:ascii="Arial" w:hAnsi="Arial" w:cs="Arial"/>
          <w:spacing w:val="-4"/>
        </w:rPr>
        <w:t xml:space="preserve">are, instalate înaintea primei osii motoare pentru fiecare sens de mers </w:t>
      </w:r>
      <w:r w:rsidR="001470BF" w:rsidRPr="00214EA3">
        <w:rPr>
          <w:rFonts w:ascii="Arial" w:hAnsi="Arial" w:cs="Arial"/>
          <w:spacing w:val="-4"/>
        </w:rPr>
        <w:t>ş</w:t>
      </w:r>
      <w:r w:rsidR="00E909BC" w:rsidRPr="00214EA3">
        <w:rPr>
          <w:rFonts w:ascii="Arial" w:hAnsi="Arial" w:cs="Arial"/>
          <w:spacing w:val="-4"/>
        </w:rPr>
        <w:t>i pot fi ac</w:t>
      </w:r>
      <w:r w:rsidR="001470BF" w:rsidRPr="00214EA3">
        <w:rPr>
          <w:rFonts w:ascii="Arial" w:hAnsi="Arial" w:cs="Arial"/>
          <w:spacing w:val="-4"/>
        </w:rPr>
        <w:t>ţ</w:t>
      </w:r>
      <w:r w:rsidR="00E909BC" w:rsidRPr="00214EA3">
        <w:rPr>
          <w:rFonts w:ascii="Arial" w:hAnsi="Arial" w:cs="Arial"/>
          <w:spacing w:val="-4"/>
        </w:rPr>
        <w:t>ionate numai c</w:t>
      </w:r>
      <w:r w:rsidR="001470BF" w:rsidRPr="00214EA3">
        <w:rPr>
          <w:rFonts w:ascii="Arial" w:hAnsi="Arial" w:cs="Arial"/>
          <w:spacing w:val="-4"/>
        </w:rPr>
        <w:t>â</w:t>
      </w:r>
      <w:r w:rsidR="00E909BC" w:rsidRPr="00214EA3">
        <w:rPr>
          <w:rFonts w:ascii="Arial" w:hAnsi="Arial" w:cs="Arial"/>
          <w:spacing w:val="-4"/>
        </w:rPr>
        <w:t>te doua din fiecare cabin</w:t>
      </w:r>
      <w:r w:rsidR="0036629E">
        <w:rPr>
          <w:rFonts w:ascii="Arial" w:hAnsi="Arial" w:cs="Arial"/>
          <w:spacing w:val="-4"/>
        </w:rPr>
        <w:t>ă</w:t>
      </w:r>
      <w:r w:rsidR="00E909BC" w:rsidRPr="00214EA3">
        <w:rPr>
          <w:rFonts w:ascii="Arial" w:hAnsi="Arial" w:cs="Arial"/>
          <w:spacing w:val="-4"/>
        </w:rPr>
        <w:t>,</w:t>
      </w:r>
      <w:r w:rsidR="001470BF" w:rsidRPr="00214EA3">
        <w:rPr>
          <w:rFonts w:ascii="Arial" w:hAnsi="Arial" w:cs="Arial"/>
          <w:spacing w:val="-4"/>
        </w:rPr>
        <w:t xml:space="preserve"> </w:t>
      </w:r>
      <w:r w:rsidR="00E909BC" w:rsidRPr="00214EA3">
        <w:rPr>
          <w:rFonts w:ascii="Arial" w:hAnsi="Arial" w:cs="Arial"/>
          <w:spacing w:val="-4"/>
        </w:rPr>
        <w:t>corespunzator sensului</w:t>
      </w:r>
      <w:r w:rsidR="001B54E6" w:rsidRPr="00214EA3">
        <w:rPr>
          <w:rFonts w:ascii="Arial" w:hAnsi="Arial" w:cs="Arial"/>
          <w:spacing w:val="-4"/>
        </w:rPr>
        <w:t xml:space="preserve"> de mers inainte.</w:t>
      </w:r>
    </w:p>
    <w:p w:rsidR="00AC2391" w:rsidRDefault="00AC2391" w:rsidP="00AC2391">
      <w:pPr>
        <w:widowControl w:val="0"/>
        <w:ind w:left="680" w:firstLine="29"/>
        <w:outlineLvl w:val="8"/>
        <w:rPr>
          <w:rFonts w:ascii="Arial" w:hAnsi="Arial" w:cs="Arial"/>
          <w:spacing w:val="-4"/>
        </w:rPr>
      </w:pPr>
      <w:r>
        <w:rPr>
          <w:rFonts w:ascii="Arial" w:hAnsi="Arial" w:cs="Arial"/>
          <w:b/>
          <w:spacing w:val="-4"/>
        </w:rPr>
        <w:tab/>
      </w:r>
      <w:r>
        <w:rPr>
          <w:rFonts w:ascii="Arial" w:hAnsi="Arial" w:cs="Arial"/>
          <w:b/>
          <w:spacing w:val="-4"/>
        </w:rPr>
        <w:tab/>
      </w:r>
      <w:r w:rsidR="005C73EB" w:rsidRPr="00214EA3">
        <w:rPr>
          <w:rFonts w:ascii="Arial" w:hAnsi="Arial" w:cs="Arial"/>
          <w:spacing w:val="-4"/>
          <w:kern w:val="28"/>
        </w:rPr>
        <w:t xml:space="preserve">Nisiparele sunt dotate cu rezistenţe de încălzire şi uscare a nisipului, alimentate la 750 V printr-un circuit separat, protejat cu </w:t>
      </w:r>
      <w:r w:rsidR="0036629E">
        <w:rPr>
          <w:rFonts w:ascii="Arial" w:hAnsi="Arial" w:cs="Arial"/>
          <w:spacing w:val="-4"/>
          <w:kern w:val="28"/>
        </w:rPr>
        <w:t>siguranţă fuzibilă</w:t>
      </w:r>
      <w:r w:rsidR="005C73EB" w:rsidRPr="00214EA3">
        <w:rPr>
          <w:rFonts w:ascii="Arial" w:hAnsi="Arial" w:cs="Arial"/>
          <w:spacing w:val="-4"/>
          <w:kern w:val="28"/>
        </w:rPr>
        <w:t>.</w:t>
      </w:r>
    </w:p>
    <w:p w:rsidR="005C73EB" w:rsidRDefault="00AC2391" w:rsidP="00AC2391">
      <w:pPr>
        <w:widowControl w:val="0"/>
        <w:ind w:left="680" w:firstLine="29"/>
        <w:outlineLvl w:val="8"/>
        <w:rPr>
          <w:rFonts w:ascii="Arial" w:hAnsi="Arial" w:cs="Arial"/>
          <w:spacing w:val="-4"/>
        </w:rPr>
      </w:pPr>
      <w:r>
        <w:rPr>
          <w:rFonts w:ascii="Arial" w:hAnsi="Arial" w:cs="Arial"/>
          <w:spacing w:val="-4"/>
        </w:rPr>
        <w:tab/>
      </w:r>
      <w:r>
        <w:rPr>
          <w:rFonts w:ascii="Arial" w:hAnsi="Arial" w:cs="Arial"/>
          <w:spacing w:val="-4"/>
        </w:rPr>
        <w:tab/>
      </w:r>
      <w:r w:rsidR="005C73EB" w:rsidRPr="00214EA3">
        <w:rPr>
          <w:rFonts w:ascii="Arial" w:hAnsi="Arial" w:cs="Arial"/>
          <w:spacing w:val="-4"/>
        </w:rPr>
        <w:t xml:space="preserve">Comanda nisipării se poate face atât automat simultan cu sistemele </w:t>
      </w:r>
      <w:r w:rsidR="005C73EB" w:rsidRPr="00214EA3">
        <w:rPr>
          <w:rFonts w:ascii="Arial" w:hAnsi="Arial" w:cs="Arial"/>
          <w:spacing w:val="-4"/>
        </w:rPr>
        <w:lastRenderedPageBreak/>
        <w:t>frânei de urgenţă, cât şi manual de către manipulant, separat de sistemele de frânare, pentru a se putea realiza demarajul în rampă.</w:t>
      </w:r>
    </w:p>
    <w:p w:rsidR="00561E96" w:rsidRPr="00214EA3" w:rsidRDefault="00561E96" w:rsidP="00AC2391">
      <w:pPr>
        <w:widowControl w:val="0"/>
        <w:ind w:left="680" w:firstLine="29"/>
        <w:outlineLvl w:val="8"/>
        <w:rPr>
          <w:rFonts w:ascii="Arial" w:hAnsi="Arial" w:cs="Arial"/>
          <w:spacing w:val="-4"/>
        </w:rPr>
      </w:pPr>
    </w:p>
    <w:p w:rsidR="00AC2391" w:rsidRDefault="005C73EB" w:rsidP="00AC2391">
      <w:pPr>
        <w:widowControl w:val="0"/>
        <w:ind w:left="680" w:firstLine="29"/>
        <w:outlineLvl w:val="8"/>
        <w:rPr>
          <w:rFonts w:ascii="Arial" w:hAnsi="Arial" w:cs="Arial"/>
          <w:spacing w:val="-4"/>
        </w:rPr>
      </w:pPr>
      <w:r w:rsidRPr="00214EA3">
        <w:rPr>
          <w:rFonts w:ascii="Arial" w:hAnsi="Arial" w:cs="Arial"/>
          <w:b/>
          <w:spacing w:val="-4"/>
        </w:rPr>
        <w:t>1.9.15</w:t>
      </w:r>
      <w:r w:rsidRPr="00214EA3">
        <w:rPr>
          <w:rFonts w:ascii="Arial" w:hAnsi="Arial" w:cs="Arial"/>
          <w:spacing w:val="-4"/>
        </w:rPr>
        <w:t xml:space="preserve"> Vagoanele sunt prevăzute sub </w:t>
      </w:r>
      <w:r w:rsidR="001B54E6" w:rsidRPr="00214EA3">
        <w:rPr>
          <w:rFonts w:ascii="Arial" w:hAnsi="Arial" w:cs="Arial"/>
          <w:spacing w:val="-4"/>
        </w:rPr>
        <w:t xml:space="preserve">fiecare </w:t>
      </w:r>
      <w:r w:rsidRPr="00214EA3">
        <w:rPr>
          <w:rFonts w:ascii="Arial" w:hAnsi="Arial" w:cs="Arial"/>
          <w:spacing w:val="-4"/>
        </w:rPr>
        <w:t xml:space="preserve">cabina </w:t>
      </w:r>
      <w:r w:rsidR="001B54E6" w:rsidRPr="00214EA3">
        <w:rPr>
          <w:rFonts w:ascii="Arial" w:hAnsi="Arial" w:cs="Arial"/>
          <w:spacing w:val="-4"/>
        </w:rPr>
        <w:t xml:space="preserve">a </w:t>
      </w:r>
      <w:r w:rsidRPr="00214EA3">
        <w:rPr>
          <w:rFonts w:ascii="Arial" w:hAnsi="Arial" w:cs="Arial"/>
          <w:spacing w:val="-4"/>
        </w:rPr>
        <w:t>conducătorului cu un dispozitiv de salvare.</w:t>
      </w:r>
    </w:p>
    <w:p w:rsidR="005C73EB" w:rsidRPr="00214EA3" w:rsidRDefault="00AC2391" w:rsidP="00AC2391">
      <w:pPr>
        <w:widowControl w:val="0"/>
        <w:ind w:left="680" w:firstLine="29"/>
        <w:outlineLvl w:val="8"/>
        <w:rPr>
          <w:rFonts w:ascii="Arial" w:hAnsi="Arial" w:cs="Arial"/>
          <w:spacing w:val="-4"/>
        </w:rPr>
      </w:pPr>
      <w:r>
        <w:rPr>
          <w:rFonts w:ascii="Arial" w:hAnsi="Arial" w:cs="Arial"/>
          <w:b/>
          <w:spacing w:val="-4"/>
        </w:rPr>
        <w:tab/>
      </w:r>
      <w:r>
        <w:rPr>
          <w:rFonts w:ascii="Arial" w:hAnsi="Arial" w:cs="Arial"/>
          <w:b/>
          <w:spacing w:val="-4"/>
        </w:rPr>
        <w:tab/>
      </w:r>
      <w:r w:rsidR="005C73EB" w:rsidRPr="00214EA3">
        <w:rPr>
          <w:rFonts w:ascii="Arial" w:hAnsi="Arial" w:cs="Arial"/>
          <w:spacing w:val="-4"/>
        </w:rPr>
        <w:t xml:space="preserve">Salvarea este prevăzută cu un declanşator frontal şi un grătar. În timpul mersului, dacă vagonul şi respectiv declanşatorul frontal atinge un obstacol se declanşează grătarul pentru ca obstacolul să nu poată ajunge sub agregatele de rulare ale vagonului. </w:t>
      </w:r>
    </w:p>
    <w:p w:rsidR="005C73EB" w:rsidRPr="00214EA3" w:rsidRDefault="00AC2391">
      <w:pPr>
        <w:ind w:firstLine="709"/>
        <w:rPr>
          <w:rFonts w:ascii="Arial" w:hAnsi="Arial" w:cs="Arial"/>
          <w:spacing w:val="-4"/>
        </w:rPr>
      </w:pPr>
      <w:r>
        <w:rPr>
          <w:rFonts w:ascii="Arial" w:hAnsi="Arial" w:cs="Arial"/>
          <w:spacing w:val="-4"/>
        </w:rPr>
        <w:tab/>
      </w:r>
      <w:r>
        <w:rPr>
          <w:rFonts w:ascii="Arial" w:hAnsi="Arial" w:cs="Arial"/>
          <w:spacing w:val="-4"/>
        </w:rPr>
        <w:tab/>
      </w:r>
      <w:r w:rsidR="005C73EB" w:rsidRPr="00214EA3">
        <w:rPr>
          <w:rFonts w:ascii="Arial" w:hAnsi="Arial" w:cs="Arial"/>
          <w:spacing w:val="-4"/>
        </w:rPr>
        <w:t>Declanşarea salvării se poate realiza şi de conducătorul vehiculului.</w:t>
      </w:r>
    </w:p>
    <w:p w:rsidR="005C73EB" w:rsidRPr="00214EA3" w:rsidRDefault="005C73EB">
      <w:pPr>
        <w:ind w:firstLine="709"/>
        <w:rPr>
          <w:rFonts w:ascii="Arial" w:hAnsi="Arial" w:cs="Arial"/>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 xml:space="preserve">1.9.16 </w:t>
      </w:r>
      <w:r w:rsidRPr="00214EA3">
        <w:rPr>
          <w:rFonts w:ascii="Arial" w:hAnsi="Arial" w:cs="Arial"/>
          <w:spacing w:val="-4"/>
        </w:rPr>
        <w:t>Vagoan</w:t>
      </w:r>
      <w:r w:rsidR="001B54E6" w:rsidRPr="00214EA3">
        <w:rPr>
          <w:rFonts w:ascii="Arial" w:hAnsi="Arial" w:cs="Arial"/>
          <w:spacing w:val="-4"/>
        </w:rPr>
        <w:t>ele au la cape</w:t>
      </w:r>
      <w:r w:rsidRPr="00214EA3">
        <w:rPr>
          <w:rFonts w:ascii="Arial" w:hAnsi="Arial" w:cs="Arial"/>
          <w:spacing w:val="-4"/>
        </w:rPr>
        <w:t xml:space="preserve">te </w:t>
      </w:r>
      <w:r w:rsidR="001B54E6" w:rsidRPr="00214EA3">
        <w:rPr>
          <w:rFonts w:ascii="Arial" w:hAnsi="Arial" w:cs="Arial"/>
          <w:spacing w:val="-4"/>
        </w:rPr>
        <w:t>câte un aparat de cuplare.</w:t>
      </w:r>
    </w:p>
    <w:p w:rsidR="005C73EB" w:rsidRPr="00214EA3" w:rsidRDefault="005C73EB">
      <w:pPr>
        <w:ind w:firstLine="709"/>
        <w:rPr>
          <w:rFonts w:ascii="Arial" w:hAnsi="Arial" w:cs="Arial"/>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1.9.17</w:t>
      </w:r>
      <w:r w:rsidRPr="00214EA3">
        <w:rPr>
          <w:rFonts w:ascii="Arial" w:hAnsi="Arial" w:cs="Arial"/>
          <w:spacing w:val="-4"/>
        </w:rPr>
        <w:t xml:space="preserve"> Pentru identificarea numărului şi a traseului vagoanelor, tramvaiele sunt dotate cu indicatoare de traseu cu </w:t>
      </w:r>
      <w:r w:rsidR="0036629E">
        <w:rPr>
          <w:rFonts w:ascii="Arial" w:hAnsi="Arial" w:cs="Arial"/>
          <w:spacing w:val="-4"/>
        </w:rPr>
        <w:t xml:space="preserve">LED-uri </w:t>
      </w:r>
      <w:r w:rsidRPr="00214EA3">
        <w:rPr>
          <w:rFonts w:ascii="Arial" w:hAnsi="Arial" w:cs="Arial"/>
          <w:spacing w:val="-4"/>
        </w:rPr>
        <w:t xml:space="preserve">comandate de </w:t>
      </w:r>
      <w:r w:rsidR="001B54E6" w:rsidRPr="00214EA3">
        <w:rPr>
          <w:rFonts w:ascii="Arial" w:hAnsi="Arial" w:cs="Arial"/>
          <w:spacing w:val="-4"/>
        </w:rPr>
        <w:t xml:space="preserve">cate </w:t>
      </w:r>
      <w:r w:rsidRPr="00214EA3">
        <w:rPr>
          <w:rFonts w:ascii="Arial" w:hAnsi="Arial" w:cs="Arial"/>
          <w:spacing w:val="-4"/>
        </w:rPr>
        <w:t xml:space="preserve">un controler şi </w:t>
      </w:r>
      <w:r w:rsidR="001B54E6" w:rsidRPr="00214EA3">
        <w:rPr>
          <w:rFonts w:ascii="Arial" w:hAnsi="Arial" w:cs="Arial"/>
          <w:spacing w:val="-4"/>
        </w:rPr>
        <w:t>microprocesor instalat în cabinele</w:t>
      </w:r>
      <w:r w:rsidRPr="00214EA3">
        <w:rPr>
          <w:rFonts w:ascii="Arial" w:hAnsi="Arial" w:cs="Arial"/>
          <w:spacing w:val="-4"/>
        </w:rPr>
        <w:t xml:space="preserve"> de conducere:</w:t>
      </w:r>
    </w:p>
    <w:p w:rsidR="005C73EB" w:rsidRDefault="005C73EB" w:rsidP="004F3803">
      <w:pPr>
        <w:numPr>
          <w:ilvl w:val="0"/>
          <w:numId w:val="15"/>
        </w:numPr>
        <w:tabs>
          <w:tab w:val="clear" w:pos="2625"/>
        </w:tabs>
        <w:ind w:left="2552" w:hanging="284"/>
        <w:rPr>
          <w:rFonts w:ascii="Arial" w:hAnsi="Arial" w:cs="Arial"/>
          <w:spacing w:val="-4"/>
        </w:rPr>
      </w:pPr>
      <w:r w:rsidRPr="00214EA3">
        <w:rPr>
          <w:rFonts w:ascii="Arial" w:hAnsi="Arial" w:cs="Arial"/>
          <w:spacing w:val="-4"/>
        </w:rPr>
        <w:t xml:space="preserve">unul frontal şi </w:t>
      </w:r>
      <w:r w:rsidR="00773AEC">
        <w:rPr>
          <w:rFonts w:ascii="Arial" w:hAnsi="Arial" w:cs="Arial"/>
          <w:spacing w:val="-4"/>
        </w:rPr>
        <w:t>două</w:t>
      </w:r>
      <w:r w:rsidRPr="00214EA3">
        <w:rPr>
          <w:rFonts w:ascii="Arial" w:hAnsi="Arial" w:cs="Arial"/>
          <w:spacing w:val="-4"/>
        </w:rPr>
        <w:t xml:space="preserve"> lateral</w:t>
      </w:r>
      <w:r w:rsidR="00773AEC">
        <w:rPr>
          <w:rFonts w:ascii="Arial" w:hAnsi="Arial" w:cs="Arial"/>
          <w:spacing w:val="-4"/>
        </w:rPr>
        <w:t>e</w:t>
      </w:r>
      <w:r w:rsidRPr="00214EA3">
        <w:rPr>
          <w:rFonts w:ascii="Arial" w:hAnsi="Arial" w:cs="Arial"/>
          <w:spacing w:val="-4"/>
        </w:rPr>
        <w:t>, care indic</w:t>
      </w:r>
      <w:r w:rsidR="00794C68" w:rsidRPr="00214EA3">
        <w:rPr>
          <w:rFonts w:ascii="Arial" w:hAnsi="Arial" w:cs="Arial"/>
          <w:spacing w:val="-4"/>
        </w:rPr>
        <w:t>ă</w:t>
      </w:r>
      <w:r w:rsidRPr="00214EA3">
        <w:rPr>
          <w:rFonts w:ascii="Arial" w:hAnsi="Arial" w:cs="Arial"/>
          <w:spacing w:val="-4"/>
        </w:rPr>
        <w:t xml:space="preserve"> traseul ş</w:t>
      </w:r>
      <w:r w:rsidR="001B54E6" w:rsidRPr="00214EA3">
        <w:rPr>
          <w:rFonts w:ascii="Arial" w:hAnsi="Arial" w:cs="Arial"/>
          <w:spacing w:val="-4"/>
        </w:rPr>
        <w:t>i linia pe care circula,</w:t>
      </w:r>
      <w:r w:rsidR="001470BF" w:rsidRPr="00214EA3">
        <w:rPr>
          <w:rFonts w:ascii="Arial" w:hAnsi="Arial" w:cs="Arial"/>
          <w:spacing w:val="-4"/>
        </w:rPr>
        <w:t xml:space="preserve"> </w:t>
      </w:r>
      <w:r w:rsidR="001B54E6" w:rsidRPr="00214EA3">
        <w:rPr>
          <w:rFonts w:ascii="Arial" w:hAnsi="Arial" w:cs="Arial"/>
          <w:spacing w:val="-4"/>
        </w:rPr>
        <w:t>pentru fiecare sens de mers.</w:t>
      </w:r>
    </w:p>
    <w:p w:rsidR="00561E96" w:rsidRPr="00214EA3" w:rsidRDefault="00561E96" w:rsidP="00561E96">
      <w:pPr>
        <w:tabs>
          <w:tab w:val="num" w:pos="1804"/>
        </w:tabs>
        <w:ind w:left="709"/>
        <w:rPr>
          <w:rFonts w:ascii="Arial" w:hAnsi="Arial" w:cs="Arial"/>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1.9.18</w:t>
      </w:r>
      <w:r w:rsidR="001B54E6" w:rsidRPr="00214EA3">
        <w:rPr>
          <w:rFonts w:ascii="Arial" w:hAnsi="Arial" w:cs="Arial"/>
          <w:spacing w:val="-4"/>
        </w:rPr>
        <w:t xml:space="preserve"> Vagoanele au în dotare </w:t>
      </w:r>
      <w:r w:rsidR="005C711F">
        <w:rPr>
          <w:rFonts w:ascii="Arial" w:hAnsi="Arial" w:cs="Arial"/>
          <w:spacing w:val="-4"/>
        </w:rPr>
        <w:t>6</w:t>
      </w:r>
      <w:r w:rsidRPr="00214EA3">
        <w:rPr>
          <w:rFonts w:ascii="Arial" w:hAnsi="Arial" w:cs="Arial"/>
          <w:spacing w:val="-4"/>
        </w:rPr>
        <w:t xml:space="preserve"> stingătoare de incendiu cu praf şi CO</w:t>
      </w:r>
      <w:r w:rsidRPr="00214EA3">
        <w:rPr>
          <w:rFonts w:ascii="Arial" w:hAnsi="Arial" w:cs="Arial"/>
          <w:spacing w:val="-4"/>
          <w:vertAlign w:val="subscript"/>
        </w:rPr>
        <w:t>2</w:t>
      </w:r>
      <w:r w:rsidRPr="00214EA3">
        <w:rPr>
          <w:rFonts w:ascii="Arial" w:hAnsi="Arial" w:cs="Arial"/>
          <w:spacing w:val="-4"/>
        </w:rPr>
        <w:t>, accesibile conducătorului de vehicul, cât şi pasagerilor:</w:t>
      </w:r>
    </w:p>
    <w:p w:rsidR="005C73EB" w:rsidRPr="00214EA3" w:rsidRDefault="001B54E6" w:rsidP="004F3803">
      <w:pPr>
        <w:numPr>
          <w:ilvl w:val="0"/>
          <w:numId w:val="15"/>
        </w:numPr>
        <w:tabs>
          <w:tab w:val="clear" w:pos="2625"/>
        </w:tabs>
        <w:ind w:left="2552" w:hanging="284"/>
        <w:rPr>
          <w:rFonts w:ascii="Arial" w:hAnsi="Arial" w:cs="Arial"/>
          <w:spacing w:val="-4"/>
        </w:rPr>
      </w:pPr>
      <w:r w:rsidRPr="00214EA3">
        <w:rPr>
          <w:rFonts w:ascii="Arial" w:hAnsi="Arial" w:cs="Arial"/>
          <w:spacing w:val="-4"/>
        </w:rPr>
        <w:t>cate un sting</w:t>
      </w:r>
      <w:r w:rsidR="00794C68" w:rsidRPr="00214EA3">
        <w:rPr>
          <w:rFonts w:ascii="Arial" w:hAnsi="Arial" w:cs="Arial"/>
          <w:spacing w:val="-4"/>
        </w:rPr>
        <w:t>ă</w:t>
      </w:r>
      <w:r w:rsidRPr="00214EA3">
        <w:rPr>
          <w:rFonts w:ascii="Arial" w:hAnsi="Arial" w:cs="Arial"/>
          <w:spacing w:val="-4"/>
        </w:rPr>
        <w:t>tor</w:t>
      </w:r>
      <w:r w:rsidR="005C73EB" w:rsidRPr="00214EA3">
        <w:rPr>
          <w:rFonts w:ascii="Arial" w:hAnsi="Arial" w:cs="Arial"/>
          <w:spacing w:val="-4"/>
        </w:rPr>
        <w:t xml:space="preserve"> deserveşte în mod permanent controlerul. Controlerul este prevăzut cu clapete de acces  stingător gravitaţionale;</w:t>
      </w:r>
    </w:p>
    <w:p w:rsidR="005C73EB" w:rsidRPr="00214EA3" w:rsidRDefault="001B54E6" w:rsidP="004F3803">
      <w:pPr>
        <w:numPr>
          <w:ilvl w:val="0"/>
          <w:numId w:val="15"/>
        </w:numPr>
        <w:tabs>
          <w:tab w:val="clear" w:pos="2625"/>
        </w:tabs>
        <w:ind w:left="2552" w:hanging="284"/>
        <w:rPr>
          <w:rFonts w:ascii="Arial" w:hAnsi="Arial" w:cs="Arial"/>
          <w:spacing w:val="-4"/>
        </w:rPr>
      </w:pPr>
      <w:r w:rsidRPr="00214EA3">
        <w:rPr>
          <w:rFonts w:ascii="Arial" w:hAnsi="Arial" w:cs="Arial"/>
          <w:spacing w:val="-4"/>
        </w:rPr>
        <w:t>cate un sting</w:t>
      </w:r>
      <w:r w:rsidR="00794C68" w:rsidRPr="00214EA3">
        <w:rPr>
          <w:rFonts w:ascii="Arial" w:hAnsi="Arial" w:cs="Arial"/>
          <w:spacing w:val="-4"/>
        </w:rPr>
        <w:t>ă</w:t>
      </w:r>
      <w:r w:rsidRPr="00214EA3">
        <w:rPr>
          <w:rFonts w:ascii="Arial" w:hAnsi="Arial" w:cs="Arial"/>
          <w:spacing w:val="-4"/>
        </w:rPr>
        <w:t>tor</w:t>
      </w:r>
      <w:r w:rsidR="005C73EB" w:rsidRPr="00214EA3">
        <w:rPr>
          <w:rFonts w:ascii="Arial" w:hAnsi="Arial" w:cs="Arial"/>
          <w:spacing w:val="-4"/>
        </w:rPr>
        <w:t xml:space="preserve"> deserveşte în mod permanent canalul de coborâre cabluri, fiind conectat la acesta prin ţeav</w:t>
      </w:r>
      <w:r w:rsidR="00794C68" w:rsidRPr="00214EA3">
        <w:rPr>
          <w:rFonts w:ascii="Arial" w:hAnsi="Arial" w:cs="Arial"/>
          <w:spacing w:val="-4"/>
        </w:rPr>
        <w:t>ă</w:t>
      </w:r>
      <w:r w:rsidR="005C73EB" w:rsidRPr="00214EA3">
        <w:rPr>
          <w:rFonts w:ascii="Arial" w:hAnsi="Arial" w:cs="Arial"/>
          <w:spacing w:val="-4"/>
        </w:rPr>
        <w:t>;</w:t>
      </w:r>
    </w:p>
    <w:p w:rsidR="005C73EB" w:rsidRPr="00214EA3" w:rsidRDefault="005C711F" w:rsidP="004F3803">
      <w:pPr>
        <w:numPr>
          <w:ilvl w:val="0"/>
          <w:numId w:val="15"/>
        </w:numPr>
        <w:tabs>
          <w:tab w:val="clear" w:pos="2625"/>
        </w:tabs>
        <w:ind w:left="2552" w:hanging="284"/>
        <w:rPr>
          <w:rFonts w:ascii="Arial" w:hAnsi="Arial" w:cs="Arial"/>
          <w:spacing w:val="-4"/>
        </w:rPr>
      </w:pPr>
      <w:r>
        <w:rPr>
          <w:rFonts w:ascii="Arial" w:hAnsi="Arial" w:cs="Arial"/>
          <w:spacing w:val="-4"/>
        </w:rPr>
        <w:t>două</w:t>
      </w:r>
      <w:r w:rsidR="005C73EB" w:rsidRPr="00214EA3">
        <w:rPr>
          <w:rFonts w:ascii="Arial" w:hAnsi="Arial" w:cs="Arial"/>
          <w:spacing w:val="-4"/>
        </w:rPr>
        <w:t xml:space="preserve"> liber</w:t>
      </w:r>
      <w:r>
        <w:rPr>
          <w:rFonts w:ascii="Arial" w:hAnsi="Arial" w:cs="Arial"/>
          <w:spacing w:val="-4"/>
        </w:rPr>
        <w:t>e</w:t>
      </w:r>
      <w:r w:rsidR="005C73EB" w:rsidRPr="00214EA3">
        <w:rPr>
          <w:rFonts w:ascii="Arial" w:hAnsi="Arial" w:cs="Arial"/>
          <w:spacing w:val="-4"/>
        </w:rPr>
        <w:t>.</w:t>
      </w:r>
    </w:p>
    <w:p w:rsidR="00561E96" w:rsidRDefault="00561E96" w:rsidP="00AC2391">
      <w:pPr>
        <w:widowControl w:val="0"/>
        <w:ind w:left="680" w:firstLine="29"/>
        <w:outlineLvl w:val="8"/>
        <w:rPr>
          <w:rFonts w:ascii="Arial" w:hAnsi="Arial" w:cs="Arial"/>
          <w:b/>
          <w:spacing w:val="-4"/>
        </w:rPr>
      </w:pPr>
    </w:p>
    <w:p w:rsidR="00AC2391" w:rsidRDefault="005C73EB" w:rsidP="00AC2391">
      <w:pPr>
        <w:widowControl w:val="0"/>
        <w:ind w:left="680" w:firstLine="29"/>
        <w:outlineLvl w:val="8"/>
        <w:rPr>
          <w:rFonts w:ascii="Arial" w:hAnsi="Arial" w:cs="Arial"/>
          <w:spacing w:val="-4"/>
        </w:rPr>
      </w:pPr>
      <w:r w:rsidRPr="00214EA3">
        <w:rPr>
          <w:rFonts w:ascii="Arial" w:hAnsi="Arial" w:cs="Arial"/>
          <w:b/>
          <w:spacing w:val="-4"/>
        </w:rPr>
        <w:t>1.9.19</w:t>
      </w:r>
      <w:r w:rsidR="001B54E6" w:rsidRPr="00214EA3">
        <w:rPr>
          <w:rFonts w:ascii="Arial" w:hAnsi="Arial" w:cs="Arial"/>
          <w:spacing w:val="-4"/>
        </w:rPr>
        <w:t xml:space="preserve"> Pe acoperişul tronsoanelor A si B</w:t>
      </w:r>
      <w:r w:rsidR="00632D94" w:rsidRPr="00214EA3">
        <w:rPr>
          <w:rFonts w:ascii="Arial" w:hAnsi="Arial" w:cs="Arial"/>
          <w:spacing w:val="-4"/>
        </w:rPr>
        <w:t>, în dreptul boghiurilor</w:t>
      </w:r>
      <w:r w:rsidRPr="00214EA3">
        <w:rPr>
          <w:rFonts w:ascii="Arial" w:hAnsi="Arial" w:cs="Arial"/>
          <w:spacing w:val="-4"/>
        </w:rPr>
        <w:t xml:space="preserve"> moto</w:t>
      </w:r>
      <w:r w:rsidR="00632D94" w:rsidRPr="00214EA3">
        <w:rPr>
          <w:rFonts w:ascii="Arial" w:hAnsi="Arial" w:cs="Arial"/>
          <w:spacing w:val="-4"/>
        </w:rPr>
        <w:t>a</w:t>
      </w:r>
      <w:r w:rsidRPr="00214EA3">
        <w:rPr>
          <w:rFonts w:ascii="Arial" w:hAnsi="Arial" w:cs="Arial"/>
          <w:spacing w:val="-4"/>
        </w:rPr>
        <w:t>r</w:t>
      </w:r>
      <w:r w:rsidR="00632D94" w:rsidRPr="00214EA3">
        <w:rPr>
          <w:rFonts w:ascii="Arial" w:hAnsi="Arial" w:cs="Arial"/>
          <w:spacing w:val="-4"/>
        </w:rPr>
        <w:t>e</w:t>
      </w:r>
      <w:r w:rsidRPr="00214EA3">
        <w:rPr>
          <w:rFonts w:ascii="Arial" w:hAnsi="Arial" w:cs="Arial"/>
          <w:spacing w:val="-4"/>
        </w:rPr>
        <w:t xml:space="preserve"> este montat </w:t>
      </w:r>
      <w:r w:rsidR="00632D94" w:rsidRPr="00214EA3">
        <w:rPr>
          <w:rFonts w:ascii="Arial" w:hAnsi="Arial" w:cs="Arial"/>
          <w:spacing w:val="-4"/>
        </w:rPr>
        <w:t>cate un pantograf</w:t>
      </w:r>
      <w:r w:rsidRPr="00214EA3">
        <w:rPr>
          <w:rFonts w:ascii="Arial" w:hAnsi="Arial" w:cs="Arial"/>
          <w:spacing w:val="-4"/>
        </w:rPr>
        <w:t>, destinat să asigure captarea curentului de la reţeaua aeriană de contact, şi prev</w:t>
      </w:r>
      <w:r w:rsidR="00794C68" w:rsidRPr="00214EA3">
        <w:rPr>
          <w:rFonts w:ascii="Arial" w:hAnsi="Arial" w:cs="Arial"/>
          <w:spacing w:val="-4"/>
        </w:rPr>
        <w:t>ă</w:t>
      </w:r>
      <w:r w:rsidRPr="00214EA3">
        <w:rPr>
          <w:rFonts w:ascii="Arial" w:hAnsi="Arial" w:cs="Arial"/>
          <w:spacing w:val="-4"/>
        </w:rPr>
        <w:t>zut c</w:t>
      </w:r>
      <w:r w:rsidR="00632D94" w:rsidRPr="00214EA3">
        <w:rPr>
          <w:rFonts w:ascii="Arial" w:hAnsi="Arial" w:cs="Arial"/>
          <w:spacing w:val="-4"/>
        </w:rPr>
        <w:t>u înz</w:t>
      </w:r>
      <w:r w:rsidR="00794C68" w:rsidRPr="00214EA3">
        <w:rPr>
          <w:rFonts w:ascii="Arial" w:hAnsi="Arial" w:cs="Arial"/>
          <w:spacing w:val="-4"/>
        </w:rPr>
        <w:t>ă</w:t>
      </w:r>
      <w:r w:rsidR="00632D94" w:rsidRPr="00214EA3">
        <w:rPr>
          <w:rFonts w:ascii="Arial" w:hAnsi="Arial" w:cs="Arial"/>
          <w:spacing w:val="-4"/>
        </w:rPr>
        <w:t>vorâre în poziţia coborât pentru fiecare sens de mers. Pantografe</w:t>
      </w:r>
      <w:r w:rsidRPr="00214EA3">
        <w:rPr>
          <w:rFonts w:ascii="Arial" w:hAnsi="Arial" w:cs="Arial"/>
          <w:spacing w:val="-4"/>
        </w:rPr>
        <w:t>l</w:t>
      </w:r>
      <w:r w:rsidR="00632D94" w:rsidRPr="00214EA3">
        <w:rPr>
          <w:rFonts w:ascii="Arial" w:hAnsi="Arial" w:cs="Arial"/>
          <w:spacing w:val="-4"/>
        </w:rPr>
        <w:t xml:space="preserve">e sunt de tip asimetric </w:t>
      </w:r>
      <w:r w:rsidR="00661A81" w:rsidRPr="00214EA3">
        <w:rPr>
          <w:rFonts w:ascii="Arial" w:hAnsi="Arial" w:cs="Arial"/>
          <w:spacing w:val="-4"/>
        </w:rPr>
        <w:t>ş</w:t>
      </w:r>
      <w:r w:rsidR="00632D94" w:rsidRPr="00214EA3">
        <w:rPr>
          <w:rFonts w:ascii="Arial" w:hAnsi="Arial" w:cs="Arial"/>
          <w:spacing w:val="-4"/>
        </w:rPr>
        <w:t xml:space="preserve">i sunt utilizate alternativ (numai </w:t>
      </w:r>
      <w:r w:rsidRPr="00214EA3">
        <w:rPr>
          <w:rFonts w:ascii="Arial" w:hAnsi="Arial" w:cs="Arial"/>
          <w:spacing w:val="-4"/>
        </w:rPr>
        <w:t xml:space="preserve"> </w:t>
      </w:r>
      <w:r w:rsidR="00632D94" w:rsidRPr="00214EA3">
        <w:rPr>
          <w:rFonts w:ascii="Arial" w:hAnsi="Arial" w:cs="Arial"/>
          <w:spacing w:val="-4"/>
        </w:rPr>
        <w:t>cel din fata,</w:t>
      </w:r>
      <w:r w:rsidR="00661A81" w:rsidRPr="00214EA3">
        <w:rPr>
          <w:rFonts w:ascii="Arial" w:hAnsi="Arial" w:cs="Arial"/>
          <w:spacing w:val="-4"/>
        </w:rPr>
        <w:t xml:space="preserve"> </w:t>
      </w:r>
      <w:r w:rsidR="00632D94" w:rsidRPr="00214EA3">
        <w:rPr>
          <w:rFonts w:ascii="Arial" w:hAnsi="Arial" w:cs="Arial"/>
          <w:spacing w:val="-4"/>
        </w:rPr>
        <w:t>pentru fiecare sens de mers,</w:t>
      </w:r>
      <w:r w:rsidR="00661A81" w:rsidRPr="00214EA3">
        <w:rPr>
          <w:rFonts w:ascii="Arial" w:hAnsi="Arial" w:cs="Arial"/>
          <w:spacing w:val="-4"/>
        </w:rPr>
        <w:t xml:space="preserve"> </w:t>
      </w:r>
      <w:r w:rsidR="00632D94" w:rsidRPr="00214EA3">
        <w:rPr>
          <w:rFonts w:ascii="Arial" w:hAnsi="Arial" w:cs="Arial"/>
          <w:spacing w:val="-4"/>
        </w:rPr>
        <w:t>celalalt fiind pliat).</w:t>
      </w:r>
    </w:p>
    <w:p w:rsidR="00632D94" w:rsidRPr="00214EA3" w:rsidRDefault="00AC2391" w:rsidP="00AC2391">
      <w:pPr>
        <w:widowControl w:val="0"/>
        <w:ind w:left="680" w:firstLine="29"/>
        <w:outlineLvl w:val="8"/>
        <w:rPr>
          <w:rFonts w:ascii="Arial" w:hAnsi="Arial" w:cs="Arial"/>
          <w:spacing w:val="-4"/>
        </w:rPr>
      </w:pPr>
      <w:r>
        <w:rPr>
          <w:rFonts w:ascii="Arial" w:hAnsi="Arial" w:cs="Arial"/>
          <w:b/>
          <w:spacing w:val="-4"/>
        </w:rPr>
        <w:tab/>
      </w:r>
      <w:r>
        <w:rPr>
          <w:rFonts w:ascii="Arial" w:hAnsi="Arial" w:cs="Arial"/>
          <w:b/>
          <w:spacing w:val="-4"/>
        </w:rPr>
        <w:tab/>
      </w:r>
      <w:r w:rsidR="00632D94" w:rsidRPr="00214EA3">
        <w:rPr>
          <w:rFonts w:ascii="Arial" w:hAnsi="Arial" w:cs="Arial"/>
          <w:spacing w:val="-4"/>
        </w:rPr>
        <w:t>De asemenea,</w:t>
      </w:r>
      <w:r w:rsidR="00661A81" w:rsidRPr="00214EA3">
        <w:rPr>
          <w:rFonts w:ascii="Arial" w:hAnsi="Arial" w:cs="Arial"/>
          <w:spacing w:val="-4"/>
        </w:rPr>
        <w:t xml:space="preserve"> </w:t>
      </w:r>
      <w:r w:rsidR="00632D94" w:rsidRPr="00214EA3">
        <w:rPr>
          <w:rFonts w:ascii="Arial" w:hAnsi="Arial" w:cs="Arial"/>
          <w:spacing w:val="-4"/>
        </w:rPr>
        <w:t>pe acoperisul tronsoanelor A si B</w:t>
      </w:r>
      <w:r w:rsidR="00E468D6" w:rsidRPr="00214EA3">
        <w:rPr>
          <w:rFonts w:ascii="Arial" w:hAnsi="Arial" w:cs="Arial"/>
          <w:spacing w:val="-4"/>
        </w:rPr>
        <w:t xml:space="preserve"> sunt montate c</w:t>
      </w:r>
      <w:r w:rsidR="00661A81" w:rsidRPr="00214EA3">
        <w:rPr>
          <w:rFonts w:ascii="Arial" w:hAnsi="Arial" w:cs="Arial"/>
          <w:spacing w:val="-4"/>
        </w:rPr>
        <w:t>â</w:t>
      </w:r>
      <w:r w:rsidR="00E468D6" w:rsidRPr="00214EA3">
        <w:rPr>
          <w:rFonts w:ascii="Arial" w:hAnsi="Arial" w:cs="Arial"/>
          <w:spacing w:val="-4"/>
        </w:rPr>
        <w:t xml:space="preserve">te un set de baterii de rezistente demaraj-franare </w:t>
      </w:r>
      <w:r w:rsidR="00661A81" w:rsidRPr="00214EA3">
        <w:rPr>
          <w:rFonts w:ascii="Arial" w:hAnsi="Arial" w:cs="Arial"/>
          <w:spacing w:val="-4"/>
        </w:rPr>
        <w:t>ş</w:t>
      </w:r>
      <w:r w:rsidR="00E468D6" w:rsidRPr="00214EA3">
        <w:rPr>
          <w:rFonts w:ascii="Arial" w:hAnsi="Arial" w:cs="Arial"/>
          <w:spacing w:val="-4"/>
        </w:rPr>
        <w:t>i c</w:t>
      </w:r>
      <w:r w:rsidR="00661A81" w:rsidRPr="00214EA3">
        <w:rPr>
          <w:rFonts w:ascii="Arial" w:hAnsi="Arial" w:cs="Arial"/>
          <w:spacing w:val="-4"/>
        </w:rPr>
        <w:t>â</w:t>
      </w:r>
      <w:r w:rsidR="00E468D6" w:rsidRPr="00214EA3">
        <w:rPr>
          <w:rFonts w:ascii="Arial" w:hAnsi="Arial" w:cs="Arial"/>
          <w:spacing w:val="-4"/>
        </w:rPr>
        <w:t>te un disjunctor cod 5500.</w:t>
      </w:r>
    </w:p>
    <w:p w:rsidR="00561E96" w:rsidRDefault="00561E96" w:rsidP="00AC2391">
      <w:pPr>
        <w:widowControl w:val="0"/>
        <w:ind w:left="680" w:firstLine="29"/>
        <w:outlineLvl w:val="8"/>
        <w:rPr>
          <w:rFonts w:ascii="Arial" w:hAnsi="Arial" w:cs="Arial"/>
          <w:b/>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1.9.20</w:t>
      </w:r>
      <w:r w:rsidRPr="00214EA3">
        <w:rPr>
          <w:rFonts w:ascii="Arial" w:hAnsi="Arial" w:cs="Arial"/>
          <w:spacing w:val="-4"/>
        </w:rPr>
        <w:t xml:space="preserve"> Pentru accesul şi deplasarea personalului de intervenţie, pe acoperişul vagonului s-au prevăzut pasarele de tablă de aluminiu</w:t>
      </w:r>
      <w:r w:rsidR="00D067C4">
        <w:rPr>
          <w:rFonts w:ascii="Arial" w:hAnsi="Arial" w:cs="Arial"/>
          <w:spacing w:val="-4"/>
        </w:rPr>
        <w:t xml:space="preserve"> striată</w:t>
      </w:r>
      <w:r w:rsidRPr="00214EA3">
        <w:rPr>
          <w:rFonts w:ascii="Arial" w:hAnsi="Arial" w:cs="Arial"/>
          <w:spacing w:val="-4"/>
        </w:rPr>
        <w:t>.</w:t>
      </w:r>
    </w:p>
    <w:p w:rsidR="00561E96" w:rsidRDefault="00561E96" w:rsidP="00AC2391">
      <w:pPr>
        <w:widowControl w:val="0"/>
        <w:ind w:left="680" w:firstLine="29"/>
        <w:outlineLvl w:val="8"/>
        <w:rPr>
          <w:rFonts w:ascii="Arial" w:hAnsi="Arial" w:cs="Arial"/>
          <w:b/>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1.9.21</w:t>
      </w:r>
      <w:r w:rsidRPr="00214EA3">
        <w:rPr>
          <w:rFonts w:ascii="Arial" w:hAnsi="Arial" w:cs="Arial"/>
          <w:spacing w:val="-4"/>
        </w:rPr>
        <w:t xml:space="preserve"> Vagoanele sunt dotate cu semnale de alarmă </w:t>
      </w:r>
      <w:r w:rsidR="00E468D6" w:rsidRPr="00214EA3">
        <w:rPr>
          <w:rFonts w:ascii="Arial" w:hAnsi="Arial" w:cs="Arial"/>
          <w:spacing w:val="-4"/>
        </w:rPr>
        <w:t>la fiecare u</w:t>
      </w:r>
      <w:r w:rsidR="00661A81" w:rsidRPr="00214EA3">
        <w:rPr>
          <w:rFonts w:ascii="Arial" w:hAnsi="Arial" w:cs="Arial"/>
          <w:spacing w:val="-4"/>
        </w:rPr>
        <w:t>şă</w:t>
      </w:r>
      <w:r w:rsidR="00E468D6" w:rsidRPr="00214EA3">
        <w:rPr>
          <w:rFonts w:ascii="Arial" w:hAnsi="Arial" w:cs="Arial"/>
          <w:spacing w:val="-4"/>
        </w:rPr>
        <w:t xml:space="preserve"> </w:t>
      </w:r>
      <w:r w:rsidRPr="00214EA3">
        <w:rPr>
          <w:rFonts w:ascii="Arial" w:hAnsi="Arial" w:cs="Arial"/>
          <w:spacing w:val="-4"/>
        </w:rPr>
        <w:t>care comandă frânarea vehiculului</w:t>
      </w:r>
      <w:r w:rsidR="00E468D6" w:rsidRPr="00214EA3">
        <w:rPr>
          <w:rFonts w:ascii="Arial" w:hAnsi="Arial" w:cs="Arial"/>
          <w:spacing w:val="-4"/>
        </w:rPr>
        <w:t xml:space="preserve"> prin patine </w:t>
      </w:r>
      <w:r w:rsidR="00661A81" w:rsidRPr="00214EA3">
        <w:rPr>
          <w:rFonts w:ascii="Arial" w:hAnsi="Arial" w:cs="Arial"/>
          <w:spacing w:val="-4"/>
        </w:rPr>
        <w:t>ş</w:t>
      </w:r>
      <w:r w:rsidR="00E468D6" w:rsidRPr="00214EA3">
        <w:rPr>
          <w:rFonts w:ascii="Arial" w:hAnsi="Arial" w:cs="Arial"/>
          <w:spacing w:val="-4"/>
        </w:rPr>
        <w:t>i solenoid</w:t>
      </w:r>
      <w:r w:rsidRPr="00214EA3">
        <w:rPr>
          <w:rFonts w:ascii="Arial" w:hAnsi="Arial" w:cs="Arial"/>
          <w:spacing w:val="-4"/>
        </w:rPr>
        <w:t xml:space="preserve"> în caz de acţionare</w:t>
      </w:r>
      <w:r w:rsidR="00E468D6" w:rsidRPr="00214EA3">
        <w:rPr>
          <w:rFonts w:ascii="Arial" w:hAnsi="Arial" w:cs="Arial"/>
          <w:spacing w:val="-4"/>
        </w:rPr>
        <w:t>,</w:t>
      </w:r>
      <w:r w:rsidR="00661A81" w:rsidRPr="00214EA3">
        <w:rPr>
          <w:rFonts w:ascii="Arial" w:hAnsi="Arial" w:cs="Arial"/>
          <w:spacing w:val="-4"/>
        </w:rPr>
        <w:t xml:space="preserve"> </w:t>
      </w:r>
      <w:r w:rsidR="00E468D6" w:rsidRPr="00214EA3">
        <w:rPr>
          <w:rFonts w:ascii="Arial" w:hAnsi="Arial" w:cs="Arial"/>
          <w:spacing w:val="-4"/>
        </w:rPr>
        <w:t>precum  şi activarea</w:t>
      </w:r>
      <w:r w:rsidRPr="00214EA3">
        <w:rPr>
          <w:rFonts w:ascii="Arial" w:hAnsi="Arial" w:cs="Arial"/>
          <w:spacing w:val="-4"/>
        </w:rPr>
        <w:t xml:space="preserve"> clopot</w:t>
      </w:r>
      <w:r w:rsidR="00E468D6" w:rsidRPr="00214EA3">
        <w:rPr>
          <w:rFonts w:ascii="Arial" w:hAnsi="Arial" w:cs="Arial"/>
          <w:spacing w:val="-4"/>
        </w:rPr>
        <w:t>ului.</w:t>
      </w:r>
    </w:p>
    <w:p w:rsidR="00561E96" w:rsidRDefault="00561E96" w:rsidP="00AC2391">
      <w:pPr>
        <w:widowControl w:val="0"/>
        <w:ind w:left="680" w:firstLine="29"/>
        <w:outlineLvl w:val="8"/>
        <w:rPr>
          <w:rFonts w:ascii="Arial" w:hAnsi="Arial" w:cs="Arial"/>
          <w:b/>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1.9.22</w:t>
      </w:r>
      <w:r w:rsidRPr="00214EA3">
        <w:rPr>
          <w:rFonts w:ascii="Arial" w:hAnsi="Arial" w:cs="Arial"/>
          <w:spacing w:val="-4"/>
        </w:rPr>
        <w:t xml:space="preserve"> Vagoanele sunt prevăzute cu instalaţii de siguranţă a circulaţiei şi vigilenţ</w:t>
      </w:r>
      <w:r w:rsidR="00794C68" w:rsidRPr="00214EA3">
        <w:rPr>
          <w:rFonts w:ascii="Arial" w:hAnsi="Arial" w:cs="Arial"/>
          <w:spacing w:val="-4"/>
        </w:rPr>
        <w:t>ă</w:t>
      </w:r>
      <w:r w:rsidRPr="00214EA3">
        <w:rPr>
          <w:rFonts w:ascii="Arial" w:hAnsi="Arial" w:cs="Arial"/>
          <w:spacing w:val="-4"/>
        </w:rPr>
        <w:t xml:space="preserve"> (pedală de vig</w:t>
      </w:r>
      <w:r w:rsidR="00E468D6" w:rsidRPr="00214EA3">
        <w:rPr>
          <w:rFonts w:ascii="Arial" w:hAnsi="Arial" w:cs="Arial"/>
          <w:spacing w:val="-4"/>
        </w:rPr>
        <w:t xml:space="preserve">ilenţă </w:t>
      </w:r>
      <w:r w:rsidR="00661A81" w:rsidRPr="00214EA3">
        <w:rPr>
          <w:rFonts w:ascii="Arial" w:hAnsi="Arial" w:cs="Arial"/>
          <w:spacing w:val="-4"/>
        </w:rPr>
        <w:t>î</w:t>
      </w:r>
      <w:r w:rsidR="00E468D6" w:rsidRPr="00214EA3">
        <w:rPr>
          <w:rFonts w:ascii="Arial" w:hAnsi="Arial" w:cs="Arial"/>
          <w:spacing w:val="-4"/>
        </w:rPr>
        <w:t>n fiecare cabin</w:t>
      </w:r>
      <w:r w:rsidR="00661A81" w:rsidRPr="00214EA3">
        <w:rPr>
          <w:rFonts w:ascii="Arial" w:hAnsi="Arial" w:cs="Arial"/>
          <w:spacing w:val="-4"/>
        </w:rPr>
        <w:t>ă</w:t>
      </w:r>
      <w:r w:rsidR="00E468D6" w:rsidRPr="00214EA3">
        <w:rPr>
          <w:rFonts w:ascii="Arial" w:hAnsi="Arial" w:cs="Arial"/>
          <w:spacing w:val="-4"/>
        </w:rPr>
        <w:t>). A</w:t>
      </w:r>
      <w:r w:rsidRPr="00214EA3">
        <w:rPr>
          <w:rFonts w:ascii="Arial" w:hAnsi="Arial" w:cs="Arial"/>
          <w:spacing w:val="-4"/>
        </w:rPr>
        <w:t>ceasta, în cazul pierderii capacit</w:t>
      </w:r>
      <w:r w:rsidR="00794C68" w:rsidRPr="00214EA3">
        <w:rPr>
          <w:rFonts w:ascii="Arial" w:hAnsi="Arial" w:cs="Arial"/>
          <w:spacing w:val="-4"/>
        </w:rPr>
        <w:t>ă</w:t>
      </w:r>
      <w:r w:rsidRPr="00214EA3">
        <w:rPr>
          <w:rFonts w:ascii="Arial" w:hAnsi="Arial" w:cs="Arial"/>
          <w:spacing w:val="-4"/>
        </w:rPr>
        <w:t>ţii conduc</w:t>
      </w:r>
      <w:r w:rsidR="00794C68" w:rsidRPr="00214EA3">
        <w:rPr>
          <w:rFonts w:ascii="Arial" w:hAnsi="Arial" w:cs="Arial"/>
          <w:spacing w:val="-4"/>
        </w:rPr>
        <w:t>ă</w:t>
      </w:r>
      <w:r w:rsidRPr="00214EA3">
        <w:rPr>
          <w:rFonts w:ascii="Arial" w:hAnsi="Arial" w:cs="Arial"/>
          <w:spacing w:val="-4"/>
        </w:rPr>
        <w:t>torului şi neap</w:t>
      </w:r>
      <w:r w:rsidR="00794C68" w:rsidRPr="00214EA3">
        <w:rPr>
          <w:rFonts w:ascii="Arial" w:hAnsi="Arial" w:cs="Arial"/>
          <w:spacing w:val="-4"/>
        </w:rPr>
        <w:t>ă</w:t>
      </w:r>
      <w:r w:rsidRPr="00214EA3">
        <w:rPr>
          <w:rFonts w:ascii="Arial" w:hAnsi="Arial" w:cs="Arial"/>
          <w:spacing w:val="-4"/>
        </w:rPr>
        <w:t>sarea pedalei, acţioneaz</w:t>
      </w:r>
      <w:r w:rsidR="00794C68" w:rsidRPr="00214EA3">
        <w:rPr>
          <w:rFonts w:ascii="Arial" w:hAnsi="Arial" w:cs="Arial"/>
          <w:spacing w:val="-4"/>
        </w:rPr>
        <w:t>ă</w:t>
      </w:r>
      <w:r w:rsidRPr="00214EA3">
        <w:rPr>
          <w:rFonts w:ascii="Arial" w:hAnsi="Arial" w:cs="Arial"/>
          <w:spacing w:val="-4"/>
        </w:rPr>
        <w:t xml:space="preserve"> frâna de urgenţ</w:t>
      </w:r>
      <w:r w:rsidR="00794C68" w:rsidRPr="00214EA3">
        <w:rPr>
          <w:rFonts w:ascii="Arial" w:hAnsi="Arial" w:cs="Arial"/>
          <w:spacing w:val="-4"/>
        </w:rPr>
        <w:t>ă</w:t>
      </w:r>
      <w:r w:rsidRPr="00214EA3">
        <w:rPr>
          <w:rFonts w:ascii="Arial" w:hAnsi="Arial" w:cs="Arial"/>
          <w:spacing w:val="-4"/>
        </w:rPr>
        <w:t xml:space="preserve"> a vagonului;</w:t>
      </w:r>
    </w:p>
    <w:p w:rsidR="00561E96" w:rsidRDefault="00561E96" w:rsidP="00AC2391">
      <w:pPr>
        <w:widowControl w:val="0"/>
        <w:ind w:left="680" w:firstLine="29"/>
        <w:outlineLvl w:val="8"/>
        <w:rPr>
          <w:rFonts w:ascii="Arial" w:hAnsi="Arial" w:cs="Arial"/>
          <w:b/>
          <w:spacing w:val="-4"/>
        </w:rPr>
      </w:pPr>
    </w:p>
    <w:p w:rsidR="005C73EB" w:rsidRPr="00214EA3" w:rsidRDefault="005C73EB" w:rsidP="00AC2391">
      <w:pPr>
        <w:widowControl w:val="0"/>
        <w:ind w:left="680" w:firstLine="29"/>
        <w:outlineLvl w:val="8"/>
        <w:rPr>
          <w:rFonts w:ascii="Arial" w:hAnsi="Arial" w:cs="Arial"/>
          <w:b/>
          <w:spacing w:val="-4"/>
        </w:rPr>
      </w:pPr>
      <w:r w:rsidRPr="00214EA3">
        <w:rPr>
          <w:rFonts w:ascii="Arial" w:hAnsi="Arial" w:cs="Arial"/>
          <w:b/>
          <w:spacing w:val="-4"/>
        </w:rPr>
        <w:t>1.9.23</w:t>
      </w:r>
      <w:r w:rsidRPr="00214EA3">
        <w:rPr>
          <w:rFonts w:ascii="Arial" w:hAnsi="Arial" w:cs="Arial"/>
          <w:spacing w:val="-4"/>
        </w:rPr>
        <w:t xml:space="preserve"> </w:t>
      </w:r>
      <w:r w:rsidR="000F2D26" w:rsidRPr="00214EA3">
        <w:rPr>
          <w:rFonts w:ascii="Arial" w:hAnsi="Arial" w:cs="Arial"/>
          <w:spacing w:val="-4"/>
        </w:rPr>
        <w:t>Postul de conducere de pe tronsonul B elimin</w:t>
      </w:r>
      <w:r w:rsidR="00661A81" w:rsidRPr="00214EA3">
        <w:rPr>
          <w:rFonts w:ascii="Arial" w:hAnsi="Arial" w:cs="Arial"/>
          <w:spacing w:val="-4"/>
        </w:rPr>
        <w:t>ă</w:t>
      </w:r>
      <w:r w:rsidR="000F2D26" w:rsidRPr="00214EA3">
        <w:rPr>
          <w:rFonts w:ascii="Arial" w:hAnsi="Arial" w:cs="Arial"/>
          <w:spacing w:val="-4"/>
        </w:rPr>
        <w:t xml:space="preserve"> postul de manevra</w:t>
      </w:r>
      <w:r w:rsidR="00661A81" w:rsidRPr="00214EA3">
        <w:rPr>
          <w:rFonts w:ascii="Arial" w:hAnsi="Arial" w:cs="Arial"/>
          <w:spacing w:val="-4"/>
        </w:rPr>
        <w:t>.</w:t>
      </w:r>
    </w:p>
    <w:p w:rsidR="00561E96" w:rsidRDefault="00561E96" w:rsidP="00AC2391">
      <w:pPr>
        <w:widowControl w:val="0"/>
        <w:ind w:left="680" w:firstLine="29"/>
        <w:outlineLvl w:val="8"/>
        <w:rPr>
          <w:rFonts w:ascii="Arial" w:hAnsi="Arial" w:cs="Arial"/>
          <w:b/>
          <w:spacing w:val="-4"/>
        </w:rPr>
      </w:pPr>
    </w:p>
    <w:p w:rsidR="005C73EB" w:rsidRPr="00214EA3" w:rsidRDefault="005C73EB" w:rsidP="00AC2391">
      <w:pPr>
        <w:widowControl w:val="0"/>
        <w:ind w:left="680" w:firstLine="29"/>
        <w:outlineLvl w:val="8"/>
        <w:rPr>
          <w:rFonts w:ascii="Arial" w:hAnsi="Arial" w:cs="Arial"/>
          <w:spacing w:val="-4"/>
        </w:rPr>
      </w:pPr>
      <w:r w:rsidRPr="00214EA3">
        <w:rPr>
          <w:rFonts w:ascii="Arial" w:hAnsi="Arial" w:cs="Arial"/>
          <w:b/>
          <w:spacing w:val="-4"/>
        </w:rPr>
        <w:t>1.9.24</w:t>
      </w:r>
      <w:r w:rsidRPr="00214EA3">
        <w:rPr>
          <w:rFonts w:ascii="Arial" w:hAnsi="Arial" w:cs="Arial"/>
          <w:spacing w:val="-4"/>
        </w:rPr>
        <w:t xml:space="preserve"> Accesul călătorilor este asigurat prin uşi</w:t>
      </w:r>
      <w:r w:rsidR="000F2D26" w:rsidRPr="00214EA3">
        <w:rPr>
          <w:rFonts w:ascii="Arial" w:hAnsi="Arial" w:cs="Arial"/>
          <w:spacing w:val="-4"/>
        </w:rPr>
        <w:t>le tip IFE de pe partea dreapta pentru fiecare sens de mers</w:t>
      </w:r>
      <w:r w:rsidRPr="00214EA3">
        <w:rPr>
          <w:rFonts w:ascii="Arial" w:hAnsi="Arial" w:cs="Arial"/>
          <w:spacing w:val="-4"/>
        </w:rPr>
        <w:t>, dispuse astfel:</w:t>
      </w:r>
    </w:p>
    <w:p w:rsidR="005C73EB" w:rsidRPr="0032257D" w:rsidRDefault="005C73EB" w:rsidP="004F3803">
      <w:pPr>
        <w:numPr>
          <w:ilvl w:val="0"/>
          <w:numId w:val="6"/>
        </w:numPr>
        <w:tabs>
          <w:tab w:val="clear" w:pos="2625"/>
          <w:tab w:val="num" w:pos="2985"/>
        </w:tabs>
        <w:ind w:firstLine="69"/>
        <w:rPr>
          <w:rFonts w:ascii="Arial" w:hAnsi="Arial" w:cs="Arial"/>
          <w:spacing w:val="-4"/>
          <w:sz w:val="24"/>
          <w:szCs w:val="24"/>
        </w:rPr>
      </w:pPr>
      <w:r w:rsidRPr="0032257D">
        <w:rPr>
          <w:rFonts w:ascii="Arial" w:hAnsi="Arial" w:cs="Arial"/>
          <w:spacing w:val="-4"/>
          <w:sz w:val="24"/>
          <w:szCs w:val="24"/>
        </w:rPr>
        <w:t>tronson A – 2 uşi</w:t>
      </w:r>
      <w:r w:rsidR="000F2D26" w:rsidRPr="0032257D">
        <w:rPr>
          <w:rFonts w:ascii="Arial" w:hAnsi="Arial" w:cs="Arial"/>
          <w:spacing w:val="-4"/>
          <w:sz w:val="24"/>
          <w:szCs w:val="24"/>
        </w:rPr>
        <w:t>/dreapta + 1 u</w:t>
      </w:r>
      <w:r w:rsidR="00661A81" w:rsidRPr="0032257D">
        <w:rPr>
          <w:rFonts w:ascii="Arial" w:hAnsi="Arial" w:cs="Arial"/>
          <w:spacing w:val="-4"/>
          <w:sz w:val="24"/>
          <w:szCs w:val="24"/>
        </w:rPr>
        <w:t>şă</w:t>
      </w:r>
      <w:r w:rsidR="000F2D26" w:rsidRPr="0032257D">
        <w:rPr>
          <w:rFonts w:ascii="Arial" w:hAnsi="Arial" w:cs="Arial"/>
          <w:spacing w:val="-4"/>
          <w:sz w:val="24"/>
          <w:szCs w:val="24"/>
        </w:rPr>
        <w:t>/st</w:t>
      </w:r>
      <w:r w:rsidR="00661A81" w:rsidRPr="0032257D">
        <w:rPr>
          <w:rFonts w:ascii="Arial" w:hAnsi="Arial" w:cs="Arial"/>
          <w:spacing w:val="-4"/>
          <w:sz w:val="24"/>
          <w:szCs w:val="24"/>
        </w:rPr>
        <w:t>â</w:t>
      </w:r>
      <w:r w:rsidR="000F2D26" w:rsidRPr="0032257D">
        <w:rPr>
          <w:rFonts w:ascii="Arial" w:hAnsi="Arial" w:cs="Arial"/>
          <w:spacing w:val="-4"/>
          <w:sz w:val="24"/>
          <w:szCs w:val="24"/>
        </w:rPr>
        <w:t>nga</w:t>
      </w:r>
    </w:p>
    <w:p w:rsidR="005C73EB" w:rsidRPr="0032257D" w:rsidRDefault="000F2D26" w:rsidP="004F3803">
      <w:pPr>
        <w:numPr>
          <w:ilvl w:val="0"/>
          <w:numId w:val="6"/>
        </w:numPr>
        <w:tabs>
          <w:tab w:val="clear" w:pos="2625"/>
          <w:tab w:val="num" w:pos="2985"/>
        </w:tabs>
        <w:ind w:firstLine="69"/>
        <w:rPr>
          <w:rFonts w:ascii="Arial" w:hAnsi="Arial" w:cs="Arial"/>
          <w:spacing w:val="-4"/>
          <w:sz w:val="24"/>
          <w:szCs w:val="24"/>
        </w:rPr>
      </w:pPr>
      <w:r w:rsidRPr="0032257D">
        <w:rPr>
          <w:rFonts w:ascii="Arial" w:hAnsi="Arial" w:cs="Arial"/>
          <w:spacing w:val="-4"/>
          <w:sz w:val="24"/>
          <w:szCs w:val="24"/>
        </w:rPr>
        <w:t>tronson B – 1 uş</w:t>
      </w:r>
      <w:r w:rsidR="00661A81" w:rsidRPr="0032257D">
        <w:rPr>
          <w:rFonts w:ascii="Arial" w:hAnsi="Arial" w:cs="Arial"/>
          <w:spacing w:val="-4"/>
          <w:sz w:val="24"/>
          <w:szCs w:val="24"/>
        </w:rPr>
        <w:t>ă</w:t>
      </w:r>
      <w:r w:rsidRPr="0032257D">
        <w:rPr>
          <w:rFonts w:ascii="Arial" w:hAnsi="Arial" w:cs="Arial"/>
          <w:spacing w:val="-4"/>
          <w:sz w:val="24"/>
          <w:szCs w:val="24"/>
        </w:rPr>
        <w:t>/dreapta + 2 u</w:t>
      </w:r>
      <w:r w:rsidR="00661A81" w:rsidRPr="0032257D">
        <w:rPr>
          <w:rFonts w:ascii="Arial" w:hAnsi="Arial" w:cs="Arial"/>
          <w:spacing w:val="-4"/>
          <w:sz w:val="24"/>
          <w:szCs w:val="24"/>
        </w:rPr>
        <w:t>ş</w:t>
      </w:r>
      <w:r w:rsidRPr="0032257D">
        <w:rPr>
          <w:rFonts w:ascii="Arial" w:hAnsi="Arial" w:cs="Arial"/>
          <w:spacing w:val="-4"/>
          <w:sz w:val="24"/>
          <w:szCs w:val="24"/>
        </w:rPr>
        <w:t>i/st</w:t>
      </w:r>
      <w:r w:rsidR="00661A81" w:rsidRPr="0032257D">
        <w:rPr>
          <w:rFonts w:ascii="Arial" w:hAnsi="Arial" w:cs="Arial"/>
          <w:spacing w:val="-4"/>
          <w:sz w:val="24"/>
          <w:szCs w:val="24"/>
        </w:rPr>
        <w:t>â</w:t>
      </w:r>
      <w:r w:rsidRPr="0032257D">
        <w:rPr>
          <w:rFonts w:ascii="Arial" w:hAnsi="Arial" w:cs="Arial"/>
          <w:spacing w:val="-4"/>
          <w:sz w:val="24"/>
          <w:szCs w:val="24"/>
        </w:rPr>
        <w:t>nga</w:t>
      </w:r>
    </w:p>
    <w:p w:rsidR="005C73EB" w:rsidRPr="0032257D" w:rsidRDefault="005C73EB" w:rsidP="004F3803">
      <w:pPr>
        <w:numPr>
          <w:ilvl w:val="0"/>
          <w:numId w:val="6"/>
        </w:numPr>
        <w:tabs>
          <w:tab w:val="clear" w:pos="2625"/>
          <w:tab w:val="num" w:pos="2985"/>
        </w:tabs>
        <w:ind w:firstLine="69"/>
        <w:rPr>
          <w:rFonts w:ascii="Arial" w:hAnsi="Arial" w:cs="Arial"/>
          <w:spacing w:val="-4"/>
          <w:sz w:val="24"/>
          <w:szCs w:val="24"/>
        </w:rPr>
      </w:pPr>
      <w:r w:rsidRPr="0032257D">
        <w:rPr>
          <w:rFonts w:ascii="Arial" w:hAnsi="Arial" w:cs="Arial"/>
          <w:spacing w:val="-4"/>
          <w:sz w:val="24"/>
          <w:szCs w:val="24"/>
        </w:rPr>
        <w:t>tronson C – 1 uşă</w:t>
      </w:r>
      <w:r w:rsidR="000F2D26" w:rsidRPr="0032257D">
        <w:rPr>
          <w:rFonts w:ascii="Arial" w:hAnsi="Arial" w:cs="Arial"/>
          <w:spacing w:val="-4"/>
          <w:sz w:val="24"/>
          <w:szCs w:val="24"/>
        </w:rPr>
        <w:t>/dreapta + 1 u</w:t>
      </w:r>
      <w:r w:rsidR="00661A81" w:rsidRPr="0032257D">
        <w:rPr>
          <w:rFonts w:ascii="Arial" w:hAnsi="Arial" w:cs="Arial"/>
          <w:spacing w:val="-4"/>
          <w:sz w:val="24"/>
          <w:szCs w:val="24"/>
        </w:rPr>
        <w:t>şă</w:t>
      </w:r>
      <w:r w:rsidR="000F2D26" w:rsidRPr="0032257D">
        <w:rPr>
          <w:rFonts w:ascii="Arial" w:hAnsi="Arial" w:cs="Arial"/>
          <w:spacing w:val="-4"/>
          <w:sz w:val="24"/>
          <w:szCs w:val="24"/>
        </w:rPr>
        <w:t>/st</w:t>
      </w:r>
      <w:r w:rsidR="00661A81" w:rsidRPr="0032257D">
        <w:rPr>
          <w:rFonts w:ascii="Arial" w:hAnsi="Arial" w:cs="Arial"/>
          <w:spacing w:val="-4"/>
          <w:sz w:val="24"/>
          <w:szCs w:val="24"/>
        </w:rPr>
        <w:t>â</w:t>
      </w:r>
      <w:r w:rsidR="000F2D26" w:rsidRPr="0032257D">
        <w:rPr>
          <w:rFonts w:ascii="Arial" w:hAnsi="Arial" w:cs="Arial"/>
          <w:spacing w:val="-4"/>
          <w:sz w:val="24"/>
          <w:szCs w:val="24"/>
        </w:rPr>
        <w:t>nga</w:t>
      </w:r>
    </w:p>
    <w:p w:rsidR="005C73EB" w:rsidRPr="00214EA3" w:rsidRDefault="00561E96" w:rsidP="00561E96">
      <w:pPr>
        <w:widowControl w:val="0"/>
        <w:ind w:left="680" w:firstLine="29"/>
        <w:outlineLvl w:val="8"/>
        <w:rPr>
          <w:rFonts w:ascii="Arial" w:hAnsi="Arial" w:cs="Arial"/>
          <w:spacing w:val="-4"/>
        </w:rPr>
      </w:pPr>
      <w:r>
        <w:rPr>
          <w:rFonts w:ascii="Arial" w:hAnsi="Arial" w:cs="Arial"/>
          <w:spacing w:val="-4"/>
        </w:rPr>
        <w:tab/>
      </w:r>
      <w:r>
        <w:rPr>
          <w:rFonts w:ascii="Arial" w:hAnsi="Arial" w:cs="Arial"/>
          <w:spacing w:val="-4"/>
        </w:rPr>
        <w:tab/>
      </w:r>
      <w:r w:rsidR="000F2D26" w:rsidRPr="00214EA3">
        <w:rPr>
          <w:rFonts w:ascii="Arial" w:hAnsi="Arial" w:cs="Arial"/>
          <w:spacing w:val="-4"/>
        </w:rPr>
        <w:t>Uşile 2,</w:t>
      </w:r>
      <w:r w:rsidR="00661A81" w:rsidRPr="00214EA3">
        <w:rPr>
          <w:rFonts w:ascii="Arial" w:hAnsi="Arial" w:cs="Arial"/>
          <w:spacing w:val="-4"/>
        </w:rPr>
        <w:t xml:space="preserve"> </w:t>
      </w:r>
      <w:r w:rsidR="000F2D26" w:rsidRPr="00214EA3">
        <w:rPr>
          <w:rFonts w:ascii="Arial" w:hAnsi="Arial" w:cs="Arial"/>
          <w:spacing w:val="-4"/>
        </w:rPr>
        <w:t>3, şi 4</w:t>
      </w:r>
      <w:r w:rsidR="005C73EB" w:rsidRPr="00214EA3">
        <w:rPr>
          <w:rFonts w:ascii="Arial" w:hAnsi="Arial" w:cs="Arial"/>
          <w:spacing w:val="-4"/>
        </w:rPr>
        <w:t xml:space="preserve">, pentru urcarea pasagerilor, asigură o deschidere de aprox. 1200 mm. Fiecare din </w:t>
      </w:r>
      <w:r w:rsidR="002D5EAC" w:rsidRPr="00214EA3">
        <w:rPr>
          <w:rFonts w:ascii="Arial" w:hAnsi="Arial" w:cs="Arial"/>
          <w:spacing w:val="-4"/>
        </w:rPr>
        <w:t>cele 4 uşi/sens</w:t>
      </w:r>
      <w:r w:rsidR="005C73EB" w:rsidRPr="00214EA3">
        <w:rPr>
          <w:rFonts w:ascii="Arial" w:hAnsi="Arial" w:cs="Arial"/>
          <w:spacing w:val="-4"/>
        </w:rPr>
        <w:t xml:space="preserve"> sunt comandate din cabina conducătorului vagonului, pentru fiecare existând şi un buton de deschidere de către pasageri, atât pe interior cât şi pe exteriorul vehiculului, condiţionat de comanda cond</w:t>
      </w:r>
      <w:r w:rsidR="002D5EAC" w:rsidRPr="00214EA3">
        <w:rPr>
          <w:rFonts w:ascii="Arial" w:hAnsi="Arial" w:cs="Arial"/>
          <w:spacing w:val="-4"/>
        </w:rPr>
        <w:t>ucătorul vehiculului. Uşa nr. 1/sens,</w:t>
      </w:r>
      <w:r w:rsidR="005C73EB" w:rsidRPr="00214EA3">
        <w:rPr>
          <w:rFonts w:ascii="Arial" w:hAnsi="Arial" w:cs="Arial"/>
          <w:spacing w:val="-4"/>
        </w:rPr>
        <w:t xml:space="preserve"> semifoaia 1, este dotată cu buton de acţionare închidere exterior mascat. Această semifoaie este acţionată separat de celelalte uşi, fiind destinată numai accesului conducătorului de vehicul.</w:t>
      </w:r>
    </w:p>
    <w:p w:rsidR="005C73EB" w:rsidRPr="00214EA3" w:rsidRDefault="005C73EB">
      <w:pPr>
        <w:ind w:firstLine="1418"/>
        <w:rPr>
          <w:rFonts w:ascii="Arial" w:hAnsi="Arial" w:cs="Arial"/>
          <w:spacing w:val="-4"/>
        </w:rPr>
      </w:pPr>
    </w:p>
    <w:p w:rsidR="005C73EB" w:rsidRPr="00214EA3" w:rsidRDefault="005C73EB" w:rsidP="00561E96">
      <w:pPr>
        <w:widowControl w:val="0"/>
        <w:ind w:left="680" w:firstLine="29"/>
        <w:outlineLvl w:val="8"/>
        <w:rPr>
          <w:rFonts w:ascii="Arial" w:hAnsi="Arial" w:cs="Arial"/>
          <w:spacing w:val="-4"/>
        </w:rPr>
      </w:pPr>
      <w:r w:rsidRPr="00214EA3">
        <w:rPr>
          <w:rFonts w:ascii="Arial" w:hAnsi="Arial" w:cs="Arial"/>
          <w:b/>
          <w:spacing w:val="-4"/>
        </w:rPr>
        <w:t>1.9.25</w:t>
      </w:r>
      <w:r w:rsidRPr="00214EA3">
        <w:rPr>
          <w:rFonts w:ascii="Arial" w:hAnsi="Arial" w:cs="Arial"/>
          <w:spacing w:val="-4"/>
        </w:rPr>
        <w:t xml:space="preserve"> Elementele interioare demontabile ale vagonului şi capacele compartimentelor cu aparate sunt asigurate, încât nu pot fi desfăcute decât de personalul de întreţinere şi de intervenţie. Pe panourile care conţin aparate cu pericol de electrocutare este marcat semnul de tensiune periculoas</w:t>
      </w:r>
      <w:r w:rsidR="00794C68" w:rsidRPr="00214EA3">
        <w:rPr>
          <w:rFonts w:ascii="Arial" w:hAnsi="Arial" w:cs="Arial"/>
          <w:spacing w:val="-4"/>
        </w:rPr>
        <w:t>ă</w:t>
      </w:r>
      <w:r w:rsidRPr="00214EA3">
        <w:rPr>
          <w:rFonts w:ascii="Arial" w:hAnsi="Arial" w:cs="Arial"/>
          <w:spacing w:val="-4"/>
        </w:rPr>
        <w:t>.</w:t>
      </w:r>
    </w:p>
    <w:p w:rsidR="005C73EB" w:rsidRPr="00214EA3" w:rsidRDefault="005C73EB">
      <w:pPr>
        <w:ind w:firstLine="1418"/>
        <w:rPr>
          <w:rFonts w:ascii="Arial" w:hAnsi="Arial" w:cs="Arial"/>
          <w:spacing w:val="-4"/>
        </w:rPr>
      </w:pPr>
    </w:p>
    <w:p w:rsidR="005C73EB" w:rsidRPr="00214EA3" w:rsidRDefault="005C73EB" w:rsidP="00561E96">
      <w:pPr>
        <w:widowControl w:val="0"/>
        <w:ind w:left="680" w:firstLine="29"/>
        <w:outlineLvl w:val="8"/>
        <w:rPr>
          <w:rFonts w:ascii="Arial" w:hAnsi="Arial" w:cs="Arial"/>
          <w:spacing w:val="-4"/>
        </w:rPr>
      </w:pPr>
      <w:r w:rsidRPr="00214EA3">
        <w:rPr>
          <w:rFonts w:ascii="Arial" w:hAnsi="Arial" w:cs="Arial"/>
          <w:b/>
          <w:spacing w:val="-4"/>
        </w:rPr>
        <w:t>1.9.26</w:t>
      </w:r>
      <w:r w:rsidRPr="00214EA3">
        <w:rPr>
          <w:rFonts w:ascii="Arial" w:hAnsi="Arial" w:cs="Arial"/>
          <w:spacing w:val="-4"/>
        </w:rPr>
        <w:t xml:space="preserve"> Principalele caracteristici tehnice şi funcţionale ale vagonului:</w:t>
      </w:r>
    </w:p>
    <w:p w:rsidR="005C73EB" w:rsidRPr="00214EA3" w:rsidRDefault="005C73EB" w:rsidP="004F3803">
      <w:pPr>
        <w:numPr>
          <w:ilvl w:val="0"/>
          <w:numId w:val="7"/>
        </w:numPr>
        <w:tabs>
          <w:tab w:val="clear" w:pos="360"/>
          <w:tab w:val="num" w:pos="1400"/>
        </w:tabs>
        <w:ind w:left="1040" w:firstLine="94"/>
        <w:rPr>
          <w:rFonts w:ascii="Arial" w:hAnsi="Arial" w:cs="Arial"/>
          <w:spacing w:val="-4"/>
        </w:rPr>
      </w:pPr>
      <w:r w:rsidRPr="00214EA3">
        <w:rPr>
          <w:rFonts w:ascii="Arial" w:hAnsi="Arial" w:cs="Arial"/>
          <w:spacing w:val="-4"/>
        </w:rPr>
        <w:t>ecartament</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1435 mm</w:t>
      </w:r>
    </w:p>
    <w:p w:rsidR="005C73EB" w:rsidRPr="00214EA3" w:rsidRDefault="005C73EB" w:rsidP="004F3803">
      <w:pPr>
        <w:numPr>
          <w:ilvl w:val="0"/>
          <w:numId w:val="7"/>
        </w:numPr>
        <w:tabs>
          <w:tab w:val="clear" w:pos="360"/>
          <w:tab w:val="num" w:pos="1400"/>
        </w:tabs>
        <w:ind w:left="1040" w:firstLine="94"/>
        <w:rPr>
          <w:rFonts w:ascii="Arial" w:hAnsi="Arial" w:cs="Arial"/>
          <w:spacing w:val="-4"/>
        </w:rPr>
      </w:pPr>
      <w:r w:rsidRPr="00214EA3">
        <w:rPr>
          <w:rFonts w:ascii="Arial" w:hAnsi="Arial" w:cs="Arial"/>
          <w:spacing w:val="-4"/>
        </w:rPr>
        <w:t xml:space="preserve">raport de </w:t>
      </w:r>
      <w:r w:rsidR="00C25932" w:rsidRPr="00214EA3">
        <w:rPr>
          <w:rFonts w:ascii="Arial" w:hAnsi="Arial" w:cs="Arial"/>
          <w:spacing w:val="-4"/>
        </w:rPr>
        <w:t>transmisie reductor</w:t>
      </w:r>
      <w:r w:rsidR="00C25932" w:rsidRPr="00214EA3">
        <w:rPr>
          <w:rFonts w:ascii="Arial" w:hAnsi="Arial" w:cs="Arial"/>
          <w:spacing w:val="-4"/>
        </w:rPr>
        <w:tab/>
      </w:r>
      <w:r w:rsidR="00C25932" w:rsidRPr="00214EA3">
        <w:rPr>
          <w:rFonts w:ascii="Arial" w:hAnsi="Arial" w:cs="Arial"/>
          <w:spacing w:val="-4"/>
        </w:rPr>
        <w:tab/>
      </w:r>
      <w:r w:rsidR="00C25932" w:rsidRPr="00214EA3">
        <w:rPr>
          <w:rFonts w:ascii="Arial" w:hAnsi="Arial" w:cs="Arial"/>
          <w:spacing w:val="-4"/>
        </w:rPr>
        <w:tab/>
      </w:r>
      <w:r w:rsidR="00C25932" w:rsidRPr="00214EA3">
        <w:rPr>
          <w:rFonts w:ascii="Arial" w:hAnsi="Arial" w:cs="Arial"/>
          <w:spacing w:val="-4"/>
        </w:rPr>
        <w:tab/>
        <w:t>1:5,66</w:t>
      </w:r>
    </w:p>
    <w:p w:rsidR="005C73EB" w:rsidRPr="00214EA3" w:rsidRDefault="005C73EB" w:rsidP="004F3803">
      <w:pPr>
        <w:numPr>
          <w:ilvl w:val="0"/>
          <w:numId w:val="7"/>
        </w:numPr>
        <w:tabs>
          <w:tab w:val="clear" w:pos="360"/>
          <w:tab w:val="num" w:pos="1400"/>
        </w:tabs>
        <w:ind w:left="1040" w:firstLine="94"/>
        <w:rPr>
          <w:rFonts w:ascii="Arial" w:hAnsi="Arial" w:cs="Arial"/>
          <w:spacing w:val="-4"/>
        </w:rPr>
      </w:pPr>
      <w:r w:rsidRPr="00214EA3">
        <w:rPr>
          <w:rFonts w:ascii="Arial" w:hAnsi="Arial" w:cs="Arial"/>
          <w:spacing w:val="-4"/>
        </w:rPr>
        <w:t>formula osiilor</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B’2’2’B’</w:t>
      </w:r>
    </w:p>
    <w:p w:rsidR="005C73EB" w:rsidRPr="00214EA3" w:rsidRDefault="005C73EB" w:rsidP="004F3803">
      <w:pPr>
        <w:numPr>
          <w:ilvl w:val="0"/>
          <w:numId w:val="7"/>
        </w:numPr>
        <w:tabs>
          <w:tab w:val="clear" w:pos="360"/>
          <w:tab w:val="num" w:pos="1400"/>
        </w:tabs>
        <w:ind w:left="1040" w:firstLine="94"/>
        <w:rPr>
          <w:rFonts w:ascii="Arial" w:hAnsi="Arial" w:cs="Arial"/>
          <w:spacing w:val="-4"/>
        </w:rPr>
      </w:pPr>
      <w:r w:rsidRPr="00214EA3">
        <w:rPr>
          <w:rFonts w:ascii="Arial" w:hAnsi="Arial" w:cs="Arial"/>
          <w:spacing w:val="-4"/>
        </w:rPr>
        <w:t>masa vagonului gol</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3</w:t>
      </w:r>
      <w:r w:rsidR="006B6F08">
        <w:rPr>
          <w:rFonts w:ascii="Arial" w:hAnsi="Arial" w:cs="Arial"/>
          <w:spacing w:val="-4"/>
        </w:rPr>
        <w:t>6</w:t>
      </w:r>
      <w:r w:rsidR="00200F7E">
        <w:rPr>
          <w:rFonts w:ascii="Arial" w:hAnsi="Arial" w:cs="Arial"/>
          <w:spacing w:val="-4"/>
        </w:rPr>
        <w:t>,5</w:t>
      </w:r>
      <w:r w:rsidRPr="00214EA3">
        <w:rPr>
          <w:rFonts w:ascii="Arial" w:hAnsi="Arial" w:cs="Arial"/>
          <w:spacing w:val="-4"/>
        </w:rPr>
        <w:t xml:space="preserve"> t +5%</w:t>
      </w:r>
    </w:p>
    <w:p w:rsidR="0060088A" w:rsidRDefault="005C73EB" w:rsidP="004F3803">
      <w:pPr>
        <w:numPr>
          <w:ilvl w:val="0"/>
          <w:numId w:val="7"/>
        </w:numPr>
        <w:tabs>
          <w:tab w:val="clear" w:pos="360"/>
          <w:tab w:val="num" w:pos="1400"/>
        </w:tabs>
        <w:ind w:left="1040" w:firstLine="94"/>
        <w:rPr>
          <w:rFonts w:ascii="Arial" w:hAnsi="Arial" w:cs="Arial"/>
          <w:spacing w:val="-4"/>
        </w:rPr>
      </w:pPr>
      <w:r w:rsidRPr="00214EA3">
        <w:rPr>
          <w:rFonts w:ascii="Arial" w:hAnsi="Arial" w:cs="Arial"/>
          <w:spacing w:val="-4"/>
        </w:rPr>
        <w:t xml:space="preserve">masa vagonului încărcat – maxim </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5</w:t>
      </w:r>
      <w:r w:rsidR="0060088A">
        <w:rPr>
          <w:rFonts w:ascii="Arial" w:hAnsi="Arial" w:cs="Arial"/>
          <w:spacing w:val="-4"/>
        </w:rPr>
        <w:t>3,1</w:t>
      </w:r>
      <w:r w:rsidR="00200F7E">
        <w:rPr>
          <w:rFonts w:ascii="Arial" w:hAnsi="Arial" w:cs="Arial"/>
          <w:spacing w:val="-4"/>
        </w:rPr>
        <w:t xml:space="preserve"> </w:t>
      </w:r>
      <w:r w:rsidRPr="00214EA3">
        <w:rPr>
          <w:rFonts w:ascii="Arial" w:hAnsi="Arial" w:cs="Arial"/>
          <w:spacing w:val="-4"/>
        </w:rPr>
        <w:t xml:space="preserve">t </w:t>
      </w:r>
      <w:r w:rsidR="0060088A" w:rsidRPr="00214EA3">
        <w:rPr>
          <w:rFonts w:ascii="Arial" w:hAnsi="Arial" w:cs="Arial"/>
          <w:spacing w:val="-4"/>
        </w:rPr>
        <w:t>+5%</w:t>
      </w:r>
    </w:p>
    <w:p w:rsidR="0060088A" w:rsidRPr="0060088A" w:rsidRDefault="0060088A" w:rsidP="0060088A">
      <w:pPr>
        <w:ind w:left="720"/>
        <w:rPr>
          <w:rFonts w:ascii="Arial" w:hAnsi="Arial" w:cs="Arial"/>
          <w:spacing w:val="-4"/>
        </w:rPr>
      </w:pPr>
      <w:r w:rsidRPr="0060088A">
        <w:rPr>
          <w:rFonts w:ascii="Arial" w:hAnsi="Arial" w:cs="Arial"/>
          <w:spacing w:val="-4"/>
          <w:sz w:val="20"/>
        </w:rPr>
        <w:t>(Încărcătura</w:t>
      </w:r>
      <w:r>
        <w:rPr>
          <w:rFonts w:ascii="Arial" w:hAnsi="Arial" w:cs="Arial"/>
          <w:spacing w:val="-4"/>
          <w:sz w:val="20"/>
        </w:rPr>
        <w:t xml:space="preserve"> utilă maximă se stabileşte ca fiind 750N/loc pe scaun + 5000N/m</w:t>
      </w:r>
      <w:r w:rsidRPr="0060088A">
        <w:rPr>
          <w:rFonts w:ascii="Arial" w:hAnsi="Arial" w:cs="Arial"/>
          <w:spacing w:val="-4"/>
          <w:sz w:val="20"/>
          <w:vertAlign w:val="superscript"/>
        </w:rPr>
        <w:t>2</w:t>
      </w:r>
      <w:r>
        <w:rPr>
          <w:rFonts w:ascii="Arial" w:hAnsi="Arial" w:cs="Arial"/>
          <w:spacing w:val="-4"/>
          <w:sz w:val="20"/>
        </w:rPr>
        <w:t xml:space="preserve"> de suprafaţă locuri în picioare – conform BOSTRAB. Aceasta este: G</w:t>
      </w:r>
      <w:r w:rsidRPr="0060088A">
        <w:rPr>
          <w:rFonts w:ascii="Arial" w:hAnsi="Arial" w:cs="Arial"/>
          <w:spacing w:val="-4"/>
          <w:sz w:val="20"/>
          <w:vertAlign w:val="subscript"/>
        </w:rPr>
        <w:t>u</w:t>
      </w:r>
      <w:r>
        <w:rPr>
          <w:rFonts w:ascii="Arial" w:hAnsi="Arial" w:cs="Arial"/>
          <w:spacing w:val="-4"/>
          <w:sz w:val="20"/>
        </w:rPr>
        <w:t>=34x750</w:t>
      </w:r>
      <w:r w:rsidR="0032257D">
        <w:rPr>
          <w:rFonts w:ascii="Arial" w:hAnsi="Arial" w:cs="Arial"/>
          <w:spacing w:val="-4"/>
          <w:sz w:val="20"/>
        </w:rPr>
        <w:t>N</w:t>
      </w:r>
      <w:r>
        <w:rPr>
          <w:rFonts w:ascii="Arial" w:hAnsi="Arial" w:cs="Arial"/>
          <w:spacing w:val="-4"/>
          <w:sz w:val="20"/>
        </w:rPr>
        <w:t>+27,3</w:t>
      </w:r>
      <w:r w:rsidR="0032257D">
        <w:rPr>
          <w:rFonts w:ascii="Arial" w:hAnsi="Arial" w:cs="Arial"/>
          <w:spacing w:val="-4"/>
          <w:sz w:val="20"/>
        </w:rPr>
        <w:t>m</w:t>
      </w:r>
      <w:r w:rsidR="0032257D" w:rsidRPr="0032257D">
        <w:rPr>
          <w:rFonts w:ascii="Arial" w:hAnsi="Arial" w:cs="Arial"/>
          <w:spacing w:val="-4"/>
          <w:sz w:val="20"/>
          <w:vertAlign w:val="superscript"/>
        </w:rPr>
        <w:t>2</w:t>
      </w:r>
      <w:r>
        <w:rPr>
          <w:rFonts w:ascii="Arial" w:hAnsi="Arial" w:cs="Arial"/>
          <w:spacing w:val="-4"/>
          <w:sz w:val="20"/>
        </w:rPr>
        <w:t>x5000</w:t>
      </w:r>
      <w:r w:rsidR="0032257D">
        <w:rPr>
          <w:rFonts w:ascii="Arial" w:hAnsi="Arial" w:cs="Arial"/>
          <w:spacing w:val="-4"/>
          <w:sz w:val="20"/>
        </w:rPr>
        <w:t>N</w:t>
      </w:r>
      <w:r>
        <w:rPr>
          <w:rFonts w:ascii="Arial" w:hAnsi="Arial" w:cs="Arial"/>
          <w:spacing w:val="-4"/>
          <w:sz w:val="20"/>
        </w:rPr>
        <w:t>=16200daN sau G</w:t>
      </w:r>
      <w:r w:rsidRPr="0060088A">
        <w:rPr>
          <w:rFonts w:ascii="Arial" w:hAnsi="Arial" w:cs="Arial"/>
          <w:spacing w:val="-4"/>
          <w:sz w:val="20"/>
          <w:vertAlign w:val="subscript"/>
        </w:rPr>
        <w:t>u</w:t>
      </w:r>
      <w:r>
        <w:rPr>
          <w:rFonts w:ascii="Arial" w:hAnsi="Arial" w:cs="Arial"/>
          <w:spacing w:val="-4"/>
          <w:sz w:val="20"/>
        </w:rPr>
        <w:t>=16510 kgf=16,51 tf.)</w:t>
      </w:r>
    </w:p>
    <w:p w:rsidR="005C73EB" w:rsidRPr="00214EA3" w:rsidRDefault="005C73EB" w:rsidP="004F3803">
      <w:pPr>
        <w:numPr>
          <w:ilvl w:val="0"/>
          <w:numId w:val="7"/>
        </w:numPr>
        <w:tabs>
          <w:tab w:val="clear" w:pos="360"/>
          <w:tab w:val="num" w:pos="1400"/>
        </w:tabs>
        <w:ind w:left="1040" w:firstLine="94"/>
        <w:rPr>
          <w:rFonts w:ascii="Arial" w:hAnsi="Arial" w:cs="Arial"/>
          <w:spacing w:val="-4"/>
        </w:rPr>
      </w:pPr>
      <w:r w:rsidRPr="00214EA3">
        <w:rPr>
          <w:rFonts w:ascii="Arial" w:hAnsi="Arial" w:cs="Arial"/>
          <w:spacing w:val="-4"/>
        </w:rPr>
        <w:t>nr.</w:t>
      </w:r>
      <w:r w:rsidR="00E122E2">
        <w:rPr>
          <w:rFonts w:ascii="Arial" w:hAnsi="Arial" w:cs="Arial"/>
          <w:spacing w:val="-4"/>
        </w:rPr>
        <w:t xml:space="preserve"> locuri  - pe scaune</w:t>
      </w:r>
      <w:r w:rsidR="00E122E2">
        <w:rPr>
          <w:rFonts w:ascii="Arial" w:hAnsi="Arial" w:cs="Arial"/>
          <w:spacing w:val="-4"/>
        </w:rPr>
        <w:tab/>
      </w:r>
      <w:r w:rsidR="00E122E2">
        <w:rPr>
          <w:rFonts w:ascii="Arial" w:hAnsi="Arial" w:cs="Arial"/>
          <w:spacing w:val="-4"/>
        </w:rPr>
        <w:tab/>
      </w:r>
      <w:r w:rsidR="00E122E2">
        <w:rPr>
          <w:rFonts w:ascii="Arial" w:hAnsi="Arial" w:cs="Arial"/>
          <w:spacing w:val="-4"/>
        </w:rPr>
        <w:tab/>
      </w:r>
      <w:r w:rsidR="00E122E2">
        <w:rPr>
          <w:rFonts w:ascii="Arial" w:hAnsi="Arial" w:cs="Arial"/>
          <w:spacing w:val="-4"/>
        </w:rPr>
        <w:tab/>
      </w:r>
      <w:r w:rsidR="00E122E2">
        <w:rPr>
          <w:rFonts w:ascii="Arial" w:hAnsi="Arial" w:cs="Arial"/>
          <w:spacing w:val="-4"/>
        </w:rPr>
        <w:tab/>
        <w:t>34</w:t>
      </w:r>
    </w:p>
    <w:p w:rsidR="005C73EB" w:rsidRPr="00214EA3" w:rsidRDefault="005C73EB" w:rsidP="004F3803">
      <w:pPr>
        <w:numPr>
          <w:ilvl w:val="0"/>
          <w:numId w:val="7"/>
        </w:numPr>
        <w:tabs>
          <w:tab w:val="clear" w:pos="360"/>
          <w:tab w:val="num" w:pos="1400"/>
        </w:tabs>
        <w:ind w:left="1040" w:firstLine="94"/>
        <w:rPr>
          <w:rFonts w:ascii="Arial" w:hAnsi="Arial" w:cs="Arial"/>
          <w:spacing w:val="-4"/>
        </w:rPr>
      </w:pPr>
      <w:r w:rsidRPr="00214EA3">
        <w:rPr>
          <w:rFonts w:ascii="Arial" w:hAnsi="Arial" w:cs="Arial"/>
          <w:spacing w:val="-4"/>
        </w:rPr>
        <w:t>în total c</w:t>
      </w:r>
      <w:r w:rsidR="00794C68" w:rsidRPr="00214EA3">
        <w:rPr>
          <w:rFonts w:ascii="Arial" w:hAnsi="Arial" w:cs="Arial"/>
          <w:spacing w:val="-4"/>
        </w:rPr>
        <w:t>ă</w:t>
      </w:r>
      <w:r w:rsidRPr="00214EA3">
        <w:rPr>
          <w:rFonts w:ascii="Arial" w:hAnsi="Arial" w:cs="Arial"/>
          <w:spacing w:val="-4"/>
        </w:rPr>
        <w:t>l</w:t>
      </w:r>
      <w:r w:rsidR="00794C68" w:rsidRPr="00214EA3">
        <w:rPr>
          <w:rFonts w:ascii="Arial" w:hAnsi="Arial" w:cs="Arial"/>
          <w:spacing w:val="-4"/>
        </w:rPr>
        <w:t>ă</w:t>
      </w:r>
      <w:r w:rsidRPr="00214EA3">
        <w:rPr>
          <w:rFonts w:ascii="Arial" w:hAnsi="Arial" w:cs="Arial"/>
          <w:spacing w:val="-4"/>
        </w:rPr>
        <w:t>tori</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00C25932" w:rsidRPr="00214EA3">
        <w:rPr>
          <w:rFonts w:ascii="Arial" w:hAnsi="Arial" w:cs="Arial"/>
          <w:spacing w:val="-4"/>
        </w:rPr>
        <w:tab/>
      </w:r>
      <w:r w:rsidRPr="00214EA3">
        <w:rPr>
          <w:rFonts w:ascii="Arial" w:hAnsi="Arial" w:cs="Arial"/>
          <w:spacing w:val="-4"/>
        </w:rPr>
        <w:tab/>
      </w:r>
      <w:r w:rsidR="0060088A">
        <w:rPr>
          <w:rFonts w:ascii="Arial" w:hAnsi="Arial" w:cs="Arial"/>
          <w:spacing w:val="-4"/>
        </w:rPr>
        <w:t xml:space="preserve">254 </w:t>
      </w:r>
      <w:r w:rsidRPr="0060088A">
        <w:rPr>
          <w:rFonts w:ascii="Arial" w:hAnsi="Arial" w:cs="Arial"/>
          <w:spacing w:val="-4"/>
          <w:sz w:val="20"/>
        </w:rPr>
        <w:t>(</w:t>
      </w:r>
      <w:r w:rsidR="0060088A" w:rsidRPr="0060088A">
        <w:rPr>
          <w:rFonts w:ascii="Arial" w:hAnsi="Arial" w:cs="Arial"/>
          <w:spacing w:val="-4"/>
          <w:sz w:val="20"/>
        </w:rPr>
        <w:t>65kg/</w:t>
      </w:r>
      <w:r w:rsidRPr="0060088A">
        <w:rPr>
          <w:rFonts w:ascii="Arial" w:hAnsi="Arial" w:cs="Arial"/>
          <w:spacing w:val="-4"/>
          <w:sz w:val="20"/>
        </w:rPr>
        <w:t>călăt</w:t>
      </w:r>
      <w:r w:rsidR="0060088A" w:rsidRPr="0060088A">
        <w:rPr>
          <w:rFonts w:ascii="Arial" w:hAnsi="Arial" w:cs="Arial"/>
          <w:spacing w:val="-4"/>
          <w:sz w:val="20"/>
        </w:rPr>
        <w:t>or</w:t>
      </w:r>
      <w:r w:rsidRPr="0060088A">
        <w:rPr>
          <w:rFonts w:ascii="Arial" w:hAnsi="Arial" w:cs="Arial"/>
          <w:spacing w:val="-4"/>
          <w:sz w:val="20"/>
        </w:rPr>
        <w:t>)</w:t>
      </w:r>
      <w:r w:rsidRPr="00214EA3">
        <w:rPr>
          <w:rFonts w:ascii="Arial" w:hAnsi="Arial" w:cs="Arial"/>
          <w:spacing w:val="-4"/>
          <w:vertAlign w:val="superscript"/>
        </w:rPr>
        <w:t xml:space="preserve">  </w:t>
      </w:r>
    </w:p>
    <w:p w:rsidR="005C73EB" w:rsidRPr="00214EA3" w:rsidRDefault="005C73EB" w:rsidP="004F3803">
      <w:pPr>
        <w:numPr>
          <w:ilvl w:val="0"/>
          <w:numId w:val="7"/>
        </w:numPr>
        <w:tabs>
          <w:tab w:val="clear" w:pos="360"/>
          <w:tab w:val="num" w:pos="1400"/>
        </w:tabs>
        <w:ind w:left="1040" w:firstLine="94"/>
        <w:rPr>
          <w:rFonts w:ascii="Arial" w:hAnsi="Arial" w:cs="Arial"/>
          <w:spacing w:val="-4"/>
        </w:rPr>
      </w:pPr>
      <w:r w:rsidRPr="00214EA3">
        <w:rPr>
          <w:rFonts w:ascii="Arial" w:hAnsi="Arial" w:cs="Arial"/>
          <w:spacing w:val="-4"/>
        </w:rPr>
        <w:t>raza minimă de înscriere în curbă</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18 m</w:t>
      </w:r>
    </w:p>
    <w:p w:rsidR="005C73EB" w:rsidRPr="00214EA3" w:rsidRDefault="005C73EB" w:rsidP="004F3803">
      <w:pPr>
        <w:numPr>
          <w:ilvl w:val="0"/>
          <w:numId w:val="7"/>
        </w:numPr>
        <w:tabs>
          <w:tab w:val="clear" w:pos="360"/>
          <w:tab w:val="num" w:pos="1400"/>
        </w:tabs>
        <w:ind w:left="1040" w:firstLine="94"/>
        <w:rPr>
          <w:rFonts w:ascii="Arial" w:hAnsi="Arial" w:cs="Arial"/>
          <w:spacing w:val="-4"/>
        </w:rPr>
      </w:pPr>
      <w:r w:rsidRPr="00214EA3">
        <w:rPr>
          <w:rFonts w:ascii="Arial" w:hAnsi="Arial" w:cs="Arial"/>
          <w:spacing w:val="-4"/>
        </w:rPr>
        <w:t xml:space="preserve">aliniament obligatoriu în curbe S cu raza de 18 m </w:t>
      </w:r>
      <w:r w:rsidR="0032257D">
        <w:rPr>
          <w:rFonts w:ascii="Arial" w:hAnsi="Arial" w:cs="Arial"/>
          <w:spacing w:val="-4"/>
        </w:rPr>
        <w:t xml:space="preserve">- </w:t>
      </w:r>
      <w:r w:rsidRPr="00214EA3">
        <w:rPr>
          <w:rFonts w:ascii="Arial" w:hAnsi="Arial" w:cs="Arial"/>
          <w:spacing w:val="-4"/>
        </w:rPr>
        <w:t>minim</w:t>
      </w:r>
      <w:r w:rsidR="0032257D">
        <w:rPr>
          <w:rFonts w:ascii="Arial" w:hAnsi="Arial" w:cs="Arial"/>
          <w:spacing w:val="-4"/>
        </w:rPr>
        <w:t xml:space="preserve"> </w:t>
      </w:r>
      <w:r w:rsidRPr="00214EA3">
        <w:rPr>
          <w:rFonts w:ascii="Arial" w:hAnsi="Arial" w:cs="Arial"/>
          <w:spacing w:val="-4"/>
        </w:rPr>
        <w:t>7 m</w:t>
      </w:r>
    </w:p>
    <w:p w:rsidR="005C73EB" w:rsidRPr="00214EA3" w:rsidRDefault="005C73EB" w:rsidP="004F3803">
      <w:pPr>
        <w:numPr>
          <w:ilvl w:val="0"/>
          <w:numId w:val="7"/>
        </w:numPr>
        <w:tabs>
          <w:tab w:val="clear" w:pos="360"/>
          <w:tab w:val="num" w:pos="1440"/>
        </w:tabs>
        <w:ind w:left="1080" w:firstLine="94"/>
        <w:rPr>
          <w:rFonts w:ascii="Arial" w:hAnsi="Arial" w:cs="Arial"/>
          <w:spacing w:val="-4"/>
        </w:rPr>
      </w:pPr>
      <w:r w:rsidRPr="00214EA3">
        <w:rPr>
          <w:rFonts w:ascii="Arial" w:hAnsi="Arial" w:cs="Arial"/>
          <w:spacing w:val="-4"/>
        </w:rPr>
        <w:t>raza curbei S fără aliniament minim</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30 m</w:t>
      </w:r>
    </w:p>
    <w:p w:rsidR="005C73EB" w:rsidRPr="00214EA3" w:rsidRDefault="005C73EB" w:rsidP="004F3803">
      <w:pPr>
        <w:numPr>
          <w:ilvl w:val="0"/>
          <w:numId w:val="7"/>
        </w:numPr>
        <w:tabs>
          <w:tab w:val="clear" w:pos="360"/>
          <w:tab w:val="num" w:pos="1440"/>
        </w:tabs>
        <w:ind w:left="1080" w:firstLine="94"/>
        <w:rPr>
          <w:rFonts w:ascii="Arial" w:hAnsi="Arial" w:cs="Arial"/>
          <w:spacing w:val="-4"/>
        </w:rPr>
      </w:pPr>
      <w:r w:rsidRPr="00214EA3">
        <w:rPr>
          <w:rFonts w:ascii="Arial" w:hAnsi="Arial" w:cs="Arial"/>
          <w:spacing w:val="-4"/>
        </w:rPr>
        <w:t>raza minimă la mersul pe cocoaşă</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800 m</w:t>
      </w:r>
    </w:p>
    <w:p w:rsidR="005C73EB" w:rsidRPr="00214EA3" w:rsidRDefault="005C73EB" w:rsidP="004F3803">
      <w:pPr>
        <w:numPr>
          <w:ilvl w:val="0"/>
          <w:numId w:val="7"/>
        </w:numPr>
        <w:tabs>
          <w:tab w:val="clear" w:pos="360"/>
          <w:tab w:val="num" w:pos="1440"/>
        </w:tabs>
        <w:ind w:left="1080" w:firstLine="94"/>
        <w:rPr>
          <w:rFonts w:ascii="Arial" w:hAnsi="Arial" w:cs="Arial"/>
          <w:spacing w:val="-4"/>
        </w:rPr>
      </w:pPr>
      <w:r w:rsidRPr="00214EA3">
        <w:rPr>
          <w:rFonts w:ascii="Arial" w:hAnsi="Arial" w:cs="Arial"/>
          <w:spacing w:val="-4"/>
        </w:rPr>
        <w:t>raza minimă la mersul în covată</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800 m</w:t>
      </w:r>
    </w:p>
    <w:p w:rsidR="005C73EB" w:rsidRPr="00214EA3" w:rsidRDefault="005C73EB" w:rsidP="004F3803">
      <w:pPr>
        <w:numPr>
          <w:ilvl w:val="0"/>
          <w:numId w:val="7"/>
        </w:numPr>
        <w:tabs>
          <w:tab w:val="clear" w:pos="360"/>
          <w:tab w:val="num" w:pos="1440"/>
        </w:tabs>
        <w:ind w:left="1080" w:firstLine="94"/>
        <w:rPr>
          <w:rFonts w:ascii="Arial" w:hAnsi="Arial" w:cs="Arial"/>
          <w:spacing w:val="-4"/>
        </w:rPr>
      </w:pPr>
      <w:r w:rsidRPr="00214EA3">
        <w:rPr>
          <w:rFonts w:ascii="Arial" w:hAnsi="Arial" w:cs="Arial"/>
          <w:spacing w:val="-4"/>
        </w:rPr>
        <w:t>tensiunea de alimentare</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750 Vcc</w:t>
      </w:r>
    </w:p>
    <w:p w:rsidR="005C73EB" w:rsidRPr="00214EA3" w:rsidRDefault="005C73EB" w:rsidP="004F3803">
      <w:pPr>
        <w:numPr>
          <w:ilvl w:val="0"/>
          <w:numId w:val="7"/>
        </w:numPr>
        <w:tabs>
          <w:tab w:val="clear" w:pos="360"/>
          <w:tab w:val="num" w:pos="1440"/>
        </w:tabs>
        <w:ind w:left="1080" w:firstLine="94"/>
        <w:rPr>
          <w:rFonts w:ascii="Arial" w:hAnsi="Arial" w:cs="Arial"/>
          <w:spacing w:val="-4"/>
        </w:rPr>
      </w:pPr>
      <w:r w:rsidRPr="00214EA3">
        <w:rPr>
          <w:rFonts w:ascii="Arial" w:hAnsi="Arial" w:cs="Arial"/>
          <w:spacing w:val="-4"/>
        </w:rPr>
        <w:lastRenderedPageBreak/>
        <w:t>puterea uniorară specifică</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0,87 kW/kN</w:t>
      </w:r>
    </w:p>
    <w:p w:rsidR="005C73EB" w:rsidRPr="00214EA3" w:rsidRDefault="005C73EB" w:rsidP="004F3803">
      <w:pPr>
        <w:numPr>
          <w:ilvl w:val="0"/>
          <w:numId w:val="7"/>
        </w:numPr>
        <w:tabs>
          <w:tab w:val="clear" w:pos="360"/>
          <w:tab w:val="num" w:pos="1440"/>
        </w:tabs>
        <w:ind w:left="1080" w:firstLine="94"/>
        <w:rPr>
          <w:rFonts w:ascii="Arial" w:hAnsi="Arial" w:cs="Arial"/>
          <w:spacing w:val="-4"/>
        </w:rPr>
      </w:pPr>
      <w:r w:rsidRPr="00214EA3">
        <w:rPr>
          <w:rFonts w:ascii="Arial" w:hAnsi="Arial" w:cs="Arial"/>
          <w:spacing w:val="-4"/>
        </w:rPr>
        <w:t>acţionare vagon</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controler</w:t>
      </w:r>
    </w:p>
    <w:p w:rsidR="005C73EB" w:rsidRPr="00214EA3" w:rsidRDefault="005C73EB" w:rsidP="004F3803">
      <w:pPr>
        <w:numPr>
          <w:ilvl w:val="0"/>
          <w:numId w:val="7"/>
        </w:numPr>
        <w:tabs>
          <w:tab w:val="clear" w:pos="360"/>
          <w:tab w:val="num" w:pos="1440"/>
        </w:tabs>
        <w:ind w:left="1080" w:firstLine="94"/>
        <w:rPr>
          <w:rFonts w:ascii="Arial" w:hAnsi="Arial" w:cs="Arial"/>
          <w:spacing w:val="-4"/>
        </w:rPr>
      </w:pPr>
      <w:r w:rsidRPr="00214EA3">
        <w:rPr>
          <w:rFonts w:ascii="Arial" w:hAnsi="Arial" w:cs="Arial"/>
          <w:spacing w:val="-4"/>
        </w:rPr>
        <w:t>sisteme de frânare:</w:t>
      </w:r>
    </w:p>
    <w:p w:rsidR="005C73EB" w:rsidRPr="00214EA3" w:rsidRDefault="00C25932" w:rsidP="003E4B06">
      <w:pPr>
        <w:rPr>
          <w:rFonts w:ascii="Arial" w:hAnsi="Arial" w:cs="Arial"/>
          <w:spacing w:val="-4"/>
        </w:rPr>
      </w:pPr>
      <w:r w:rsidRPr="00214EA3">
        <w:rPr>
          <w:rFonts w:ascii="Arial" w:hAnsi="Arial" w:cs="Arial"/>
          <w:spacing w:val="-4"/>
        </w:rPr>
        <w:tab/>
      </w:r>
      <w:r w:rsidR="005C711F">
        <w:rPr>
          <w:rFonts w:ascii="Arial" w:hAnsi="Arial" w:cs="Arial"/>
          <w:spacing w:val="-4"/>
        </w:rPr>
        <w:t xml:space="preserve">a. </w:t>
      </w:r>
      <w:r w:rsidR="005C73EB" w:rsidRPr="00214EA3">
        <w:rPr>
          <w:rFonts w:ascii="Arial" w:hAnsi="Arial" w:cs="Arial"/>
          <w:spacing w:val="-4"/>
        </w:rPr>
        <w:t>frână de serviciu</w:t>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r>
      <w:r w:rsidR="00300B92" w:rsidRPr="00214EA3">
        <w:rPr>
          <w:rFonts w:ascii="Arial" w:hAnsi="Arial" w:cs="Arial"/>
          <w:spacing w:val="-4"/>
        </w:rPr>
        <w:t>-</w:t>
      </w:r>
      <w:r w:rsidR="005C73EB" w:rsidRPr="00214EA3">
        <w:rPr>
          <w:rFonts w:ascii="Arial" w:hAnsi="Arial" w:cs="Arial"/>
          <w:spacing w:val="-4"/>
        </w:rPr>
        <w:t xml:space="preserve">electrodinamică, frână cu </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005C73EB" w:rsidRPr="00214EA3">
        <w:rPr>
          <w:rFonts w:ascii="Arial" w:hAnsi="Arial" w:cs="Arial"/>
          <w:spacing w:val="-4"/>
        </w:rPr>
        <w:t>resort  cu solenoid</w:t>
      </w:r>
    </w:p>
    <w:p w:rsidR="005C73EB" w:rsidRPr="00214EA3" w:rsidRDefault="005C711F" w:rsidP="004F3803">
      <w:pPr>
        <w:numPr>
          <w:ilvl w:val="0"/>
          <w:numId w:val="18"/>
        </w:numPr>
        <w:rPr>
          <w:rFonts w:ascii="Arial" w:hAnsi="Arial" w:cs="Arial"/>
          <w:spacing w:val="-4"/>
        </w:rPr>
      </w:pPr>
      <w:r>
        <w:rPr>
          <w:rFonts w:ascii="Arial" w:hAnsi="Arial" w:cs="Arial"/>
          <w:spacing w:val="-4"/>
        </w:rPr>
        <w:t>f</w:t>
      </w:r>
      <w:r w:rsidR="005C73EB" w:rsidRPr="00214EA3">
        <w:rPr>
          <w:rFonts w:ascii="Arial" w:hAnsi="Arial" w:cs="Arial"/>
          <w:spacing w:val="-4"/>
        </w:rPr>
        <w:t>rână independentă de aderenţa</w:t>
      </w:r>
      <w:r w:rsidR="00300B92" w:rsidRPr="00214EA3">
        <w:rPr>
          <w:rFonts w:ascii="Arial" w:hAnsi="Arial" w:cs="Arial"/>
          <w:spacing w:val="-4"/>
        </w:rPr>
        <w:t xml:space="preserve"> </w:t>
      </w:r>
      <w:r w:rsidR="005C73EB" w:rsidRPr="00214EA3">
        <w:rPr>
          <w:rFonts w:ascii="Arial" w:hAnsi="Arial" w:cs="Arial"/>
          <w:spacing w:val="-4"/>
        </w:rPr>
        <w:t>roată–</w:t>
      </w:r>
      <w:r w:rsidR="00300B92" w:rsidRPr="00214EA3">
        <w:rPr>
          <w:rFonts w:ascii="Arial" w:hAnsi="Arial" w:cs="Arial"/>
          <w:spacing w:val="-4"/>
        </w:rPr>
        <w:t xml:space="preserve">şină, </w:t>
      </w:r>
      <w:r w:rsidR="00300B92" w:rsidRPr="00214EA3">
        <w:rPr>
          <w:rFonts w:ascii="Arial" w:hAnsi="Arial" w:cs="Arial"/>
          <w:spacing w:val="-4"/>
        </w:rPr>
        <w:tab/>
        <w:t xml:space="preserve">- </w:t>
      </w:r>
      <w:r w:rsidR="005C73EB" w:rsidRPr="00214EA3">
        <w:rPr>
          <w:rFonts w:ascii="Arial" w:hAnsi="Arial" w:cs="Arial"/>
          <w:spacing w:val="-4"/>
        </w:rPr>
        <w:t>cu patin</w:t>
      </w:r>
      <w:r w:rsidR="00300B92" w:rsidRPr="00214EA3">
        <w:rPr>
          <w:rFonts w:ascii="Arial" w:hAnsi="Arial" w:cs="Arial"/>
          <w:spacing w:val="-4"/>
        </w:rPr>
        <w:t>ă</w:t>
      </w:r>
      <w:r w:rsidR="005C73EB" w:rsidRPr="00214EA3">
        <w:rPr>
          <w:rFonts w:ascii="Arial" w:hAnsi="Arial" w:cs="Arial"/>
          <w:spacing w:val="-4"/>
        </w:rPr>
        <w:t xml:space="preserve"> la şină</w:t>
      </w:r>
    </w:p>
    <w:p w:rsidR="005C73EB" w:rsidRPr="00214EA3" w:rsidRDefault="005C711F" w:rsidP="003E4B06">
      <w:pPr>
        <w:rPr>
          <w:rFonts w:ascii="Arial" w:hAnsi="Arial" w:cs="Arial"/>
          <w:spacing w:val="-4"/>
        </w:rPr>
      </w:pPr>
      <w:r>
        <w:rPr>
          <w:rFonts w:ascii="Arial" w:hAnsi="Arial" w:cs="Arial"/>
          <w:spacing w:val="-4"/>
        </w:rPr>
        <w:tab/>
        <w:t xml:space="preserve">c. </w:t>
      </w:r>
      <w:r w:rsidR="005C73EB" w:rsidRPr="00214EA3">
        <w:rPr>
          <w:rFonts w:ascii="Arial" w:hAnsi="Arial" w:cs="Arial"/>
          <w:spacing w:val="-4"/>
        </w:rPr>
        <w:t>frână de staţionare</w:t>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r>
      <w:r w:rsidR="00300B92" w:rsidRPr="00214EA3">
        <w:rPr>
          <w:rFonts w:ascii="Arial" w:hAnsi="Arial" w:cs="Arial"/>
          <w:spacing w:val="-4"/>
        </w:rPr>
        <w:t xml:space="preserve">- </w:t>
      </w:r>
      <w:r w:rsidR="005C73EB" w:rsidRPr="00214EA3">
        <w:rPr>
          <w:rFonts w:ascii="Arial" w:hAnsi="Arial" w:cs="Arial"/>
          <w:spacing w:val="-4"/>
        </w:rPr>
        <w:t xml:space="preserve">dispozitive cu resort de </w:t>
      </w:r>
    </w:p>
    <w:p w:rsidR="005C73EB" w:rsidRPr="00214EA3" w:rsidRDefault="005C73EB" w:rsidP="00E122E2">
      <w:pPr>
        <w:ind w:left="3600" w:firstLine="720"/>
        <w:rPr>
          <w:rFonts w:ascii="Arial" w:hAnsi="Arial" w:cs="Arial"/>
          <w:spacing w:val="-4"/>
        </w:rPr>
      </w:pPr>
      <w:r w:rsidRPr="00214EA3">
        <w:rPr>
          <w:rFonts w:ascii="Arial" w:hAnsi="Arial" w:cs="Arial"/>
          <w:spacing w:val="-4"/>
        </w:rPr>
        <w:t xml:space="preserve">    acumulare cu acţionare hidraulică tip HK</w:t>
      </w:r>
    </w:p>
    <w:p w:rsidR="005C73EB" w:rsidRPr="00214EA3" w:rsidRDefault="005C73EB" w:rsidP="004F3803">
      <w:pPr>
        <w:numPr>
          <w:ilvl w:val="0"/>
          <w:numId w:val="7"/>
        </w:numPr>
        <w:tabs>
          <w:tab w:val="clear" w:pos="360"/>
          <w:tab w:val="num" w:pos="1440"/>
        </w:tabs>
        <w:ind w:left="1080" w:firstLine="54"/>
        <w:rPr>
          <w:rFonts w:ascii="Arial" w:hAnsi="Arial" w:cs="Arial"/>
          <w:spacing w:val="-4"/>
        </w:rPr>
      </w:pPr>
      <w:r w:rsidRPr="00214EA3">
        <w:rPr>
          <w:rFonts w:ascii="Arial" w:hAnsi="Arial" w:cs="Arial"/>
          <w:spacing w:val="-4"/>
        </w:rPr>
        <w:t>rampa maximă</w:t>
      </w:r>
      <w:r w:rsidRPr="00214EA3">
        <w:rPr>
          <w:rFonts w:ascii="Arial" w:hAnsi="Arial" w:cs="Arial"/>
          <w:spacing w:val="-4"/>
        </w:rPr>
        <w:tab/>
      </w:r>
      <w:r w:rsidRPr="00214EA3">
        <w:rPr>
          <w:rFonts w:ascii="Arial" w:hAnsi="Arial" w:cs="Arial"/>
          <w:spacing w:val="-4"/>
        </w:rPr>
        <w:tab/>
      </w:r>
      <w:r w:rsidR="00C25932"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60 </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00</w:t>
      </w:r>
      <w:r w:rsidRPr="00214EA3">
        <w:rPr>
          <w:rFonts w:ascii="Arial" w:hAnsi="Arial" w:cs="Arial"/>
          <w:b/>
          <w:spacing w:val="-4"/>
        </w:rPr>
        <w:t xml:space="preserve"> </w:t>
      </w:r>
    </w:p>
    <w:p w:rsidR="005C73EB" w:rsidRPr="00214EA3" w:rsidRDefault="005C73EB" w:rsidP="004F3803">
      <w:pPr>
        <w:numPr>
          <w:ilvl w:val="0"/>
          <w:numId w:val="7"/>
        </w:numPr>
        <w:tabs>
          <w:tab w:val="clear" w:pos="360"/>
          <w:tab w:val="num" w:pos="1440"/>
        </w:tabs>
        <w:ind w:left="1080" w:firstLine="54"/>
        <w:rPr>
          <w:rFonts w:ascii="Arial" w:hAnsi="Arial" w:cs="Arial"/>
          <w:spacing w:val="-4"/>
        </w:rPr>
      </w:pPr>
      <w:r w:rsidRPr="00214EA3">
        <w:rPr>
          <w:rFonts w:ascii="Arial" w:hAnsi="Arial" w:cs="Arial"/>
          <w:spacing w:val="-4"/>
        </w:rPr>
        <w:t>viteza maximă</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55 km/h</w:t>
      </w:r>
    </w:p>
    <w:p w:rsidR="005C73EB" w:rsidRPr="00214EA3" w:rsidRDefault="005C73EB" w:rsidP="004F3803">
      <w:pPr>
        <w:numPr>
          <w:ilvl w:val="0"/>
          <w:numId w:val="7"/>
        </w:numPr>
        <w:tabs>
          <w:tab w:val="clear" w:pos="360"/>
          <w:tab w:val="num" w:pos="1440"/>
        </w:tabs>
        <w:ind w:left="1080" w:firstLine="54"/>
        <w:rPr>
          <w:rFonts w:ascii="Arial" w:hAnsi="Arial" w:cs="Arial"/>
          <w:spacing w:val="-4"/>
        </w:rPr>
      </w:pPr>
      <w:r w:rsidRPr="00214EA3">
        <w:rPr>
          <w:rFonts w:ascii="Arial" w:hAnsi="Arial" w:cs="Arial"/>
          <w:spacing w:val="-4"/>
        </w:rPr>
        <w:t>acceleraţie demaraj</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0,8 m/s</w:t>
      </w:r>
      <w:r w:rsidRPr="00214EA3">
        <w:rPr>
          <w:rFonts w:ascii="Arial" w:hAnsi="Arial" w:cs="Arial"/>
          <w:spacing w:val="-4"/>
          <w:vertAlign w:val="superscript"/>
        </w:rPr>
        <w:t>2</w:t>
      </w:r>
      <w:r w:rsidRPr="00214EA3">
        <w:rPr>
          <w:rFonts w:ascii="Arial" w:hAnsi="Arial" w:cs="Arial"/>
          <w:spacing w:val="-4"/>
        </w:rPr>
        <w:t xml:space="preserve"> </w:t>
      </w:r>
    </w:p>
    <w:p w:rsidR="005C73EB" w:rsidRPr="00214EA3" w:rsidRDefault="005C73EB" w:rsidP="004F3803">
      <w:pPr>
        <w:numPr>
          <w:ilvl w:val="0"/>
          <w:numId w:val="7"/>
        </w:numPr>
        <w:tabs>
          <w:tab w:val="clear" w:pos="360"/>
          <w:tab w:val="num" w:pos="1440"/>
        </w:tabs>
        <w:ind w:left="1080" w:firstLine="54"/>
        <w:rPr>
          <w:rFonts w:ascii="Arial" w:hAnsi="Arial" w:cs="Arial"/>
          <w:spacing w:val="-4"/>
        </w:rPr>
      </w:pPr>
      <w:r w:rsidRPr="00214EA3">
        <w:rPr>
          <w:rFonts w:ascii="Arial" w:hAnsi="Arial" w:cs="Arial"/>
          <w:spacing w:val="-4"/>
        </w:rPr>
        <w:t>consum specific de energie fără încălzire</w:t>
      </w:r>
      <w:r w:rsidRPr="00214EA3">
        <w:rPr>
          <w:rFonts w:ascii="Arial" w:hAnsi="Arial" w:cs="Arial"/>
          <w:spacing w:val="-4"/>
        </w:rPr>
        <w:tab/>
      </w:r>
      <w:r w:rsidRPr="00214EA3">
        <w:rPr>
          <w:rFonts w:ascii="Arial" w:hAnsi="Arial" w:cs="Arial"/>
          <w:spacing w:val="-4"/>
        </w:rPr>
        <w:tab/>
        <w:t>cca. 8 Wh/kN km</w:t>
      </w:r>
    </w:p>
    <w:p w:rsidR="005C73EB" w:rsidRPr="00214EA3" w:rsidRDefault="005C73EB" w:rsidP="004F3803">
      <w:pPr>
        <w:numPr>
          <w:ilvl w:val="0"/>
          <w:numId w:val="7"/>
        </w:numPr>
        <w:tabs>
          <w:tab w:val="clear" w:pos="360"/>
          <w:tab w:val="num" w:pos="1440"/>
        </w:tabs>
        <w:ind w:left="1080" w:firstLine="54"/>
        <w:rPr>
          <w:rFonts w:ascii="Arial" w:hAnsi="Arial" w:cs="Arial"/>
          <w:spacing w:val="-4"/>
        </w:rPr>
      </w:pPr>
      <w:r w:rsidRPr="00214EA3">
        <w:rPr>
          <w:rFonts w:ascii="Arial" w:hAnsi="Arial" w:cs="Arial"/>
          <w:spacing w:val="-4"/>
        </w:rPr>
        <w:t>lungimea vagonului</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00C25932" w:rsidRPr="00214EA3">
        <w:rPr>
          <w:rFonts w:ascii="Arial" w:hAnsi="Arial" w:cs="Arial"/>
          <w:spacing w:val="-4"/>
        </w:rPr>
        <w:tab/>
      </w:r>
      <w:r w:rsidRPr="00214EA3">
        <w:rPr>
          <w:rFonts w:ascii="Arial" w:hAnsi="Arial" w:cs="Arial"/>
          <w:spacing w:val="-4"/>
        </w:rPr>
        <w:tab/>
      </w:r>
      <w:r w:rsidRPr="00214EA3">
        <w:rPr>
          <w:rFonts w:ascii="Arial" w:hAnsi="Arial" w:cs="Arial"/>
          <w:spacing w:val="-4"/>
        </w:rPr>
        <w:tab/>
        <w:t>27180 mm</w:t>
      </w:r>
    </w:p>
    <w:p w:rsidR="00561E96" w:rsidRDefault="005C73EB" w:rsidP="004F3803">
      <w:pPr>
        <w:numPr>
          <w:ilvl w:val="0"/>
          <w:numId w:val="7"/>
        </w:numPr>
        <w:tabs>
          <w:tab w:val="clear" w:pos="360"/>
          <w:tab w:val="num" w:pos="1440"/>
        </w:tabs>
        <w:ind w:left="1080" w:firstLine="54"/>
        <w:rPr>
          <w:rFonts w:ascii="Arial" w:hAnsi="Arial" w:cs="Arial"/>
          <w:spacing w:val="-4"/>
        </w:rPr>
      </w:pPr>
      <w:r w:rsidRPr="00214EA3">
        <w:rPr>
          <w:rFonts w:ascii="Arial" w:hAnsi="Arial" w:cs="Arial"/>
          <w:spacing w:val="-4"/>
        </w:rPr>
        <w:t>l</w:t>
      </w:r>
      <w:r w:rsidR="00794C68" w:rsidRPr="00214EA3">
        <w:rPr>
          <w:rFonts w:ascii="Arial" w:hAnsi="Arial" w:cs="Arial"/>
          <w:spacing w:val="-4"/>
        </w:rPr>
        <w:t>ă</w:t>
      </w:r>
      <w:r w:rsidRPr="00214EA3">
        <w:rPr>
          <w:rFonts w:ascii="Arial" w:hAnsi="Arial" w:cs="Arial"/>
          <w:spacing w:val="-4"/>
        </w:rPr>
        <w:t>ţimea vagonului</w:t>
      </w:r>
      <w:r w:rsidR="00561E96">
        <w:rPr>
          <w:rFonts w:ascii="Arial" w:hAnsi="Arial" w:cs="Arial"/>
          <w:spacing w:val="-4"/>
        </w:rPr>
        <w:t xml:space="preserve"> </w:t>
      </w:r>
      <w:r w:rsidRPr="00214EA3">
        <w:rPr>
          <w:rFonts w:ascii="Arial" w:hAnsi="Arial" w:cs="Arial"/>
          <w:spacing w:val="-4"/>
        </w:rPr>
        <w:t>cu uşile închise la în</w:t>
      </w:r>
      <w:r w:rsidR="00794C68" w:rsidRPr="00214EA3">
        <w:rPr>
          <w:rFonts w:ascii="Arial" w:hAnsi="Arial" w:cs="Arial"/>
          <w:spacing w:val="-4"/>
        </w:rPr>
        <w:t>ă</w:t>
      </w:r>
      <w:r w:rsidRPr="00214EA3">
        <w:rPr>
          <w:rFonts w:ascii="Arial" w:hAnsi="Arial" w:cs="Arial"/>
          <w:spacing w:val="-4"/>
        </w:rPr>
        <w:t xml:space="preserve">lţimea </w:t>
      </w:r>
    </w:p>
    <w:p w:rsidR="005C73EB" w:rsidRPr="00214EA3" w:rsidRDefault="00561E96" w:rsidP="001F6621">
      <w:pPr>
        <w:ind w:left="720" w:firstLine="54"/>
        <w:rPr>
          <w:rFonts w:ascii="Arial" w:hAnsi="Arial" w:cs="Arial"/>
          <w:spacing w:val="-4"/>
        </w:rPr>
      </w:pPr>
      <w:r>
        <w:rPr>
          <w:rFonts w:ascii="Arial" w:hAnsi="Arial" w:cs="Arial"/>
          <w:spacing w:val="-4"/>
        </w:rPr>
        <w:tab/>
      </w:r>
      <w:r>
        <w:rPr>
          <w:rFonts w:ascii="Arial" w:hAnsi="Arial" w:cs="Arial"/>
          <w:spacing w:val="-4"/>
        </w:rPr>
        <w:tab/>
      </w:r>
      <w:r>
        <w:rPr>
          <w:rFonts w:ascii="Arial" w:hAnsi="Arial" w:cs="Arial"/>
          <w:spacing w:val="-4"/>
        </w:rPr>
        <w:tab/>
      </w:r>
      <w:r w:rsidR="005C73EB" w:rsidRPr="00214EA3">
        <w:rPr>
          <w:rFonts w:ascii="Arial" w:hAnsi="Arial" w:cs="Arial"/>
          <w:spacing w:val="-4"/>
        </w:rPr>
        <w:t>de 3,4 m de la şin</w:t>
      </w:r>
      <w:r w:rsidR="00794C68" w:rsidRPr="00214EA3">
        <w:rPr>
          <w:rFonts w:ascii="Arial" w:hAnsi="Arial" w:cs="Arial"/>
          <w:spacing w:val="-4"/>
        </w:rPr>
        <w:t>ă</w:t>
      </w:r>
      <w:r w:rsidR="005C73EB" w:rsidRPr="00214EA3">
        <w:rPr>
          <w:rFonts w:ascii="Arial" w:hAnsi="Arial" w:cs="Arial"/>
          <w:spacing w:val="-4"/>
        </w:rPr>
        <w:tab/>
      </w:r>
      <w:r>
        <w:rPr>
          <w:rFonts w:ascii="Arial" w:hAnsi="Arial" w:cs="Arial"/>
          <w:spacing w:val="-4"/>
        </w:rPr>
        <w:tab/>
      </w:r>
      <w:r>
        <w:rPr>
          <w:rFonts w:ascii="Arial" w:hAnsi="Arial" w:cs="Arial"/>
          <w:spacing w:val="-4"/>
        </w:rPr>
        <w:tab/>
      </w:r>
      <w:r>
        <w:rPr>
          <w:rFonts w:ascii="Arial" w:hAnsi="Arial" w:cs="Arial"/>
          <w:spacing w:val="-4"/>
        </w:rPr>
        <w:tab/>
      </w:r>
      <w:r w:rsidR="005C73EB" w:rsidRPr="00214EA3">
        <w:rPr>
          <w:rFonts w:ascii="Arial" w:hAnsi="Arial" w:cs="Arial"/>
          <w:spacing w:val="-4"/>
        </w:rPr>
        <w:t>2390 mm</w:t>
      </w:r>
    </w:p>
    <w:p w:rsidR="005C73EB" w:rsidRPr="00214EA3" w:rsidRDefault="005C73EB" w:rsidP="004F3803">
      <w:pPr>
        <w:numPr>
          <w:ilvl w:val="0"/>
          <w:numId w:val="12"/>
        </w:numPr>
        <w:tabs>
          <w:tab w:val="clear" w:pos="360"/>
          <w:tab w:val="num" w:pos="1440"/>
        </w:tabs>
        <w:ind w:left="1080" w:firstLine="54"/>
        <w:rPr>
          <w:rFonts w:ascii="Arial" w:hAnsi="Arial" w:cs="Arial"/>
          <w:spacing w:val="-4"/>
        </w:rPr>
      </w:pPr>
      <w:r w:rsidRPr="00214EA3">
        <w:rPr>
          <w:rFonts w:ascii="Arial" w:hAnsi="Arial" w:cs="Arial"/>
          <w:spacing w:val="-4"/>
        </w:rPr>
        <w:t>în</w:t>
      </w:r>
      <w:r w:rsidR="00794C68" w:rsidRPr="00214EA3">
        <w:rPr>
          <w:rFonts w:ascii="Arial" w:hAnsi="Arial" w:cs="Arial"/>
          <w:spacing w:val="-4"/>
        </w:rPr>
        <w:t>ă</w:t>
      </w:r>
      <w:r w:rsidRPr="00214EA3">
        <w:rPr>
          <w:rFonts w:ascii="Arial" w:hAnsi="Arial" w:cs="Arial"/>
          <w:spacing w:val="-4"/>
        </w:rPr>
        <w:t>lţime m</w:t>
      </w:r>
      <w:r w:rsidR="00794C68" w:rsidRPr="00214EA3">
        <w:rPr>
          <w:rFonts w:ascii="Arial" w:hAnsi="Arial" w:cs="Arial"/>
          <w:spacing w:val="-4"/>
        </w:rPr>
        <w:t>ă</w:t>
      </w:r>
      <w:r w:rsidRPr="00214EA3">
        <w:rPr>
          <w:rFonts w:ascii="Arial" w:hAnsi="Arial" w:cs="Arial"/>
          <w:spacing w:val="-4"/>
        </w:rPr>
        <w:t>surat</w:t>
      </w:r>
      <w:r w:rsidR="00794C68" w:rsidRPr="00214EA3">
        <w:rPr>
          <w:rFonts w:ascii="Arial" w:hAnsi="Arial" w:cs="Arial"/>
          <w:spacing w:val="-4"/>
        </w:rPr>
        <w:t>ă</w:t>
      </w:r>
      <w:r w:rsidRPr="00214EA3">
        <w:rPr>
          <w:rFonts w:ascii="Arial" w:hAnsi="Arial" w:cs="Arial"/>
          <w:spacing w:val="-4"/>
        </w:rPr>
        <w:t xml:space="preserve"> de la suprafaţa superioar</w:t>
      </w:r>
      <w:r w:rsidR="00794C68" w:rsidRPr="00214EA3">
        <w:rPr>
          <w:rFonts w:ascii="Arial" w:hAnsi="Arial" w:cs="Arial"/>
          <w:spacing w:val="-4"/>
        </w:rPr>
        <w:t>ă</w:t>
      </w:r>
      <w:r w:rsidRPr="00214EA3">
        <w:rPr>
          <w:rFonts w:ascii="Arial" w:hAnsi="Arial" w:cs="Arial"/>
          <w:spacing w:val="-4"/>
        </w:rPr>
        <w:t xml:space="preserve"> a şinei la </w:t>
      </w:r>
    </w:p>
    <w:p w:rsidR="005C73EB" w:rsidRPr="00214EA3" w:rsidRDefault="005C73EB" w:rsidP="001F6621">
      <w:pPr>
        <w:ind w:left="1080" w:firstLine="54"/>
        <w:rPr>
          <w:rFonts w:ascii="Arial" w:hAnsi="Arial" w:cs="Arial"/>
          <w:spacing w:val="-4"/>
        </w:rPr>
      </w:pPr>
      <w:r w:rsidRPr="00214EA3">
        <w:rPr>
          <w:rFonts w:ascii="Arial" w:hAnsi="Arial" w:cs="Arial"/>
          <w:spacing w:val="-4"/>
        </w:rPr>
        <w:t>suprafaţa de contact a pantografului retras</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4200 mm</w:t>
      </w:r>
    </w:p>
    <w:p w:rsidR="005C73EB" w:rsidRPr="00214EA3" w:rsidRDefault="005C73EB" w:rsidP="004F3803">
      <w:pPr>
        <w:numPr>
          <w:ilvl w:val="0"/>
          <w:numId w:val="12"/>
        </w:numPr>
        <w:tabs>
          <w:tab w:val="clear" w:pos="360"/>
          <w:tab w:val="num" w:pos="1440"/>
        </w:tabs>
        <w:ind w:left="1080" w:firstLine="54"/>
        <w:rPr>
          <w:rFonts w:ascii="Arial" w:hAnsi="Arial" w:cs="Arial"/>
          <w:spacing w:val="-4"/>
        </w:rPr>
      </w:pPr>
      <w:r w:rsidRPr="00214EA3">
        <w:rPr>
          <w:rFonts w:ascii="Arial" w:hAnsi="Arial" w:cs="Arial"/>
          <w:spacing w:val="-4"/>
        </w:rPr>
        <w:t>putere nominal</w:t>
      </w:r>
      <w:r w:rsidR="00794C68" w:rsidRPr="00214EA3">
        <w:rPr>
          <w:rFonts w:ascii="Arial" w:hAnsi="Arial" w:cs="Arial"/>
          <w:spacing w:val="-4"/>
        </w:rPr>
        <w:t>ă</w:t>
      </w:r>
      <w:r w:rsidRPr="00214EA3">
        <w:rPr>
          <w:rFonts w:ascii="Arial" w:hAnsi="Arial" w:cs="Arial"/>
          <w:spacing w:val="-4"/>
        </w:rPr>
        <w:t xml:space="preserve"> pentru tracţiune</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2x120 kW</w:t>
      </w:r>
    </w:p>
    <w:p w:rsidR="005C73EB" w:rsidRPr="00214EA3" w:rsidRDefault="005C73EB">
      <w:pPr>
        <w:rPr>
          <w:rFonts w:ascii="Arial" w:hAnsi="Arial" w:cs="Arial"/>
          <w:spacing w:val="-4"/>
        </w:rPr>
      </w:pPr>
    </w:p>
    <w:p w:rsidR="005C73EB" w:rsidRPr="00214EA3" w:rsidRDefault="005C73EB">
      <w:pPr>
        <w:rPr>
          <w:rFonts w:ascii="Arial" w:hAnsi="Arial" w:cs="Arial"/>
          <w:spacing w:val="-4"/>
        </w:rPr>
      </w:pPr>
    </w:p>
    <w:p w:rsidR="005C73EB" w:rsidRPr="00214EA3" w:rsidRDefault="005C73EB">
      <w:pPr>
        <w:rPr>
          <w:rFonts w:ascii="Arial" w:hAnsi="Arial" w:cs="Arial"/>
          <w:spacing w:val="-4"/>
        </w:rPr>
      </w:pPr>
    </w:p>
    <w:p w:rsidR="005C73EB" w:rsidRDefault="005C73EB">
      <w:pPr>
        <w:rPr>
          <w:rFonts w:ascii="Arial" w:hAnsi="Arial" w:cs="Arial"/>
          <w:spacing w:val="-4"/>
        </w:rPr>
      </w:pPr>
    </w:p>
    <w:p w:rsidR="00566434" w:rsidRPr="00214EA3" w:rsidRDefault="00C46B64">
      <w:pPr>
        <w:rPr>
          <w:rFonts w:ascii="Arial" w:hAnsi="Arial" w:cs="Arial"/>
          <w:spacing w:val="-4"/>
        </w:rPr>
      </w:pPr>
      <w:r>
        <w:rPr>
          <w:rFonts w:ascii="Arial" w:hAnsi="Arial" w:cs="Arial"/>
          <w:spacing w:val="-4"/>
        </w:rPr>
        <w:br w:type="page"/>
      </w:r>
    </w:p>
    <w:p w:rsidR="005C73EB" w:rsidRPr="00214EA3" w:rsidRDefault="005C73EB">
      <w:pPr>
        <w:ind w:left="1440"/>
        <w:jc w:val="center"/>
        <w:rPr>
          <w:rFonts w:ascii="Arial" w:hAnsi="Arial" w:cs="Arial"/>
          <w:spacing w:val="-4"/>
        </w:rPr>
      </w:pPr>
      <w:r w:rsidRPr="00214EA3">
        <w:rPr>
          <w:rFonts w:ascii="Arial" w:hAnsi="Arial" w:cs="Arial"/>
          <w:b/>
          <w:spacing w:val="-4"/>
        </w:rPr>
        <w:t>2. CONDIŢII TEHNICE</w:t>
      </w:r>
    </w:p>
    <w:p w:rsidR="005C73EB" w:rsidRPr="00214EA3" w:rsidRDefault="005C73EB">
      <w:pPr>
        <w:ind w:left="144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2.1</w:t>
      </w:r>
      <w:r w:rsidRPr="00214EA3">
        <w:rPr>
          <w:rFonts w:ascii="Arial" w:hAnsi="Arial" w:cs="Arial"/>
          <w:spacing w:val="-4"/>
        </w:rPr>
        <w:t xml:space="preserve"> </w:t>
      </w:r>
      <w:r w:rsidRPr="00214EA3">
        <w:rPr>
          <w:rFonts w:ascii="Arial" w:hAnsi="Arial" w:cs="Arial"/>
          <w:spacing w:val="-4"/>
          <w:u w:val="single"/>
        </w:rPr>
        <w:t>Condiţii de execuţie a reperelor</w:t>
      </w:r>
    </w:p>
    <w:p w:rsidR="005C73EB" w:rsidRPr="00214EA3" w:rsidRDefault="005C73EB">
      <w:pPr>
        <w:ind w:left="1440"/>
        <w:rPr>
          <w:rFonts w:ascii="Arial" w:hAnsi="Arial" w:cs="Arial"/>
          <w:b/>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2.1.1</w:t>
      </w:r>
      <w:r w:rsidRPr="00214EA3">
        <w:rPr>
          <w:rFonts w:ascii="Arial" w:hAnsi="Arial" w:cs="Arial"/>
          <w:spacing w:val="-4"/>
        </w:rPr>
        <w:t xml:space="preserve"> Materialele, componentele şi subansamblurile utilizate trebuie s</w:t>
      </w:r>
      <w:r w:rsidR="00794C68" w:rsidRPr="00214EA3">
        <w:rPr>
          <w:rFonts w:ascii="Arial" w:hAnsi="Arial" w:cs="Arial"/>
          <w:spacing w:val="-4"/>
        </w:rPr>
        <w:t>ă</w:t>
      </w:r>
      <w:r w:rsidRPr="00214EA3">
        <w:rPr>
          <w:rFonts w:ascii="Arial" w:hAnsi="Arial" w:cs="Arial"/>
          <w:spacing w:val="-4"/>
        </w:rPr>
        <w:t xml:space="preserve"> fie cele prev</w:t>
      </w:r>
      <w:r w:rsidR="00794C68" w:rsidRPr="00214EA3">
        <w:rPr>
          <w:rFonts w:ascii="Arial" w:hAnsi="Arial" w:cs="Arial"/>
          <w:spacing w:val="-4"/>
        </w:rPr>
        <w:t>ă</w:t>
      </w:r>
      <w:r w:rsidRPr="00214EA3">
        <w:rPr>
          <w:rFonts w:ascii="Arial" w:hAnsi="Arial" w:cs="Arial"/>
          <w:spacing w:val="-4"/>
        </w:rPr>
        <w:t>zute în documentaţia de execuţie. Se permite utilizarea unor materiale, componente sau subansambluri cu caracteristici similare sau superioare, cu avizul scris al proiectantului şi beneficiarului.</w:t>
      </w:r>
    </w:p>
    <w:p w:rsidR="005C73EB" w:rsidRPr="00214EA3" w:rsidRDefault="005C73EB">
      <w:pPr>
        <w:ind w:firstLine="1418"/>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2.1.2</w:t>
      </w:r>
      <w:r w:rsidRPr="00214EA3">
        <w:rPr>
          <w:rFonts w:ascii="Arial" w:hAnsi="Arial" w:cs="Arial"/>
          <w:spacing w:val="-4"/>
        </w:rPr>
        <w:t xml:space="preserve"> Materialele folosite la execuţia produsului trebuie să fie însoţite de certificate de conformitate şi garanţie emise de furnizor. Pentru principalele materiale utilizate la salonul de călători se vor solicita şi avizele privind comportarea la foc, precum şi cele referitoare la igiena şi protecţia muncii.</w:t>
      </w:r>
    </w:p>
    <w:p w:rsidR="005C73EB" w:rsidRPr="00214EA3" w:rsidRDefault="005C73EB">
      <w:pPr>
        <w:ind w:firstLine="1418"/>
        <w:rPr>
          <w:rFonts w:ascii="Arial" w:hAnsi="Arial" w:cs="Arial"/>
          <w:spacing w:val="-4"/>
        </w:rPr>
      </w:pPr>
    </w:p>
    <w:p w:rsidR="005C73EB" w:rsidRDefault="005C73EB" w:rsidP="00AF4372">
      <w:pPr>
        <w:widowControl w:val="0"/>
        <w:ind w:left="680" w:firstLine="29"/>
        <w:outlineLvl w:val="8"/>
        <w:rPr>
          <w:rFonts w:ascii="Arial" w:hAnsi="Arial" w:cs="Arial"/>
          <w:spacing w:val="-4"/>
        </w:rPr>
      </w:pPr>
      <w:r w:rsidRPr="00214EA3">
        <w:rPr>
          <w:rFonts w:ascii="Arial" w:hAnsi="Arial" w:cs="Arial"/>
          <w:b/>
          <w:spacing w:val="-4"/>
        </w:rPr>
        <w:t>2.1.3</w:t>
      </w:r>
      <w:r w:rsidRPr="00214EA3">
        <w:rPr>
          <w:rFonts w:ascii="Arial" w:hAnsi="Arial" w:cs="Arial"/>
          <w:spacing w:val="-4"/>
        </w:rPr>
        <w:t xml:space="preserve"> Derogările de la materialele indicate în documentaţie, se acordă pe bază de aviz scris emis numai de către proiectant la solicitarea scris</w:t>
      </w:r>
      <w:r w:rsidR="00794C68" w:rsidRPr="00214EA3">
        <w:rPr>
          <w:rFonts w:ascii="Arial" w:hAnsi="Arial" w:cs="Arial"/>
          <w:spacing w:val="-4"/>
        </w:rPr>
        <w:t>ă</w:t>
      </w:r>
      <w:r w:rsidRPr="00214EA3">
        <w:rPr>
          <w:rFonts w:ascii="Arial" w:hAnsi="Arial" w:cs="Arial"/>
          <w:spacing w:val="-4"/>
        </w:rPr>
        <w:t xml:space="preserve"> a executantului cu avizul beneficiarului conform procedurii derogatorii.</w:t>
      </w:r>
    </w:p>
    <w:p w:rsidR="003330E5" w:rsidRPr="00214EA3" w:rsidRDefault="003330E5" w:rsidP="00AF4372">
      <w:pPr>
        <w:widowControl w:val="0"/>
        <w:ind w:left="680" w:firstLine="29"/>
        <w:outlineLvl w:val="8"/>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2.1.4</w:t>
      </w:r>
      <w:r w:rsidRPr="00214EA3">
        <w:rPr>
          <w:rFonts w:ascii="Arial" w:hAnsi="Arial" w:cs="Arial"/>
          <w:spacing w:val="-4"/>
        </w:rPr>
        <w:t xml:space="preserve"> Pentru toate dimensiunile şi cotele neprevăzute cu toleranţe se respectă prevederile SR EN 22768/1:2, clasa de precizie m la toleranţele dimensionale şi s la toleranţele geometrice.</w:t>
      </w:r>
    </w:p>
    <w:p w:rsidR="005C73EB" w:rsidRPr="00214EA3" w:rsidRDefault="005C73EB">
      <w:pPr>
        <w:ind w:firstLine="1418"/>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2.1.5</w:t>
      </w:r>
      <w:r w:rsidRPr="00214EA3">
        <w:rPr>
          <w:rFonts w:ascii="Arial" w:hAnsi="Arial" w:cs="Arial"/>
          <w:spacing w:val="-4"/>
        </w:rPr>
        <w:t xml:space="preserve"> Pentru toate dimensiunile şi cotele neprevăzute cu toleranţe, la piesele executate prin sudare, se vor respecta prevederile STAS 9101/1-89, clasa de precizie B.</w:t>
      </w:r>
    </w:p>
    <w:p w:rsidR="005C73EB" w:rsidRPr="00214EA3" w:rsidRDefault="005C73EB">
      <w:pPr>
        <w:ind w:firstLine="1418"/>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2.1.6</w:t>
      </w:r>
      <w:r w:rsidRPr="00214EA3">
        <w:rPr>
          <w:rFonts w:ascii="Arial" w:hAnsi="Arial" w:cs="Arial"/>
          <w:spacing w:val="-4"/>
        </w:rPr>
        <w:t xml:space="preserve"> Pentru toate dimensiunile şi cotele neprevăzute cu toleranţe, la piesele executate prin turnare şi forjare se admit abateri limită conform STAS 2171/2-84 (piese forjate) şi respectiv SR ISO 8062/1995 (piese turnate).</w:t>
      </w:r>
    </w:p>
    <w:p w:rsidR="005C73EB" w:rsidRPr="00214EA3" w:rsidRDefault="005C73EB">
      <w:pPr>
        <w:ind w:firstLine="1418"/>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2.1.7</w:t>
      </w:r>
      <w:r w:rsidRPr="00214EA3">
        <w:rPr>
          <w:rFonts w:ascii="Arial" w:hAnsi="Arial" w:cs="Arial"/>
          <w:spacing w:val="-4"/>
        </w:rPr>
        <w:t xml:space="preserve"> Derogările de la cotele şi toleranţele indicate în documentaţie se acordă în scris numai de către proiectant.</w:t>
      </w:r>
    </w:p>
    <w:p w:rsidR="005C73EB" w:rsidRPr="00AF4372" w:rsidRDefault="005C73EB" w:rsidP="00AF4372">
      <w:pPr>
        <w:widowControl w:val="0"/>
        <w:ind w:left="680" w:firstLine="29"/>
        <w:outlineLvl w:val="8"/>
        <w:rPr>
          <w:rFonts w:ascii="Arial" w:hAnsi="Arial" w:cs="Arial"/>
          <w:b/>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2.1.8</w:t>
      </w:r>
      <w:r w:rsidRPr="00214EA3">
        <w:rPr>
          <w:rFonts w:ascii="Arial" w:hAnsi="Arial" w:cs="Arial"/>
          <w:spacing w:val="-4"/>
        </w:rPr>
        <w:t xml:space="preserve"> Pregătirea pieselor pentru sudare şi operaţia de sudare trebuie să se facă în conformitate cu prescripţiile din documentaţia de execuţie.</w:t>
      </w:r>
    </w:p>
    <w:p w:rsidR="005C73EB" w:rsidRPr="00214EA3" w:rsidRDefault="005C73EB">
      <w:pPr>
        <w:ind w:firstLine="1418"/>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2.1.9</w:t>
      </w:r>
      <w:r w:rsidRPr="00214EA3">
        <w:rPr>
          <w:rFonts w:ascii="Arial" w:hAnsi="Arial" w:cs="Arial"/>
          <w:spacing w:val="-4"/>
        </w:rPr>
        <w:t xml:space="preserve"> Echipamentul, agregatele şi componentele ce se achiziţionează, trebuie să fie omologate, în producţia curentă a furnizorului şi însoţite de certificate de conformitate şi garanţie şi avizele privind normele PSI, NPSM şi medicina muncii.</w:t>
      </w:r>
    </w:p>
    <w:p w:rsidR="005C73EB" w:rsidRPr="00214EA3" w:rsidRDefault="005C73EB">
      <w:pPr>
        <w:ind w:firstLine="1418"/>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2.1.10</w:t>
      </w:r>
      <w:r w:rsidRPr="00214EA3">
        <w:rPr>
          <w:rFonts w:ascii="Arial" w:hAnsi="Arial" w:cs="Arial"/>
          <w:spacing w:val="-4"/>
        </w:rPr>
        <w:t xml:space="preserve"> Subansamblurile importante nominalizate în anexa 4 au standarde </w:t>
      </w:r>
      <w:r w:rsidRPr="00214EA3">
        <w:rPr>
          <w:rFonts w:ascii="Arial" w:hAnsi="Arial" w:cs="Arial"/>
          <w:spacing w:val="-4"/>
        </w:rPr>
        <w:lastRenderedPageBreak/>
        <w:t>de firmă sau NTR, la livrare sunt însoţite de fişe de măsurători şi documente de atestare a calităţii conform contractului.</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2.2</w:t>
      </w:r>
      <w:r w:rsidRPr="00214EA3">
        <w:rPr>
          <w:rFonts w:ascii="Arial" w:hAnsi="Arial" w:cs="Arial"/>
          <w:spacing w:val="-4"/>
        </w:rPr>
        <w:t xml:space="preserve"> </w:t>
      </w:r>
      <w:r w:rsidRPr="00214EA3">
        <w:rPr>
          <w:rFonts w:ascii="Arial" w:hAnsi="Arial" w:cs="Arial"/>
          <w:spacing w:val="-4"/>
          <w:u w:val="single"/>
        </w:rPr>
        <w:t>Condiţii de gabarit</w:t>
      </w:r>
      <w:r w:rsidRPr="00214EA3">
        <w:rPr>
          <w:rFonts w:ascii="Arial" w:hAnsi="Arial" w:cs="Arial"/>
          <w:spacing w:val="-4"/>
        </w:rPr>
        <w:t xml:space="preserve"> </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lungimea la gabaritul cu tampoane montate</w:t>
      </w:r>
    </w:p>
    <w:p w:rsidR="005C73EB" w:rsidRPr="00214EA3" w:rsidRDefault="005C73EB" w:rsidP="004F3803">
      <w:pPr>
        <w:numPr>
          <w:ilvl w:val="0"/>
          <w:numId w:val="15"/>
        </w:numPr>
        <w:tabs>
          <w:tab w:val="clear" w:pos="2625"/>
        </w:tabs>
        <w:ind w:left="1701" w:hanging="567"/>
        <w:rPr>
          <w:rFonts w:ascii="Arial" w:hAnsi="Arial" w:cs="Arial"/>
          <w:spacing w:val="-4"/>
        </w:rPr>
      </w:pPr>
      <w:r w:rsidRPr="00214EA3">
        <w:rPr>
          <w:rFonts w:ascii="Arial" w:hAnsi="Arial" w:cs="Arial"/>
          <w:spacing w:val="-4"/>
        </w:rPr>
        <w:t>în axul longitudinal al vagonului</w:t>
      </w:r>
      <w:r w:rsidRPr="00214EA3">
        <w:rPr>
          <w:rFonts w:ascii="Arial" w:hAnsi="Arial" w:cs="Arial"/>
          <w:spacing w:val="-4"/>
        </w:rPr>
        <w:tab/>
      </w:r>
      <w:r w:rsidRPr="00214EA3">
        <w:rPr>
          <w:rFonts w:ascii="Arial" w:hAnsi="Arial" w:cs="Arial"/>
          <w:spacing w:val="-4"/>
        </w:rPr>
        <w:tab/>
      </w:r>
      <w:r w:rsidR="00665776" w:rsidRPr="00214EA3">
        <w:rPr>
          <w:rFonts w:ascii="Arial" w:hAnsi="Arial" w:cs="Arial"/>
          <w:spacing w:val="-4"/>
        </w:rPr>
        <w:tab/>
      </w:r>
      <w:r w:rsidRPr="00214EA3">
        <w:rPr>
          <w:rFonts w:ascii="Arial" w:hAnsi="Arial" w:cs="Arial"/>
          <w:spacing w:val="-4"/>
        </w:rPr>
        <w:t>27180±150 mm</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 xml:space="preserve">lungimea la gabaritul fără tampoane </w:t>
      </w:r>
      <w:r w:rsidRPr="00214EA3">
        <w:rPr>
          <w:rFonts w:ascii="Arial" w:hAnsi="Arial" w:cs="Arial"/>
          <w:spacing w:val="-4"/>
        </w:rPr>
        <w:tab/>
      </w:r>
      <w:r w:rsidR="00665776" w:rsidRPr="00214EA3">
        <w:rPr>
          <w:rFonts w:ascii="Arial" w:hAnsi="Arial" w:cs="Arial"/>
          <w:spacing w:val="-4"/>
        </w:rPr>
        <w:tab/>
      </w:r>
      <w:r w:rsidRPr="00214EA3">
        <w:rPr>
          <w:rFonts w:ascii="Arial" w:hAnsi="Arial" w:cs="Arial"/>
          <w:spacing w:val="-4"/>
        </w:rPr>
        <w:t>26180±30mm</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 xml:space="preserve">lăţimea măsurată la 1,4 m peste nivelul şinei </w:t>
      </w:r>
      <w:r w:rsidRPr="00214EA3">
        <w:rPr>
          <w:rFonts w:ascii="Arial" w:hAnsi="Arial" w:cs="Arial"/>
          <w:spacing w:val="-4"/>
        </w:rPr>
        <w:tab/>
        <w:t>2390 ±10 mm</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înălţimea măsurată de la suprafaţa superioară</w:t>
      </w:r>
      <w:r w:rsidR="001F6621">
        <w:rPr>
          <w:rFonts w:ascii="Arial" w:hAnsi="Arial" w:cs="Arial"/>
          <w:spacing w:val="-4"/>
        </w:rPr>
        <w:t xml:space="preserve"> </w:t>
      </w:r>
      <w:r w:rsidRPr="00214EA3">
        <w:rPr>
          <w:rFonts w:ascii="Arial" w:hAnsi="Arial" w:cs="Arial"/>
          <w:spacing w:val="-4"/>
        </w:rPr>
        <w:t xml:space="preserve">a şinei la suprafaţa de contact a pantografului retras  </w:t>
      </w:r>
      <w:r w:rsidR="001F6621">
        <w:rPr>
          <w:rFonts w:ascii="Arial" w:hAnsi="Arial" w:cs="Arial"/>
          <w:spacing w:val="-4"/>
        </w:rPr>
        <w:tab/>
      </w:r>
      <w:r w:rsidR="001F6621">
        <w:rPr>
          <w:rFonts w:ascii="Arial" w:hAnsi="Arial" w:cs="Arial"/>
          <w:spacing w:val="-4"/>
        </w:rPr>
        <w:tab/>
      </w:r>
      <w:r w:rsidR="00665776" w:rsidRPr="00214EA3">
        <w:rPr>
          <w:rFonts w:ascii="Arial" w:hAnsi="Arial" w:cs="Arial"/>
          <w:spacing w:val="-4"/>
        </w:rPr>
        <w:tab/>
      </w:r>
      <w:r w:rsidRPr="00214EA3">
        <w:rPr>
          <w:rFonts w:ascii="Arial" w:hAnsi="Arial" w:cs="Arial"/>
          <w:spacing w:val="-4"/>
        </w:rPr>
        <w:t xml:space="preserve">4200 ±15 mm </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înăl</w:t>
      </w:r>
      <w:r w:rsidR="00AF4372">
        <w:rPr>
          <w:rFonts w:ascii="Arial" w:hAnsi="Arial" w:cs="Arial"/>
          <w:spacing w:val="-4"/>
        </w:rPr>
        <w:t>ţimea salonului de pasageri</w:t>
      </w:r>
      <w:r w:rsidR="00AF4372">
        <w:rPr>
          <w:rFonts w:ascii="Arial" w:hAnsi="Arial" w:cs="Arial"/>
          <w:spacing w:val="-4"/>
        </w:rPr>
        <w:tab/>
      </w:r>
      <w:r w:rsidR="00AF4372">
        <w:rPr>
          <w:rFonts w:ascii="Arial" w:hAnsi="Arial" w:cs="Arial"/>
          <w:spacing w:val="-4"/>
        </w:rPr>
        <w:tab/>
      </w:r>
      <w:r w:rsidR="00AF4372">
        <w:rPr>
          <w:rFonts w:ascii="Arial" w:hAnsi="Arial" w:cs="Arial"/>
          <w:spacing w:val="-4"/>
        </w:rPr>
        <w:tab/>
      </w:r>
      <w:r w:rsidRPr="00214EA3">
        <w:rPr>
          <w:rFonts w:ascii="Arial" w:hAnsi="Arial" w:cs="Arial"/>
          <w:spacing w:val="-4"/>
        </w:rPr>
        <w:t>2220 ±10 mm</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 xml:space="preserve">distanţa între axul căii de rulare şi </w:t>
      </w:r>
    </w:p>
    <w:p w:rsidR="005C73EB" w:rsidRPr="00214EA3" w:rsidRDefault="005C73EB" w:rsidP="004F3803">
      <w:pPr>
        <w:numPr>
          <w:ilvl w:val="0"/>
          <w:numId w:val="15"/>
        </w:numPr>
        <w:tabs>
          <w:tab w:val="clear" w:pos="2625"/>
        </w:tabs>
        <w:ind w:left="1701" w:hanging="567"/>
        <w:rPr>
          <w:rFonts w:ascii="Arial" w:hAnsi="Arial" w:cs="Arial"/>
          <w:spacing w:val="-4"/>
        </w:rPr>
      </w:pPr>
      <w:r w:rsidRPr="00214EA3">
        <w:rPr>
          <w:rFonts w:ascii="Arial" w:hAnsi="Arial" w:cs="Arial"/>
          <w:spacing w:val="-4"/>
        </w:rPr>
        <w:t>extremităţile oglinzi</w:t>
      </w:r>
      <w:r w:rsidR="00AF4372">
        <w:rPr>
          <w:rFonts w:ascii="Arial" w:hAnsi="Arial" w:cs="Arial"/>
          <w:spacing w:val="-4"/>
        </w:rPr>
        <w:t>lor retrovizoare</w:t>
      </w:r>
      <w:r w:rsidR="00AF4372">
        <w:rPr>
          <w:rFonts w:ascii="Arial" w:hAnsi="Arial" w:cs="Arial"/>
          <w:spacing w:val="-4"/>
        </w:rPr>
        <w:tab/>
      </w:r>
      <w:r w:rsidR="00AF4372">
        <w:rPr>
          <w:rFonts w:ascii="Arial" w:hAnsi="Arial" w:cs="Arial"/>
          <w:spacing w:val="-4"/>
        </w:rPr>
        <w:tab/>
      </w:r>
      <w:r w:rsidR="001F6621">
        <w:rPr>
          <w:rFonts w:ascii="Arial" w:hAnsi="Arial" w:cs="Arial"/>
          <w:spacing w:val="-4"/>
        </w:rPr>
        <w:tab/>
      </w:r>
      <w:r w:rsidRPr="00214EA3">
        <w:rPr>
          <w:rFonts w:ascii="Arial" w:hAnsi="Arial" w:cs="Arial"/>
          <w:spacing w:val="-4"/>
        </w:rPr>
        <w:t>1400 ±10 mm</w:t>
      </w:r>
    </w:p>
    <w:p w:rsidR="00E66D24" w:rsidRDefault="00E66D24" w:rsidP="004F3803">
      <w:pPr>
        <w:numPr>
          <w:ilvl w:val="0"/>
          <w:numId w:val="15"/>
        </w:numPr>
        <w:tabs>
          <w:tab w:val="clear" w:pos="2625"/>
          <w:tab w:val="num" w:pos="1440"/>
        </w:tabs>
        <w:ind w:left="1701" w:hanging="567"/>
        <w:rPr>
          <w:rFonts w:ascii="Arial" w:hAnsi="Arial" w:cs="Arial"/>
          <w:spacing w:val="-4"/>
        </w:rPr>
      </w:pPr>
      <w:r>
        <w:rPr>
          <w:rFonts w:ascii="Arial" w:hAnsi="Arial" w:cs="Arial"/>
          <w:spacing w:val="-4"/>
        </w:rPr>
        <w:t>garda la sol în stare nouă:</w:t>
      </w:r>
    </w:p>
    <w:p w:rsidR="005C73EB" w:rsidRPr="00214EA3" w:rsidRDefault="00E66D24" w:rsidP="00E66D24">
      <w:pPr>
        <w:ind w:left="1134"/>
        <w:rPr>
          <w:rFonts w:ascii="Arial" w:hAnsi="Arial" w:cs="Arial"/>
          <w:spacing w:val="-4"/>
        </w:rPr>
      </w:pPr>
      <w:r>
        <w:rPr>
          <w:rFonts w:ascii="Arial" w:hAnsi="Arial" w:cs="Arial"/>
          <w:spacing w:val="-4"/>
        </w:rPr>
        <w:tab/>
      </w:r>
      <w:r>
        <w:rPr>
          <w:rFonts w:ascii="Arial" w:hAnsi="Arial" w:cs="Arial"/>
          <w:spacing w:val="-4"/>
        </w:rPr>
        <w:tab/>
      </w:r>
      <w:r>
        <w:rPr>
          <w:rFonts w:ascii="Arial" w:hAnsi="Arial" w:cs="Arial"/>
          <w:spacing w:val="-4"/>
        </w:rPr>
        <w:tab/>
      </w:r>
      <w:r>
        <w:rPr>
          <w:rFonts w:ascii="Arial" w:hAnsi="Arial" w:cs="Arial"/>
          <w:spacing w:val="-4"/>
        </w:rPr>
        <w:tab/>
      </w:r>
      <w:r w:rsidR="005C73EB" w:rsidRPr="00214EA3">
        <w:rPr>
          <w:rFonts w:ascii="Arial" w:hAnsi="Arial" w:cs="Arial"/>
          <w:spacing w:val="-4"/>
        </w:rPr>
        <w:t>- vagon plin</w:t>
      </w:r>
      <w:r w:rsidR="005C73EB" w:rsidRPr="00214EA3">
        <w:rPr>
          <w:rFonts w:ascii="Arial" w:hAnsi="Arial" w:cs="Arial"/>
          <w:spacing w:val="-4"/>
        </w:rPr>
        <w:tab/>
      </w:r>
      <w:r w:rsidR="005C73EB" w:rsidRPr="00214EA3">
        <w:rPr>
          <w:rFonts w:ascii="Arial" w:hAnsi="Arial" w:cs="Arial"/>
          <w:spacing w:val="-4"/>
        </w:rPr>
        <w:tab/>
      </w:r>
      <w:r w:rsidR="00665776" w:rsidRPr="00214EA3">
        <w:rPr>
          <w:rFonts w:ascii="Arial" w:hAnsi="Arial" w:cs="Arial"/>
          <w:spacing w:val="-4"/>
        </w:rPr>
        <w:tab/>
      </w:r>
      <w:r w:rsidR="00AF4372">
        <w:rPr>
          <w:rFonts w:ascii="Arial" w:hAnsi="Arial" w:cs="Arial"/>
          <w:spacing w:val="-4"/>
        </w:rPr>
        <w:tab/>
      </w:r>
      <w:r w:rsidR="005C73EB" w:rsidRPr="00214EA3">
        <w:rPr>
          <w:rFonts w:ascii="Arial" w:hAnsi="Arial" w:cs="Arial"/>
          <w:spacing w:val="-4"/>
        </w:rPr>
        <w:t>140 ±10 mm</w:t>
      </w:r>
    </w:p>
    <w:p w:rsidR="005C73EB" w:rsidRPr="00214EA3" w:rsidRDefault="001F6621" w:rsidP="001F6621">
      <w:pPr>
        <w:ind w:left="1134"/>
        <w:rPr>
          <w:rFonts w:ascii="Arial" w:hAnsi="Arial" w:cs="Arial"/>
          <w:spacing w:val="-4"/>
        </w:rPr>
      </w:pPr>
      <w:r>
        <w:rPr>
          <w:rFonts w:ascii="Arial" w:hAnsi="Arial" w:cs="Arial"/>
          <w:spacing w:val="-4"/>
        </w:rPr>
        <w:tab/>
      </w:r>
      <w:r>
        <w:rPr>
          <w:rFonts w:ascii="Arial" w:hAnsi="Arial" w:cs="Arial"/>
          <w:spacing w:val="-4"/>
        </w:rPr>
        <w:tab/>
      </w:r>
      <w:r>
        <w:rPr>
          <w:rFonts w:ascii="Arial" w:hAnsi="Arial" w:cs="Arial"/>
          <w:spacing w:val="-4"/>
        </w:rPr>
        <w:tab/>
      </w:r>
      <w:r>
        <w:rPr>
          <w:rFonts w:ascii="Arial" w:hAnsi="Arial" w:cs="Arial"/>
          <w:spacing w:val="-4"/>
        </w:rPr>
        <w:tab/>
      </w:r>
      <w:r w:rsidR="005C73EB" w:rsidRPr="00214EA3">
        <w:rPr>
          <w:rFonts w:ascii="Arial" w:hAnsi="Arial" w:cs="Arial"/>
          <w:spacing w:val="-4"/>
        </w:rPr>
        <w:t xml:space="preserve">- vagon gol </w:t>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t>160 ±10 mm</w:t>
      </w:r>
    </w:p>
    <w:p w:rsidR="00E66D24" w:rsidRDefault="00E66D24" w:rsidP="004F3803">
      <w:pPr>
        <w:numPr>
          <w:ilvl w:val="0"/>
          <w:numId w:val="15"/>
        </w:numPr>
        <w:tabs>
          <w:tab w:val="clear" w:pos="2625"/>
          <w:tab w:val="num" w:pos="1440"/>
        </w:tabs>
        <w:ind w:left="1701" w:hanging="567"/>
        <w:rPr>
          <w:rFonts w:ascii="Arial" w:hAnsi="Arial" w:cs="Arial"/>
          <w:spacing w:val="-4"/>
        </w:rPr>
      </w:pPr>
      <w:r>
        <w:rPr>
          <w:rFonts w:ascii="Arial" w:hAnsi="Arial" w:cs="Arial"/>
          <w:spacing w:val="-4"/>
        </w:rPr>
        <w:t xml:space="preserve">garda la sol cu bandajele uzate la maximum </w:t>
      </w:r>
    </w:p>
    <w:p w:rsidR="00E66D24" w:rsidRDefault="00E66D24" w:rsidP="00E66D24">
      <w:pPr>
        <w:ind w:left="1134"/>
        <w:rPr>
          <w:rFonts w:ascii="Arial" w:hAnsi="Arial" w:cs="Arial"/>
          <w:spacing w:val="-4"/>
        </w:rPr>
      </w:pPr>
      <w:r>
        <w:rPr>
          <w:rFonts w:ascii="Arial" w:hAnsi="Arial" w:cs="Arial"/>
          <w:spacing w:val="-4"/>
        </w:rPr>
        <w:tab/>
        <w:t>şi suspensia cu săgeata maximă:</w:t>
      </w:r>
    </w:p>
    <w:p w:rsidR="00E66D24" w:rsidRPr="00214EA3" w:rsidRDefault="00E66D24" w:rsidP="00E66D24">
      <w:pPr>
        <w:ind w:left="1134"/>
        <w:rPr>
          <w:rFonts w:ascii="Arial" w:hAnsi="Arial" w:cs="Arial"/>
          <w:spacing w:val="-4"/>
        </w:rPr>
      </w:pPr>
      <w:r>
        <w:rPr>
          <w:rFonts w:ascii="Arial" w:hAnsi="Arial" w:cs="Arial"/>
          <w:spacing w:val="-4"/>
        </w:rPr>
        <w:tab/>
      </w:r>
      <w:r>
        <w:rPr>
          <w:rFonts w:ascii="Arial" w:hAnsi="Arial" w:cs="Arial"/>
          <w:spacing w:val="-4"/>
        </w:rPr>
        <w:tab/>
      </w:r>
      <w:r>
        <w:rPr>
          <w:rFonts w:ascii="Arial" w:hAnsi="Arial" w:cs="Arial"/>
          <w:spacing w:val="-4"/>
        </w:rPr>
        <w:tab/>
      </w:r>
      <w:r>
        <w:rPr>
          <w:rFonts w:ascii="Arial" w:hAnsi="Arial" w:cs="Arial"/>
          <w:spacing w:val="-4"/>
        </w:rPr>
        <w:tab/>
      </w:r>
      <w:r w:rsidRPr="00214EA3">
        <w:rPr>
          <w:rFonts w:ascii="Arial" w:hAnsi="Arial" w:cs="Arial"/>
          <w:spacing w:val="-4"/>
        </w:rPr>
        <w:t>- vagon plin</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Pr>
          <w:rFonts w:ascii="Arial" w:hAnsi="Arial" w:cs="Arial"/>
          <w:spacing w:val="-4"/>
        </w:rPr>
        <w:tab/>
        <w:t>72</w:t>
      </w:r>
      <w:r w:rsidRPr="00214EA3">
        <w:rPr>
          <w:rFonts w:ascii="Arial" w:hAnsi="Arial" w:cs="Arial"/>
          <w:spacing w:val="-4"/>
        </w:rPr>
        <w:t xml:space="preserve"> ±10 mm</w:t>
      </w:r>
    </w:p>
    <w:p w:rsidR="00E66D24" w:rsidRDefault="00E66D24" w:rsidP="00E66D24">
      <w:pPr>
        <w:ind w:left="1134"/>
        <w:rPr>
          <w:rFonts w:ascii="Arial" w:hAnsi="Arial" w:cs="Arial"/>
          <w:spacing w:val="-4"/>
        </w:rPr>
      </w:pPr>
      <w:r>
        <w:rPr>
          <w:rFonts w:ascii="Arial" w:hAnsi="Arial" w:cs="Arial"/>
          <w:spacing w:val="-4"/>
        </w:rPr>
        <w:tab/>
      </w:r>
      <w:r>
        <w:rPr>
          <w:rFonts w:ascii="Arial" w:hAnsi="Arial" w:cs="Arial"/>
          <w:spacing w:val="-4"/>
        </w:rPr>
        <w:tab/>
      </w:r>
      <w:r>
        <w:rPr>
          <w:rFonts w:ascii="Arial" w:hAnsi="Arial" w:cs="Arial"/>
          <w:spacing w:val="-4"/>
        </w:rPr>
        <w:tab/>
      </w:r>
      <w:r>
        <w:rPr>
          <w:rFonts w:ascii="Arial" w:hAnsi="Arial" w:cs="Arial"/>
          <w:spacing w:val="-4"/>
        </w:rPr>
        <w:tab/>
      </w:r>
      <w:r w:rsidRPr="00214EA3">
        <w:rPr>
          <w:rFonts w:ascii="Arial" w:hAnsi="Arial" w:cs="Arial"/>
          <w:spacing w:val="-4"/>
        </w:rPr>
        <w:t xml:space="preserve">- vagon gol </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Pr>
          <w:rFonts w:ascii="Arial" w:hAnsi="Arial" w:cs="Arial"/>
          <w:spacing w:val="-4"/>
        </w:rPr>
        <w:t>92</w:t>
      </w:r>
      <w:r w:rsidRPr="00214EA3">
        <w:rPr>
          <w:rFonts w:ascii="Arial" w:hAnsi="Arial" w:cs="Arial"/>
          <w:spacing w:val="-4"/>
        </w:rPr>
        <w:t xml:space="preserve"> ±10 mm</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în</w:t>
      </w:r>
      <w:r w:rsidR="00794C68" w:rsidRPr="00214EA3">
        <w:rPr>
          <w:rFonts w:ascii="Arial" w:hAnsi="Arial" w:cs="Arial"/>
          <w:spacing w:val="-4"/>
        </w:rPr>
        <w:t>ă</w:t>
      </w:r>
      <w:r w:rsidRPr="00214EA3">
        <w:rPr>
          <w:rFonts w:ascii="Arial" w:hAnsi="Arial" w:cs="Arial"/>
          <w:spacing w:val="-4"/>
        </w:rPr>
        <w:t>lţimea în dreptul gr</w:t>
      </w:r>
      <w:r w:rsidR="00794C68" w:rsidRPr="00214EA3">
        <w:rPr>
          <w:rFonts w:ascii="Arial" w:hAnsi="Arial" w:cs="Arial"/>
          <w:spacing w:val="-4"/>
        </w:rPr>
        <w:t>ă</w:t>
      </w:r>
      <w:r w:rsidRPr="00214EA3">
        <w:rPr>
          <w:rFonts w:ascii="Arial" w:hAnsi="Arial" w:cs="Arial"/>
          <w:spacing w:val="-4"/>
        </w:rPr>
        <w:t>tarului salv</w:t>
      </w:r>
      <w:r w:rsidR="00794C68" w:rsidRPr="00214EA3">
        <w:rPr>
          <w:rFonts w:ascii="Arial" w:hAnsi="Arial" w:cs="Arial"/>
          <w:spacing w:val="-4"/>
        </w:rPr>
        <w:t>ă</w:t>
      </w:r>
      <w:r w:rsidRPr="00214EA3">
        <w:rPr>
          <w:rFonts w:ascii="Arial" w:hAnsi="Arial" w:cs="Arial"/>
          <w:spacing w:val="-4"/>
        </w:rPr>
        <w:t>rii</w:t>
      </w:r>
      <w:r w:rsidR="00E66D24">
        <w:rPr>
          <w:rFonts w:ascii="Arial" w:hAnsi="Arial" w:cs="Arial"/>
          <w:spacing w:val="-4"/>
        </w:rPr>
        <w:t xml:space="preserve"> (cu posibilitate de reglaj)</w:t>
      </w:r>
      <w:r w:rsidRPr="00214EA3">
        <w:rPr>
          <w:rFonts w:ascii="Arial" w:hAnsi="Arial" w:cs="Arial"/>
          <w:spacing w:val="-4"/>
        </w:rPr>
        <w:t>:</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vagon plin</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001F6621">
        <w:rPr>
          <w:rFonts w:ascii="Arial" w:hAnsi="Arial" w:cs="Arial"/>
          <w:spacing w:val="-4"/>
        </w:rPr>
        <w:tab/>
      </w:r>
      <w:r w:rsidRPr="00214EA3">
        <w:rPr>
          <w:rFonts w:ascii="Arial" w:hAnsi="Arial" w:cs="Arial"/>
          <w:spacing w:val="-4"/>
        </w:rPr>
        <w:t>140 ±10 mm</w:t>
      </w:r>
    </w:p>
    <w:p w:rsidR="005C73EB" w:rsidRPr="00214EA3" w:rsidRDefault="001F6621" w:rsidP="001F6621">
      <w:pPr>
        <w:ind w:left="1134"/>
        <w:rPr>
          <w:rFonts w:ascii="Arial" w:hAnsi="Arial" w:cs="Arial"/>
          <w:spacing w:val="-4"/>
        </w:rPr>
      </w:pPr>
      <w:r>
        <w:rPr>
          <w:rFonts w:ascii="Arial" w:hAnsi="Arial" w:cs="Arial"/>
          <w:spacing w:val="-4"/>
        </w:rPr>
        <w:tab/>
      </w:r>
      <w:r>
        <w:rPr>
          <w:rFonts w:ascii="Arial" w:hAnsi="Arial" w:cs="Arial"/>
          <w:spacing w:val="-4"/>
        </w:rPr>
        <w:tab/>
      </w:r>
      <w:r>
        <w:rPr>
          <w:rFonts w:ascii="Arial" w:hAnsi="Arial" w:cs="Arial"/>
          <w:spacing w:val="-4"/>
        </w:rPr>
        <w:tab/>
      </w:r>
      <w:r>
        <w:rPr>
          <w:rFonts w:ascii="Arial" w:hAnsi="Arial" w:cs="Arial"/>
          <w:spacing w:val="-4"/>
        </w:rPr>
        <w:tab/>
      </w:r>
      <w:r w:rsidR="005C73EB" w:rsidRPr="00214EA3">
        <w:rPr>
          <w:rFonts w:ascii="Arial" w:hAnsi="Arial" w:cs="Arial"/>
          <w:spacing w:val="-4"/>
        </w:rPr>
        <w:t xml:space="preserve">- vagon gol </w:t>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r>
      <w:r w:rsidR="005C73EB" w:rsidRPr="00214EA3">
        <w:rPr>
          <w:rFonts w:ascii="Arial" w:hAnsi="Arial" w:cs="Arial"/>
          <w:spacing w:val="-4"/>
        </w:rPr>
        <w:tab/>
        <w:t>160 ±10 mm</w:t>
      </w:r>
    </w:p>
    <w:p w:rsidR="005C73EB" w:rsidRPr="00214EA3" w:rsidRDefault="005C73EB">
      <w:pPr>
        <w:rPr>
          <w:rFonts w:ascii="Arial" w:hAnsi="Arial" w:cs="Arial"/>
          <w:spacing w:val="-4"/>
        </w:rPr>
      </w:pPr>
    </w:p>
    <w:p w:rsidR="005C73EB" w:rsidRDefault="005C73EB">
      <w:pPr>
        <w:rPr>
          <w:rFonts w:ascii="Arial" w:hAnsi="Arial" w:cs="Arial"/>
          <w:spacing w:val="-4"/>
          <w:u w:val="single"/>
        </w:rPr>
      </w:pPr>
      <w:r w:rsidRPr="00214EA3">
        <w:rPr>
          <w:rFonts w:ascii="Arial" w:hAnsi="Arial" w:cs="Arial"/>
          <w:b/>
          <w:spacing w:val="-4"/>
        </w:rPr>
        <w:t>2.3</w:t>
      </w:r>
      <w:r w:rsidRPr="00214EA3">
        <w:rPr>
          <w:rFonts w:ascii="Arial" w:hAnsi="Arial" w:cs="Arial"/>
          <w:spacing w:val="-4"/>
        </w:rPr>
        <w:t xml:space="preserve"> </w:t>
      </w:r>
      <w:r w:rsidRPr="00214EA3">
        <w:rPr>
          <w:rFonts w:ascii="Arial" w:hAnsi="Arial" w:cs="Arial"/>
          <w:spacing w:val="-4"/>
          <w:u w:val="single"/>
        </w:rPr>
        <w:t>Condiţii de greutate</w:t>
      </w:r>
    </w:p>
    <w:p w:rsidR="00AF4372" w:rsidRPr="00214EA3" w:rsidRDefault="00AF4372">
      <w:pPr>
        <w:rPr>
          <w:rFonts w:ascii="Arial" w:hAnsi="Arial" w:cs="Arial"/>
          <w:spacing w:val="-4"/>
        </w:rPr>
      </w:pPr>
    </w:p>
    <w:p w:rsidR="005C73EB" w:rsidRDefault="005C73EB" w:rsidP="00AF4372">
      <w:pPr>
        <w:widowControl w:val="0"/>
        <w:ind w:left="680" w:firstLine="29"/>
        <w:outlineLvl w:val="8"/>
        <w:rPr>
          <w:rFonts w:ascii="Arial" w:hAnsi="Arial" w:cs="Arial"/>
          <w:spacing w:val="-4"/>
        </w:rPr>
      </w:pPr>
      <w:r w:rsidRPr="00214EA3">
        <w:rPr>
          <w:rFonts w:ascii="Arial" w:hAnsi="Arial" w:cs="Arial"/>
          <w:b/>
          <w:spacing w:val="-4"/>
        </w:rPr>
        <w:t>2.3.1</w:t>
      </w:r>
      <w:r w:rsidRPr="00214EA3">
        <w:rPr>
          <w:rFonts w:ascii="Arial" w:hAnsi="Arial" w:cs="Arial"/>
          <w:spacing w:val="-4"/>
        </w:rPr>
        <w:t xml:space="preserve"> Greutatea unui vagon de tramvai gol este de 3</w:t>
      </w:r>
      <w:r w:rsidR="00200961">
        <w:rPr>
          <w:rFonts w:ascii="Arial" w:hAnsi="Arial" w:cs="Arial"/>
          <w:spacing w:val="-4"/>
        </w:rPr>
        <w:t>6</w:t>
      </w:r>
      <w:r w:rsidR="00A228A8">
        <w:rPr>
          <w:rFonts w:ascii="Arial" w:hAnsi="Arial" w:cs="Arial"/>
          <w:spacing w:val="-4"/>
        </w:rPr>
        <w:t>5</w:t>
      </w:r>
      <w:r w:rsidRPr="00214EA3">
        <w:rPr>
          <w:rFonts w:ascii="Arial" w:hAnsi="Arial" w:cs="Arial"/>
          <w:spacing w:val="-4"/>
        </w:rPr>
        <w:t xml:space="preserve"> ± 5% kN şi condiţiile pentru încărcările pentru fiecare roată trebuie să corespundă tabelului din ANEXA </w:t>
      </w:r>
      <w:r w:rsidR="00200961">
        <w:rPr>
          <w:rFonts w:ascii="Arial" w:hAnsi="Arial" w:cs="Arial"/>
          <w:spacing w:val="-4"/>
        </w:rPr>
        <w:t>6</w:t>
      </w:r>
      <w:r w:rsidRPr="00214EA3">
        <w:rPr>
          <w:rFonts w:ascii="Arial" w:hAnsi="Arial" w:cs="Arial"/>
          <w:spacing w:val="-4"/>
        </w:rPr>
        <w:t>.</w:t>
      </w:r>
    </w:p>
    <w:p w:rsidR="00AF4372" w:rsidRPr="00214EA3" w:rsidRDefault="00AF4372" w:rsidP="00AF4372">
      <w:pPr>
        <w:widowControl w:val="0"/>
        <w:ind w:left="680" w:firstLine="29"/>
        <w:outlineLvl w:val="8"/>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2.3.2</w:t>
      </w:r>
      <w:r w:rsidRPr="00214EA3">
        <w:rPr>
          <w:rFonts w:ascii="Arial" w:hAnsi="Arial" w:cs="Arial"/>
          <w:spacing w:val="-4"/>
        </w:rPr>
        <w:t xml:space="preserve"> Valorile de încărcare a boghiurilor pentru v</w:t>
      </w:r>
      <w:r w:rsidR="00AF4372">
        <w:rPr>
          <w:rFonts w:ascii="Arial" w:hAnsi="Arial" w:cs="Arial"/>
          <w:spacing w:val="-4"/>
        </w:rPr>
        <w:t>agonul de tramvai gol sunt:</w:t>
      </w:r>
      <w:r w:rsidR="00AF4372">
        <w:rPr>
          <w:rFonts w:ascii="Arial" w:hAnsi="Arial" w:cs="Arial"/>
          <w:spacing w:val="-4"/>
        </w:rPr>
        <w:tab/>
      </w:r>
      <w:r w:rsidR="00AF4372">
        <w:rPr>
          <w:rFonts w:ascii="Arial" w:hAnsi="Arial" w:cs="Arial"/>
          <w:spacing w:val="-4"/>
        </w:rPr>
        <w:tab/>
      </w:r>
      <w:r w:rsidR="00BD02E4">
        <w:rPr>
          <w:rFonts w:ascii="Arial" w:hAnsi="Arial" w:cs="Arial"/>
          <w:spacing w:val="-4"/>
        </w:rPr>
        <w:tab/>
      </w:r>
      <w:r w:rsidRPr="00214EA3">
        <w:rPr>
          <w:rFonts w:ascii="Arial" w:hAnsi="Arial" w:cs="Arial"/>
          <w:spacing w:val="-4"/>
        </w:rPr>
        <w:t>boghiu motor I</w:t>
      </w:r>
      <w:r w:rsidRPr="00214EA3">
        <w:rPr>
          <w:rFonts w:ascii="Arial" w:hAnsi="Arial" w:cs="Arial"/>
          <w:spacing w:val="-4"/>
        </w:rPr>
        <w:tab/>
      </w:r>
      <w:r w:rsidRPr="00214EA3">
        <w:rPr>
          <w:rFonts w:ascii="Arial" w:hAnsi="Arial" w:cs="Arial"/>
          <w:spacing w:val="-4"/>
        </w:rPr>
        <w:tab/>
      </w:r>
      <w:r w:rsidR="001F6621">
        <w:rPr>
          <w:rFonts w:ascii="Arial" w:hAnsi="Arial" w:cs="Arial"/>
          <w:spacing w:val="-4"/>
        </w:rPr>
        <w:tab/>
      </w:r>
      <w:r w:rsidRPr="00214EA3">
        <w:rPr>
          <w:rFonts w:ascii="Arial" w:hAnsi="Arial" w:cs="Arial"/>
          <w:spacing w:val="-4"/>
        </w:rPr>
        <w:t>1</w:t>
      </w:r>
      <w:r w:rsidR="006B6F08">
        <w:rPr>
          <w:rFonts w:ascii="Arial" w:hAnsi="Arial" w:cs="Arial"/>
          <w:spacing w:val="-4"/>
        </w:rPr>
        <w:t>18</w:t>
      </w:r>
      <w:r w:rsidRPr="00214EA3">
        <w:rPr>
          <w:rFonts w:ascii="Arial" w:hAnsi="Arial" w:cs="Arial"/>
          <w:spacing w:val="-4"/>
        </w:rPr>
        <w:t>00 daN ±5%</w:t>
      </w:r>
    </w:p>
    <w:p w:rsidR="005C73EB" w:rsidRPr="00214EA3" w:rsidRDefault="005C73EB">
      <w:pPr>
        <w:rPr>
          <w:rFonts w:ascii="Arial" w:hAnsi="Arial" w:cs="Arial"/>
          <w:spacing w:val="-4"/>
        </w:rPr>
      </w:pPr>
      <w:r w:rsidRPr="00214EA3">
        <w:rPr>
          <w:rFonts w:ascii="Arial" w:hAnsi="Arial" w:cs="Arial"/>
          <w:spacing w:val="-4"/>
        </w:rPr>
        <w:tab/>
        <w:t xml:space="preserve">   </w:t>
      </w:r>
      <w:r w:rsidR="00AF4372">
        <w:rPr>
          <w:rFonts w:ascii="Arial" w:hAnsi="Arial" w:cs="Arial"/>
          <w:spacing w:val="-4"/>
        </w:rPr>
        <w:tab/>
      </w:r>
      <w:r w:rsidR="00AF4372">
        <w:rPr>
          <w:rFonts w:ascii="Arial" w:hAnsi="Arial" w:cs="Arial"/>
          <w:spacing w:val="-4"/>
        </w:rPr>
        <w:tab/>
      </w:r>
      <w:r w:rsidRPr="00214EA3">
        <w:rPr>
          <w:rFonts w:ascii="Arial" w:hAnsi="Arial" w:cs="Arial"/>
          <w:spacing w:val="-4"/>
        </w:rPr>
        <w:t>boghiu purt</w:t>
      </w:r>
      <w:r w:rsidR="00794C68" w:rsidRPr="00214EA3">
        <w:rPr>
          <w:rFonts w:ascii="Arial" w:hAnsi="Arial" w:cs="Arial"/>
          <w:spacing w:val="-4"/>
        </w:rPr>
        <w:t>ă</w:t>
      </w:r>
      <w:r w:rsidRPr="00214EA3">
        <w:rPr>
          <w:rFonts w:ascii="Arial" w:hAnsi="Arial" w:cs="Arial"/>
          <w:spacing w:val="-4"/>
        </w:rPr>
        <w:t>tor AC</w:t>
      </w:r>
      <w:r w:rsidRPr="00214EA3">
        <w:rPr>
          <w:rFonts w:ascii="Arial" w:hAnsi="Arial" w:cs="Arial"/>
          <w:spacing w:val="-4"/>
        </w:rPr>
        <w:tab/>
      </w:r>
      <w:r w:rsidRPr="00214EA3">
        <w:rPr>
          <w:rFonts w:ascii="Arial" w:hAnsi="Arial" w:cs="Arial"/>
          <w:spacing w:val="-4"/>
        </w:rPr>
        <w:tab/>
        <w:t xml:space="preserve">  6</w:t>
      </w:r>
      <w:r w:rsidR="006B6F08">
        <w:rPr>
          <w:rFonts w:ascii="Arial" w:hAnsi="Arial" w:cs="Arial"/>
          <w:spacing w:val="-4"/>
        </w:rPr>
        <w:t>45</w:t>
      </w:r>
      <w:r w:rsidRPr="00214EA3">
        <w:rPr>
          <w:rFonts w:ascii="Arial" w:hAnsi="Arial" w:cs="Arial"/>
          <w:spacing w:val="-4"/>
        </w:rPr>
        <w:t>0 daN ±5%</w:t>
      </w:r>
    </w:p>
    <w:p w:rsidR="005C73EB" w:rsidRPr="00214EA3" w:rsidRDefault="005C73EB">
      <w:pPr>
        <w:rPr>
          <w:rFonts w:ascii="Arial" w:hAnsi="Arial" w:cs="Arial"/>
          <w:spacing w:val="-4"/>
        </w:rPr>
      </w:pPr>
      <w:r w:rsidRPr="00214EA3">
        <w:rPr>
          <w:rFonts w:ascii="Arial" w:hAnsi="Arial" w:cs="Arial"/>
          <w:b/>
          <w:spacing w:val="-4"/>
        </w:rPr>
        <w:tab/>
      </w:r>
      <w:r w:rsidRPr="00214EA3">
        <w:rPr>
          <w:rFonts w:ascii="Arial" w:hAnsi="Arial" w:cs="Arial"/>
          <w:spacing w:val="-4"/>
        </w:rPr>
        <w:t xml:space="preserve">    </w:t>
      </w:r>
      <w:r w:rsidR="00AF4372">
        <w:rPr>
          <w:rFonts w:ascii="Arial" w:hAnsi="Arial" w:cs="Arial"/>
          <w:spacing w:val="-4"/>
        </w:rPr>
        <w:tab/>
      </w:r>
      <w:r w:rsidR="00AF4372">
        <w:rPr>
          <w:rFonts w:ascii="Arial" w:hAnsi="Arial" w:cs="Arial"/>
          <w:spacing w:val="-4"/>
        </w:rPr>
        <w:tab/>
      </w:r>
      <w:r w:rsidRPr="00214EA3">
        <w:rPr>
          <w:rFonts w:ascii="Arial" w:hAnsi="Arial" w:cs="Arial"/>
          <w:spacing w:val="-4"/>
        </w:rPr>
        <w:t>boghiu purt</w:t>
      </w:r>
      <w:r w:rsidR="00794C68" w:rsidRPr="00214EA3">
        <w:rPr>
          <w:rFonts w:ascii="Arial" w:hAnsi="Arial" w:cs="Arial"/>
          <w:spacing w:val="-4"/>
        </w:rPr>
        <w:t>ă</w:t>
      </w:r>
      <w:r w:rsidRPr="00214EA3">
        <w:rPr>
          <w:rFonts w:ascii="Arial" w:hAnsi="Arial" w:cs="Arial"/>
          <w:spacing w:val="-4"/>
        </w:rPr>
        <w:t>tor BC</w:t>
      </w:r>
      <w:r w:rsidRPr="00214EA3">
        <w:rPr>
          <w:rFonts w:ascii="Arial" w:hAnsi="Arial" w:cs="Arial"/>
          <w:spacing w:val="-4"/>
        </w:rPr>
        <w:tab/>
      </w:r>
      <w:r w:rsidRPr="00214EA3">
        <w:rPr>
          <w:rFonts w:ascii="Arial" w:hAnsi="Arial" w:cs="Arial"/>
          <w:spacing w:val="-4"/>
        </w:rPr>
        <w:tab/>
        <w:t xml:space="preserve">  6</w:t>
      </w:r>
      <w:r w:rsidR="006B6F08">
        <w:rPr>
          <w:rFonts w:ascii="Arial" w:hAnsi="Arial" w:cs="Arial"/>
          <w:spacing w:val="-4"/>
        </w:rPr>
        <w:t>45</w:t>
      </w:r>
      <w:r w:rsidRPr="00214EA3">
        <w:rPr>
          <w:rFonts w:ascii="Arial" w:hAnsi="Arial" w:cs="Arial"/>
          <w:spacing w:val="-4"/>
        </w:rPr>
        <w:t>0 daN ±5%</w:t>
      </w:r>
    </w:p>
    <w:p w:rsidR="005C73EB" w:rsidRPr="00214EA3" w:rsidRDefault="005C73EB">
      <w:pPr>
        <w:rPr>
          <w:rFonts w:ascii="Arial" w:hAnsi="Arial" w:cs="Arial"/>
          <w:spacing w:val="-4"/>
        </w:rPr>
      </w:pPr>
      <w:r w:rsidRPr="00214EA3">
        <w:rPr>
          <w:rFonts w:ascii="Arial" w:hAnsi="Arial" w:cs="Arial"/>
          <w:spacing w:val="-4"/>
        </w:rPr>
        <w:tab/>
        <w:t xml:space="preserve">   </w:t>
      </w:r>
      <w:r w:rsidR="00AF4372">
        <w:rPr>
          <w:rFonts w:ascii="Arial" w:hAnsi="Arial" w:cs="Arial"/>
          <w:spacing w:val="-4"/>
        </w:rPr>
        <w:tab/>
      </w:r>
      <w:r w:rsidR="00AF4372">
        <w:rPr>
          <w:rFonts w:ascii="Arial" w:hAnsi="Arial" w:cs="Arial"/>
          <w:spacing w:val="-4"/>
        </w:rPr>
        <w:tab/>
      </w:r>
      <w:r w:rsidRPr="00214EA3">
        <w:rPr>
          <w:rFonts w:ascii="Arial" w:hAnsi="Arial" w:cs="Arial"/>
          <w:spacing w:val="-4"/>
        </w:rPr>
        <w:t>boghiu motor II</w:t>
      </w:r>
      <w:r w:rsidRPr="00214EA3">
        <w:rPr>
          <w:rFonts w:ascii="Arial" w:hAnsi="Arial" w:cs="Arial"/>
          <w:spacing w:val="-4"/>
        </w:rPr>
        <w:tab/>
      </w:r>
      <w:r w:rsidRPr="00214EA3">
        <w:rPr>
          <w:rFonts w:ascii="Arial" w:hAnsi="Arial" w:cs="Arial"/>
          <w:spacing w:val="-4"/>
        </w:rPr>
        <w:tab/>
      </w:r>
      <w:r w:rsidR="00AF4372">
        <w:rPr>
          <w:rFonts w:ascii="Arial" w:hAnsi="Arial" w:cs="Arial"/>
          <w:spacing w:val="-4"/>
        </w:rPr>
        <w:tab/>
      </w:r>
      <w:r w:rsidRPr="00214EA3">
        <w:rPr>
          <w:rFonts w:ascii="Arial" w:hAnsi="Arial" w:cs="Arial"/>
          <w:spacing w:val="-4"/>
        </w:rPr>
        <w:t>1</w:t>
      </w:r>
      <w:r w:rsidR="006B6F08">
        <w:rPr>
          <w:rFonts w:ascii="Arial" w:hAnsi="Arial" w:cs="Arial"/>
          <w:spacing w:val="-4"/>
        </w:rPr>
        <w:t>18</w:t>
      </w:r>
      <w:r w:rsidRPr="00214EA3">
        <w:rPr>
          <w:rFonts w:ascii="Arial" w:hAnsi="Arial" w:cs="Arial"/>
          <w:spacing w:val="-4"/>
        </w:rPr>
        <w:t>00 daN ±5%</w:t>
      </w:r>
    </w:p>
    <w:p w:rsidR="005C73EB" w:rsidRPr="00214EA3" w:rsidRDefault="005C73EB">
      <w:pPr>
        <w:rPr>
          <w:rFonts w:ascii="Arial" w:hAnsi="Arial" w:cs="Arial"/>
          <w:spacing w:val="-4"/>
        </w:rPr>
      </w:pPr>
      <w:r w:rsidRPr="00214EA3">
        <w:rPr>
          <w:rFonts w:ascii="Arial" w:hAnsi="Arial" w:cs="Arial"/>
          <w:b/>
          <w:spacing w:val="-4"/>
        </w:rPr>
        <w:t>2.4</w:t>
      </w:r>
      <w:r w:rsidRPr="00214EA3">
        <w:rPr>
          <w:rFonts w:ascii="Arial" w:hAnsi="Arial" w:cs="Arial"/>
          <w:spacing w:val="-4"/>
        </w:rPr>
        <w:t xml:space="preserve"> </w:t>
      </w:r>
      <w:r w:rsidRPr="00214EA3">
        <w:rPr>
          <w:rFonts w:ascii="Arial" w:hAnsi="Arial" w:cs="Arial"/>
          <w:spacing w:val="-4"/>
          <w:u w:val="single"/>
        </w:rPr>
        <w:t>Condiţii privind calitatea suspensiei</w:t>
      </w:r>
    </w:p>
    <w:p w:rsidR="005C73EB" w:rsidRPr="00214EA3" w:rsidRDefault="005C73EB">
      <w:pPr>
        <w:ind w:firstLine="1418"/>
        <w:rPr>
          <w:rFonts w:ascii="Arial" w:hAnsi="Arial" w:cs="Arial"/>
          <w:spacing w:val="-4"/>
        </w:rPr>
      </w:pPr>
      <w:r w:rsidRPr="00214EA3">
        <w:rPr>
          <w:rFonts w:ascii="Arial" w:hAnsi="Arial" w:cs="Arial"/>
          <w:spacing w:val="-4"/>
        </w:rPr>
        <w:t xml:space="preserve"> </w:t>
      </w: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2.4.1</w:t>
      </w:r>
      <w:r w:rsidRPr="00214EA3">
        <w:rPr>
          <w:rFonts w:ascii="Arial" w:hAnsi="Arial" w:cs="Arial"/>
          <w:spacing w:val="-4"/>
        </w:rPr>
        <w:t xml:space="preserve"> Vagonul în stare neîncărcată, după reglarea suspensiei traversei oscilante, trebuie să realizeze cota de 870 ± 10 mm între suprafaţa inferioară </w:t>
      </w:r>
      <w:r w:rsidR="00CC6D14">
        <w:rPr>
          <w:rFonts w:ascii="Arial" w:hAnsi="Arial" w:cs="Arial"/>
          <w:spacing w:val="-4"/>
        </w:rPr>
        <w:t xml:space="preserve">a structurii metalice </w:t>
      </w:r>
      <w:r w:rsidRPr="00214EA3">
        <w:rPr>
          <w:rFonts w:ascii="Arial" w:hAnsi="Arial" w:cs="Arial"/>
          <w:spacing w:val="-4"/>
        </w:rPr>
        <w:t xml:space="preserve">a bazei </w:t>
      </w:r>
      <w:r w:rsidR="00CC6D14">
        <w:rPr>
          <w:rFonts w:ascii="Arial" w:hAnsi="Arial" w:cs="Arial"/>
          <w:spacing w:val="-4"/>
        </w:rPr>
        <w:t>caroseriei</w:t>
      </w:r>
      <w:r w:rsidRPr="00214EA3">
        <w:rPr>
          <w:rFonts w:ascii="Arial" w:hAnsi="Arial" w:cs="Arial"/>
          <w:spacing w:val="-4"/>
        </w:rPr>
        <w:t xml:space="preserve"> şi suprafaţa de rulare, stânga şi dreapta. </w:t>
      </w:r>
    </w:p>
    <w:p w:rsidR="005C73EB" w:rsidRPr="00214EA3" w:rsidRDefault="005C73EB">
      <w:pPr>
        <w:ind w:left="792"/>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2.4.2</w:t>
      </w:r>
      <w:r w:rsidRPr="00214EA3">
        <w:rPr>
          <w:rFonts w:ascii="Arial" w:hAnsi="Arial" w:cs="Arial"/>
          <w:spacing w:val="-4"/>
        </w:rPr>
        <w:t xml:space="preserve"> În aceleaşi condiţii de la pct. 2.4.1 vagonul trebuie să realizeze pe </w:t>
      </w:r>
      <w:r w:rsidRPr="00214EA3">
        <w:rPr>
          <w:rFonts w:ascii="Arial" w:hAnsi="Arial" w:cs="Arial"/>
          <w:spacing w:val="-4"/>
        </w:rPr>
        <w:lastRenderedPageBreak/>
        <w:t>lungimea sa cota de 870 ± 10 mm (faţă, spate, mijloc).</w:t>
      </w:r>
    </w:p>
    <w:p w:rsidR="005C73EB" w:rsidRPr="00214EA3" w:rsidRDefault="005C73EB">
      <w:pPr>
        <w:ind w:firstLine="1418"/>
        <w:rPr>
          <w:rFonts w:ascii="Arial" w:hAnsi="Arial" w:cs="Arial"/>
          <w:spacing w:val="-4"/>
        </w:rPr>
      </w:pPr>
    </w:p>
    <w:p w:rsidR="005C73EB" w:rsidRDefault="005C73EB" w:rsidP="004F3803">
      <w:pPr>
        <w:widowControl w:val="0"/>
        <w:numPr>
          <w:ilvl w:val="2"/>
          <w:numId w:val="17"/>
        </w:numPr>
        <w:tabs>
          <w:tab w:val="clear" w:pos="1788"/>
          <w:tab w:val="num" w:pos="851"/>
        </w:tabs>
        <w:ind w:left="709" w:firstLine="0"/>
        <w:outlineLvl w:val="8"/>
        <w:rPr>
          <w:rFonts w:ascii="Arial" w:hAnsi="Arial" w:cs="Arial"/>
          <w:spacing w:val="-4"/>
        </w:rPr>
      </w:pPr>
      <w:r w:rsidRPr="00214EA3">
        <w:rPr>
          <w:rFonts w:ascii="Arial" w:hAnsi="Arial" w:cs="Arial"/>
          <w:spacing w:val="-4"/>
        </w:rPr>
        <w:t>Vagonul încărcat cu sarcina nominală trebuie să realizeze cota de 8</w:t>
      </w:r>
      <w:r w:rsidR="00E66D24">
        <w:rPr>
          <w:rFonts w:ascii="Arial" w:hAnsi="Arial" w:cs="Arial"/>
          <w:spacing w:val="-4"/>
        </w:rPr>
        <w:t>5</w:t>
      </w:r>
      <w:r w:rsidRPr="00214EA3">
        <w:rPr>
          <w:rFonts w:ascii="Arial" w:hAnsi="Arial" w:cs="Arial"/>
          <w:spacing w:val="-4"/>
        </w:rPr>
        <w:t>0 ± 15 mm între suprafaţa inferioară a bazei vagonului şi suprafaţa de rulare stânga şi dreapta cât şi pe lungimea sa (faţă, spate, mijloc).</w:t>
      </w:r>
    </w:p>
    <w:p w:rsidR="00AF4372" w:rsidRPr="00214EA3" w:rsidRDefault="00AF4372">
      <w:pPr>
        <w:ind w:firstLine="720"/>
        <w:rPr>
          <w:rFonts w:ascii="Arial" w:hAnsi="Arial" w:cs="Arial"/>
          <w:spacing w:val="-4"/>
        </w:rPr>
      </w:pPr>
    </w:p>
    <w:p w:rsidR="005C73EB" w:rsidRPr="00214EA3" w:rsidRDefault="005C73EB" w:rsidP="004F3803">
      <w:pPr>
        <w:numPr>
          <w:ilvl w:val="2"/>
          <w:numId w:val="17"/>
        </w:numPr>
        <w:tabs>
          <w:tab w:val="clear" w:pos="1788"/>
          <w:tab w:val="num" w:pos="1069"/>
        </w:tabs>
        <w:ind w:left="709" w:firstLine="0"/>
        <w:rPr>
          <w:rFonts w:ascii="Arial" w:hAnsi="Arial" w:cs="Arial"/>
          <w:spacing w:val="-4"/>
        </w:rPr>
      </w:pPr>
      <w:r w:rsidRPr="00214EA3">
        <w:rPr>
          <w:rFonts w:ascii="Arial" w:hAnsi="Arial" w:cs="Arial"/>
          <w:spacing w:val="-4"/>
        </w:rPr>
        <w:t>Distanţa dintre cadrul boghiului şi cutia de unsoare, respectiv cota “</w:t>
      </w:r>
      <w:r w:rsidR="00933787">
        <w:rPr>
          <w:rFonts w:ascii="Arial" w:hAnsi="Arial" w:cs="Arial"/>
          <w:spacing w:val="-4"/>
        </w:rPr>
        <w:t>I</w:t>
      </w:r>
      <w:r w:rsidRPr="00214EA3">
        <w:rPr>
          <w:rFonts w:ascii="Arial" w:hAnsi="Arial" w:cs="Arial"/>
          <w:spacing w:val="-4"/>
        </w:rPr>
        <w:t>”, este:</w:t>
      </w:r>
    </w:p>
    <w:p w:rsidR="005C73EB" w:rsidRPr="00214EA3" w:rsidRDefault="005C73EB" w:rsidP="00AF4372">
      <w:pPr>
        <w:ind w:left="2160"/>
        <w:rPr>
          <w:rFonts w:ascii="Arial" w:hAnsi="Arial" w:cs="Arial"/>
          <w:spacing w:val="-4"/>
        </w:rPr>
      </w:pPr>
      <w:r w:rsidRPr="00214EA3">
        <w:rPr>
          <w:rFonts w:ascii="Arial" w:hAnsi="Arial" w:cs="Arial"/>
          <w:spacing w:val="-4"/>
        </w:rPr>
        <w:t>108</w:t>
      </w:r>
      <w:r w:rsidRPr="00214EA3">
        <w:rPr>
          <w:rFonts w:ascii="Arial" w:hAnsi="Arial" w:cs="Arial"/>
          <w:spacing w:val="-4"/>
          <w:position w:val="-10"/>
        </w:rPr>
        <w:object w:dxaOrig="220" w:dyaOrig="360">
          <v:shape id="_x0000_i1029" type="#_x0000_t75" style="width:13.1pt;height:20.45pt" o:ole="" fillcolor="window">
            <v:imagedata r:id="rId16" o:title=""/>
          </v:shape>
          <o:OLEObject Type="Embed" ProgID="Equation.3" ShapeID="_x0000_i1029" DrawAspect="Content" ObjectID="_1791982646" r:id="rId17"/>
        </w:object>
      </w:r>
      <w:r w:rsidRPr="00214EA3">
        <w:rPr>
          <w:rFonts w:ascii="Arial" w:hAnsi="Arial" w:cs="Arial"/>
          <w:spacing w:val="-4"/>
        </w:rPr>
        <w:t xml:space="preserve"> mm – vagon gol</w:t>
      </w:r>
    </w:p>
    <w:p w:rsidR="005C73EB" w:rsidRPr="00214EA3" w:rsidRDefault="005C73EB" w:rsidP="00AF4372">
      <w:pPr>
        <w:ind w:left="2160"/>
        <w:rPr>
          <w:rFonts w:ascii="Arial" w:hAnsi="Arial" w:cs="Arial"/>
          <w:spacing w:val="-4"/>
        </w:rPr>
      </w:pPr>
      <w:r w:rsidRPr="00214EA3">
        <w:rPr>
          <w:rFonts w:ascii="Arial" w:hAnsi="Arial" w:cs="Arial"/>
          <w:spacing w:val="-4"/>
        </w:rPr>
        <w:t xml:space="preserve"> 96</w:t>
      </w:r>
      <w:r w:rsidRPr="00214EA3">
        <w:rPr>
          <w:rFonts w:ascii="Arial" w:hAnsi="Arial" w:cs="Arial"/>
          <w:spacing w:val="-4"/>
          <w:position w:val="-12"/>
        </w:rPr>
        <w:object w:dxaOrig="240" w:dyaOrig="380">
          <v:shape id="_x0000_i1030" type="#_x0000_t75" style="width:13.9pt;height:21.25pt" o:ole="" fillcolor="window">
            <v:imagedata r:id="rId18" o:title=""/>
          </v:shape>
          <o:OLEObject Type="Embed" ProgID="Equation.3" ShapeID="_x0000_i1030" DrawAspect="Content" ObjectID="_1791982647" r:id="rId19"/>
        </w:object>
      </w:r>
      <w:r w:rsidRPr="00214EA3">
        <w:rPr>
          <w:rFonts w:ascii="Arial" w:hAnsi="Arial" w:cs="Arial"/>
          <w:spacing w:val="-4"/>
        </w:rPr>
        <w:t xml:space="preserve"> mm – vagon încărcat</w:t>
      </w:r>
    </w:p>
    <w:p w:rsidR="005C73EB" w:rsidRPr="00214EA3" w:rsidRDefault="005C73EB">
      <w:pPr>
        <w:rPr>
          <w:rFonts w:ascii="Arial" w:hAnsi="Arial" w:cs="Arial"/>
          <w:b/>
          <w:spacing w:val="-4"/>
        </w:rPr>
      </w:pPr>
    </w:p>
    <w:p w:rsidR="00AF4372" w:rsidRPr="00C02DDF" w:rsidRDefault="00C02DDF" w:rsidP="00C02DDF">
      <w:pPr>
        <w:rPr>
          <w:rFonts w:ascii="Arial" w:hAnsi="Arial" w:cs="Arial"/>
          <w:color w:val="FF0000"/>
          <w:spacing w:val="-4"/>
        </w:rPr>
      </w:pPr>
      <w:r w:rsidRPr="00C02DDF">
        <w:rPr>
          <w:rFonts w:ascii="Arial" w:hAnsi="Arial" w:cs="Arial"/>
          <w:b/>
          <w:spacing w:val="-4"/>
        </w:rPr>
        <w:t>2.5.</w:t>
      </w:r>
      <w:r>
        <w:rPr>
          <w:rFonts w:ascii="Arial" w:hAnsi="Arial" w:cs="Arial"/>
          <w:spacing w:val="-4"/>
        </w:rPr>
        <w:t xml:space="preserve"> </w:t>
      </w:r>
      <w:r w:rsidR="005C73EB" w:rsidRPr="00C02DDF">
        <w:rPr>
          <w:rFonts w:ascii="Arial" w:hAnsi="Arial" w:cs="Arial"/>
          <w:spacing w:val="-4"/>
          <w:u w:val="single"/>
        </w:rPr>
        <w:t>Comportarea la vibraţii</w:t>
      </w:r>
    </w:p>
    <w:p w:rsidR="005C73EB" w:rsidRPr="00214EA3" w:rsidRDefault="00AF4372" w:rsidP="00AF4372">
      <w:pPr>
        <w:rPr>
          <w:rFonts w:ascii="Arial" w:hAnsi="Arial" w:cs="Arial"/>
          <w:spacing w:val="-4"/>
        </w:rPr>
      </w:pPr>
      <w:r>
        <w:rPr>
          <w:rFonts w:ascii="Arial" w:hAnsi="Arial" w:cs="Arial"/>
          <w:spacing w:val="-4"/>
        </w:rPr>
        <w:tab/>
      </w:r>
      <w:r w:rsidR="005C73EB" w:rsidRPr="00214EA3">
        <w:rPr>
          <w:rFonts w:ascii="Arial" w:hAnsi="Arial" w:cs="Arial"/>
          <w:spacing w:val="-4"/>
        </w:rPr>
        <w:t>Vagonul de tramvai trebuie să funcţioneze în parametri nominali pe o cale de rulare care determină în circulaţie următoarele valori maxime ale vibraţiilor:</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1 g pentru caroserie</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3 g pentru rama boghiului</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2 g pentru motorul de tracţiune</w:t>
      </w:r>
    </w:p>
    <w:p w:rsidR="005C73EB" w:rsidRPr="001F6621"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8 g pentru capul de osie</w:t>
      </w:r>
    </w:p>
    <w:p w:rsidR="005C73EB" w:rsidRPr="00214EA3" w:rsidRDefault="005C73EB">
      <w:pPr>
        <w:rPr>
          <w:rFonts w:ascii="Arial" w:hAnsi="Arial" w:cs="Arial"/>
          <w:b/>
          <w:spacing w:val="-4"/>
        </w:rPr>
      </w:pPr>
    </w:p>
    <w:p w:rsidR="005C73EB" w:rsidRPr="00214EA3" w:rsidRDefault="005C73EB">
      <w:pPr>
        <w:rPr>
          <w:rFonts w:ascii="Arial" w:hAnsi="Arial" w:cs="Arial"/>
          <w:spacing w:val="-4"/>
        </w:rPr>
      </w:pPr>
      <w:r w:rsidRPr="00214EA3">
        <w:rPr>
          <w:rFonts w:ascii="Arial" w:hAnsi="Arial" w:cs="Arial"/>
          <w:b/>
          <w:spacing w:val="-4"/>
        </w:rPr>
        <w:t>2.6</w:t>
      </w:r>
      <w:r w:rsidRPr="00214EA3">
        <w:rPr>
          <w:rFonts w:ascii="Arial" w:hAnsi="Arial" w:cs="Arial"/>
          <w:spacing w:val="-4"/>
          <w:u w:val="single"/>
        </w:rPr>
        <w:t xml:space="preserve"> Condiţii pentru nivelul de zgomot admis</w:t>
      </w:r>
    </w:p>
    <w:p w:rsidR="005C73EB" w:rsidRPr="00214EA3" w:rsidRDefault="005C73EB">
      <w:pPr>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2.6.1</w:t>
      </w:r>
      <w:r w:rsidRPr="00214EA3">
        <w:rPr>
          <w:rFonts w:ascii="Arial" w:hAnsi="Arial" w:cs="Arial"/>
          <w:spacing w:val="-4"/>
        </w:rPr>
        <w:t xml:space="preserve"> Nivelul de zgomot maxim admis în exterior trebuie să se situeze la o valoare de 85 dB(A). </w:t>
      </w:r>
    </w:p>
    <w:p w:rsidR="005C73EB" w:rsidRPr="00214EA3" w:rsidRDefault="005C73EB">
      <w:pPr>
        <w:tabs>
          <w:tab w:val="num" w:pos="1276"/>
          <w:tab w:val="left" w:pos="2268"/>
        </w:tabs>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2.6.2</w:t>
      </w:r>
      <w:r w:rsidRPr="00214EA3">
        <w:rPr>
          <w:rFonts w:ascii="Arial" w:hAnsi="Arial" w:cs="Arial"/>
          <w:spacing w:val="-4"/>
        </w:rPr>
        <w:t xml:space="preserve"> Nivelul de zgomot maxim admis în interiorul salonului de pasageri trebuie să se situeze la o valoare de 80 dB(A).</w:t>
      </w:r>
    </w:p>
    <w:p w:rsidR="005C73EB" w:rsidRPr="00214EA3" w:rsidRDefault="005C73EB">
      <w:pPr>
        <w:rPr>
          <w:rFonts w:ascii="Arial" w:hAnsi="Arial" w:cs="Arial"/>
          <w:b/>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2.6.3</w:t>
      </w:r>
      <w:r w:rsidRPr="00214EA3">
        <w:rPr>
          <w:rFonts w:ascii="Arial" w:hAnsi="Arial" w:cs="Arial"/>
          <w:spacing w:val="-4"/>
        </w:rPr>
        <w:t xml:space="preserve"> Nivelul de zgomot maxim admis în interiorul cabinei conducătorului de vehicul trebuie să se situeze la o valoare de 76 dBA, cu excepţia zgomotului produs de controler.</w:t>
      </w:r>
    </w:p>
    <w:p w:rsidR="005C73EB" w:rsidRPr="00214EA3" w:rsidRDefault="005C73EB">
      <w:pPr>
        <w:pStyle w:val="BodyTextIndent"/>
        <w:ind w:firstLine="0"/>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u w:val="single"/>
        </w:rPr>
        <w:t>2.7</w:t>
      </w:r>
      <w:r w:rsidRPr="00214EA3">
        <w:rPr>
          <w:rFonts w:ascii="Arial" w:hAnsi="Arial" w:cs="Arial"/>
          <w:spacing w:val="-4"/>
          <w:u w:val="single"/>
        </w:rPr>
        <w:t xml:space="preserve"> Rezistenţele de izolaţie</w:t>
      </w:r>
    </w:p>
    <w:p w:rsidR="005C73EB" w:rsidRPr="00214EA3" w:rsidRDefault="005C73EB">
      <w:pPr>
        <w:pStyle w:val="BodyTextIndent"/>
        <w:ind w:firstLine="0"/>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2.7.1</w:t>
      </w:r>
      <w:r w:rsidRPr="00214EA3">
        <w:rPr>
          <w:rFonts w:ascii="Arial" w:hAnsi="Arial" w:cs="Arial"/>
          <w:spacing w:val="-4"/>
        </w:rPr>
        <w:t xml:space="preserve"> Rezistenţele de izolaţie trebuie să fie mai mari de 10 M</w:t>
      </w:r>
      <w:r w:rsidRPr="00214EA3">
        <w:rPr>
          <w:rFonts w:ascii="Arial" w:hAnsi="Arial" w:cs="Arial"/>
          <w:spacing w:val="-4"/>
        </w:rPr>
        <w:sym w:font="Symbol" w:char="F057"/>
      </w:r>
      <w:r w:rsidRPr="00214EA3">
        <w:rPr>
          <w:rFonts w:ascii="Arial" w:hAnsi="Arial" w:cs="Arial"/>
          <w:spacing w:val="-4"/>
        </w:rPr>
        <w:t xml:space="preserve"> în stare rece şi uscată, valori impuse în fişa de m</w:t>
      </w:r>
      <w:r w:rsidR="00794C68" w:rsidRPr="00214EA3">
        <w:rPr>
          <w:rFonts w:ascii="Arial" w:hAnsi="Arial" w:cs="Arial"/>
          <w:spacing w:val="-4"/>
        </w:rPr>
        <w:t>ă</w:t>
      </w:r>
      <w:r w:rsidRPr="00214EA3">
        <w:rPr>
          <w:rFonts w:ascii="Arial" w:hAnsi="Arial" w:cs="Arial"/>
          <w:spacing w:val="-4"/>
        </w:rPr>
        <w:t>sur</w:t>
      </w:r>
      <w:r w:rsidR="00794C68" w:rsidRPr="00214EA3">
        <w:rPr>
          <w:rFonts w:ascii="Arial" w:hAnsi="Arial" w:cs="Arial"/>
          <w:spacing w:val="-4"/>
        </w:rPr>
        <w:t>ă</w:t>
      </w:r>
      <w:r w:rsidRPr="00214EA3">
        <w:rPr>
          <w:rFonts w:ascii="Arial" w:hAnsi="Arial" w:cs="Arial"/>
          <w:spacing w:val="-4"/>
        </w:rPr>
        <w:t>tori nr.</w:t>
      </w:r>
      <w:r w:rsidR="003E4B06" w:rsidRPr="00214EA3">
        <w:rPr>
          <w:rFonts w:ascii="Arial" w:hAnsi="Arial" w:cs="Arial"/>
          <w:spacing w:val="-4"/>
        </w:rPr>
        <w:t xml:space="preserve"> </w:t>
      </w:r>
      <w:r w:rsidRPr="00214EA3">
        <w:rPr>
          <w:rFonts w:ascii="Arial" w:hAnsi="Arial" w:cs="Arial"/>
          <w:spacing w:val="-4"/>
        </w:rPr>
        <w:t>2.</w:t>
      </w:r>
    </w:p>
    <w:p w:rsidR="005C73EB" w:rsidRPr="00214EA3" w:rsidRDefault="005C73EB">
      <w:pPr>
        <w:pStyle w:val="BodyTextIndent"/>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2.7.2</w:t>
      </w:r>
      <w:r w:rsidRPr="00214EA3">
        <w:rPr>
          <w:rFonts w:ascii="Arial" w:hAnsi="Arial" w:cs="Arial"/>
          <w:spacing w:val="-4"/>
        </w:rPr>
        <w:t xml:space="preserve"> Rezistenţele de izolaţie trebuie s</w:t>
      </w:r>
      <w:r w:rsidR="00794C68" w:rsidRPr="00214EA3">
        <w:rPr>
          <w:rFonts w:ascii="Arial" w:hAnsi="Arial" w:cs="Arial"/>
          <w:spacing w:val="-4"/>
        </w:rPr>
        <w:t>ă</w:t>
      </w:r>
      <w:r w:rsidRPr="00214EA3">
        <w:rPr>
          <w:rFonts w:ascii="Arial" w:hAnsi="Arial" w:cs="Arial"/>
          <w:spacing w:val="-4"/>
        </w:rPr>
        <w:t xml:space="preserve"> fie de 2 M</w:t>
      </w:r>
      <w:r w:rsidRPr="00214EA3">
        <w:rPr>
          <w:rFonts w:ascii="Arial" w:hAnsi="Arial" w:cs="Arial"/>
          <w:spacing w:val="-4"/>
        </w:rPr>
        <w:sym w:font="Symbol" w:char="F057"/>
      </w:r>
      <w:r w:rsidRPr="00214EA3">
        <w:rPr>
          <w:rFonts w:ascii="Arial" w:hAnsi="Arial" w:cs="Arial"/>
          <w:spacing w:val="-4"/>
        </w:rPr>
        <w:t xml:space="preserve"> în stare umed</w:t>
      </w:r>
      <w:r w:rsidR="00794C68" w:rsidRPr="00214EA3">
        <w:rPr>
          <w:rFonts w:ascii="Arial" w:hAnsi="Arial" w:cs="Arial"/>
          <w:spacing w:val="-4"/>
        </w:rPr>
        <w:t>ă</w:t>
      </w:r>
      <w:r w:rsidRPr="00214EA3">
        <w:rPr>
          <w:rFonts w:ascii="Arial" w:hAnsi="Arial" w:cs="Arial"/>
          <w:spacing w:val="-4"/>
        </w:rPr>
        <w:t xml:space="preserve"> şi cald</w:t>
      </w:r>
      <w:r w:rsidR="00794C68" w:rsidRPr="00214EA3">
        <w:rPr>
          <w:rFonts w:ascii="Arial" w:hAnsi="Arial" w:cs="Arial"/>
          <w:spacing w:val="-4"/>
        </w:rPr>
        <w:t>ă</w:t>
      </w:r>
      <w:r w:rsidRPr="00214EA3">
        <w:rPr>
          <w:rFonts w:ascii="Arial" w:hAnsi="Arial" w:cs="Arial"/>
          <w:spacing w:val="-4"/>
        </w:rPr>
        <w:t>. Proba de determinare a rezistenţei  de izolaţie în stare umedă şi caldă este probă de investigaţie.</w:t>
      </w:r>
    </w:p>
    <w:p w:rsidR="005C73EB" w:rsidRPr="00214EA3" w:rsidRDefault="005C73EB">
      <w:pPr>
        <w:pStyle w:val="BodyTextIndent"/>
        <w:ind w:firstLine="0"/>
        <w:rPr>
          <w:rFonts w:ascii="Arial" w:hAnsi="Arial" w:cs="Arial"/>
          <w:spacing w:val="-4"/>
        </w:rPr>
      </w:pPr>
    </w:p>
    <w:p w:rsidR="005C73EB" w:rsidRPr="00214EA3" w:rsidRDefault="005C73EB">
      <w:pPr>
        <w:pStyle w:val="BodyTextIndent"/>
        <w:ind w:firstLine="0"/>
        <w:rPr>
          <w:rFonts w:ascii="Arial" w:hAnsi="Arial" w:cs="Arial"/>
          <w:caps/>
          <w:spacing w:val="-4"/>
        </w:rPr>
      </w:pPr>
      <w:r w:rsidRPr="00214EA3">
        <w:rPr>
          <w:rFonts w:ascii="Arial" w:hAnsi="Arial" w:cs="Arial"/>
          <w:b/>
          <w:spacing w:val="-4"/>
        </w:rPr>
        <w:t>2.8</w:t>
      </w:r>
      <w:r w:rsidRPr="00214EA3">
        <w:rPr>
          <w:rFonts w:ascii="Arial" w:hAnsi="Arial" w:cs="Arial"/>
          <w:spacing w:val="-4"/>
        </w:rPr>
        <w:t xml:space="preserve"> Valorile rezistenţelor electrice ale circuitelor de tracţiune şi auxiliare nu trebuie să se abată cu mai mult  de ±20% faţă de valorile nominale înscrise în fişa de</w:t>
      </w:r>
      <w:r w:rsidRPr="00214EA3">
        <w:rPr>
          <w:rFonts w:ascii="Arial" w:hAnsi="Arial" w:cs="Arial"/>
          <w:caps/>
          <w:spacing w:val="-4"/>
        </w:rPr>
        <w:t xml:space="preserve"> </w:t>
      </w:r>
      <w:r w:rsidRPr="00214EA3">
        <w:rPr>
          <w:rFonts w:ascii="Arial" w:hAnsi="Arial" w:cs="Arial"/>
          <w:spacing w:val="-4"/>
        </w:rPr>
        <w:t>măsurători</w:t>
      </w:r>
      <w:r w:rsidRPr="00214EA3">
        <w:rPr>
          <w:rFonts w:ascii="Arial" w:hAnsi="Arial" w:cs="Arial"/>
          <w:caps/>
          <w:spacing w:val="-4"/>
        </w:rPr>
        <w:t xml:space="preserve"> </w:t>
      </w:r>
      <w:r w:rsidRPr="00214EA3">
        <w:rPr>
          <w:rFonts w:ascii="Arial" w:hAnsi="Arial" w:cs="Arial"/>
          <w:spacing w:val="-4"/>
        </w:rPr>
        <w:t>nr</w:t>
      </w:r>
      <w:r w:rsidRPr="00214EA3">
        <w:rPr>
          <w:rFonts w:ascii="Arial" w:hAnsi="Arial" w:cs="Arial"/>
          <w:caps/>
          <w:spacing w:val="-4"/>
        </w:rPr>
        <w:t>. 3.</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 xml:space="preserve">2.9 </w:t>
      </w:r>
      <w:r w:rsidRPr="00214EA3">
        <w:rPr>
          <w:rFonts w:ascii="Arial" w:hAnsi="Arial" w:cs="Arial"/>
          <w:spacing w:val="-4"/>
        </w:rPr>
        <w:t>Părţile conducătoare care nu sunt cale de curent sunt legate la masa vagonului prin legături de împământare. Rezistenţa electrică a unei legături de împământare este de cel mult 0,030 Ω în stare nouă.</w:t>
      </w:r>
    </w:p>
    <w:p w:rsidR="005C73EB" w:rsidRPr="00214EA3" w:rsidRDefault="005C73EB">
      <w:pPr>
        <w:pStyle w:val="BodyTextIndent"/>
        <w:ind w:firstLine="0"/>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2.10</w:t>
      </w:r>
      <w:r w:rsidRPr="00214EA3">
        <w:rPr>
          <w:rFonts w:ascii="Arial" w:hAnsi="Arial" w:cs="Arial"/>
          <w:spacing w:val="-4"/>
        </w:rPr>
        <w:t xml:space="preserve"> </w:t>
      </w:r>
      <w:r w:rsidRPr="00214EA3">
        <w:rPr>
          <w:rFonts w:ascii="Arial" w:hAnsi="Arial" w:cs="Arial"/>
          <w:spacing w:val="-4"/>
          <w:u w:val="single"/>
        </w:rPr>
        <w:t>Verificarea rigidităţii dielectrice conform CEI 77</w:t>
      </w:r>
    </w:p>
    <w:p w:rsidR="005C73EB" w:rsidRPr="00214EA3" w:rsidRDefault="005C73EB">
      <w:pPr>
        <w:pStyle w:val="BodyTextIndent"/>
        <w:ind w:firstLine="0"/>
        <w:rPr>
          <w:rFonts w:ascii="Arial" w:hAnsi="Arial" w:cs="Arial"/>
          <w:spacing w:val="-4"/>
        </w:rPr>
      </w:pPr>
      <w:r w:rsidRPr="00214EA3">
        <w:rPr>
          <w:rFonts w:ascii="Arial" w:hAnsi="Arial" w:cs="Arial"/>
          <w:spacing w:val="-4"/>
        </w:rPr>
        <w:tab/>
        <w:t>La circuitele care lucreaz</w:t>
      </w:r>
      <w:r w:rsidR="00794C68" w:rsidRPr="00214EA3">
        <w:rPr>
          <w:rFonts w:ascii="Arial" w:hAnsi="Arial" w:cs="Arial"/>
          <w:spacing w:val="-4"/>
        </w:rPr>
        <w:t>ă</w:t>
      </w:r>
      <w:r w:rsidRPr="00214EA3">
        <w:rPr>
          <w:rFonts w:ascii="Arial" w:hAnsi="Arial" w:cs="Arial"/>
          <w:spacing w:val="-4"/>
        </w:rPr>
        <w:t xml:space="preserve"> la 750 Vcc, la aplicarea unei tensiuni de încercare de 3875 Vca 50Hz timp de 1 min., nu trebuie s</w:t>
      </w:r>
      <w:r w:rsidR="00794C68" w:rsidRPr="00214EA3">
        <w:rPr>
          <w:rFonts w:ascii="Arial" w:hAnsi="Arial" w:cs="Arial"/>
          <w:spacing w:val="-4"/>
        </w:rPr>
        <w:t>ă</w:t>
      </w:r>
      <w:r w:rsidRPr="00214EA3">
        <w:rPr>
          <w:rFonts w:ascii="Arial" w:hAnsi="Arial" w:cs="Arial"/>
          <w:spacing w:val="-4"/>
        </w:rPr>
        <w:t xml:space="preserve"> apar</w:t>
      </w:r>
      <w:r w:rsidR="00794C68" w:rsidRPr="00214EA3">
        <w:rPr>
          <w:rFonts w:ascii="Arial" w:hAnsi="Arial" w:cs="Arial"/>
          <w:spacing w:val="-4"/>
        </w:rPr>
        <w:t>ă</w:t>
      </w:r>
      <w:r w:rsidRPr="00214EA3">
        <w:rPr>
          <w:rFonts w:ascii="Arial" w:hAnsi="Arial" w:cs="Arial"/>
          <w:spacing w:val="-4"/>
        </w:rPr>
        <w:t xml:space="preserve"> str</w:t>
      </w:r>
      <w:r w:rsidR="00794C68" w:rsidRPr="00214EA3">
        <w:rPr>
          <w:rFonts w:ascii="Arial" w:hAnsi="Arial" w:cs="Arial"/>
          <w:spacing w:val="-4"/>
        </w:rPr>
        <w:t>ă</w:t>
      </w:r>
      <w:r w:rsidRPr="00214EA3">
        <w:rPr>
          <w:rFonts w:ascii="Arial" w:hAnsi="Arial" w:cs="Arial"/>
          <w:spacing w:val="-4"/>
        </w:rPr>
        <w:t>pungeri sau conturn</w:t>
      </w:r>
      <w:r w:rsidR="00794C68" w:rsidRPr="00214EA3">
        <w:rPr>
          <w:rFonts w:ascii="Arial" w:hAnsi="Arial" w:cs="Arial"/>
          <w:spacing w:val="-4"/>
        </w:rPr>
        <w:t>ă</w:t>
      </w:r>
      <w:r w:rsidRPr="00214EA3">
        <w:rPr>
          <w:rFonts w:ascii="Arial" w:hAnsi="Arial" w:cs="Arial"/>
          <w:spacing w:val="-4"/>
        </w:rPr>
        <w:t>ri.</w:t>
      </w:r>
    </w:p>
    <w:p w:rsidR="005C73EB" w:rsidRPr="00214EA3" w:rsidRDefault="005C73EB">
      <w:pPr>
        <w:pStyle w:val="BodyTextIndent"/>
        <w:ind w:firstLine="0"/>
        <w:rPr>
          <w:rFonts w:ascii="Arial" w:hAnsi="Arial" w:cs="Arial"/>
          <w:spacing w:val="-4"/>
        </w:rPr>
      </w:pPr>
      <w:r w:rsidRPr="00214EA3">
        <w:rPr>
          <w:rFonts w:ascii="Arial" w:hAnsi="Arial" w:cs="Arial"/>
          <w:spacing w:val="-4"/>
        </w:rPr>
        <w:tab/>
        <w:t>La circuitele care lucreaz</w:t>
      </w:r>
      <w:r w:rsidR="00794C68" w:rsidRPr="00214EA3">
        <w:rPr>
          <w:rFonts w:ascii="Arial" w:hAnsi="Arial" w:cs="Arial"/>
          <w:spacing w:val="-4"/>
        </w:rPr>
        <w:t>ă</w:t>
      </w:r>
      <w:r w:rsidRPr="00214EA3">
        <w:rPr>
          <w:rFonts w:ascii="Arial" w:hAnsi="Arial" w:cs="Arial"/>
          <w:spacing w:val="-4"/>
        </w:rPr>
        <w:t xml:space="preserve"> la 24 Vcc, la aplicarea unei tensiuni de înc</w:t>
      </w:r>
      <w:r w:rsidR="00794C68" w:rsidRPr="00214EA3">
        <w:rPr>
          <w:rFonts w:ascii="Arial" w:hAnsi="Arial" w:cs="Arial"/>
          <w:spacing w:val="-4"/>
        </w:rPr>
        <w:t>ă</w:t>
      </w:r>
      <w:r w:rsidRPr="00214EA3">
        <w:rPr>
          <w:rFonts w:ascii="Arial" w:hAnsi="Arial" w:cs="Arial"/>
          <w:spacing w:val="-4"/>
        </w:rPr>
        <w:t>rcare de 750 Vca 50 Hz timp de 1 min., nu trebuie s</w:t>
      </w:r>
      <w:r w:rsidR="00794C68" w:rsidRPr="00214EA3">
        <w:rPr>
          <w:rFonts w:ascii="Arial" w:hAnsi="Arial" w:cs="Arial"/>
          <w:spacing w:val="-4"/>
        </w:rPr>
        <w:t>ă</w:t>
      </w:r>
      <w:r w:rsidRPr="00214EA3">
        <w:rPr>
          <w:rFonts w:ascii="Arial" w:hAnsi="Arial" w:cs="Arial"/>
          <w:spacing w:val="-4"/>
        </w:rPr>
        <w:t xml:space="preserve"> apar</w:t>
      </w:r>
      <w:r w:rsidR="00794C68" w:rsidRPr="00214EA3">
        <w:rPr>
          <w:rFonts w:ascii="Arial" w:hAnsi="Arial" w:cs="Arial"/>
          <w:spacing w:val="-4"/>
        </w:rPr>
        <w:t>ă</w:t>
      </w:r>
      <w:r w:rsidRPr="00214EA3">
        <w:rPr>
          <w:rFonts w:ascii="Arial" w:hAnsi="Arial" w:cs="Arial"/>
          <w:spacing w:val="-4"/>
        </w:rPr>
        <w:t xml:space="preserve"> str</w:t>
      </w:r>
      <w:r w:rsidR="00794C68" w:rsidRPr="00214EA3">
        <w:rPr>
          <w:rFonts w:ascii="Arial" w:hAnsi="Arial" w:cs="Arial"/>
          <w:spacing w:val="-4"/>
        </w:rPr>
        <w:t>ă</w:t>
      </w:r>
      <w:r w:rsidRPr="00214EA3">
        <w:rPr>
          <w:rFonts w:ascii="Arial" w:hAnsi="Arial" w:cs="Arial"/>
          <w:spacing w:val="-4"/>
        </w:rPr>
        <w:t>pungeri sau conturn</w:t>
      </w:r>
      <w:r w:rsidR="00794C68" w:rsidRPr="00214EA3">
        <w:rPr>
          <w:rFonts w:ascii="Arial" w:hAnsi="Arial" w:cs="Arial"/>
          <w:spacing w:val="-4"/>
        </w:rPr>
        <w:t>ă</w:t>
      </w:r>
      <w:r w:rsidRPr="00214EA3">
        <w:rPr>
          <w:rFonts w:ascii="Arial" w:hAnsi="Arial" w:cs="Arial"/>
          <w:spacing w:val="-4"/>
        </w:rPr>
        <w:t>ri.</w:t>
      </w:r>
    </w:p>
    <w:p w:rsidR="005C73EB" w:rsidRPr="00214EA3" w:rsidRDefault="005C73EB">
      <w:pPr>
        <w:pStyle w:val="BodyTextIndent"/>
        <w:ind w:firstLine="0"/>
        <w:rPr>
          <w:rFonts w:ascii="Arial" w:hAnsi="Arial" w:cs="Arial"/>
          <w:spacing w:val="-4"/>
        </w:rPr>
      </w:pPr>
      <w:r w:rsidRPr="00214EA3">
        <w:rPr>
          <w:rFonts w:ascii="Arial" w:hAnsi="Arial" w:cs="Arial"/>
          <w:spacing w:val="-4"/>
        </w:rPr>
        <w:tab/>
        <w:t>Punctele de aplicare sunt precizate în fişa de m</w:t>
      </w:r>
      <w:r w:rsidR="00794C68" w:rsidRPr="00214EA3">
        <w:rPr>
          <w:rFonts w:ascii="Arial" w:hAnsi="Arial" w:cs="Arial"/>
          <w:spacing w:val="-4"/>
        </w:rPr>
        <w:t>ă</w:t>
      </w:r>
      <w:r w:rsidRPr="00214EA3">
        <w:rPr>
          <w:rFonts w:ascii="Arial" w:hAnsi="Arial" w:cs="Arial"/>
          <w:spacing w:val="-4"/>
        </w:rPr>
        <w:t>sur</w:t>
      </w:r>
      <w:r w:rsidR="00794C68" w:rsidRPr="00214EA3">
        <w:rPr>
          <w:rFonts w:ascii="Arial" w:hAnsi="Arial" w:cs="Arial"/>
          <w:spacing w:val="-4"/>
        </w:rPr>
        <w:t>ă</w:t>
      </w:r>
      <w:r w:rsidRPr="00214EA3">
        <w:rPr>
          <w:rFonts w:ascii="Arial" w:hAnsi="Arial" w:cs="Arial"/>
          <w:spacing w:val="-4"/>
        </w:rPr>
        <w:t>tori nr. 4</w:t>
      </w:r>
    </w:p>
    <w:p w:rsidR="005C73EB" w:rsidRPr="00214EA3" w:rsidRDefault="005C73EB">
      <w:pPr>
        <w:pStyle w:val="BodyTextIndent"/>
        <w:ind w:firstLine="0"/>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2.11</w:t>
      </w:r>
      <w:r w:rsidRPr="00214EA3">
        <w:rPr>
          <w:rFonts w:ascii="Arial" w:hAnsi="Arial" w:cs="Arial"/>
          <w:spacing w:val="-4"/>
        </w:rPr>
        <w:t xml:space="preserve"> Toate circuitele ce lucrează la 750 Vcc au capătul minus legat la circuitul de retur. Rezistenţa electrică între firul de retur şi şină trebuie să fie mai mică de 0,1 </w:t>
      </w:r>
      <w:r w:rsidRPr="00214EA3">
        <w:rPr>
          <w:rFonts w:ascii="Arial" w:hAnsi="Arial" w:cs="Arial"/>
          <w:spacing w:val="-4"/>
        </w:rPr>
        <w:sym w:font="Symbol" w:char="F057"/>
      </w:r>
      <w:r w:rsidRPr="00214EA3">
        <w:rPr>
          <w:rFonts w:ascii="Arial" w:hAnsi="Arial" w:cs="Arial"/>
          <w:spacing w:val="-4"/>
        </w:rPr>
        <w:t xml:space="preserve"> şi este trecut</w:t>
      </w:r>
      <w:r w:rsidR="00794C68" w:rsidRPr="00214EA3">
        <w:rPr>
          <w:rFonts w:ascii="Arial" w:hAnsi="Arial" w:cs="Arial"/>
          <w:spacing w:val="-4"/>
        </w:rPr>
        <w:t>ă</w:t>
      </w:r>
      <w:r w:rsidRPr="00214EA3">
        <w:rPr>
          <w:rFonts w:ascii="Arial" w:hAnsi="Arial" w:cs="Arial"/>
          <w:spacing w:val="-4"/>
        </w:rPr>
        <w:t xml:space="preserve"> în Fişa de m</w:t>
      </w:r>
      <w:r w:rsidR="00794C68" w:rsidRPr="00214EA3">
        <w:rPr>
          <w:rFonts w:ascii="Arial" w:hAnsi="Arial" w:cs="Arial"/>
          <w:spacing w:val="-4"/>
        </w:rPr>
        <w:t>ă</w:t>
      </w:r>
      <w:r w:rsidRPr="00214EA3">
        <w:rPr>
          <w:rFonts w:ascii="Arial" w:hAnsi="Arial" w:cs="Arial"/>
          <w:spacing w:val="-4"/>
        </w:rPr>
        <w:t>sur</w:t>
      </w:r>
      <w:r w:rsidR="00794C68" w:rsidRPr="00214EA3">
        <w:rPr>
          <w:rFonts w:ascii="Arial" w:hAnsi="Arial" w:cs="Arial"/>
          <w:spacing w:val="-4"/>
        </w:rPr>
        <w:t>ă</w:t>
      </w:r>
      <w:r w:rsidRPr="00214EA3">
        <w:rPr>
          <w:rFonts w:ascii="Arial" w:hAnsi="Arial" w:cs="Arial"/>
          <w:spacing w:val="-4"/>
        </w:rPr>
        <w:t>tori nr. 3.</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2.12</w:t>
      </w:r>
      <w:r w:rsidRPr="00214EA3">
        <w:rPr>
          <w:rFonts w:ascii="Arial" w:hAnsi="Arial" w:cs="Arial"/>
          <w:spacing w:val="-4"/>
        </w:rPr>
        <w:t xml:space="preserve"> Curentul de declanşare al întrerup</w:t>
      </w:r>
      <w:r w:rsidR="00794C68" w:rsidRPr="00214EA3">
        <w:rPr>
          <w:rFonts w:ascii="Arial" w:hAnsi="Arial" w:cs="Arial"/>
          <w:spacing w:val="-4"/>
        </w:rPr>
        <w:t>ă</w:t>
      </w:r>
      <w:r w:rsidRPr="00214EA3">
        <w:rPr>
          <w:rFonts w:ascii="Arial" w:hAnsi="Arial" w:cs="Arial"/>
          <w:spacing w:val="-4"/>
        </w:rPr>
        <w:t>torului automat se reglează la 450 A ±5%.</w:t>
      </w:r>
    </w:p>
    <w:p w:rsidR="005C73EB" w:rsidRPr="00214EA3" w:rsidRDefault="005C73EB">
      <w:pPr>
        <w:pStyle w:val="BodyTextIndent"/>
        <w:ind w:firstLine="0"/>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2.13</w:t>
      </w:r>
      <w:r w:rsidRPr="00214EA3">
        <w:rPr>
          <w:rFonts w:ascii="Arial" w:hAnsi="Arial" w:cs="Arial"/>
          <w:spacing w:val="-4"/>
        </w:rPr>
        <w:t xml:space="preserve"> La alimentarea pe întreaga plajă a tensiunii din reţea 750 Vcc(+20 % ;  -30 %) cât şi la variaţia de la 0 la maxim a curentului absorbit de consumatori (toţi consumatorii de pe joas</w:t>
      </w:r>
      <w:r w:rsidR="00794C68" w:rsidRPr="00214EA3">
        <w:rPr>
          <w:rFonts w:ascii="Arial" w:hAnsi="Arial" w:cs="Arial"/>
          <w:spacing w:val="-4"/>
        </w:rPr>
        <w:t>ă</w:t>
      </w:r>
      <w:r w:rsidRPr="00214EA3">
        <w:rPr>
          <w:rFonts w:ascii="Arial" w:hAnsi="Arial" w:cs="Arial"/>
          <w:spacing w:val="-4"/>
        </w:rPr>
        <w:t xml:space="preserve"> cuplaţi) tensiunea în instalaţia de joasă tensiune trebuie să se încadreze între limitele 24 V ±20%.</w:t>
      </w:r>
    </w:p>
    <w:p w:rsidR="003E4B06" w:rsidRPr="00214EA3" w:rsidRDefault="003E4B06">
      <w:pPr>
        <w:pStyle w:val="BodyTextIndent"/>
        <w:ind w:firstLine="0"/>
        <w:rPr>
          <w:rFonts w:ascii="Arial" w:hAnsi="Arial" w:cs="Arial"/>
          <w:b/>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2.14</w:t>
      </w:r>
      <w:r w:rsidRPr="00214EA3">
        <w:rPr>
          <w:rFonts w:ascii="Arial" w:hAnsi="Arial" w:cs="Arial"/>
          <w:spacing w:val="-4"/>
        </w:rPr>
        <w:t xml:space="preserve"> Instalaţia de încărcare a bateriei trebuie să menţină starea ei de încărcare în timpul funcţionării la o tensiune maximă de 28,8 V.</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2.15</w:t>
      </w:r>
      <w:r w:rsidRPr="00214EA3">
        <w:rPr>
          <w:rFonts w:ascii="Arial" w:hAnsi="Arial" w:cs="Arial"/>
          <w:spacing w:val="-4"/>
        </w:rPr>
        <w:t xml:space="preserve"> Două baterii de acumulatori de tipul cu întreţinere redusă, în stare încărcată, trebuie să asigure consumul de energie în instalaţia de 24 Vcc timp de 30 min. cu excepţia consumatorilor clopot şi patină, ventilatoare încălzire şi nisipar.</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2.16</w:t>
      </w:r>
      <w:r w:rsidRPr="00214EA3">
        <w:rPr>
          <w:rFonts w:ascii="Arial" w:hAnsi="Arial" w:cs="Arial"/>
          <w:spacing w:val="-4"/>
        </w:rPr>
        <w:t xml:space="preserve"> Nivelul maxim al supratensiunilor de comutaţie este de 1200 V la 740 Vcc şi de 50 V la 24 Vcc.</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2.17</w:t>
      </w:r>
      <w:r w:rsidRPr="00214EA3">
        <w:rPr>
          <w:rFonts w:ascii="Arial" w:hAnsi="Arial" w:cs="Arial"/>
          <w:spacing w:val="-4"/>
        </w:rPr>
        <w:t xml:space="preserve"> Saltul curentului de tracţiune, la mersul normal al vagonului încărcat, în palier şi aliniament, cu cadenţa de manevrare a controlerului de două trepte/secundă, nu trebuie să depăşească 40 A cu excepţia primelor două trepte.</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2.18</w:t>
      </w:r>
      <w:r w:rsidRPr="00214EA3">
        <w:rPr>
          <w:rFonts w:ascii="Arial" w:hAnsi="Arial" w:cs="Arial"/>
          <w:spacing w:val="-4"/>
        </w:rPr>
        <w:t xml:space="preserve"> Saltul curentului de frânare, la mersul normal al vagonului încărcat, în palier şi aliniament, cu cadenţa de manevrare a controlerului de două trepte/secundă nu trebuie să depăşească 100 A, iar tensiunea nu va depăşi 1500 V (plecând de la v</w:t>
      </w:r>
      <w:r w:rsidRPr="00214EA3">
        <w:rPr>
          <w:rFonts w:ascii="Arial" w:hAnsi="Arial" w:cs="Arial"/>
          <w:spacing w:val="-4"/>
          <w:vertAlign w:val="subscript"/>
        </w:rPr>
        <w:t>max</w:t>
      </w:r>
      <w:r w:rsidRPr="00214EA3">
        <w:rPr>
          <w:rFonts w:ascii="Arial" w:hAnsi="Arial" w:cs="Arial"/>
          <w:spacing w:val="-4"/>
        </w:rPr>
        <w:t xml:space="preserve"> = 55 km/h).</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2.19</w:t>
      </w:r>
      <w:r w:rsidRPr="00214EA3">
        <w:rPr>
          <w:rFonts w:ascii="Arial" w:hAnsi="Arial" w:cs="Arial"/>
          <w:spacing w:val="-4"/>
        </w:rPr>
        <w:t xml:space="preserve"> Iluminatul normal este realizat în salonul de pasageri cu 26 tuburi fluorescente de 20 W alimentate prin intermediul unor invertoare electronice 24 Vcc/220 Vca.</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b/>
          <w:spacing w:val="-4"/>
        </w:rPr>
      </w:pPr>
      <w:r w:rsidRPr="00214EA3">
        <w:rPr>
          <w:rFonts w:ascii="Arial" w:hAnsi="Arial" w:cs="Arial"/>
          <w:b/>
          <w:spacing w:val="-4"/>
        </w:rPr>
        <w:t>2.20</w:t>
      </w:r>
      <w:r w:rsidRPr="00214EA3">
        <w:rPr>
          <w:rFonts w:ascii="Arial" w:hAnsi="Arial" w:cs="Arial"/>
          <w:spacing w:val="-4"/>
        </w:rPr>
        <w:t xml:space="preserve"> Iluminatul de siguranţă în salonul de pasageri este realizat cu becuri incandescente de 5 W alimentate de la tensiunea de 24 V.</w:t>
      </w:r>
    </w:p>
    <w:p w:rsidR="005C73EB" w:rsidRPr="00214EA3" w:rsidRDefault="005C73EB">
      <w:pPr>
        <w:pStyle w:val="BodyTextIndent"/>
        <w:ind w:left="850" w:hanging="850"/>
        <w:rPr>
          <w:rFonts w:ascii="Arial" w:hAnsi="Arial" w:cs="Arial"/>
          <w:b/>
          <w:spacing w:val="-4"/>
        </w:rPr>
      </w:pPr>
    </w:p>
    <w:p w:rsidR="005C73EB" w:rsidRPr="00214EA3" w:rsidRDefault="005C73EB">
      <w:pPr>
        <w:pStyle w:val="BodyTextIndent"/>
        <w:ind w:left="850" w:hanging="850"/>
        <w:rPr>
          <w:rFonts w:ascii="Arial" w:hAnsi="Arial" w:cs="Arial"/>
          <w:spacing w:val="-4"/>
        </w:rPr>
      </w:pPr>
      <w:r w:rsidRPr="00214EA3">
        <w:rPr>
          <w:rFonts w:ascii="Arial" w:hAnsi="Arial" w:cs="Arial"/>
          <w:b/>
          <w:spacing w:val="-4"/>
        </w:rPr>
        <w:t>2.21</w:t>
      </w:r>
      <w:r w:rsidRPr="00214EA3">
        <w:rPr>
          <w:rFonts w:ascii="Arial" w:hAnsi="Arial" w:cs="Arial"/>
          <w:spacing w:val="-4"/>
        </w:rPr>
        <w:t xml:space="preserve"> </w:t>
      </w:r>
      <w:r w:rsidRPr="00E44E19">
        <w:rPr>
          <w:rFonts w:ascii="Arial" w:hAnsi="Arial" w:cs="Arial"/>
          <w:spacing w:val="-4"/>
        </w:rPr>
        <w:t>Condiţii privind semnalizările de funcţionare şi semnalizările de circulaţie</w:t>
      </w:r>
    </w:p>
    <w:p w:rsidR="005C73EB" w:rsidRPr="00214EA3" w:rsidRDefault="005C73EB">
      <w:pPr>
        <w:pStyle w:val="BodyTextIndent"/>
        <w:ind w:left="2268" w:hanging="850"/>
        <w:rPr>
          <w:rFonts w:ascii="Arial" w:hAnsi="Arial" w:cs="Arial"/>
          <w:b/>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2.21.1</w:t>
      </w:r>
      <w:r w:rsidRPr="00214EA3">
        <w:rPr>
          <w:rFonts w:ascii="Arial" w:hAnsi="Arial" w:cs="Arial"/>
          <w:spacing w:val="-4"/>
        </w:rPr>
        <w:t xml:space="preserve"> Semnalizările de funcţionare la bordul vagonului trebuie să indice:</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întrerup</w:t>
      </w:r>
      <w:r w:rsidR="00794C68" w:rsidRPr="00214EA3">
        <w:rPr>
          <w:rFonts w:ascii="Arial" w:hAnsi="Arial" w:cs="Arial"/>
          <w:spacing w:val="-4"/>
        </w:rPr>
        <w:t>ă</w:t>
      </w:r>
      <w:r w:rsidRPr="00214EA3">
        <w:rPr>
          <w:rFonts w:ascii="Arial" w:hAnsi="Arial" w:cs="Arial"/>
          <w:spacing w:val="-4"/>
        </w:rPr>
        <w:t>torul automat decuplat</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acţionarea frânelor de staţionare</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uşi deschise</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schimbarea direcţiei de mers</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faza lungă a farurilor</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 xml:space="preserve">avertizor sonor pentru acţionarea frânei de urgenţă, neacţionarea pedalei de autostop şi semnalului de alarmă: intensitatea 85 </w:t>
      </w:r>
      <w:r w:rsidRPr="00214EA3">
        <w:rPr>
          <w:rFonts w:ascii="Arial" w:hAnsi="Arial" w:cs="Arial"/>
          <w:spacing w:val="-4"/>
        </w:rPr>
        <w:sym w:font="Symbol" w:char="F0B8"/>
      </w:r>
      <w:r w:rsidRPr="00214EA3">
        <w:rPr>
          <w:rFonts w:ascii="Arial" w:hAnsi="Arial" w:cs="Arial"/>
          <w:spacing w:val="-4"/>
        </w:rPr>
        <w:t xml:space="preserve"> 90 dB(A)</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nefuncţionarea sursei statice</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avarii pompe hidraulice – instalaţie de frânare HK</w:t>
      </w:r>
    </w:p>
    <w:p w:rsidR="005C73EB" w:rsidRPr="00214EA3" w:rsidRDefault="005C73EB">
      <w:pPr>
        <w:pStyle w:val="BodyTextIndent"/>
        <w:ind w:left="1440" w:firstLine="0"/>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2.21.2</w:t>
      </w:r>
      <w:r w:rsidRPr="00214EA3">
        <w:rPr>
          <w:rFonts w:ascii="Arial" w:hAnsi="Arial" w:cs="Arial"/>
          <w:spacing w:val="-4"/>
        </w:rPr>
        <w:t xml:space="preserve"> Semnalizările de circulaţie trebuie să indice:</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faruri fază lungă şi scurtă</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semnalizare intermitentă de direcţie, dreapta şi stânga</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semnalizare stop</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semnalizare mers înapoi</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semnalizare de poziţie</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semnalizare de ceaţă</w:t>
      </w:r>
    </w:p>
    <w:p w:rsidR="005C73EB" w:rsidRPr="00214EA3" w:rsidRDefault="005C73EB" w:rsidP="004F3803">
      <w:pPr>
        <w:numPr>
          <w:ilvl w:val="0"/>
          <w:numId w:val="15"/>
        </w:numPr>
        <w:tabs>
          <w:tab w:val="clear" w:pos="2625"/>
          <w:tab w:val="num" w:pos="1440"/>
        </w:tabs>
        <w:ind w:left="1701" w:hanging="567"/>
        <w:rPr>
          <w:rFonts w:ascii="Arial" w:hAnsi="Arial" w:cs="Arial"/>
          <w:spacing w:val="-4"/>
        </w:rPr>
      </w:pPr>
      <w:r w:rsidRPr="00214EA3">
        <w:rPr>
          <w:rFonts w:ascii="Arial" w:hAnsi="Arial" w:cs="Arial"/>
          <w:spacing w:val="-4"/>
        </w:rPr>
        <w:t xml:space="preserve">semnalizare sonoră de avertizare intensitate sonoră 85 </w:t>
      </w:r>
      <w:r w:rsidRPr="00214EA3">
        <w:rPr>
          <w:rFonts w:ascii="Arial" w:hAnsi="Arial" w:cs="Arial"/>
          <w:spacing w:val="-4"/>
        </w:rPr>
        <w:sym w:font="Symbol" w:char="F0B8"/>
      </w:r>
      <w:r w:rsidRPr="00214EA3">
        <w:rPr>
          <w:rFonts w:ascii="Arial" w:hAnsi="Arial" w:cs="Arial"/>
          <w:spacing w:val="-4"/>
        </w:rPr>
        <w:t xml:space="preserve"> 90 dB(A)</w:t>
      </w:r>
    </w:p>
    <w:p w:rsidR="005C73EB" w:rsidRPr="00214EA3" w:rsidRDefault="005C73EB" w:rsidP="001F6621">
      <w:pPr>
        <w:ind w:left="1134"/>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2.22</w:t>
      </w:r>
      <w:r w:rsidRPr="00214EA3">
        <w:rPr>
          <w:rFonts w:ascii="Arial" w:hAnsi="Arial" w:cs="Arial"/>
          <w:spacing w:val="-4"/>
        </w:rPr>
        <w:t xml:space="preserve"> </w:t>
      </w:r>
      <w:r w:rsidRPr="00E44E19">
        <w:rPr>
          <w:rFonts w:ascii="Arial" w:hAnsi="Arial" w:cs="Arial"/>
          <w:spacing w:val="-4"/>
        </w:rPr>
        <w:t>Condiţii privind parametrii dinamici</w:t>
      </w:r>
    </w:p>
    <w:p w:rsidR="005C73EB" w:rsidRPr="00214EA3" w:rsidRDefault="005C73EB">
      <w:pPr>
        <w:pStyle w:val="BodyTextIndent"/>
        <w:ind w:firstLine="720"/>
        <w:rPr>
          <w:rFonts w:ascii="Arial" w:hAnsi="Arial" w:cs="Arial"/>
          <w:spacing w:val="-4"/>
        </w:rPr>
      </w:pPr>
      <w:r w:rsidRPr="00214EA3">
        <w:rPr>
          <w:rFonts w:ascii="Arial" w:hAnsi="Arial" w:cs="Arial"/>
          <w:spacing w:val="-4"/>
        </w:rPr>
        <w:t>Vagoanele de tramvai neîncărcate trebuie să realizeze pe linie în palier şi aliniament viteza maximă de 55 km/h.</w:t>
      </w:r>
    </w:p>
    <w:p w:rsidR="005C73EB" w:rsidRPr="00214EA3" w:rsidRDefault="005C73EB">
      <w:pPr>
        <w:pStyle w:val="BodyTextIndent"/>
        <w:ind w:firstLine="0"/>
        <w:rPr>
          <w:rFonts w:ascii="Arial" w:hAnsi="Arial" w:cs="Arial"/>
          <w:b/>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2.23</w:t>
      </w:r>
      <w:r w:rsidRPr="00214EA3">
        <w:rPr>
          <w:rFonts w:ascii="Arial" w:hAnsi="Arial" w:cs="Arial"/>
          <w:spacing w:val="-4"/>
        </w:rPr>
        <w:t xml:space="preserve"> Condiţii privind geometria c</w:t>
      </w:r>
      <w:r w:rsidR="00794C68" w:rsidRPr="00214EA3">
        <w:rPr>
          <w:rFonts w:ascii="Arial" w:hAnsi="Arial" w:cs="Arial"/>
          <w:spacing w:val="-4"/>
        </w:rPr>
        <w:t>ă</w:t>
      </w:r>
      <w:r w:rsidRPr="00214EA3">
        <w:rPr>
          <w:rFonts w:ascii="Arial" w:hAnsi="Arial" w:cs="Arial"/>
          <w:spacing w:val="-4"/>
        </w:rPr>
        <w:t>ii de rulare</w:t>
      </w:r>
    </w:p>
    <w:p w:rsidR="005C73EB" w:rsidRPr="00214EA3" w:rsidRDefault="005C73EB">
      <w:pPr>
        <w:pStyle w:val="BodyTextIndent"/>
        <w:ind w:firstLine="0"/>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AF4372">
        <w:rPr>
          <w:rFonts w:ascii="Arial" w:hAnsi="Arial" w:cs="Arial"/>
          <w:b/>
          <w:spacing w:val="-4"/>
        </w:rPr>
        <w:t>2.23.1</w:t>
      </w:r>
      <w:r w:rsidRPr="00214EA3">
        <w:rPr>
          <w:rFonts w:ascii="Arial" w:hAnsi="Arial" w:cs="Arial"/>
          <w:spacing w:val="-4"/>
        </w:rPr>
        <w:t xml:space="preserve"> Vagoanele de tramvai trebuie să circule în curbe cu raza minimă de 18 m.</w:t>
      </w:r>
    </w:p>
    <w:p w:rsidR="005C73EB" w:rsidRPr="00214EA3" w:rsidRDefault="005C73EB" w:rsidP="00AF4372">
      <w:pPr>
        <w:widowControl w:val="0"/>
        <w:ind w:left="680" w:firstLine="29"/>
        <w:outlineLvl w:val="8"/>
        <w:rPr>
          <w:rFonts w:ascii="Arial" w:hAnsi="Arial" w:cs="Arial"/>
          <w:spacing w:val="-4"/>
        </w:rPr>
      </w:pPr>
      <w:r w:rsidRPr="00AF4372">
        <w:rPr>
          <w:rFonts w:ascii="Arial" w:hAnsi="Arial" w:cs="Arial"/>
          <w:b/>
          <w:spacing w:val="-4"/>
        </w:rPr>
        <w:t>2.23.2</w:t>
      </w:r>
      <w:r w:rsidRPr="00214EA3">
        <w:rPr>
          <w:rFonts w:ascii="Arial" w:hAnsi="Arial" w:cs="Arial"/>
          <w:spacing w:val="-4"/>
        </w:rPr>
        <w:t xml:space="preserve"> Vagonul trebuie s</w:t>
      </w:r>
      <w:r w:rsidR="00794C68" w:rsidRPr="00214EA3">
        <w:rPr>
          <w:rFonts w:ascii="Arial" w:hAnsi="Arial" w:cs="Arial"/>
          <w:spacing w:val="-4"/>
        </w:rPr>
        <w:t>ă</w:t>
      </w:r>
      <w:r w:rsidRPr="00214EA3">
        <w:rPr>
          <w:rFonts w:ascii="Arial" w:hAnsi="Arial" w:cs="Arial"/>
          <w:spacing w:val="-4"/>
        </w:rPr>
        <w:t xml:space="preserve"> poat</w:t>
      </w:r>
      <w:r w:rsidR="00794C68" w:rsidRPr="00214EA3">
        <w:rPr>
          <w:rFonts w:ascii="Arial" w:hAnsi="Arial" w:cs="Arial"/>
          <w:spacing w:val="-4"/>
        </w:rPr>
        <w:t>ă</w:t>
      </w:r>
      <w:r w:rsidRPr="00214EA3">
        <w:rPr>
          <w:rFonts w:ascii="Arial" w:hAnsi="Arial" w:cs="Arial"/>
          <w:spacing w:val="-4"/>
        </w:rPr>
        <w:t xml:space="preserve"> parcurge o covat</w:t>
      </w:r>
      <w:r w:rsidR="00794C68" w:rsidRPr="00214EA3">
        <w:rPr>
          <w:rFonts w:ascii="Arial" w:hAnsi="Arial" w:cs="Arial"/>
          <w:spacing w:val="-4"/>
        </w:rPr>
        <w:t>ă</w:t>
      </w:r>
      <w:r w:rsidRPr="00214EA3">
        <w:rPr>
          <w:rFonts w:ascii="Arial" w:hAnsi="Arial" w:cs="Arial"/>
          <w:spacing w:val="-4"/>
        </w:rPr>
        <w:t xml:space="preserve"> sau o cocoaş</w:t>
      </w:r>
      <w:r w:rsidR="00794C68" w:rsidRPr="00214EA3">
        <w:rPr>
          <w:rFonts w:ascii="Arial" w:hAnsi="Arial" w:cs="Arial"/>
          <w:spacing w:val="-4"/>
        </w:rPr>
        <w:t>ă</w:t>
      </w:r>
      <w:r w:rsidRPr="00214EA3">
        <w:rPr>
          <w:rFonts w:ascii="Arial" w:hAnsi="Arial" w:cs="Arial"/>
          <w:spacing w:val="-4"/>
        </w:rPr>
        <w:t xml:space="preserve"> în raza minim</w:t>
      </w:r>
      <w:r w:rsidR="00794C68" w:rsidRPr="00214EA3">
        <w:rPr>
          <w:rFonts w:ascii="Arial" w:hAnsi="Arial" w:cs="Arial"/>
          <w:spacing w:val="-4"/>
        </w:rPr>
        <w:t>ă</w:t>
      </w:r>
      <w:r w:rsidRPr="00214EA3">
        <w:rPr>
          <w:rFonts w:ascii="Arial" w:hAnsi="Arial" w:cs="Arial"/>
          <w:spacing w:val="-4"/>
        </w:rPr>
        <w:t xml:space="preserve"> de 800 m.</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lastRenderedPageBreak/>
        <w:t>2.24</w:t>
      </w:r>
      <w:r w:rsidRPr="00214EA3">
        <w:rPr>
          <w:rFonts w:ascii="Arial" w:hAnsi="Arial" w:cs="Arial"/>
          <w:spacing w:val="-4"/>
        </w:rPr>
        <w:t xml:space="preserve"> Demarajul vagonului gol, pe linie în palier şi aliniament trebuie să se realizeze cu o acceleraţie de maxim 1 m/s</w:t>
      </w:r>
      <w:r w:rsidRPr="00214EA3">
        <w:rPr>
          <w:rFonts w:ascii="Arial" w:hAnsi="Arial" w:cs="Arial"/>
          <w:spacing w:val="-4"/>
          <w:vertAlign w:val="superscript"/>
        </w:rPr>
        <w:t>2</w:t>
      </w:r>
      <w:r w:rsidRPr="00214EA3">
        <w:rPr>
          <w:rFonts w:ascii="Arial" w:hAnsi="Arial" w:cs="Arial"/>
          <w:spacing w:val="-4"/>
        </w:rPr>
        <w:t xml:space="preserve"> . </w:t>
      </w:r>
    </w:p>
    <w:p w:rsidR="005C73EB" w:rsidRPr="00214EA3" w:rsidRDefault="005C73EB">
      <w:pPr>
        <w:pStyle w:val="BodyTextIndent"/>
        <w:rPr>
          <w:rFonts w:ascii="Arial" w:hAnsi="Arial" w:cs="Arial"/>
          <w:spacing w:val="-4"/>
        </w:rPr>
      </w:pPr>
    </w:p>
    <w:p w:rsidR="005C73EB" w:rsidRDefault="005C73EB">
      <w:pPr>
        <w:pStyle w:val="BodyTextIndent"/>
        <w:ind w:firstLine="0"/>
        <w:rPr>
          <w:rFonts w:ascii="Arial" w:hAnsi="Arial" w:cs="Arial"/>
          <w:spacing w:val="-4"/>
        </w:rPr>
      </w:pPr>
      <w:r w:rsidRPr="00214EA3">
        <w:rPr>
          <w:rFonts w:ascii="Arial" w:hAnsi="Arial" w:cs="Arial"/>
          <w:b/>
          <w:spacing w:val="-4"/>
        </w:rPr>
        <w:t>2.25</w:t>
      </w:r>
      <w:r w:rsidRPr="00214EA3">
        <w:rPr>
          <w:rFonts w:ascii="Arial" w:hAnsi="Arial" w:cs="Arial"/>
          <w:spacing w:val="-4"/>
        </w:rPr>
        <w:t xml:space="preserve"> Vagonul gol trebuie să frâneze de la viteza de 40 km/h până la staţionare astfel:</w:t>
      </w:r>
    </w:p>
    <w:p w:rsidR="00AF4372" w:rsidRPr="00214EA3" w:rsidRDefault="00AF4372">
      <w:pPr>
        <w:pStyle w:val="BodyTextIndent"/>
        <w:ind w:firstLine="0"/>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2.25.1</w:t>
      </w:r>
      <w:r w:rsidRPr="00214EA3">
        <w:rPr>
          <w:rFonts w:ascii="Arial" w:hAnsi="Arial" w:cs="Arial"/>
          <w:spacing w:val="-4"/>
        </w:rPr>
        <w:t xml:space="preserve"> La frânarea normală, respectiv frânare electrică reostatică şi frânare cu frâna cu resort, spaţiul de frânare trebuie să fie de maxim 42 m.</w:t>
      </w:r>
    </w:p>
    <w:p w:rsidR="005C73EB" w:rsidRPr="00214EA3" w:rsidRDefault="005C73EB">
      <w:pPr>
        <w:pStyle w:val="BodyTextIndent"/>
        <w:rPr>
          <w:rFonts w:ascii="Arial" w:hAnsi="Arial" w:cs="Arial"/>
          <w:spacing w:val="-4"/>
        </w:rPr>
      </w:pPr>
    </w:p>
    <w:p w:rsidR="005C73EB" w:rsidRPr="00214EA3" w:rsidRDefault="005C73EB" w:rsidP="00AF4372">
      <w:pPr>
        <w:widowControl w:val="0"/>
        <w:ind w:left="680" w:firstLine="29"/>
        <w:outlineLvl w:val="8"/>
        <w:rPr>
          <w:rFonts w:ascii="Arial" w:hAnsi="Arial" w:cs="Arial"/>
          <w:spacing w:val="-4"/>
        </w:rPr>
      </w:pPr>
      <w:r w:rsidRPr="00214EA3">
        <w:rPr>
          <w:rFonts w:ascii="Arial" w:hAnsi="Arial" w:cs="Arial"/>
          <w:b/>
          <w:spacing w:val="-4"/>
        </w:rPr>
        <w:t>2.25.2</w:t>
      </w:r>
      <w:r w:rsidRPr="00214EA3">
        <w:rPr>
          <w:rFonts w:ascii="Arial" w:hAnsi="Arial" w:cs="Arial"/>
          <w:spacing w:val="-4"/>
        </w:rPr>
        <w:t xml:space="preserve"> La frânarea de urgenţă, respectiv frânarea electrică reostatică frânarea cu resort de acumulare şi frânarea cu patina la şină trebuie să fie de maxim 27 m.</w:t>
      </w:r>
    </w:p>
    <w:p w:rsidR="00552F60" w:rsidRPr="00214EA3" w:rsidRDefault="00552F60">
      <w:pPr>
        <w:pStyle w:val="BodyTextIndent"/>
        <w:ind w:firstLine="720"/>
        <w:rPr>
          <w:rFonts w:ascii="Arial" w:hAnsi="Arial" w:cs="Arial"/>
          <w:spacing w:val="-4"/>
        </w:rPr>
      </w:pPr>
    </w:p>
    <w:p w:rsidR="005C73EB" w:rsidRDefault="005C73EB">
      <w:pPr>
        <w:pStyle w:val="BodyTextIndent"/>
        <w:ind w:firstLine="0"/>
        <w:rPr>
          <w:rFonts w:ascii="Arial" w:hAnsi="Arial" w:cs="Arial"/>
          <w:spacing w:val="-4"/>
        </w:rPr>
      </w:pPr>
      <w:r w:rsidRPr="00214EA3">
        <w:rPr>
          <w:rFonts w:ascii="Arial" w:hAnsi="Arial" w:cs="Arial"/>
          <w:b/>
          <w:spacing w:val="-4"/>
        </w:rPr>
        <w:t>2.26</w:t>
      </w:r>
      <w:r w:rsidRPr="00214EA3">
        <w:rPr>
          <w:rFonts w:ascii="Arial" w:hAnsi="Arial" w:cs="Arial"/>
          <w:spacing w:val="-4"/>
        </w:rPr>
        <w:t xml:space="preserve"> Vagonul încărcat cu sarcină maximă, respectiv 200 kN trebuie să frâneze de la viteza de 40 km/h până la staţionare astfel:</w:t>
      </w:r>
    </w:p>
    <w:p w:rsidR="00AF4372" w:rsidRPr="00214EA3" w:rsidRDefault="00AF4372">
      <w:pPr>
        <w:pStyle w:val="BodyTextIndent"/>
        <w:ind w:firstLine="0"/>
        <w:rPr>
          <w:rFonts w:ascii="Arial" w:hAnsi="Arial" w:cs="Arial"/>
          <w:spacing w:val="-4"/>
        </w:rPr>
      </w:pPr>
    </w:p>
    <w:p w:rsidR="005C73EB" w:rsidRDefault="00552F60" w:rsidP="00AF4372">
      <w:pPr>
        <w:widowControl w:val="0"/>
        <w:ind w:left="680" w:firstLine="29"/>
        <w:outlineLvl w:val="8"/>
        <w:rPr>
          <w:rFonts w:ascii="Arial" w:hAnsi="Arial" w:cs="Arial"/>
          <w:spacing w:val="-4"/>
        </w:rPr>
      </w:pPr>
      <w:r w:rsidRPr="00AF4372">
        <w:rPr>
          <w:rFonts w:ascii="Arial" w:hAnsi="Arial" w:cs="Arial"/>
          <w:b/>
          <w:spacing w:val="-4"/>
        </w:rPr>
        <w:tab/>
      </w:r>
      <w:r w:rsidR="005C73EB" w:rsidRPr="00AF4372">
        <w:rPr>
          <w:rFonts w:ascii="Arial" w:hAnsi="Arial" w:cs="Arial"/>
          <w:b/>
          <w:spacing w:val="-4"/>
        </w:rPr>
        <w:t>2.26.1</w:t>
      </w:r>
      <w:r w:rsidR="005C73EB" w:rsidRPr="00214EA3">
        <w:rPr>
          <w:rFonts w:ascii="Arial" w:hAnsi="Arial" w:cs="Arial"/>
          <w:spacing w:val="-4"/>
        </w:rPr>
        <w:t xml:space="preserve"> În frânare normală, respectiv frânare electrică reostatică şi frânare cu resort de acumulare, spaţiul de frânare trebuie să fie de maxim 50 m.</w:t>
      </w:r>
    </w:p>
    <w:p w:rsidR="00AF4372" w:rsidRPr="00214EA3" w:rsidRDefault="00AF4372" w:rsidP="00AF4372">
      <w:pPr>
        <w:widowControl w:val="0"/>
        <w:ind w:left="680" w:firstLine="29"/>
        <w:outlineLvl w:val="8"/>
        <w:rPr>
          <w:rFonts w:ascii="Arial" w:hAnsi="Arial" w:cs="Arial"/>
          <w:spacing w:val="-4"/>
        </w:rPr>
      </w:pPr>
    </w:p>
    <w:p w:rsidR="005C73EB" w:rsidRPr="00214EA3" w:rsidRDefault="00552F60" w:rsidP="00AF4372">
      <w:pPr>
        <w:widowControl w:val="0"/>
        <w:ind w:left="680" w:firstLine="29"/>
        <w:outlineLvl w:val="8"/>
        <w:rPr>
          <w:rFonts w:ascii="Arial" w:hAnsi="Arial" w:cs="Arial"/>
          <w:spacing w:val="-4"/>
        </w:rPr>
      </w:pPr>
      <w:r w:rsidRPr="00214EA3">
        <w:rPr>
          <w:rFonts w:ascii="Arial" w:hAnsi="Arial" w:cs="Arial"/>
          <w:spacing w:val="-4"/>
        </w:rPr>
        <w:tab/>
      </w:r>
      <w:r w:rsidR="005C73EB" w:rsidRPr="00AF4372">
        <w:rPr>
          <w:rFonts w:ascii="Arial" w:hAnsi="Arial" w:cs="Arial"/>
          <w:b/>
          <w:spacing w:val="-4"/>
        </w:rPr>
        <w:t>2.26.2</w:t>
      </w:r>
      <w:r w:rsidR="005C73EB" w:rsidRPr="00214EA3">
        <w:rPr>
          <w:rFonts w:ascii="Arial" w:hAnsi="Arial" w:cs="Arial"/>
          <w:spacing w:val="-4"/>
        </w:rPr>
        <w:t xml:space="preserve"> La frânarea de urgenţ</w:t>
      </w:r>
      <w:r w:rsidR="00794C68" w:rsidRPr="00214EA3">
        <w:rPr>
          <w:rFonts w:ascii="Arial" w:hAnsi="Arial" w:cs="Arial"/>
          <w:spacing w:val="-4"/>
        </w:rPr>
        <w:t>ă</w:t>
      </w:r>
      <w:r w:rsidR="005C73EB" w:rsidRPr="00214EA3">
        <w:rPr>
          <w:rFonts w:ascii="Arial" w:hAnsi="Arial" w:cs="Arial"/>
          <w:spacing w:val="-4"/>
        </w:rPr>
        <w:t xml:space="preserve"> spaţiul de frânare trebuie s</w:t>
      </w:r>
      <w:r w:rsidR="00794C68" w:rsidRPr="00214EA3">
        <w:rPr>
          <w:rFonts w:ascii="Arial" w:hAnsi="Arial" w:cs="Arial"/>
          <w:spacing w:val="-4"/>
        </w:rPr>
        <w:t>ă</w:t>
      </w:r>
      <w:r w:rsidR="005C73EB" w:rsidRPr="00214EA3">
        <w:rPr>
          <w:rFonts w:ascii="Arial" w:hAnsi="Arial" w:cs="Arial"/>
          <w:spacing w:val="-4"/>
        </w:rPr>
        <w:t xml:space="preserve"> fie de maxim 30 m.</w:t>
      </w:r>
    </w:p>
    <w:p w:rsidR="00552F60" w:rsidRPr="00214EA3" w:rsidRDefault="00552F60">
      <w:pPr>
        <w:pStyle w:val="BodyTextIndent"/>
        <w:ind w:firstLine="0"/>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2.27</w:t>
      </w:r>
      <w:r w:rsidRPr="00214EA3">
        <w:rPr>
          <w:rFonts w:ascii="Arial" w:hAnsi="Arial" w:cs="Arial"/>
          <w:spacing w:val="-4"/>
        </w:rPr>
        <w:t xml:space="preserve"> Vagonul de tramvai încărcat cu sarcină maximă trebuie să urce rampa de 60 </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00</w:t>
      </w:r>
      <w:r w:rsidRPr="00214EA3">
        <w:rPr>
          <w:rFonts w:ascii="Arial" w:hAnsi="Arial" w:cs="Arial"/>
          <w:spacing w:val="-4"/>
        </w:rPr>
        <w:t xml:space="preserve"> .</w:t>
      </w:r>
    </w:p>
    <w:p w:rsidR="00552F60" w:rsidRPr="00214EA3" w:rsidRDefault="00552F60">
      <w:pPr>
        <w:pStyle w:val="BodyTextIndent"/>
        <w:ind w:firstLine="0"/>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 xml:space="preserve">2.28 </w:t>
      </w:r>
      <w:r w:rsidRPr="00214EA3">
        <w:rPr>
          <w:rFonts w:ascii="Arial" w:hAnsi="Arial" w:cs="Arial"/>
          <w:spacing w:val="-4"/>
        </w:rPr>
        <w:t xml:space="preserve">Vagonul de tramvai, încărcat cu sarcină maximă trebuie să fie imobilizat pe rampa de 60 </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00</w:t>
      </w:r>
      <w:r w:rsidRPr="00214EA3">
        <w:rPr>
          <w:rFonts w:ascii="Arial" w:hAnsi="Arial" w:cs="Arial"/>
          <w:spacing w:val="-4"/>
        </w:rPr>
        <w:t xml:space="preserve"> numai cu frâna de staţionare, timp de minim 10 minute.</w:t>
      </w:r>
    </w:p>
    <w:p w:rsidR="00552F60" w:rsidRPr="00214EA3" w:rsidRDefault="00552F60">
      <w:pPr>
        <w:pStyle w:val="BodyTextIndent"/>
        <w:ind w:firstLine="0"/>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2.29</w:t>
      </w:r>
      <w:r w:rsidRPr="00214EA3">
        <w:rPr>
          <w:rFonts w:ascii="Arial" w:hAnsi="Arial" w:cs="Arial"/>
          <w:spacing w:val="-4"/>
        </w:rPr>
        <w:t xml:space="preserve"> Vagonul de tramvai, în stare goală trebuie să corespundă probelor privind siguranţa contra deraierii conform STR 680-89 MTTc.</w:t>
      </w:r>
    </w:p>
    <w:p w:rsidR="00552F60" w:rsidRPr="00214EA3" w:rsidRDefault="00552F60">
      <w:pPr>
        <w:pStyle w:val="BodyTextIndent"/>
        <w:ind w:firstLine="0"/>
        <w:rPr>
          <w:rFonts w:ascii="Arial" w:hAnsi="Arial" w:cs="Arial"/>
          <w:b/>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2.30</w:t>
      </w:r>
      <w:r w:rsidRPr="00214EA3">
        <w:rPr>
          <w:rFonts w:ascii="Arial" w:hAnsi="Arial" w:cs="Arial"/>
          <w:spacing w:val="-4"/>
        </w:rPr>
        <w:t xml:space="preserve"> Vagonul de tramvai circulând pe o linie conform “ Instrucţiuni tehnice departamentale pentru proiectarea şi construcţia liniilor de tramvai – PD 164 – 82”, va realiza un indice pentru calitatea de mers de maxim 3,25 pe platforma cabinei, lângă scaunul conducătorului.</w:t>
      </w:r>
    </w:p>
    <w:p w:rsidR="00552F60" w:rsidRPr="00214EA3" w:rsidRDefault="00552F60">
      <w:pPr>
        <w:pStyle w:val="BodyTextIndent"/>
        <w:ind w:firstLine="0"/>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2.31</w:t>
      </w:r>
      <w:r w:rsidRPr="00214EA3">
        <w:rPr>
          <w:rFonts w:ascii="Arial" w:hAnsi="Arial" w:cs="Arial"/>
          <w:spacing w:val="-4"/>
        </w:rPr>
        <w:t xml:space="preserve"> Consumul specific de energie fără încălzire al vagonului cu încărcătură maximă trebuie să fie de 8 Wh/kNkm ±10%.</w:t>
      </w:r>
    </w:p>
    <w:p w:rsidR="00552F60" w:rsidRPr="00214EA3" w:rsidRDefault="00552F60">
      <w:pPr>
        <w:pStyle w:val="BodyTextIndent"/>
        <w:ind w:firstLine="0"/>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2.32</w:t>
      </w:r>
      <w:r w:rsidRPr="00214EA3">
        <w:rPr>
          <w:rFonts w:ascii="Arial" w:hAnsi="Arial" w:cs="Arial"/>
          <w:spacing w:val="-4"/>
        </w:rPr>
        <w:t xml:space="preserve"> Deschiderea şi închiderea uşilor trebuie să se realizeze astfel:</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prin mişcare lină, fără blocări;</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prin realizarea cursei complete care să obţină lăţimea impusă deschiderii uşii de aprox. 1200 mm;</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lastRenderedPageBreak/>
        <w:t>prin închiderea completă încât să nu existe spaţiu între garniturile de cauciuc ale batantelor;</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închiderea şi deschiderea se realizeaz</w:t>
      </w:r>
      <w:r w:rsidR="00794C68" w:rsidRPr="00214EA3">
        <w:rPr>
          <w:rFonts w:ascii="Arial" w:hAnsi="Arial" w:cs="Arial"/>
          <w:spacing w:val="-4"/>
        </w:rPr>
        <w:t>ă</w:t>
      </w:r>
      <w:r w:rsidRPr="00214EA3">
        <w:rPr>
          <w:rFonts w:ascii="Arial" w:hAnsi="Arial" w:cs="Arial"/>
          <w:spacing w:val="-4"/>
        </w:rPr>
        <w:t xml:space="preserve"> cu protecţia la obstacol.</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 xml:space="preserve">Funcţionarea uşilor este cuprinsă în </w:t>
      </w:r>
      <w:r w:rsidR="0036629E">
        <w:rPr>
          <w:rFonts w:ascii="Arial" w:hAnsi="Arial" w:cs="Arial"/>
          <w:spacing w:val="-4"/>
        </w:rPr>
        <w:t>„</w:t>
      </w:r>
      <w:r w:rsidRPr="00214EA3">
        <w:rPr>
          <w:rFonts w:ascii="Arial" w:hAnsi="Arial" w:cs="Arial"/>
          <w:spacing w:val="-4"/>
        </w:rPr>
        <w:t>înstrucţiunile IFE nr. T407389 şi T407390</w:t>
      </w:r>
      <w:r w:rsidR="0036629E">
        <w:rPr>
          <w:rFonts w:ascii="Arial" w:hAnsi="Arial" w:cs="Arial"/>
          <w:spacing w:val="-4"/>
        </w:rPr>
        <w:t>”</w:t>
      </w:r>
      <w:r w:rsidRPr="00214EA3">
        <w:rPr>
          <w:rFonts w:ascii="Arial" w:hAnsi="Arial" w:cs="Arial"/>
          <w:spacing w:val="-4"/>
        </w:rPr>
        <w:t>.</w:t>
      </w:r>
    </w:p>
    <w:p w:rsidR="00552F60" w:rsidRPr="00214EA3" w:rsidRDefault="00552F60">
      <w:pPr>
        <w:pStyle w:val="BodyTextIndent"/>
        <w:ind w:firstLine="0"/>
        <w:rPr>
          <w:rFonts w:ascii="Arial" w:hAnsi="Arial" w:cs="Arial"/>
          <w:spacing w:val="-4"/>
          <w:sz w:val="26"/>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2.33</w:t>
      </w:r>
      <w:r w:rsidRPr="00214EA3">
        <w:rPr>
          <w:rFonts w:ascii="Arial" w:hAnsi="Arial" w:cs="Arial"/>
          <w:spacing w:val="-4"/>
        </w:rPr>
        <w:t xml:space="preserve"> Vagoanele de tramvai sunt astfel concepute şi realizate încât în interiorul caroseriei şi în interiorul compartimentelor cu aparataj electric să nu poată pătrunde apa existentă din mediul ambiant (ploaie, zăpadă, viscol, ş.a.).</w:t>
      </w:r>
    </w:p>
    <w:p w:rsidR="005C73EB" w:rsidRPr="00214EA3" w:rsidRDefault="005C73EB">
      <w:pPr>
        <w:pStyle w:val="BodyTextIndent"/>
        <w:ind w:firstLine="0"/>
        <w:rPr>
          <w:rFonts w:ascii="Arial" w:hAnsi="Arial" w:cs="Arial"/>
          <w:spacing w:val="-4"/>
        </w:rPr>
      </w:pPr>
      <w:r w:rsidRPr="00214EA3">
        <w:rPr>
          <w:rFonts w:ascii="Arial" w:hAnsi="Arial" w:cs="Arial"/>
          <w:spacing w:val="-4"/>
        </w:rPr>
        <w:t>Se admit uşoare infiltraţii de apă:</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la balamalele geamurilor laterale rabatabile, condiţionat ca volumul de apă colectat de canalul geamului să poată fi evacuat prin gurile de scurgere prevăzute;</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la partea de jos a burdufului, condiţionat ca volumul de apă colectat să nu depăşească posibilitatea de evacuare prin gurile e scurgere</w:t>
      </w:r>
      <w:r w:rsidR="0036629E">
        <w:rPr>
          <w:rFonts w:ascii="Arial" w:hAnsi="Arial" w:cs="Arial"/>
          <w:spacing w:val="-4"/>
        </w:rPr>
        <w:t>.</w:t>
      </w:r>
      <w:r w:rsidR="0036629E" w:rsidRPr="0036629E">
        <w:rPr>
          <w:rFonts w:ascii="Arial" w:hAnsi="Arial" w:cs="Arial"/>
          <w:spacing w:val="-4"/>
        </w:rPr>
        <w:t xml:space="preserve"> </w:t>
      </w:r>
      <w:r w:rsidR="0036629E" w:rsidRPr="00214EA3">
        <w:rPr>
          <w:rFonts w:ascii="Arial" w:hAnsi="Arial" w:cs="Arial"/>
          <w:spacing w:val="-4"/>
        </w:rPr>
        <w:t>Se admite umectarea părţilor laterale ale burdufurilor datorită pătrunderii apei la cusături şi îmbinarea între burduf şi cadrul de prindere, fără a conduce la infiltraţii.</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 xml:space="preserve">în partea de jos a uşilor, la prima treaptă de urcare în vagon. Volumul de apă colectată să nu conducă la inundarea treptei. </w:t>
      </w:r>
    </w:p>
    <w:p w:rsidR="00552F60" w:rsidRPr="00214EA3" w:rsidRDefault="00552F60">
      <w:pPr>
        <w:pStyle w:val="BodyTextIndent"/>
        <w:ind w:firstLine="0"/>
        <w:rPr>
          <w:rFonts w:ascii="Arial" w:hAnsi="Arial" w:cs="Arial"/>
          <w:spacing w:val="-4"/>
        </w:rPr>
      </w:pPr>
    </w:p>
    <w:p w:rsidR="005C73EB" w:rsidRDefault="005C73EB">
      <w:pPr>
        <w:pStyle w:val="BodyTextIndent"/>
        <w:ind w:firstLine="0"/>
        <w:rPr>
          <w:rFonts w:ascii="Arial" w:hAnsi="Arial" w:cs="Arial"/>
          <w:spacing w:val="-4"/>
        </w:rPr>
      </w:pPr>
      <w:r w:rsidRPr="00214EA3">
        <w:rPr>
          <w:rFonts w:ascii="Arial" w:hAnsi="Arial" w:cs="Arial"/>
          <w:b/>
          <w:spacing w:val="-4"/>
        </w:rPr>
        <w:t>2.34</w:t>
      </w:r>
      <w:r w:rsidRPr="00214EA3">
        <w:rPr>
          <w:rFonts w:ascii="Arial" w:hAnsi="Arial" w:cs="Arial"/>
          <w:spacing w:val="-4"/>
        </w:rPr>
        <w:t xml:space="preserve"> Pantograful trebuie să îndeplinească următoarele condiţii:</w:t>
      </w:r>
    </w:p>
    <w:p w:rsidR="00E44E19" w:rsidRPr="00214EA3" w:rsidRDefault="00E44E19">
      <w:pPr>
        <w:pStyle w:val="BodyTextIndent"/>
        <w:ind w:firstLine="0"/>
        <w:rPr>
          <w:rFonts w:ascii="Arial" w:hAnsi="Arial" w:cs="Arial"/>
          <w:spacing w:val="-4"/>
        </w:rPr>
      </w:pPr>
    </w:p>
    <w:p w:rsidR="005C73EB" w:rsidRDefault="005C73EB" w:rsidP="00E44E19">
      <w:pPr>
        <w:widowControl w:val="0"/>
        <w:ind w:left="680" w:firstLine="29"/>
        <w:outlineLvl w:val="8"/>
        <w:rPr>
          <w:rFonts w:ascii="Arial" w:hAnsi="Arial" w:cs="Arial"/>
          <w:spacing w:val="-4"/>
        </w:rPr>
      </w:pPr>
      <w:r w:rsidRPr="00214EA3">
        <w:rPr>
          <w:rFonts w:ascii="Arial" w:hAnsi="Arial" w:cs="Arial"/>
          <w:b/>
          <w:spacing w:val="-4"/>
        </w:rPr>
        <w:t>2.34.1</w:t>
      </w:r>
      <w:r w:rsidRPr="00214EA3">
        <w:rPr>
          <w:rFonts w:ascii="Arial" w:hAnsi="Arial" w:cs="Arial"/>
          <w:spacing w:val="-4"/>
        </w:rPr>
        <w:t xml:space="preserve"> Pantograful trebuie să realizeze forţele de apăsare pe firul de contact conform diagramei din </w:t>
      </w:r>
      <w:r w:rsidRPr="00214EA3">
        <w:rPr>
          <w:rFonts w:ascii="Arial" w:hAnsi="Arial" w:cs="Arial"/>
          <w:caps/>
          <w:spacing w:val="-4"/>
        </w:rPr>
        <w:t>fişa de măsurători</w:t>
      </w:r>
      <w:r w:rsidRPr="00214EA3">
        <w:rPr>
          <w:rFonts w:ascii="Arial" w:hAnsi="Arial" w:cs="Arial"/>
          <w:spacing w:val="-4"/>
        </w:rPr>
        <w:t xml:space="preserve"> nr. 5.</w:t>
      </w:r>
    </w:p>
    <w:p w:rsidR="00E44E19" w:rsidRPr="00214EA3" w:rsidRDefault="00E44E19" w:rsidP="00E44E19">
      <w:pPr>
        <w:widowControl w:val="0"/>
        <w:ind w:left="680" w:firstLine="29"/>
        <w:outlineLvl w:val="8"/>
        <w:rPr>
          <w:rFonts w:ascii="Arial" w:hAnsi="Arial" w:cs="Arial"/>
          <w:spacing w:val="-4"/>
        </w:rPr>
      </w:pPr>
    </w:p>
    <w:p w:rsidR="005C73EB" w:rsidRPr="00214EA3" w:rsidRDefault="005C73EB" w:rsidP="00E44E19">
      <w:pPr>
        <w:widowControl w:val="0"/>
        <w:ind w:left="680" w:firstLine="29"/>
        <w:outlineLvl w:val="8"/>
        <w:rPr>
          <w:rFonts w:ascii="Arial" w:hAnsi="Arial" w:cs="Arial"/>
          <w:spacing w:val="-4"/>
        </w:rPr>
      </w:pPr>
      <w:r w:rsidRPr="00214EA3">
        <w:rPr>
          <w:rFonts w:ascii="Arial" w:hAnsi="Arial" w:cs="Arial"/>
          <w:b/>
          <w:spacing w:val="-4"/>
        </w:rPr>
        <w:t>2.34.2</w:t>
      </w:r>
      <w:r w:rsidRPr="00214EA3">
        <w:rPr>
          <w:rFonts w:ascii="Arial" w:hAnsi="Arial" w:cs="Arial"/>
          <w:spacing w:val="-4"/>
        </w:rPr>
        <w:t xml:space="preserve"> Forţa necesară retragerii pantografului de pe firul de contact în poziţia pliat, de către conducătorul vehiculului din cabină trebuie să aibă valoarea 15 ±3 daN.</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2.35</w:t>
      </w:r>
      <w:r w:rsidRPr="00214EA3">
        <w:rPr>
          <w:rFonts w:ascii="Arial" w:hAnsi="Arial" w:cs="Arial"/>
          <w:spacing w:val="-4"/>
        </w:rPr>
        <w:t xml:space="preserve"> Prin acţionarea semnalului de alarmă sau prin neacţionarea pedalei de siguranţă, vagonul trebuie frânat de către sistemele de frânare şi cu controlerul pe poziţia de MERS.</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 xml:space="preserve">2.36 </w:t>
      </w:r>
      <w:r w:rsidRPr="00214EA3">
        <w:rPr>
          <w:rFonts w:ascii="Arial" w:hAnsi="Arial" w:cs="Arial"/>
          <w:spacing w:val="-4"/>
        </w:rPr>
        <w:t>Acţionarea grătarului salvării trebuie să se producă în momentul când declanşatorul frontal întâlneşte pe cale un obstacol care dezvoltă asupra sa o forţă de 6 ±2 daN.</w:t>
      </w:r>
    </w:p>
    <w:p w:rsidR="005C73EB" w:rsidRPr="00214EA3" w:rsidRDefault="005C73EB">
      <w:pPr>
        <w:pStyle w:val="BodyTextIndent"/>
        <w:rPr>
          <w:rFonts w:ascii="Arial" w:hAnsi="Arial" w:cs="Arial"/>
          <w:spacing w:val="-4"/>
        </w:rPr>
      </w:pPr>
    </w:p>
    <w:p w:rsidR="005C73EB" w:rsidRPr="00214EA3" w:rsidRDefault="005C73EB">
      <w:pPr>
        <w:pStyle w:val="BodyTextIndent"/>
        <w:ind w:firstLine="0"/>
        <w:rPr>
          <w:rFonts w:ascii="Arial" w:hAnsi="Arial" w:cs="Arial"/>
          <w:spacing w:val="-4"/>
        </w:rPr>
      </w:pPr>
      <w:r w:rsidRPr="00214EA3">
        <w:rPr>
          <w:rFonts w:ascii="Arial" w:hAnsi="Arial" w:cs="Arial"/>
          <w:b/>
          <w:spacing w:val="-4"/>
        </w:rPr>
        <w:t>2.37</w:t>
      </w:r>
      <w:r w:rsidRPr="00214EA3">
        <w:rPr>
          <w:rFonts w:ascii="Arial" w:hAnsi="Arial" w:cs="Arial"/>
          <w:spacing w:val="-4"/>
        </w:rPr>
        <w:t xml:space="preserve"> Supratemperaturile maxime admisibile după funcţionarea vagonului încărcat în timp de 8 ore la principalele agregate, subansamble şi compartimente trebuie să fie:</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reductor de tracţiune</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60  </w:t>
      </w:r>
      <w:r w:rsidRPr="00214EA3">
        <w:rPr>
          <w:rFonts w:ascii="Arial" w:hAnsi="Arial" w:cs="Arial"/>
          <w:spacing w:val="-4"/>
        </w:rPr>
        <w:sym w:font="Symbol" w:char="F0B0"/>
      </w:r>
      <w:r w:rsidRPr="00214EA3">
        <w:rPr>
          <w:rFonts w:ascii="Arial" w:hAnsi="Arial" w:cs="Arial"/>
          <w:spacing w:val="-4"/>
        </w:rPr>
        <w:t>C</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lagăre cutie cap osie</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55  </w:t>
      </w:r>
      <w:r w:rsidRPr="00214EA3">
        <w:rPr>
          <w:rFonts w:ascii="Arial" w:hAnsi="Arial" w:cs="Arial"/>
          <w:spacing w:val="-4"/>
        </w:rPr>
        <w:sym w:font="Symbol" w:char="F0B0"/>
      </w:r>
      <w:r w:rsidRPr="00214EA3">
        <w:rPr>
          <w:rFonts w:ascii="Arial" w:hAnsi="Arial" w:cs="Arial"/>
          <w:spacing w:val="-4"/>
        </w:rPr>
        <w:t>C</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lastRenderedPageBreak/>
        <w:t>motor tracţiune TN 71- colector</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65  </w:t>
      </w:r>
      <w:r w:rsidRPr="00214EA3">
        <w:rPr>
          <w:rFonts w:ascii="Arial" w:hAnsi="Arial" w:cs="Arial"/>
          <w:spacing w:val="-4"/>
        </w:rPr>
        <w:sym w:font="Symbol" w:char="F0B0"/>
      </w:r>
      <w:r w:rsidRPr="00214EA3">
        <w:rPr>
          <w:rFonts w:ascii="Arial" w:hAnsi="Arial" w:cs="Arial"/>
          <w:spacing w:val="-4"/>
        </w:rPr>
        <w:t>C</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înfăşurare stator</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115 </w:t>
      </w:r>
      <w:r w:rsidRPr="00214EA3">
        <w:rPr>
          <w:rFonts w:ascii="Arial" w:hAnsi="Arial" w:cs="Arial"/>
          <w:spacing w:val="-4"/>
        </w:rPr>
        <w:sym w:font="Symbol" w:char="F0B0"/>
      </w:r>
      <w:r w:rsidRPr="00214EA3">
        <w:rPr>
          <w:rFonts w:ascii="Arial" w:hAnsi="Arial" w:cs="Arial"/>
          <w:spacing w:val="-4"/>
        </w:rPr>
        <w:t>C</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înfăşurare indus</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80 </w:t>
      </w:r>
      <w:r w:rsidRPr="00214EA3">
        <w:rPr>
          <w:rFonts w:ascii="Arial" w:hAnsi="Arial" w:cs="Arial"/>
          <w:spacing w:val="-4"/>
        </w:rPr>
        <w:sym w:font="Symbol" w:char="F0B0"/>
      </w:r>
      <w:r w:rsidRPr="00214EA3">
        <w:rPr>
          <w:rFonts w:ascii="Arial" w:hAnsi="Arial" w:cs="Arial"/>
          <w:spacing w:val="-4"/>
        </w:rPr>
        <w:t>C</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compartiment controler</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50 </w:t>
      </w:r>
      <w:r w:rsidRPr="00214EA3">
        <w:rPr>
          <w:rFonts w:ascii="Arial" w:hAnsi="Arial" w:cs="Arial"/>
          <w:spacing w:val="-4"/>
        </w:rPr>
        <w:sym w:font="Symbol" w:char="F0B0"/>
      </w:r>
      <w:r w:rsidRPr="00214EA3">
        <w:rPr>
          <w:rFonts w:ascii="Arial" w:hAnsi="Arial" w:cs="Arial"/>
          <w:spacing w:val="-4"/>
        </w:rPr>
        <w:t>C</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elemente de conexiune</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30 </w:t>
      </w:r>
      <w:r w:rsidRPr="00214EA3">
        <w:rPr>
          <w:rFonts w:ascii="Arial" w:hAnsi="Arial" w:cs="Arial"/>
          <w:spacing w:val="-4"/>
        </w:rPr>
        <w:sym w:font="Symbol" w:char="F0B0"/>
      </w:r>
      <w:r w:rsidRPr="00214EA3">
        <w:rPr>
          <w:rFonts w:ascii="Arial" w:hAnsi="Arial" w:cs="Arial"/>
          <w:spacing w:val="-4"/>
        </w:rPr>
        <w:t>C</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cabluri în jgheab</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30 </w:t>
      </w:r>
      <w:r w:rsidRPr="00214EA3">
        <w:rPr>
          <w:rFonts w:ascii="Arial" w:hAnsi="Arial" w:cs="Arial"/>
          <w:spacing w:val="-4"/>
        </w:rPr>
        <w:sym w:font="Symbol" w:char="F0B0"/>
      </w:r>
      <w:r w:rsidRPr="00214EA3">
        <w:rPr>
          <w:rFonts w:ascii="Arial" w:hAnsi="Arial" w:cs="Arial"/>
          <w:spacing w:val="-4"/>
        </w:rPr>
        <w:t>C</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dulapuri de aparataj</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25 </w:t>
      </w:r>
      <w:r w:rsidRPr="00214EA3">
        <w:rPr>
          <w:rFonts w:ascii="Arial" w:hAnsi="Arial" w:cs="Arial"/>
          <w:spacing w:val="-4"/>
        </w:rPr>
        <w:sym w:font="Symbol" w:char="F0B0"/>
      </w:r>
      <w:r w:rsidRPr="00214EA3">
        <w:rPr>
          <w:rFonts w:ascii="Arial" w:hAnsi="Arial" w:cs="Arial"/>
          <w:spacing w:val="-4"/>
        </w:rPr>
        <w:t>C</w:t>
      </w:r>
    </w:p>
    <w:p w:rsidR="005C73EB" w:rsidRPr="00214EA3" w:rsidRDefault="005C73EB">
      <w:pPr>
        <w:pStyle w:val="BodyTextIndent"/>
        <w:ind w:firstLine="0"/>
        <w:rPr>
          <w:rFonts w:ascii="Arial" w:hAnsi="Arial" w:cs="Arial"/>
          <w:spacing w:val="-4"/>
        </w:rPr>
      </w:pPr>
      <w:r w:rsidRPr="00214EA3">
        <w:rPr>
          <w:rFonts w:ascii="Arial" w:hAnsi="Arial" w:cs="Arial"/>
          <w:spacing w:val="-4"/>
        </w:rPr>
        <w:t>Vagonul va fi înc</w:t>
      </w:r>
      <w:r w:rsidR="00794C68" w:rsidRPr="00214EA3">
        <w:rPr>
          <w:rFonts w:ascii="Arial" w:hAnsi="Arial" w:cs="Arial"/>
          <w:spacing w:val="-4"/>
        </w:rPr>
        <w:t>ă</w:t>
      </w:r>
      <w:r w:rsidRPr="00214EA3">
        <w:rPr>
          <w:rFonts w:ascii="Arial" w:hAnsi="Arial" w:cs="Arial"/>
          <w:spacing w:val="-4"/>
        </w:rPr>
        <w:t>rcat cu 80% din sarcina maxim</w:t>
      </w:r>
      <w:r w:rsidR="00794C68" w:rsidRPr="00214EA3">
        <w:rPr>
          <w:rFonts w:ascii="Arial" w:hAnsi="Arial" w:cs="Arial"/>
          <w:spacing w:val="-4"/>
        </w:rPr>
        <w:t>ă</w:t>
      </w:r>
      <w:r w:rsidRPr="00214EA3">
        <w:rPr>
          <w:rFonts w:ascii="Arial" w:hAnsi="Arial" w:cs="Arial"/>
          <w:spacing w:val="-4"/>
        </w:rPr>
        <w:t>.</w:t>
      </w:r>
    </w:p>
    <w:p w:rsidR="005C73EB" w:rsidRPr="00214EA3" w:rsidRDefault="005C73EB">
      <w:pPr>
        <w:pStyle w:val="BodyTextIndent"/>
        <w:ind w:firstLine="0"/>
        <w:rPr>
          <w:rFonts w:ascii="Arial" w:hAnsi="Arial" w:cs="Arial"/>
          <w:spacing w:val="-4"/>
        </w:rPr>
      </w:pPr>
    </w:p>
    <w:p w:rsidR="005C73EB" w:rsidRPr="00214EA3" w:rsidRDefault="005C73EB">
      <w:pPr>
        <w:pStyle w:val="BodyTextIndent"/>
        <w:tabs>
          <w:tab w:val="left" w:pos="1418"/>
        </w:tabs>
        <w:ind w:firstLine="0"/>
        <w:rPr>
          <w:rFonts w:ascii="Arial" w:hAnsi="Arial" w:cs="Arial"/>
          <w:spacing w:val="-4"/>
        </w:rPr>
      </w:pPr>
      <w:r w:rsidRPr="00214EA3">
        <w:rPr>
          <w:rFonts w:ascii="Arial" w:hAnsi="Arial" w:cs="Arial"/>
          <w:b/>
          <w:spacing w:val="-4"/>
        </w:rPr>
        <w:t>2.38</w:t>
      </w:r>
      <w:r w:rsidRPr="00214EA3">
        <w:rPr>
          <w:rFonts w:ascii="Arial" w:hAnsi="Arial" w:cs="Arial"/>
          <w:spacing w:val="-4"/>
        </w:rPr>
        <w:t xml:space="preserve"> Vitezometrul de bord trebuie să indice viteza vehiculului cu o precizie de 5%. Vitezometrul este dotat cu </w:t>
      </w:r>
      <w:r w:rsidR="00287D95" w:rsidRPr="00214EA3">
        <w:rPr>
          <w:rFonts w:ascii="Arial" w:hAnsi="Arial" w:cs="Arial"/>
          <w:spacing w:val="-4"/>
        </w:rPr>
        <w:t xml:space="preserve">contor </w:t>
      </w:r>
      <w:r w:rsidRPr="00214EA3">
        <w:rPr>
          <w:rFonts w:ascii="Arial" w:hAnsi="Arial" w:cs="Arial"/>
          <w:spacing w:val="-4"/>
        </w:rPr>
        <w:t xml:space="preserve">kilometraj </w:t>
      </w:r>
      <w:r w:rsidR="00287D95" w:rsidRPr="00214EA3">
        <w:rPr>
          <w:rFonts w:ascii="Arial" w:hAnsi="Arial" w:cs="Arial"/>
          <w:spacing w:val="-4"/>
        </w:rPr>
        <w:t>.</w:t>
      </w:r>
    </w:p>
    <w:p w:rsidR="005C73EB" w:rsidRPr="00214EA3" w:rsidRDefault="005C73EB">
      <w:pPr>
        <w:pStyle w:val="BodyTextIndent"/>
        <w:tabs>
          <w:tab w:val="left" w:pos="1418"/>
        </w:tabs>
        <w:ind w:firstLine="0"/>
        <w:rPr>
          <w:rFonts w:ascii="Arial" w:hAnsi="Arial" w:cs="Arial"/>
          <w:b/>
          <w:spacing w:val="-4"/>
        </w:rPr>
      </w:pPr>
    </w:p>
    <w:p w:rsidR="005C73EB" w:rsidRPr="00E44E19" w:rsidRDefault="005C73EB">
      <w:pPr>
        <w:pStyle w:val="BodyTextIndent"/>
        <w:tabs>
          <w:tab w:val="left" w:pos="1418"/>
        </w:tabs>
        <w:ind w:firstLine="0"/>
        <w:rPr>
          <w:rFonts w:ascii="Arial" w:hAnsi="Arial" w:cs="Arial"/>
          <w:spacing w:val="-4"/>
        </w:rPr>
      </w:pPr>
      <w:r w:rsidRPr="00214EA3">
        <w:rPr>
          <w:rFonts w:ascii="Arial" w:hAnsi="Arial" w:cs="Arial"/>
          <w:b/>
          <w:spacing w:val="-4"/>
        </w:rPr>
        <w:t>2.39</w:t>
      </w:r>
      <w:r w:rsidRPr="00214EA3">
        <w:rPr>
          <w:rFonts w:ascii="Arial" w:hAnsi="Arial" w:cs="Arial"/>
          <w:spacing w:val="-4"/>
        </w:rPr>
        <w:t xml:space="preserve"> </w:t>
      </w:r>
      <w:r w:rsidRPr="00E44E19">
        <w:rPr>
          <w:rFonts w:ascii="Arial" w:hAnsi="Arial" w:cs="Arial"/>
          <w:spacing w:val="-4"/>
        </w:rPr>
        <w:t>Acoperiri de protecţie prin vopsire</w:t>
      </w:r>
    </w:p>
    <w:p w:rsidR="005C73EB" w:rsidRPr="00214EA3" w:rsidRDefault="005C73EB">
      <w:pPr>
        <w:pStyle w:val="BodyTextIndent"/>
        <w:tabs>
          <w:tab w:val="left" w:pos="1418"/>
        </w:tabs>
        <w:rPr>
          <w:rFonts w:ascii="Arial" w:hAnsi="Arial" w:cs="Arial"/>
          <w:spacing w:val="-4"/>
        </w:rPr>
      </w:pPr>
    </w:p>
    <w:p w:rsidR="005C73EB" w:rsidRPr="00214EA3" w:rsidRDefault="005C73EB">
      <w:pPr>
        <w:pStyle w:val="BodyTextIndent"/>
        <w:tabs>
          <w:tab w:val="left" w:pos="993"/>
        </w:tabs>
        <w:ind w:firstLine="0"/>
        <w:rPr>
          <w:rFonts w:ascii="Arial" w:hAnsi="Arial" w:cs="Arial"/>
          <w:spacing w:val="-4"/>
        </w:rPr>
      </w:pPr>
      <w:r w:rsidRPr="00214EA3">
        <w:rPr>
          <w:rFonts w:ascii="Arial" w:hAnsi="Arial" w:cs="Arial"/>
          <w:spacing w:val="-4"/>
        </w:rPr>
        <w:tab/>
        <w:t xml:space="preserve">Condiţii tehnice de calitate pentru protecţia prin vopsire sunt cele prevăzute în STAS 11568-83. Grosimea minimă a acoperirilor prin vopsire trebuie să fie de 90 </w:t>
      </w:r>
      <w:r w:rsidRPr="00214EA3">
        <w:rPr>
          <w:rFonts w:ascii="Arial" w:hAnsi="Arial" w:cs="Arial"/>
          <w:spacing w:val="-4"/>
        </w:rPr>
        <w:sym w:font="Symbol" w:char="F06D"/>
      </w:r>
      <w:r w:rsidRPr="00214EA3">
        <w:rPr>
          <w:rFonts w:ascii="Arial" w:hAnsi="Arial" w:cs="Arial"/>
          <w:spacing w:val="-4"/>
        </w:rPr>
        <w:t>m. Cifra de aderenţă trebuie să fie de minim 2.</w:t>
      </w:r>
    </w:p>
    <w:p w:rsidR="005C73EB" w:rsidRPr="00214EA3" w:rsidRDefault="005C73EB">
      <w:pPr>
        <w:pStyle w:val="BodyTextIndent"/>
        <w:tabs>
          <w:tab w:val="left" w:pos="1418"/>
        </w:tabs>
        <w:rPr>
          <w:rFonts w:ascii="Arial" w:hAnsi="Arial" w:cs="Arial"/>
          <w:spacing w:val="-4"/>
        </w:rPr>
      </w:pPr>
    </w:p>
    <w:p w:rsidR="005C73EB" w:rsidRPr="00214EA3" w:rsidRDefault="005C73EB">
      <w:pPr>
        <w:pStyle w:val="BodyTextIndent"/>
        <w:tabs>
          <w:tab w:val="left" w:pos="1418"/>
        </w:tabs>
        <w:ind w:firstLine="0"/>
        <w:rPr>
          <w:rFonts w:ascii="Arial" w:hAnsi="Arial" w:cs="Arial"/>
          <w:spacing w:val="-4"/>
        </w:rPr>
      </w:pPr>
      <w:r w:rsidRPr="00214EA3">
        <w:rPr>
          <w:rFonts w:ascii="Arial" w:hAnsi="Arial" w:cs="Arial"/>
          <w:b/>
          <w:spacing w:val="-4"/>
        </w:rPr>
        <w:t>2.40</w:t>
      </w:r>
      <w:r w:rsidRPr="00214EA3">
        <w:rPr>
          <w:rFonts w:ascii="Arial" w:hAnsi="Arial" w:cs="Arial"/>
          <w:spacing w:val="-4"/>
        </w:rPr>
        <w:t xml:space="preserve"> </w:t>
      </w:r>
      <w:r w:rsidRPr="00214EA3">
        <w:rPr>
          <w:rFonts w:ascii="Arial" w:hAnsi="Arial" w:cs="Arial"/>
          <w:spacing w:val="-4"/>
          <w:u w:val="single"/>
        </w:rPr>
        <w:t>Acoperiri de protecţie prin zincare</w:t>
      </w:r>
    </w:p>
    <w:p w:rsidR="005C73EB" w:rsidRPr="00214EA3" w:rsidRDefault="00DE33FD" w:rsidP="00DE33FD">
      <w:pPr>
        <w:pStyle w:val="BodyTextIndent"/>
        <w:ind w:firstLine="0"/>
        <w:rPr>
          <w:rFonts w:ascii="Arial" w:hAnsi="Arial" w:cs="Arial"/>
          <w:spacing w:val="-4"/>
        </w:rPr>
      </w:pPr>
      <w:r>
        <w:rPr>
          <w:rFonts w:ascii="Arial" w:hAnsi="Arial" w:cs="Arial"/>
          <w:spacing w:val="-4"/>
        </w:rPr>
        <w:tab/>
        <w:t>A</w:t>
      </w:r>
      <w:r w:rsidR="005C73EB" w:rsidRPr="00214EA3">
        <w:rPr>
          <w:rFonts w:ascii="Arial" w:hAnsi="Arial" w:cs="Arial"/>
          <w:spacing w:val="-4"/>
        </w:rPr>
        <w:t xml:space="preserve">coperirile de protecţie prin zincare la repere nefiletate se execută conform condiţiilor tehnice prevăzute în STAS 7222-90. Grosimea minimă a stratului de acoperire este de 12 </w:t>
      </w:r>
      <w:r w:rsidR="005C73EB" w:rsidRPr="00214EA3">
        <w:rPr>
          <w:rFonts w:ascii="Arial" w:hAnsi="Arial" w:cs="Arial"/>
          <w:spacing w:val="-4"/>
        </w:rPr>
        <w:sym w:font="Symbol" w:char="F06D"/>
      </w:r>
      <w:r w:rsidR="005C73EB" w:rsidRPr="00214EA3">
        <w:rPr>
          <w:rFonts w:ascii="Arial" w:hAnsi="Arial" w:cs="Arial"/>
          <w:spacing w:val="-4"/>
        </w:rPr>
        <w:t xml:space="preserve">m pentru piesele din interiorul vagonului (condiţii grele de exploatare) şi de 25 </w:t>
      </w:r>
      <w:r w:rsidR="005C73EB" w:rsidRPr="00214EA3">
        <w:rPr>
          <w:rFonts w:ascii="Arial" w:hAnsi="Arial" w:cs="Arial"/>
          <w:spacing w:val="-4"/>
        </w:rPr>
        <w:sym w:font="Symbol" w:char="F06D"/>
      </w:r>
      <w:r w:rsidR="005C73EB" w:rsidRPr="00214EA3">
        <w:rPr>
          <w:rFonts w:ascii="Arial" w:hAnsi="Arial" w:cs="Arial"/>
          <w:spacing w:val="-4"/>
        </w:rPr>
        <w:t xml:space="preserve">m pentru piesele din exteriorul vagonului (condiţii grele de exploatare). </w:t>
      </w:r>
    </w:p>
    <w:p w:rsidR="005C73EB" w:rsidRPr="00214EA3" w:rsidRDefault="00DE33FD" w:rsidP="00DE33FD">
      <w:pPr>
        <w:pStyle w:val="BodyTextIndent"/>
        <w:ind w:firstLine="0"/>
        <w:rPr>
          <w:rFonts w:ascii="Arial" w:hAnsi="Arial" w:cs="Arial"/>
          <w:spacing w:val="-4"/>
        </w:rPr>
      </w:pPr>
      <w:r>
        <w:rPr>
          <w:rFonts w:ascii="Arial" w:hAnsi="Arial" w:cs="Arial"/>
          <w:spacing w:val="-4"/>
        </w:rPr>
        <w:tab/>
      </w:r>
      <w:r w:rsidR="005C73EB" w:rsidRPr="00214EA3">
        <w:rPr>
          <w:rFonts w:ascii="Arial" w:hAnsi="Arial" w:cs="Arial"/>
          <w:spacing w:val="-4"/>
        </w:rPr>
        <w:t>Acoperirile de protecţie prin zincare la repere filetate se execută conform STAS 2700/8-82.</w:t>
      </w:r>
    </w:p>
    <w:p w:rsidR="005C73EB" w:rsidRPr="00214EA3" w:rsidRDefault="005C73EB">
      <w:pPr>
        <w:pStyle w:val="BodyTextIndent"/>
        <w:tabs>
          <w:tab w:val="left" w:pos="709"/>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 xml:space="preserve">2.41 </w:t>
      </w:r>
      <w:r w:rsidRPr="00214EA3">
        <w:rPr>
          <w:rFonts w:ascii="Arial" w:hAnsi="Arial" w:cs="Arial"/>
          <w:spacing w:val="-4"/>
          <w:u w:val="single"/>
        </w:rPr>
        <w:t>Acoperiri de protecţie prin oxidarea anodică a aliajelor de aluminiu</w:t>
      </w:r>
    </w:p>
    <w:p w:rsidR="005C73EB" w:rsidRDefault="005C73EB">
      <w:pPr>
        <w:pStyle w:val="BodyTextIndent"/>
        <w:tabs>
          <w:tab w:val="left" w:pos="709"/>
          <w:tab w:val="left" w:pos="1418"/>
        </w:tabs>
        <w:ind w:firstLine="0"/>
        <w:rPr>
          <w:rFonts w:ascii="Arial" w:hAnsi="Arial" w:cs="Arial"/>
          <w:spacing w:val="-4"/>
        </w:rPr>
      </w:pPr>
      <w:r w:rsidRPr="00214EA3">
        <w:rPr>
          <w:rFonts w:ascii="Arial" w:hAnsi="Arial" w:cs="Arial"/>
          <w:spacing w:val="-4"/>
        </w:rPr>
        <w:tab/>
        <w:t>Acoperirile de acest tip se execută conform condiţiilor tehnice prevăzute în STAS 7043/1-93. Grosimea stratului de oxid trebuie să fie de 6</w:t>
      </w:r>
      <w:r w:rsidRPr="00214EA3">
        <w:rPr>
          <w:rFonts w:ascii="Arial" w:hAnsi="Arial" w:cs="Arial"/>
          <w:spacing w:val="-4"/>
        </w:rPr>
        <w:sym w:font="Symbol" w:char="F0B8"/>
      </w:r>
      <w:r w:rsidRPr="00214EA3">
        <w:rPr>
          <w:rFonts w:ascii="Arial" w:hAnsi="Arial" w:cs="Arial"/>
          <w:spacing w:val="-4"/>
        </w:rPr>
        <w:t>15</w:t>
      </w:r>
      <w:r w:rsidRPr="00214EA3">
        <w:rPr>
          <w:rFonts w:ascii="Arial" w:hAnsi="Arial" w:cs="Arial"/>
          <w:spacing w:val="-4"/>
        </w:rPr>
        <w:sym w:font="Symbol" w:char="F06D"/>
      </w:r>
      <w:r w:rsidRPr="00214EA3">
        <w:rPr>
          <w:rFonts w:ascii="Arial" w:hAnsi="Arial" w:cs="Arial"/>
          <w:spacing w:val="-4"/>
        </w:rPr>
        <w:t xml:space="preserve">m. </w:t>
      </w:r>
    </w:p>
    <w:p w:rsidR="0035458E" w:rsidRPr="00214EA3" w:rsidRDefault="0035458E">
      <w:pPr>
        <w:pStyle w:val="BodyTextIndent"/>
        <w:tabs>
          <w:tab w:val="left" w:pos="709"/>
          <w:tab w:val="left" w:pos="1418"/>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2.42</w:t>
      </w:r>
      <w:r w:rsidRPr="00214EA3">
        <w:rPr>
          <w:rFonts w:ascii="Arial" w:hAnsi="Arial" w:cs="Arial"/>
          <w:spacing w:val="-4"/>
          <w:u w:val="single"/>
        </w:rPr>
        <w:t xml:space="preserve"> Condiţii privind fiabilitatea</w:t>
      </w:r>
      <w:r w:rsidRPr="00214EA3">
        <w:rPr>
          <w:rFonts w:ascii="Arial" w:hAnsi="Arial" w:cs="Arial"/>
          <w:spacing w:val="-4"/>
        </w:rPr>
        <w:t xml:space="preserve"> </w:t>
      </w:r>
    </w:p>
    <w:p w:rsidR="005C73EB" w:rsidRPr="00214EA3" w:rsidRDefault="005C73EB">
      <w:pPr>
        <w:pStyle w:val="BodyTextIndent"/>
        <w:tabs>
          <w:tab w:val="left" w:pos="709"/>
          <w:tab w:val="left" w:pos="1418"/>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spacing w:val="-4"/>
        </w:rPr>
        <w:tab/>
        <w:t xml:space="preserve">Media previzională a timpului de bună funcţionalitate este de </w:t>
      </w:r>
      <w:r w:rsidR="00E66D24">
        <w:rPr>
          <w:rFonts w:ascii="Arial" w:hAnsi="Arial" w:cs="Arial"/>
          <w:spacing w:val="-4"/>
        </w:rPr>
        <w:t xml:space="preserve">min. </w:t>
      </w:r>
      <w:r w:rsidRPr="00214EA3">
        <w:rPr>
          <w:rFonts w:ascii="Arial" w:hAnsi="Arial" w:cs="Arial"/>
          <w:spacing w:val="-4"/>
        </w:rPr>
        <w:t>20000 km pentru un nivel de încredere de 0,9. Media previzională a timpului de reparaţii anual este de 150 ore. Aceste indicatoare de fiabilitate permit utilizarea ciclului de revizii dup</w:t>
      </w:r>
      <w:r w:rsidR="00794C68" w:rsidRPr="00214EA3">
        <w:rPr>
          <w:rFonts w:ascii="Arial" w:hAnsi="Arial" w:cs="Arial"/>
          <w:spacing w:val="-4"/>
        </w:rPr>
        <w:t>ă</w:t>
      </w:r>
      <w:r w:rsidRPr="00214EA3">
        <w:rPr>
          <w:rFonts w:ascii="Arial" w:hAnsi="Arial" w:cs="Arial"/>
          <w:spacing w:val="-4"/>
        </w:rPr>
        <w:t xml:space="preserve"> cum urmeaz</w:t>
      </w:r>
      <w:r w:rsidR="00794C68" w:rsidRPr="00214EA3">
        <w:rPr>
          <w:rFonts w:ascii="Arial" w:hAnsi="Arial" w:cs="Arial"/>
          <w:spacing w:val="-4"/>
        </w:rPr>
        <w:t>ă</w:t>
      </w:r>
      <w:r w:rsidRPr="00214EA3">
        <w:rPr>
          <w:rFonts w:ascii="Arial" w:hAnsi="Arial" w:cs="Arial"/>
          <w:spacing w:val="-4"/>
        </w:rPr>
        <w:t xml:space="preserve">:      - RT1 </w:t>
      </w:r>
      <w:r w:rsidR="0036629E">
        <w:rPr>
          <w:rFonts w:ascii="Arial" w:hAnsi="Arial" w:cs="Arial"/>
          <w:spacing w:val="-4"/>
        </w:rPr>
        <w:t>–</w:t>
      </w:r>
      <w:r w:rsidRPr="00214EA3">
        <w:rPr>
          <w:rFonts w:ascii="Arial" w:hAnsi="Arial" w:cs="Arial"/>
          <w:spacing w:val="-4"/>
        </w:rPr>
        <w:t xml:space="preserve"> revizia la 5000 km</w:t>
      </w: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 xml:space="preserve">- RT2 </w:t>
      </w:r>
      <w:r w:rsidR="0036629E">
        <w:rPr>
          <w:rFonts w:ascii="Arial" w:hAnsi="Arial" w:cs="Arial"/>
          <w:spacing w:val="-4"/>
        </w:rPr>
        <w:t>–</w:t>
      </w:r>
      <w:r w:rsidRPr="00214EA3">
        <w:rPr>
          <w:rFonts w:ascii="Arial" w:hAnsi="Arial" w:cs="Arial"/>
          <w:spacing w:val="-4"/>
        </w:rPr>
        <w:t xml:space="preserve"> revizia la 20000 km</w:t>
      </w:r>
    </w:p>
    <w:p w:rsidR="005C73EB" w:rsidRPr="00214EA3" w:rsidRDefault="005C73EB">
      <w:pPr>
        <w:pStyle w:val="BodyTextIndent"/>
        <w:tabs>
          <w:tab w:val="left" w:pos="709"/>
          <w:tab w:val="left" w:pos="1418"/>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2.43</w:t>
      </w:r>
      <w:r w:rsidRPr="00214EA3">
        <w:rPr>
          <w:rFonts w:ascii="Arial" w:hAnsi="Arial" w:cs="Arial"/>
          <w:spacing w:val="-4"/>
        </w:rPr>
        <w:t xml:space="preserve"> Instalaţia electrică este protejată la scurtcircuit prin montarea unor aparate de protecţie speciale (întrerupătoare automate, siguranţe fuzibile). Supratensiunile accidentale pe instalaţia de alimentare de 750 V sunt eliminate cu descărcător DRVC montat pe acoperiş în apropierea pantografului. Bobinele aparatelor de </w:t>
      </w:r>
      <w:r w:rsidRPr="00214EA3">
        <w:rPr>
          <w:rFonts w:ascii="Arial" w:hAnsi="Arial" w:cs="Arial"/>
          <w:spacing w:val="-4"/>
        </w:rPr>
        <w:lastRenderedPageBreak/>
        <w:t>comutaţie sunt prevăzute cu varistoare pentru tăierea vârfurilor de tensiune accidentală.</w:t>
      </w:r>
    </w:p>
    <w:p w:rsidR="006C4C4C" w:rsidRPr="00214EA3" w:rsidRDefault="006C4C4C">
      <w:pPr>
        <w:pStyle w:val="BodyTextIndent"/>
        <w:tabs>
          <w:tab w:val="left" w:pos="709"/>
          <w:tab w:val="left" w:pos="1418"/>
        </w:tabs>
        <w:ind w:firstLine="0"/>
        <w:rPr>
          <w:rFonts w:ascii="Arial" w:hAnsi="Arial" w:cs="Arial"/>
          <w:spacing w:val="-4"/>
        </w:rPr>
      </w:pPr>
    </w:p>
    <w:p w:rsidR="005C73EB" w:rsidRPr="00214EA3" w:rsidRDefault="005C73EB" w:rsidP="00E44E19">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2.43.1</w:t>
      </w:r>
      <w:r w:rsidRPr="00214EA3">
        <w:rPr>
          <w:rFonts w:ascii="Arial" w:hAnsi="Arial" w:cs="Arial"/>
          <w:spacing w:val="-4"/>
        </w:rPr>
        <w:t xml:space="preserve"> Cablajele electrice sunt protejate prin montare în jgheaburi speciale iar trecerile între tronsoane prin manşoane şi aşezate astfel încât să realizeze frecări minime în timpul circulaţiei.</w:t>
      </w:r>
    </w:p>
    <w:p w:rsidR="006C4C4C" w:rsidRPr="00214EA3" w:rsidRDefault="006C4C4C">
      <w:pPr>
        <w:pStyle w:val="BodyTextIndent"/>
        <w:tabs>
          <w:tab w:val="left" w:pos="709"/>
          <w:tab w:val="left" w:pos="1418"/>
        </w:tabs>
        <w:ind w:firstLine="0"/>
        <w:rPr>
          <w:rFonts w:ascii="Arial" w:hAnsi="Arial" w:cs="Arial"/>
          <w:spacing w:val="-4"/>
        </w:rPr>
      </w:pPr>
    </w:p>
    <w:p w:rsidR="005C73EB" w:rsidRPr="00214EA3" w:rsidRDefault="005C73EB" w:rsidP="00E44E19">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2.43.2</w:t>
      </w:r>
      <w:r w:rsidRPr="00214EA3">
        <w:rPr>
          <w:rFonts w:ascii="Arial" w:hAnsi="Arial" w:cs="Arial"/>
          <w:spacing w:val="-4"/>
        </w:rPr>
        <w:t xml:space="preserve"> Echipamentele electrice sunt montate în dulapuri sau compartimente speciale închise cu uşi dotate cu închizătoare la care are acces personalul specializat de întreţinere şi reparaţie. </w:t>
      </w:r>
    </w:p>
    <w:p w:rsidR="006C4C4C" w:rsidRPr="00214EA3" w:rsidRDefault="006C4C4C">
      <w:pPr>
        <w:pStyle w:val="BodyTextIndent"/>
        <w:tabs>
          <w:tab w:val="left" w:pos="709"/>
          <w:tab w:val="left" w:pos="1418"/>
        </w:tabs>
        <w:ind w:firstLine="0"/>
        <w:rPr>
          <w:rFonts w:ascii="Arial" w:hAnsi="Arial" w:cs="Arial"/>
          <w:spacing w:val="-4"/>
        </w:rPr>
      </w:pPr>
    </w:p>
    <w:p w:rsidR="005C73EB" w:rsidRPr="00214EA3" w:rsidRDefault="005C73EB" w:rsidP="00E44E19">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2.43.3</w:t>
      </w:r>
      <w:r w:rsidRPr="00214EA3">
        <w:rPr>
          <w:rFonts w:ascii="Arial" w:hAnsi="Arial" w:cs="Arial"/>
          <w:spacing w:val="-4"/>
        </w:rPr>
        <w:t xml:space="preserve"> Vagonul de tramvai trebuie echipat cu </w:t>
      </w:r>
      <w:r w:rsidR="0032735C">
        <w:rPr>
          <w:rFonts w:ascii="Arial" w:hAnsi="Arial" w:cs="Arial"/>
          <w:spacing w:val="-4"/>
        </w:rPr>
        <w:t>6</w:t>
      </w:r>
      <w:r w:rsidRPr="00214EA3">
        <w:rPr>
          <w:rFonts w:ascii="Arial" w:hAnsi="Arial" w:cs="Arial"/>
          <w:spacing w:val="-4"/>
        </w:rPr>
        <w:t xml:space="preserve"> stingătoare de incendiu portabile cu praf şi CO</w:t>
      </w:r>
      <w:r w:rsidRPr="00214EA3">
        <w:rPr>
          <w:rFonts w:ascii="Arial" w:hAnsi="Arial" w:cs="Arial"/>
          <w:spacing w:val="-4"/>
          <w:vertAlign w:val="subscript"/>
        </w:rPr>
        <w:t>2</w:t>
      </w:r>
      <w:r w:rsidRPr="00214EA3">
        <w:rPr>
          <w:rFonts w:ascii="Arial" w:hAnsi="Arial" w:cs="Arial"/>
          <w:spacing w:val="-4"/>
        </w:rPr>
        <w:t xml:space="preserve"> .</w:t>
      </w:r>
    </w:p>
    <w:p w:rsidR="005C73EB" w:rsidRPr="00214EA3" w:rsidRDefault="005C73EB">
      <w:pPr>
        <w:pStyle w:val="BodyTextIndent"/>
        <w:tabs>
          <w:tab w:val="left" w:pos="709"/>
          <w:tab w:val="left" w:pos="1418"/>
        </w:tabs>
        <w:ind w:left="1440" w:firstLine="0"/>
        <w:rPr>
          <w:rFonts w:ascii="Arial" w:hAnsi="Arial" w:cs="Arial"/>
          <w:spacing w:val="-4"/>
        </w:rPr>
      </w:pPr>
    </w:p>
    <w:p w:rsidR="005C73EB" w:rsidRPr="00214EA3" w:rsidRDefault="005C73EB">
      <w:pPr>
        <w:pStyle w:val="BodyTextIndent"/>
        <w:tabs>
          <w:tab w:val="left" w:pos="0"/>
          <w:tab w:val="left" w:pos="709"/>
        </w:tabs>
        <w:ind w:firstLine="0"/>
        <w:rPr>
          <w:rFonts w:ascii="Arial" w:hAnsi="Arial" w:cs="Arial"/>
          <w:spacing w:val="-4"/>
        </w:rPr>
      </w:pPr>
      <w:r w:rsidRPr="00214EA3">
        <w:rPr>
          <w:rFonts w:ascii="Arial" w:hAnsi="Arial" w:cs="Arial"/>
          <w:b/>
          <w:spacing w:val="-4"/>
        </w:rPr>
        <w:t>2.44</w:t>
      </w:r>
      <w:r w:rsidRPr="00214EA3">
        <w:rPr>
          <w:rFonts w:ascii="Arial" w:hAnsi="Arial" w:cs="Arial"/>
          <w:spacing w:val="-4"/>
          <w:u w:val="single"/>
        </w:rPr>
        <w:t xml:space="preserve"> Condiţii privind securitatea în exploatare</w:t>
      </w:r>
    </w:p>
    <w:p w:rsidR="005C73EB" w:rsidRPr="00214EA3" w:rsidRDefault="005C73EB">
      <w:pPr>
        <w:pStyle w:val="BodyTextIndent"/>
        <w:tabs>
          <w:tab w:val="left" w:pos="709"/>
          <w:tab w:val="left" w:pos="1418"/>
        </w:tabs>
        <w:ind w:firstLine="0"/>
        <w:rPr>
          <w:rFonts w:ascii="Arial" w:hAnsi="Arial" w:cs="Arial"/>
          <w:spacing w:val="-4"/>
        </w:rPr>
      </w:pPr>
    </w:p>
    <w:p w:rsidR="005C73EB" w:rsidRPr="00214EA3" w:rsidRDefault="005C73EB" w:rsidP="00E44E19">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2.44.1</w:t>
      </w:r>
      <w:r w:rsidRPr="00214EA3">
        <w:rPr>
          <w:rFonts w:ascii="Arial" w:hAnsi="Arial" w:cs="Arial"/>
          <w:spacing w:val="-4"/>
        </w:rPr>
        <w:t xml:space="preserve"> Pentru înlăturarea comenzilor de mers şi frână involuntare, elementele de comandă sunt prevăzute cu indexări în poziţia de lucru sau repaus. </w:t>
      </w: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p>
    <w:p w:rsidR="005C73EB" w:rsidRPr="00214EA3" w:rsidRDefault="005C73EB" w:rsidP="00E44E19">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2.44.2</w:t>
      </w:r>
      <w:r w:rsidRPr="00214EA3">
        <w:rPr>
          <w:rFonts w:ascii="Arial" w:hAnsi="Arial" w:cs="Arial"/>
          <w:spacing w:val="-4"/>
        </w:rPr>
        <w:t xml:space="preserve"> Elementele de comandă sunt amplasate astfel încât să permită manevrarea comodă din poziţia şezând pe scaun a conducătorului vehiculului. </w:t>
      </w:r>
    </w:p>
    <w:p w:rsidR="005C73EB" w:rsidRPr="00214EA3" w:rsidRDefault="005C73EB">
      <w:pPr>
        <w:pStyle w:val="BodyTextIndent"/>
        <w:tabs>
          <w:tab w:val="left" w:pos="709"/>
          <w:tab w:val="left" w:pos="1418"/>
        </w:tabs>
        <w:ind w:firstLine="0"/>
        <w:rPr>
          <w:rFonts w:ascii="Arial" w:hAnsi="Arial" w:cs="Arial"/>
          <w:spacing w:val="-4"/>
        </w:rPr>
      </w:pPr>
    </w:p>
    <w:p w:rsidR="005C73EB" w:rsidRPr="00214EA3" w:rsidRDefault="005C73EB" w:rsidP="00E44E19">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2.44.3</w:t>
      </w:r>
      <w:r w:rsidRPr="00214EA3">
        <w:rPr>
          <w:rFonts w:ascii="Arial" w:hAnsi="Arial" w:cs="Arial"/>
          <w:spacing w:val="-4"/>
        </w:rPr>
        <w:t xml:space="preserve"> Fiecare comandă este inscripţionată definind clar rolul ei.</w:t>
      </w:r>
    </w:p>
    <w:p w:rsidR="005C73EB" w:rsidRPr="00214EA3" w:rsidRDefault="005C73EB">
      <w:pPr>
        <w:pStyle w:val="BodyTextIndent"/>
        <w:tabs>
          <w:tab w:val="left" w:pos="709"/>
          <w:tab w:val="left" w:pos="1418"/>
        </w:tabs>
        <w:ind w:firstLine="0"/>
        <w:rPr>
          <w:rFonts w:ascii="Arial" w:hAnsi="Arial" w:cs="Arial"/>
          <w:spacing w:val="-4"/>
        </w:rPr>
      </w:pPr>
    </w:p>
    <w:p w:rsidR="006071DE"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 xml:space="preserve">2.45 </w:t>
      </w:r>
      <w:r w:rsidRPr="00214EA3">
        <w:rPr>
          <w:rFonts w:ascii="Arial" w:hAnsi="Arial" w:cs="Arial"/>
          <w:spacing w:val="-4"/>
        </w:rPr>
        <w:t>Vagonul este prevăzut cu ştergăto</w:t>
      </w:r>
      <w:r w:rsidR="004459B8" w:rsidRPr="00214EA3">
        <w:rPr>
          <w:rFonts w:ascii="Arial" w:hAnsi="Arial" w:cs="Arial"/>
          <w:spacing w:val="-4"/>
        </w:rPr>
        <w:t>a</w:t>
      </w:r>
      <w:r w:rsidRPr="00214EA3">
        <w:rPr>
          <w:rFonts w:ascii="Arial" w:hAnsi="Arial" w:cs="Arial"/>
          <w:spacing w:val="-4"/>
        </w:rPr>
        <w:t>r</w:t>
      </w:r>
      <w:r w:rsidR="004459B8" w:rsidRPr="00214EA3">
        <w:rPr>
          <w:rFonts w:ascii="Arial" w:hAnsi="Arial" w:cs="Arial"/>
          <w:spacing w:val="-4"/>
        </w:rPr>
        <w:t>e</w:t>
      </w:r>
      <w:r w:rsidRPr="00214EA3">
        <w:rPr>
          <w:rFonts w:ascii="Arial" w:hAnsi="Arial" w:cs="Arial"/>
          <w:spacing w:val="-4"/>
        </w:rPr>
        <w:t xml:space="preserve"> de parbriz cu acţionare electrică la  </w:t>
      </w: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spacing w:val="-4"/>
        </w:rPr>
        <w:t xml:space="preserve">Un = 24 Vcc. In </w:t>
      </w:r>
      <w:r w:rsidR="004459B8" w:rsidRPr="00214EA3">
        <w:rPr>
          <w:rFonts w:ascii="Arial" w:hAnsi="Arial" w:cs="Arial"/>
          <w:spacing w:val="-4"/>
        </w:rPr>
        <w:t xml:space="preserve">fiecare </w:t>
      </w:r>
      <w:r w:rsidRPr="00214EA3">
        <w:rPr>
          <w:rFonts w:ascii="Arial" w:hAnsi="Arial" w:cs="Arial"/>
          <w:spacing w:val="-4"/>
        </w:rPr>
        <w:t>cabină se montează instalaţia de spălare parbriz.</w:t>
      </w:r>
    </w:p>
    <w:p w:rsidR="005C73EB" w:rsidRPr="00214EA3" w:rsidRDefault="005C73EB">
      <w:pPr>
        <w:pStyle w:val="BodyTextIndent"/>
        <w:tabs>
          <w:tab w:val="left" w:pos="709"/>
          <w:tab w:val="left" w:pos="1418"/>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2.46</w:t>
      </w:r>
      <w:r w:rsidR="004459B8" w:rsidRPr="00214EA3">
        <w:rPr>
          <w:rFonts w:ascii="Arial" w:hAnsi="Arial" w:cs="Arial"/>
          <w:b/>
          <w:spacing w:val="-4"/>
        </w:rPr>
        <w:t xml:space="preserve"> </w:t>
      </w:r>
      <w:r w:rsidRPr="00214EA3">
        <w:rPr>
          <w:rFonts w:ascii="Arial" w:hAnsi="Arial" w:cs="Arial"/>
          <w:b/>
          <w:spacing w:val="-4"/>
        </w:rPr>
        <w:t xml:space="preserve"> </w:t>
      </w:r>
      <w:r w:rsidR="004459B8" w:rsidRPr="00214EA3">
        <w:rPr>
          <w:rFonts w:ascii="Arial" w:hAnsi="Arial" w:cs="Arial"/>
          <w:spacing w:val="-4"/>
        </w:rPr>
        <w:t>Fiecare post</w:t>
      </w:r>
      <w:r w:rsidRPr="00214EA3">
        <w:rPr>
          <w:rFonts w:ascii="Arial" w:hAnsi="Arial" w:cs="Arial"/>
          <w:spacing w:val="-4"/>
        </w:rPr>
        <w:t xml:space="preserve"> de conducere este prevăzut cu aerotermă cu degivrator, iar salo</w:t>
      </w:r>
      <w:r w:rsidR="004459B8" w:rsidRPr="00214EA3">
        <w:rPr>
          <w:rFonts w:ascii="Arial" w:hAnsi="Arial" w:cs="Arial"/>
          <w:spacing w:val="-4"/>
        </w:rPr>
        <w:t>nul de pasageri este dotat cu 12</w:t>
      </w:r>
      <w:r w:rsidRPr="00214EA3">
        <w:rPr>
          <w:rFonts w:ascii="Arial" w:hAnsi="Arial" w:cs="Arial"/>
          <w:spacing w:val="-4"/>
        </w:rPr>
        <w:t xml:space="preserve"> rezistenţe de încălzire montate în pereţii laterali ai vagonului, iar temperatura din interiorul salonului de c</w:t>
      </w:r>
      <w:r w:rsidR="00794C68" w:rsidRPr="00214EA3">
        <w:rPr>
          <w:rFonts w:ascii="Arial" w:hAnsi="Arial" w:cs="Arial"/>
          <w:spacing w:val="-4"/>
        </w:rPr>
        <w:t>ă</w:t>
      </w:r>
      <w:r w:rsidRPr="00214EA3">
        <w:rPr>
          <w:rFonts w:ascii="Arial" w:hAnsi="Arial" w:cs="Arial"/>
          <w:spacing w:val="-4"/>
        </w:rPr>
        <w:t>l</w:t>
      </w:r>
      <w:r w:rsidR="00794C68" w:rsidRPr="00214EA3">
        <w:rPr>
          <w:rFonts w:ascii="Arial" w:hAnsi="Arial" w:cs="Arial"/>
          <w:spacing w:val="-4"/>
        </w:rPr>
        <w:t>ă</w:t>
      </w:r>
      <w:r w:rsidRPr="00214EA3">
        <w:rPr>
          <w:rFonts w:ascii="Arial" w:hAnsi="Arial" w:cs="Arial"/>
          <w:spacing w:val="-4"/>
        </w:rPr>
        <w:t>tori este supravegheat</w:t>
      </w:r>
      <w:r w:rsidR="00794C68" w:rsidRPr="00214EA3">
        <w:rPr>
          <w:rFonts w:ascii="Arial" w:hAnsi="Arial" w:cs="Arial"/>
          <w:spacing w:val="-4"/>
        </w:rPr>
        <w:t>ă</w:t>
      </w:r>
      <w:r w:rsidRPr="00214EA3">
        <w:rPr>
          <w:rFonts w:ascii="Arial" w:hAnsi="Arial" w:cs="Arial"/>
          <w:spacing w:val="-4"/>
        </w:rPr>
        <w:t xml:space="preserve"> prin intermediul unui termostat general reglat din fabrică şi sigilat.</w:t>
      </w:r>
    </w:p>
    <w:p w:rsidR="005C73EB" w:rsidRPr="00214EA3" w:rsidRDefault="005C73EB">
      <w:pPr>
        <w:pStyle w:val="BodyTextIndent"/>
        <w:tabs>
          <w:tab w:val="left" w:pos="709"/>
          <w:tab w:val="left" w:pos="1418"/>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2.47</w:t>
      </w:r>
      <w:r w:rsidRPr="00214EA3">
        <w:rPr>
          <w:rFonts w:ascii="Arial" w:hAnsi="Arial" w:cs="Arial"/>
          <w:spacing w:val="-4"/>
        </w:rPr>
        <w:t xml:space="preserve"> </w:t>
      </w:r>
      <w:r w:rsidR="004459B8" w:rsidRPr="00214EA3">
        <w:rPr>
          <w:rFonts w:ascii="Arial" w:hAnsi="Arial" w:cs="Arial"/>
          <w:spacing w:val="-4"/>
        </w:rPr>
        <w:t>Degivratoarele din cabine pot functiona si numai ca ventilatoare.</w:t>
      </w:r>
    </w:p>
    <w:p w:rsidR="005C73EB" w:rsidRPr="00214EA3" w:rsidRDefault="005C73EB">
      <w:pPr>
        <w:pStyle w:val="BodyTextIndent"/>
        <w:tabs>
          <w:tab w:val="left" w:pos="709"/>
          <w:tab w:val="left" w:pos="1418"/>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2.48</w:t>
      </w:r>
      <w:r w:rsidRPr="00214EA3">
        <w:rPr>
          <w:rFonts w:ascii="Arial" w:hAnsi="Arial" w:cs="Arial"/>
          <w:spacing w:val="-4"/>
        </w:rPr>
        <w:t xml:space="preserve"> Verificarea bilanţului energetic pentru instalaţia de 24 Vcc </w:t>
      </w: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spacing w:val="-4"/>
        </w:rPr>
        <w:tab/>
        <w:t>Instalaţia de încărcare a bateriilor de acumulatori va asigura regimul normal de încărcare al acestora, iar bilanţul energetic raportat la bateria de acumulatori este pozitiv.</w:t>
      </w:r>
    </w:p>
    <w:p w:rsidR="005C73EB" w:rsidRPr="00214EA3" w:rsidRDefault="005C73EB">
      <w:pPr>
        <w:pStyle w:val="BodyTextIndent"/>
        <w:tabs>
          <w:tab w:val="left" w:pos="709"/>
          <w:tab w:val="left" w:pos="1418"/>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lastRenderedPageBreak/>
        <w:t xml:space="preserve">2.49 </w:t>
      </w:r>
      <w:r w:rsidRPr="00214EA3">
        <w:rPr>
          <w:rFonts w:ascii="Arial" w:hAnsi="Arial" w:cs="Arial"/>
          <w:spacing w:val="-4"/>
        </w:rPr>
        <w:t>Circuitele de alimentare cu tensiunea de 24 Vcc pentru sistemul de frân</w:t>
      </w:r>
      <w:r w:rsidR="00794C68" w:rsidRPr="00214EA3">
        <w:rPr>
          <w:rFonts w:ascii="Arial" w:hAnsi="Arial" w:cs="Arial"/>
          <w:spacing w:val="-4"/>
        </w:rPr>
        <w:t>ă</w:t>
      </w:r>
      <w:r w:rsidRPr="00214EA3">
        <w:rPr>
          <w:rFonts w:ascii="Arial" w:hAnsi="Arial" w:cs="Arial"/>
          <w:spacing w:val="-4"/>
        </w:rPr>
        <w:t xml:space="preserve"> cu patin</w:t>
      </w:r>
      <w:r w:rsidR="00794C68" w:rsidRPr="00214EA3">
        <w:rPr>
          <w:rFonts w:ascii="Arial" w:hAnsi="Arial" w:cs="Arial"/>
          <w:spacing w:val="-4"/>
        </w:rPr>
        <w:t>ă</w:t>
      </w:r>
      <w:r w:rsidRPr="00214EA3">
        <w:rPr>
          <w:rFonts w:ascii="Arial" w:hAnsi="Arial" w:cs="Arial"/>
          <w:spacing w:val="-4"/>
        </w:rPr>
        <w:t xml:space="preserve"> electromagnetic</w:t>
      </w:r>
      <w:r w:rsidR="00794C68" w:rsidRPr="00214EA3">
        <w:rPr>
          <w:rFonts w:ascii="Arial" w:hAnsi="Arial" w:cs="Arial"/>
          <w:spacing w:val="-4"/>
        </w:rPr>
        <w:t>ă</w:t>
      </w:r>
      <w:r w:rsidRPr="00214EA3">
        <w:rPr>
          <w:rFonts w:ascii="Arial" w:hAnsi="Arial" w:cs="Arial"/>
          <w:spacing w:val="-4"/>
        </w:rPr>
        <w:t xml:space="preserve"> la şin</w:t>
      </w:r>
      <w:r w:rsidR="00794C68" w:rsidRPr="00214EA3">
        <w:rPr>
          <w:rFonts w:ascii="Arial" w:hAnsi="Arial" w:cs="Arial"/>
          <w:spacing w:val="-4"/>
        </w:rPr>
        <w:t>ă</w:t>
      </w:r>
      <w:r w:rsidRPr="00214EA3">
        <w:rPr>
          <w:rFonts w:ascii="Arial" w:hAnsi="Arial" w:cs="Arial"/>
          <w:spacing w:val="-4"/>
        </w:rPr>
        <w:t xml:space="preserve"> trebuie s</w:t>
      </w:r>
      <w:r w:rsidR="00794C68" w:rsidRPr="00214EA3">
        <w:rPr>
          <w:rFonts w:ascii="Arial" w:hAnsi="Arial" w:cs="Arial"/>
          <w:spacing w:val="-4"/>
        </w:rPr>
        <w:t>ă</w:t>
      </w:r>
      <w:r w:rsidRPr="00214EA3">
        <w:rPr>
          <w:rFonts w:ascii="Arial" w:hAnsi="Arial" w:cs="Arial"/>
          <w:spacing w:val="-4"/>
        </w:rPr>
        <w:t xml:space="preserve"> asigure alimentarea timp de maxim 15 minute f</w:t>
      </w:r>
      <w:r w:rsidR="00794C68" w:rsidRPr="00214EA3">
        <w:rPr>
          <w:rFonts w:ascii="Arial" w:hAnsi="Arial" w:cs="Arial"/>
          <w:spacing w:val="-4"/>
        </w:rPr>
        <w:t>ă</w:t>
      </w:r>
      <w:r w:rsidRPr="00214EA3">
        <w:rPr>
          <w:rFonts w:ascii="Arial" w:hAnsi="Arial" w:cs="Arial"/>
          <w:spacing w:val="-4"/>
        </w:rPr>
        <w:t>r</w:t>
      </w:r>
      <w:r w:rsidR="00794C68" w:rsidRPr="00214EA3">
        <w:rPr>
          <w:rFonts w:ascii="Arial" w:hAnsi="Arial" w:cs="Arial"/>
          <w:spacing w:val="-4"/>
        </w:rPr>
        <w:t>ă</w:t>
      </w:r>
      <w:r w:rsidRPr="00214EA3">
        <w:rPr>
          <w:rFonts w:ascii="Arial" w:hAnsi="Arial" w:cs="Arial"/>
          <w:spacing w:val="-4"/>
        </w:rPr>
        <w:t xml:space="preserve"> apariţia unor defecte în circuitele electrice respective.</w:t>
      </w:r>
    </w:p>
    <w:p w:rsidR="005C73EB" w:rsidRPr="00214EA3" w:rsidRDefault="005C73EB">
      <w:pPr>
        <w:pStyle w:val="BodyTextIndent"/>
        <w:tabs>
          <w:tab w:val="left" w:pos="709"/>
          <w:tab w:val="left" w:pos="1418"/>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2.50</w:t>
      </w:r>
      <w:r w:rsidRPr="00214EA3">
        <w:rPr>
          <w:rFonts w:ascii="Arial" w:hAnsi="Arial" w:cs="Arial"/>
          <w:spacing w:val="-4"/>
        </w:rPr>
        <w:t xml:space="preserve"> Vagonul de tramvai încărcat 80%, în circulaţie timp de 30 minute cu un singur motor de tracţiune, trebuie să funcţioneze fără defecţiuni cu respectarea parametrilor de la pct. 2.37. Proba se execută pentru ambele motoare.</w:t>
      </w:r>
    </w:p>
    <w:p w:rsidR="005C73EB" w:rsidRPr="00214EA3" w:rsidRDefault="005C73EB">
      <w:pPr>
        <w:pStyle w:val="BodyTextIndent"/>
        <w:tabs>
          <w:tab w:val="left" w:pos="709"/>
          <w:tab w:val="left" w:pos="1418"/>
        </w:tabs>
        <w:ind w:firstLine="0"/>
        <w:rPr>
          <w:rFonts w:ascii="Arial" w:hAnsi="Arial" w:cs="Arial"/>
          <w:spacing w:val="-4"/>
        </w:rPr>
      </w:pPr>
    </w:p>
    <w:p w:rsidR="005C73EB"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2.51</w:t>
      </w:r>
      <w:r w:rsidRPr="00214EA3">
        <w:rPr>
          <w:rFonts w:ascii="Arial" w:hAnsi="Arial" w:cs="Arial"/>
          <w:spacing w:val="-4"/>
        </w:rPr>
        <w:t xml:space="preserve"> La acţionarea comenzilor nisiparelor, acestea trebuie să funcţioneze permiţând curgerea nisipului pe şină şi la comanda de întrerupere trebuie să oprească curgerea nisipului pe şină. Nisiparele sunt dotate cu rezistenţe de încălzire pentru menţinerea uscată a nisipului.</w:t>
      </w:r>
    </w:p>
    <w:p w:rsidR="0035458E" w:rsidRPr="00214EA3" w:rsidRDefault="0035458E">
      <w:pPr>
        <w:pStyle w:val="BodyTextIndent"/>
        <w:tabs>
          <w:tab w:val="left" w:pos="709"/>
          <w:tab w:val="left" w:pos="1418"/>
        </w:tabs>
        <w:ind w:firstLine="0"/>
        <w:rPr>
          <w:rFonts w:ascii="Arial" w:hAnsi="Arial" w:cs="Arial"/>
          <w:spacing w:val="-4"/>
        </w:rPr>
      </w:pP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b/>
          <w:spacing w:val="-4"/>
        </w:rPr>
        <w:t>2.52</w:t>
      </w:r>
      <w:r w:rsidRPr="00214EA3">
        <w:rPr>
          <w:rFonts w:ascii="Arial" w:hAnsi="Arial" w:cs="Arial"/>
          <w:spacing w:val="-4"/>
        </w:rPr>
        <w:t xml:space="preserve"> Condiţia de planeitate</w:t>
      </w:r>
    </w:p>
    <w:p w:rsidR="005C73EB" w:rsidRPr="00214EA3" w:rsidRDefault="005C73EB">
      <w:pPr>
        <w:pStyle w:val="BodyTextIndent"/>
        <w:tabs>
          <w:tab w:val="left" w:pos="709"/>
          <w:tab w:val="left" w:pos="1418"/>
        </w:tabs>
        <w:ind w:firstLine="0"/>
        <w:rPr>
          <w:rFonts w:ascii="Arial" w:hAnsi="Arial" w:cs="Arial"/>
          <w:spacing w:val="-4"/>
        </w:rPr>
      </w:pPr>
      <w:r w:rsidRPr="00214EA3">
        <w:rPr>
          <w:rFonts w:ascii="Arial" w:hAnsi="Arial" w:cs="Arial"/>
          <w:spacing w:val="-4"/>
        </w:rPr>
        <w:tab/>
        <w:t xml:space="preserve">Pentru </w:t>
      </w:r>
      <w:r w:rsidR="00CC6D14">
        <w:rPr>
          <w:rFonts w:ascii="Arial" w:hAnsi="Arial" w:cs="Arial"/>
          <w:spacing w:val="-4"/>
        </w:rPr>
        <w:t xml:space="preserve">intervalul </w:t>
      </w:r>
      <w:r w:rsidRPr="00214EA3">
        <w:rPr>
          <w:rFonts w:ascii="Arial" w:hAnsi="Arial" w:cs="Arial"/>
          <w:spacing w:val="-4"/>
        </w:rPr>
        <w:t>dimensiun</w:t>
      </w:r>
      <w:r w:rsidR="00CC6D14">
        <w:rPr>
          <w:rFonts w:ascii="Arial" w:hAnsi="Arial" w:cs="Arial"/>
          <w:spacing w:val="-4"/>
        </w:rPr>
        <w:t>ilor</w:t>
      </w:r>
      <w:r w:rsidRPr="00214EA3">
        <w:rPr>
          <w:rFonts w:ascii="Arial" w:hAnsi="Arial" w:cs="Arial"/>
          <w:spacing w:val="-4"/>
        </w:rPr>
        <w:t xml:space="preserve"> nominal</w:t>
      </w:r>
      <w:r w:rsidR="00CC6D14">
        <w:rPr>
          <w:rFonts w:ascii="Arial" w:hAnsi="Arial" w:cs="Arial"/>
          <w:spacing w:val="-4"/>
        </w:rPr>
        <w:t>e</w:t>
      </w:r>
      <w:r w:rsidRPr="00214EA3">
        <w:rPr>
          <w:rFonts w:ascii="Arial" w:hAnsi="Arial" w:cs="Arial"/>
          <w:spacing w:val="-4"/>
        </w:rPr>
        <w:t xml:space="preserve"> </w:t>
      </w:r>
      <w:r w:rsidR="00CC6D14">
        <w:rPr>
          <w:rFonts w:ascii="Arial" w:hAnsi="Arial" w:cs="Arial"/>
          <w:spacing w:val="-4"/>
        </w:rPr>
        <w:t xml:space="preserve">între </w:t>
      </w:r>
      <w:r w:rsidRPr="00214EA3">
        <w:rPr>
          <w:rFonts w:ascii="Arial" w:hAnsi="Arial" w:cs="Arial"/>
          <w:spacing w:val="-4"/>
        </w:rPr>
        <w:t>1000</w:t>
      </w:r>
      <w:r w:rsidR="00CC6D14">
        <w:rPr>
          <w:rFonts w:ascii="Arial" w:hAnsi="Arial" w:cs="Arial"/>
          <w:spacing w:val="-4"/>
        </w:rPr>
        <w:t>÷2000</w:t>
      </w:r>
      <w:r w:rsidRPr="00214EA3">
        <w:rPr>
          <w:rFonts w:ascii="Arial" w:hAnsi="Arial" w:cs="Arial"/>
          <w:spacing w:val="-4"/>
        </w:rPr>
        <w:t xml:space="preserve"> mm </w:t>
      </w:r>
      <w:r w:rsidR="00CC6D14">
        <w:rPr>
          <w:rFonts w:ascii="Arial" w:hAnsi="Arial" w:cs="Arial"/>
          <w:spacing w:val="-4"/>
        </w:rPr>
        <w:t xml:space="preserve">(raportat la latura mai lungă a suprafeţei) </w:t>
      </w:r>
      <w:r w:rsidRPr="00214EA3">
        <w:rPr>
          <w:rFonts w:ascii="Arial" w:hAnsi="Arial" w:cs="Arial"/>
          <w:spacing w:val="-4"/>
        </w:rPr>
        <w:t xml:space="preserve">abaterea la planeitate </w:t>
      </w:r>
      <w:r w:rsidR="00CC6D14">
        <w:rPr>
          <w:rFonts w:ascii="Arial" w:hAnsi="Arial" w:cs="Arial"/>
          <w:spacing w:val="-4"/>
        </w:rPr>
        <w:t>va</w:t>
      </w:r>
      <w:r w:rsidRPr="00214EA3">
        <w:rPr>
          <w:rFonts w:ascii="Arial" w:hAnsi="Arial" w:cs="Arial"/>
          <w:spacing w:val="-4"/>
        </w:rPr>
        <w:t xml:space="preserve"> fi maxim 2 mm.</w:t>
      </w:r>
    </w:p>
    <w:p w:rsidR="005C73EB" w:rsidRPr="00214EA3" w:rsidRDefault="005C73EB">
      <w:pPr>
        <w:pStyle w:val="BodyTextIndent"/>
        <w:tabs>
          <w:tab w:val="left" w:pos="709"/>
          <w:tab w:val="left" w:pos="1418"/>
        </w:tabs>
        <w:ind w:firstLine="0"/>
        <w:jc w:val="center"/>
        <w:rPr>
          <w:rFonts w:ascii="Arial" w:hAnsi="Arial" w:cs="Arial"/>
          <w:b/>
          <w:spacing w:val="-4"/>
        </w:rPr>
      </w:pPr>
    </w:p>
    <w:p w:rsidR="0036629E" w:rsidRPr="00214EA3" w:rsidRDefault="0036629E" w:rsidP="0036629E">
      <w:pPr>
        <w:pStyle w:val="BodyTextIndent"/>
        <w:tabs>
          <w:tab w:val="left" w:pos="709"/>
          <w:tab w:val="left" w:pos="1418"/>
        </w:tabs>
        <w:ind w:firstLine="0"/>
        <w:rPr>
          <w:rFonts w:ascii="Arial" w:hAnsi="Arial" w:cs="Arial"/>
          <w:spacing w:val="-4"/>
        </w:rPr>
      </w:pPr>
      <w:r w:rsidRPr="00214EA3">
        <w:rPr>
          <w:rFonts w:ascii="Arial" w:hAnsi="Arial" w:cs="Arial"/>
          <w:b/>
          <w:spacing w:val="-4"/>
        </w:rPr>
        <w:t>2.5</w:t>
      </w:r>
      <w:r>
        <w:rPr>
          <w:rFonts w:ascii="Arial" w:hAnsi="Arial" w:cs="Arial"/>
          <w:b/>
          <w:spacing w:val="-4"/>
        </w:rPr>
        <w:t>3</w:t>
      </w:r>
      <w:r w:rsidRPr="00214EA3">
        <w:rPr>
          <w:rFonts w:ascii="Arial" w:hAnsi="Arial" w:cs="Arial"/>
          <w:spacing w:val="-4"/>
        </w:rPr>
        <w:t xml:space="preserve"> </w:t>
      </w:r>
      <w:r>
        <w:rPr>
          <w:rFonts w:ascii="Arial" w:hAnsi="Arial" w:cs="Arial"/>
          <w:spacing w:val="-4"/>
        </w:rPr>
        <w:t>Verificarea funcţionării dispozitivelor de defrânare manuală a actuatoarelor hidraulice H</w:t>
      </w:r>
      <w:r>
        <w:rPr>
          <w:rFonts w:ascii="Arial" w:hAnsi="Arial" w:cs="Arial"/>
          <w:spacing w:val="-4"/>
          <w:lang w:val="en-US"/>
        </w:rPr>
        <w:t>&amp;K.</w:t>
      </w:r>
    </w:p>
    <w:p w:rsidR="005C73EB" w:rsidRPr="00214EA3" w:rsidRDefault="005C73EB" w:rsidP="0036629E">
      <w:pPr>
        <w:pStyle w:val="BodyTextIndent"/>
        <w:tabs>
          <w:tab w:val="left" w:pos="709"/>
          <w:tab w:val="left" w:pos="1418"/>
        </w:tabs>
        <w:ind w:firstLine="0"/>
        <w:jc w:val="left"/>
        <w:rPr>
          <w:rFonts w:ascii="Arial" w:hAnsi="Arial" w:cs="Arial"/>
          <w:b/>
          <w:spacing w:val="-4"/>
        </w:rPr>
      </w:pPr>
    </w:p>
    <w:p w:rsidR="005C73EB" w:rsidRPr="00214EA3" w:rsidRDefault="005C73EB">
      <w:pPr>
        <w:pStyle w:val="BodyTextIndent"/>
        <w:tabs>
          <w:tab w:val="left" w:pos="709"/>
          <w:tab w:val="left" w:pos="1418"/>
        </w:tabs>
        <w:ind w:firstLine="0"/>
        <w:jc w:val="center"/>
        <w:rPr>
          <w:rFonts w:ascii="Arial" w:hAnsi="Arial" w:cs="Arial"/>
          <w:b/>
          <w:spacing w:val="-4"/>
        </w:rPr>
      </w:pPr>
    </w:p>
    <w:p w:rsidR="005C73EB" w:rsidRDefault="005C73EB">
      <w:pPr>
        <w:pStyle w:val="BodyTextIndent"/>
        <w:tabs>
          <w:tab w:val="left" w:pos="709"/>
          <w:tab w:val="left" w:pos="1418"/>
        </w:tabs>
        <w:ind w:firstLine="0"/>
        <w:jc w:val="center"/>
        <w:rPr>
          <w:rFonts w:ascii="Arial" w:hAnsi="Arial" w:cs="Arial"/>
          <w:b/>
          <w:spacing w:val="-4"/>
        </w:rPr>
      </w:pPr>
    </w:p>
    <w:p w:rsidR="00566434" w:rsidRPr="00214EA3" w:rsidRDefault="00566434">
      <w:pPr>
        <w:pStyle w:val="BodyTextIndent"/>
        <w:tabs>
          <w:tab w:val="left" w:pos="709"/>
          <w:tab w:val="left" w:pos="1418"/>
        </w:tabs>
        <w:ind w:firstLine="0"/>
        <w:jc w:val="center"/>
        <w:rPr>
          <w:rFonts w:ascii="Arial" w:hAnsi="Arial" w:cs="Arial"/>
          <w:b/>
          <w:spacing w:val="-4"/>
        </w:rPr>
      </w:pPr>
    </w:p>
    <w:p w:rsidR="005C73EB" w:rsidRPr="00214EA3" w:rsidRDefault="00C46B64">
      <w:pPr>
        <w:pStyle w:val="BodyTextIndent"/>
        <w:tabs>
          <w:tab w:val="left" w:pos="709"/>
          <w:tab w:val="left" w:pos="1418"/>
        </w:tabs>
        <w:ind w:firstLine="0"/>
        <w:jc w:val="center"/>
        <w:rPr>
          <w:rFonts w:ascii="Arial" w:hAnsi="Arial" w:cs="Arial"/>
          <w:b/>
          <w:spacing w:val="-4"/>
        </w:rPr>
      </w:pPr>
      <w:r>
        <w:rPr>
          <w:rFonts w:ascii="Arial" w:hAnsi="Arial" w:cs="Arial"/>
          <w:b/>
          <w:spacing w:val="-4"/>
        </w:rPr>
        <w:br w:type="page"/>
      </w:r>
      <w:r w:rsidR="005C73EB" w:rsidRPr="00214EA3">
        <w:rPr>
          <w:rFonts w:ascii="Arial" w:hAnsi="Arial" w:cs="Arial"/>
          <w:b/>
          <w:spacing w:val="-4"/>
        </w:rPr>
        <w:lastRenderedPageBreak/>
        <w:t>3. REGULI PENTRU VERIFICAREA CALITĂŢII</w:t>
      </w:r>
    </w:p>
    <w:p w:rsidR="005C73EB" w:rsidRPr="00214EA3" w:rsidRDefault="005C73EB">
      <w:pPr>
        <w:pStyle w:val="BodyTextIndent"/>
        <w:tabs>
          <w:tab w:val="left" w:pos="709"/>
          <w:tab w:val="left" w:pos="1418"/>
        </w:tabs>
        <w:ind w:firstLine="0"/>
        <w:jc w:val="center"/>
        <w:rPr>
          <w:rFonts w:ascii="Arial" w:hAnsi="Arial" w:cs="Arial"/>
          <w:b/>
          <w:spacing w:val="-4"/>
        </w:rPr>
      </w:pPr>
    </w:p>
    <w:p w:rsidR="005C73EB" w:rsidRPr="00214EA3" w:rsidRDefault="005C73EB">
      <w:pPr>
        <w:pStyle w:val="BodyTextIndent"/>
        <w:tabs>
          <w:tab w:val="left" w:pos="709"/>
          <w:tab w:val="left" w:pos="1418"/>
        </w:tabs>
        <w:ind w:firstLine="0"/>
        <w:jc w:val="center"/>
        <w:rPr>
          <w:rFonts w:ascii="Arial" w:hAnsi="Arial" w:cs="Arial"/>
          <w:spacing w:val="-4"/>
        </w:rPr>
      </w:pPr>
    </w:p>
    <w:p w:rsidR="005C73EB" w:rsidRPr="00214EA3" w:rsidRDefault="005C73EB">
      <w:pPr>
        <w:pStyle w:val="BodyTextIndent"/>
        <w:tabs>
          <w:tab w:val="left" w:pos="0"/>
          <w:tab w:val="left" w:pos="709"/>
          <w:tab w:val="left" w:pos="1418"/>
        </w:tabs>
        <w:ind w:firstLine="0"/>
        <w:rPr>
          <w:rFonts w:ascii="Arial" w:hAnsi="Arial" w:cs="Arial"/>
          <w:spacing w:val="-4"/>
        </w:rPr>
      </w:pPr>
      <w:r w:rsidRPr="00214EA3">
        <w:rPr>
          <w:rFonts w:ascii="Arial" w:hAnsi="Arial" w:cs="Arial"/>
          <w:b/>
          <w:spacing w:val="-4"/>
        </w:rPr>
        <w:t>3.1</w:t>
      </w:r>
      <w:r w:rsidRPr="00214EA3">
        <w:rPr>
          <w:rFonts w:ascii="Arial" w:hAnsi="Arial" w:cs="Arial"/>
          <w:spacing w:val="-4"/>
        </w:rPr>
        <w:t xml:space="preserve"> Produsele care fac obiectul prezentului standard se supun următoarelor încercări şi verificări:</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de tip</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de lot</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de investigare</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rsidP="00D4133F">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3.1.1</w:t>
      </w:r>
      <w:r w:rsidRPr="00214EA3">
        <w:rPr>
          <w:rFonts w:ascii="Arial" w:hAnsi="Arial" w:cs="Arial"/>
          <w:spacing w:val="-4"/>
        </w:rPr>
        <w:t xml:space="preserve"> Încercările şi verificările de tip se execută de constructor şi au ca scop verificarea condiţiilor tehnice.</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3.1.1.1</w:t>
      </w:r>
      <w:r w:rsidRPr="00214EA3">
        <w:rPr>
          <w:rFonts w:ascii="Arial" w:hAnsi="Arial" w:cs="Arial"/>
          <w:spacing w:val="-4"/>
        </w:rPr>
        <w:t xml:space="preserve"> Încercările şi verificările de tip se execută:</w:t>
      </w:r>
    </w:p>
    <w:p w:rsidR="005C73EB" w:rsidRPr="00214EA3" w:rsidRDefault="005C73EB" w:rsidP="004F3803">
      <w:pPr>
        <w:pStyle w:val="BodyTextIndent"/>
        <w:numPr>
          <w:ilvl w:val="0"/>
          <w:numId w:val="2"/>
        </w:numPr>
        <w:tabs>
          <w:tab w:val="clear" w:pos="360"/>
          <w:tab w:val="left" w:pos="-142"/>
          <w:tab w:val="left" w:pos="0"/>
          <w:tab w:val="num" w:pos="1789"/>
        </w:tabs>
        <w:ind w:left="1789"/>
        <w:rPr>
          <w:rFonts w:ascii="Arial" w:hAnsi="Arial" w:cs="Arial"/>
          <w:spacing w:val="-4"/>
        </w:rPr>
      </w:pPr>
      <w:r w:rsidRPr="00214EA3">
        <w:rPr>
          <w:rFonts w:ascii="Arial" w:hAnsi="Arial" w:cs="Arial"/>
          <w:spacing w:val="-4"/>
        </w:rPr>
        <w:t>asupra prototipului</w:t>
      </w:r>
    </w:p>
    <w:p w:rsidR="005C73EB" w:rsidRPr="00214EA3" w:rsidRDefault="005C73EB" w:rsidP="004F3803">
      <w:pPr>
        <w:pStyle w:val="BodyTextIndent"/>
        <w:numPr>
          <w:ilvl w:val="0"/>
          <w:numId w:val="2"/>
        </w:numPr>
        <w:tabs>
          <w:tab w:val="clear" w:pos="360"/>
          <w:tab w:val="left" w:pos="-142"/>
          <w:tab w:val="left" w:pos="0"/>
          <w:tab w:val="num" w:pos="1789"/>
        </w:tabs>
        <w:ind w:left="1789"/>
        <w:rPr>
          <w:rFonts w:ascii="Arial" w:hAnsi="Arial" w:cs="Arial"/>
          <w:spacing w:val="-4"/>
        </w:rPr>
      </w:pPr>
      <w:r w:rsidRPr="00214EA3">
        <w:rPr>
          <w:rFonts w:ascii="Arial" w:hAnsi="Arial" w:cs="Arial"/>
          <w:spacing w:val="-4"/>
        </w:rPr>
        <w:t>la introducerea modificărilor constructive sau a procesului tehnologic care influenţează asupra funcţionării sau calităţii vagonului</w:t>
      </w:r>
    </w:p>
    <w:p w:rsidR="005C73EB" w:rsidRPr="00214EA3" w:rsidRDefault="005C73EB" w:rsidP="004F3803">
      <w:pPr>
        <w:pStyle w:val="BodyTextIndent"/>
        <w:numPr>
          <w:ilvl w:val="0"/>
          <w:numId w:val="2"/>
        </w:numPr>
        <w:tabs>
          <w:tab w:val="clear" w:pos="360"/>
          <w:tab w:val="left" w:pos="-142"/>
          <w:tab w:val="left" w:pos="0"/>
          <w:tab w:val="num" w:pos="1789"/>
        </w:tabs>
        <w:ind w:left="1789"/>
        <w:rPr>
          <w:rFonts w:ascii="Arial" w:hAnsi="Arial" w:cs="Arial"/>
          <w:spacing w:val="-4"/>
        </w:rPr>
      </w:pPr>
      <w:r w:rsidRPr="00214EA3">
        <w:rPr>
          <w:rFonts w:ascii="Arial" w:hAnsi="Arial" w:cs="Arial"/>
          <w:spacing w:val="-4"/>
        </w:rPr>
        <w:t>periodic la 4 ani</w:t>
      </w:r>
    </w:p>
    <w:p w:rsidR="005C73EB" w:rsidRDefault="005C73EB" w:rsidP="004F3803">
      <w:pPr>
        <w:pStyle w:val="BodyTextIndent"/>
        <w:numPr>
          <w:ilvl w:val="0"/>
          <w:numId w:val="2"/>
        </w:numPr>
        <w:tabs>
          <w:tab w:val="clear" w:pos="360"/>
          <w:tab w:val="left" w:pos="-142"/>
          <w:tab w:val="left" w:pos="0"/>
          <w:tab w:val="num" w:pos="1789"/>
        </w:tabs>
        <w:ind w:left="1789"/>
        <w:rPr>
          <w:rFonts w:ascii="Arial" w:hAnsi="Arial" w:cs="Arial"/>
          <w:spacing w:val="-4"/>
        </w:rPr>
      </w:pPr>
      <w:r w:rsidRPr="00214EA3">
        <w:rPr>
          <w:rFonts w:ascii="Arial" w:hAnsi="Arial" w:cs="Arial"/>
          <w:spacing w:val="-4"/>
        </w:rPr>
        <w:t>în cazul reluării fabricaţiei (după fiecare întrerupere) asupra capului de serie</w:t>
      </w:r>
    </w:p>
    <w:p w:rsidR="00D4133F" w:rsidRPr="00214EA3" w:rsidRDefault="00D4133F" w:rsidP="00D4133F">
      <w:pPr>
        <w:pStyle w:val="BodyTextIndent"/>
        <w:tabs>
          <w:tab w:val="left" w:pos="-142"/>
          <w:tab w:val="left" w:pos="0"/>
        </w:tabs>
        <w:ind w:left="1080" w:firstLine="0"/>
        <w:rPr>
          <w:rFonts w:ascii="Arial" w:hAnsi="Arial" w:cs="Arial"/>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3.1.1.2</w:t>
      </w:r>
      <w:r w:rsidRPr="00214EA3">
        <w:rPr>
          <w:rFonts w:ascii="Arial" w:hAnsi="Arial" w:cs="Arial"/>
          <w:spacing w:val="-4"/>
        </w:rPr>
        <w:t xml:space="preserve"> Încercările şi verificările indicate în cap. </w:t>
      </w:r>
      <w:r w:rsidRPr="00214EA3">
        <w:rPr>
          <w:rFonts w:ascii="Arial" w:hAnsi="Arial" w:cs="Arial"/>
          <w:b/>
          <w:spacing w:val="-4"/>
        </w:rPr>
        <w:t xml:space="preserve">3.1.1.1 </w:t>
      </w:r>
      <w:r w:rsidRPr="00214EA3">
        <w:rPr>
          <w:rFonts w:ascii="Arial" w:hAnsi="Arial" w:cs="Arial"/>
          <w:spacing w:val="-4"/>
        </w:rPr>
        <w:t>a); c); d) se efectuează în totalitate. În cazul în care produsul nu satisface toate condiţiile, el se va remedia şi se va prezenta la o nouă încercare plecându-se de la încercarea care nu a reuşit.</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3.1.1.3</w:t>
      </w:r>
      <w:r w:rsidRPr="00214EA3">
        <w:rPr>
          <w:rFonts w:ascii="Arial" w:hAnsi="Arial" w:cs="Arial"/>
          <w:spacing w:val="-4"/>
        </w:rPr>
        <w:t xml:space="preserve"> Încercările şi verificările de la cap. </w:t>
      </w:r>
      <w:r w:rsidRPr="00214EA3">
        <w:rPr>
          <w:rFonts w:ascii="Arial" w:hAnsi="Arial" w:cs="Arial"/>
          <w:b/>
          <w:spacing w:val="-4"/>
        </w:rPr>
        <w:t xml:space="preserve">3.1.1.1 </w:t>
      </w:r>
      <w:r w:rsidRPr="00214EA3">
        <w:rPr>
          <w:rFonts w:ascii="Arial" w:hAnsi="Arial" w:cs="Arial"/>
          <w:spacing w:val="-4"/>
        </w:rPr>
        <w:t>b),</w:t>
      </w:r>
      <w:r w:rsidR="006C4C4C" w:rsidRPr="00214EA3">
        <w:rPr>
          <w:rFonts w:ascii="Arial" w:hAnsi="Arial" w:cs="Arial"/>
          <w:spacing w:val="-4"/>
        </w:rPr>
        <w:t xml:space="preserve"> </w:t>
      </w:r>
      <w:r w:rsidRPr="00214EA3">
        <w:rPr>
          <w:rFonts w:ascii="Arial" w:hAnsi="Arial" w:cs="Arial"/>
          <w:spacing w:val="-4"/>
        </w:rPr>
        <w:t>pot fi parţiale, cuprinzând numai verificarea condiţiilor tehnice care sunt influenţate de modificarea introdusă.</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rsidP="00D4133F">
      <w:pPr>
        <w:widowControl w:val="0"/>
        <w:ind w:left="1429" w:hanging="720"/>
        <w:outlineLvl w:val="8"/>
        <w:rPr>
          <w:rFonts w:ascii="Arial" w:hAnsi="Arial" w:cs="Arial"/>
          <w:spacing w:val="-4"/>
        </w:rPr>
      </w:pPr>
      <w:r w:rsidRPr="00214EA3">
        <w:rPr>
          <w:rFonts w:ascii="Arial" w:hAnsi="Arial" w:cs="Arial"/>
          <w:spacing w:val="-4"/>
        </w:rPr>
        <w:tab/>
      </w:r>
      <w:r w:rsidRPr="00214EA3">
        <w:rPr>
          <w:rFonts w:ascii="Arial" w:hAnsi="Arial" w:cs="Arial"/>
          <w:b/>
          <w:spacing w:val="-4"/>
        </w:rPr>
        <w:t>3.1.1.4</w:t>
      </w:r>
      <w:r w:rsidRPr="00214EA3">
        <w:rPr>
          <w:rFonts w:ascii="Arial" w:hAnsi="Arial" w:cs="Arial"/>
          <w:spacing w:val="-4"/>
        </w:rPr>
        <w:t xml:space="preserve"> Numărul vagoanelor de tramvai care se supun încercărilor de tip este de 1 buc.</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rsidP="00D4133F">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3.1.2</w:t>
      </w:r>
      <w:r w:rsidRPr="00214EA3">
        <w:rPr>
          <w:rFonts w:ascii="Arial" w:hAnsi="Arial" w:cs="Arial"/>
          <w:spacing w:val="-4"/>
        </w:rPr>
        <w:t xml:space="preserve"> Încercările şi verificările de lot se execută de către constructor şi au ca scop garantarea că produsul de serie este echivalent cu produsul omologat. Se execută asupra tuturor vagoanelor fabricate. </w:t>
      </w:r>
    </w:p>
    <w:p w:rsidR="006C4C4C" w:rsidRPr="00214EA3" w:rsidRDefault="006C4C4C">
      <w:pPr>
        <w:pStyle w:val="BodyTextIndent"/>
        <w:tabs>
          <w:tab w:val="left" w:pos="-142"/>
          <w:tab w:val="left" w:pos="0"/>
        </w:tabs>
        <w:ind w:firstLine="0"/>
        <w:rPr>
          <w:rFonts w:ascii="Arial" w:hAnsi="Arial" w:cs="Arial"/>
          <w:spacing w:val="-4"/>
        </w:rPr>
      </w:pPr>
    </w:p>
    <w:p w:rsidR="005C73EB" w:rsidRPr="00D4133F" w:rsidRDefault="005C73EB" w:rsidP="00D4133F">
      <w:pPr>
        <w:widowControl w:val="0"/>
        <w:ind w:left="680" w:firstLine="29"/>
        <w:outlineLvl w:val="8"/>
        <w:rPr>
          <w:rFonts w:ascii="Arial" w:hAnsi="Arial" w:cs="Arial"/>
          <w:spacing w:val="-4"/>
        </w:rPr>
      </w:pPr>
      <w:r w:rsidRPr="00DE33FD">
        <w:rPr>
          <w:rFonts w:ascii="Arial" w:hAnsi="Arial" w:cs="Arial"/>
          <w:b/>
          <w:spacing w:val="-4"/>
        </w:rPr>
        <w:tab/>
        <w:t>3.1.3</w:t>
      </w:r>
      <w:r w:rsidRPr="00DE33FD">
        <w:rPr>
          <w:rFonts w:ascii="Arial" w:hAnsi="Arial" w:cs="Arial"/>
          <w:spacing w:val="-4"/>
        </w:rPr>
        <w:t xml:space="preserve"> Încercările şi verific</w:t>
      </w:r>
      <w:r w:rsidR="00794C68" w:rsidRPr="00DE33FD">
        <w:rPr>
          <w:rFonts w:ascii="Arial" w:hAnsi="Arial" w:cs="Arial"/>
          <w:spacing w:val="-4"/>
        </w:rPr>
        <w:t>ă</w:t>
      </w:r>
      <w:r w:rsidRPr="00DE33FD">
        <w:rPr>
          <w:rFonts w:ascii="Arial" w:hAnsi="Arial" w:cs="Arial"/>
          <w:spacing w:val="-4"/>
        </w:rPr>
        <w:t>rile de investigare sunt încerc</w:t>
      </w:r>
      <w:r w:rsidR="00794C68" w:rsidRPr="00DE33FD">
        <w:rPr>
          <w:rFonts w:ascii="Arial" w:hAnsi="Arial" w:cs="Arial"/>
          <w:spacing w:val="-4"/>
        </w:rPr>
        <w:t>ă</w:t>
      </w:r>
      <w:r w:rsidRPr="00DE33FD">
        <w:rPr>
          <w:rFonts w:ascii="Arial" w:hAnsi="Arial" w:cs="Arial"/>
          <w:spacing w:val="-4"/>
        </w:rPr>
        <w:t>ri speciale, cu caracter facultativ, care sunt efectuate pe un singur produs, în scopul de a da informaţii suplimentare asupra performanţelor sale; efectuarea lor nu este impus</w:t>
      </w:r>
      <w:r w:rsidR="00794C68" w:rsidRPr="00DE33FD">
        <w:rPr>
          <w:rFonts w:ascii="Arial" w:hAnsi="Arial" w:cs="Arial"/>
          <w:spacing w:val="-4"/>
        </w:rPr>
        <w:t>ă</w:t>
      </w:r>
      <w:r w:rsidRPr="00DE33FD">
        <w:rPr>
          <w:rFonts w:ascii="Arial" w:hAnsi="Arial" w:cs="Arial"/>
          <w:spacing w:val="-4"/>
        </w:rPr>
        <w:t xml:space="preserve"> decât dac</w:t>
      </w:r>
      <w:r w:rsidR="00794C68" w:rsidRPr="00DE33FD">
        <w:rPr>
          <w:rFonts w:ascii="Arial" w:hAnsi="Arial" w:cs="Arial"/>
          <w:spacing w:val="-4"/>
        </w:rPr>
        <w:t>ă</w:t>
      </w:r>
      <w:r w:rsidRPr="00DE33FD">
        <w:rPr>
          <w:rFonts w:ascii="Arial" w:hAnsi="Arial" w:cs="Arial"/>
          <w:spacing w:val="-4"/>
        </w:rPr>
        <w:t xml:space="preserve"> a fost expres specificat</w:t>
      </w:r>
      <w:r w:rsidR="00794C68" w:rsidRPr="00DE33FD">
        <w:rPr>
          <w:rFonts w:ascii="Arial" w:hAnsi="Arial" w:cs="Arial"/>
          <w:spacing w:val="-4"/>
        </w:rPr>
        <w:t>ă</w:t>
      </w:r>
      <w:r w:rsidRPr="00DE33FD">
        <w:rPr>
          <w:rFonts w:ascii="Arial" w:hAnsi="Arial" w:cs="Arial"/>
          <w:spacing w:val="-4"/>
        </w:rPr>
        <w:t xml:space="preserve"> în contractul dintre p</w:t>
      </w:r>
      <w:r w:rsidR="00794C68" w:rsidRPr="00DE33FD">
        <w:rPr>
          <w:rFonts w:ascii="Arial" w:hAnsi="Arial" w:cs="Arial"/>
          <w:spacing w:val="-4"/>
        </w:rPr>
        <w:t>ă</w:t>
      </w:r>
      <w:r w:rsidRPr="00DE33FD">
        <w:rPr>
          <w:rFonts w:ascii="Arial" w:hAnsi="Arial" w:cs="Arial"/>
          <w:spacing w:val="-4"/>
        </w:rPr>
        <w:t>rţi.</w:t>
      </w:r>
      <w:r w:rsidR="00D4133F" w:rsidRPr="00DE33FD">
        <w:rPr>
          <w:rFonts w:ascii="Arial" w:hAnsi="Arial" w:cs="Arial"/>
          <w:spacing w:val="-4"/>
        </w:rPr>
        <w:t xml:space="preserve"> </w:t>
      </w:r>
      <w:r w:rsidRPr="00DE33FD">
        <w:rPr>
          <w:rFonts w:ascii="Arial" w:hAnsi="Arial" w:cs="Arial"/>
          <w:spacing w:val="-4"/>
        </w:rPr>
        <w:t>Rezultatele încerc</w:t>
      </w:r>
      <w:r w:rsidR="00794C68" w:rsidRPr="00DE33FD">
        <w:rPr>
          <w:rFonts w:ascii="Arial" w:hAnsi="Arial" w:cs="Arial"/>
          <w:spacing w:val="-4"/>
        </w:rPr>
        <w:t>ă</w:t>
      </w:r>
      <w:r w:rsidRPr="00DE33FD">
        <w:rPr>
          <w:rFonts w:ascii="Arial" w:hAnsi="Arial" w:cs="Arial"/>
          <w:spacing w:val="-4"/>
        </w:rPr>
        <w:t>rilor de investigare nu sunt opozabile accept</w:t>
      </w:r>
      <w:r w:rsidR="00794C68" w:rsidRPr="00DE33FD">
        <w:rPr>
          <w:rFonts w:ascii="Arial" w:hAnsi="Arial" w:cs="Arial"/>
          <w:spacing w:val="-4"/>
        </w:rPr>
        <w:t>ă</w:t>
      </w:r>
      <w:r w:rsidRPr="00DE33FD">
        <w:rPr>
          <w:rFonts w:ascii="Arial" w:hAnsi="Arial" w:cs="Arial"/>
          <w:spacing w:val="-4"/>
        </w:rPr>
        <w:t>rii materialului (CEI-77; CEI-1133:1997).</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b/>
          <w:spacing w:val="-4"/>
        </w:rPr>
        <w:t xml:space="preserve">3.2 </w:t>
      </w:r>
      <w:r w:rsidRPr="00214EA3">
        <w:rPr>
          <w:rFonts w:ascii="Arial" w:hAnsi="Arial" w:cs="Arial"/>
          <w:spacing w:val="-4"/>
        </w:rPr>
        <w:t xml:space="preserve">Lista verificărilor şi încercărilor de tip şi de lot </w:t>
      </w:r>
    </w:p>
    <w:p w:rsidR="005C73EB" w:rsidRPr="00214EA3" w:rsidRDefault="005C73EB">
      <w:pPr>
        <w:pStyle w:val="BodyTextIndent"/>
        <w:tabs>
          <w:tab w:val="left" w:pos="-142"/>
          <w:tab w:val="left" w:pos="0"/>
        </w:tabs>
        <w:ind w:firstLine="0"/>
        <w:rPr>
          <w:rFonts w:ascii="Arial" w:hAnsi="Arial" w:cs="Arial"/>
          <w:spacing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5529"/>
        <w:gridCol w:w="1134"/>
        <w:gridCol w:w="1275"/>
        <w:gridCol w:w="1134"/>
      </w:tblGrid>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Nr.crt.</w:t>
            </w:r>
          </w:p>
        </w:tc>
        <w:tc>
          <w:tcPr>
            <w:tcW w:w="5529" w:type="dxa"/>
            <w:vAlign w:val="center"/>
          </w:tcPr>
          <w:p w:rsidR="005C73EB" w:rsidRPr="00214EA3" w:rsidRDefault="005C73EB">
            <w:pPr>
              <w:pStyle w:val="BodyTextIndent"/>
              <w:tabs>
                <w:tab w:val="left" w:pos="-142"/>
                <w:tab w:val="left" w:pos="0"/>
              </w:tabs>
              <w:ind w:firstLine="0"/>
              <w:jc w:val="center"/>
              <w:rPr>
                <w:rFonts w:ascii="Arial" w:hAnsi="Arial" w:cs="Arial"/>
                <w:spacing w:val="-4"/>
              </w:rPr>
            </w:pPr>
            <w:r w:rsidRPr="00214EA3">
              <w:rPr>
                <w:rFonts w:ascii="Arial" w:hAnsi="Arial" w:cs="Arial"/>
                <w:spacing w:val="-4"/>
              </w:rPr>
              <w:t>Denumirea încercării sau verificării</w:t>
            </w:r>
          </w:p>
        </w:tc>
        <w:tc>
          <w:tcPr>
            <w:tcW w:w="1134" w:type="dxa"/>
            <w:vAlign w:val="center"/>
          </w:tcPr>
          <w:p w:rsidR="005C73EB" w:rsidRPr="00214EA3" w:rsidRDefault="005C73EB">
            <w:pPr>
              <w:pStyle w:val="BodyTextIndent"/>
              <w:tabs>
                <w:tab w:val="left" w:pos="-142"/>
                <w:tab w:val="left" w:pos="0"/>
              </w:tabs>
              <w:ind w:firstLine="0"/>
              <w:jc w:val="center"/>
              <w:rPr>
                <w:rFonts w:ascii="Arial" w:hAnsi="Arial" w:cs="Arial"/>
                <w:spacing w:val="-4"/>
                <w:sz w:val="24"/>
              </w:rPr>
            </w:pPr>
            <w:r w:rsidRPr="00214EA3">
              <w:rPr>
                <w:rFonts w:ascii="Arial" w:hAnsi="Arial" w:cs="Arial"/>
                <w:spacing w:val="-4"/>
                <w:sz w:val="24"/>
              </w:rPr>
              <w:t>Condiţia tehnică</w:t>
            </w:r>
          </w:p>
        </w:tc>
        <w:tc>
          <w:tcPr>
            <w:tcW w:w="1275" w:type="dxa"/>
            <w:vAlign w:val="center"/>
          </w:tcPr>
          <w:p w:rsidR="005C73EB" w:rsidRPr="00214EA3" w:rsidRDefault="005C73EB" w:rsidP="007B493B">
            <w:pPr>
              <w:pStyle w:val="BodyTextIndent"/>
              <w:tabs>
                <w:tab w:val="left" w:pos="-142"/>
                <w:tab w:val="left" w:pos="0"/>
              </w:tabs>
              <w:ind w:left="-57" w:right="-57" w:firstLine="0"/>
              <w:jc w:val="center"/>
              <w:rPr>
                <w:rFonts w:ascii="Arial" w:hAnsi="Arial" w:cs="Arial"/>
                <w:spacing w:val="-4"/>
                <w:sz w:val="24"/>
              </w:rPr>
            </w:pPr>
            <w:r w:rsidRPr="00214EA3">
              <w:rPr>
                <w:rFonts w:ascii="Arial" w:hAnsi="Arial" w:cs="Arial"/>
                <w:spacing w:val="-4"/>
                <w:sz w:val="24"/>
              </w:rPr>
              <w:t>Metode de încercare</w:t>
            </w:r>
          </w:p>
        </w:tc>
        <w:tc>
          <w:tcPr>
            <w:tcW w:w="1134" w:type="dxa"/>
            <w:vAlign w:val="center"/>
          </w:tcPr>
          <w:p w:rsidR="005C73EB" w:rsidRPr="00214EA3" w:rsidRDefault="005C73EB">
            <w:pPr>
              <w:pStyle w:val="BodyTextIndent"/>
              <w:tabs>
                <w:tab w:val="left" w:pos="-142"/>
                <w:tab w:val="left" w:pos="0"/>
              </w:tabs>
              <w:ind w:firstLine="0"/>
              <w:jc w:val="center"/>
              <w:rPr>
                <w:rFonts w:ascii="Arial" w:hAnsi="Arial" w:cs="Arial"/>
                <w:spacing w:val="-4"/>
                <w:sz w:val="24"/>
              </w:rPr>
            </w:pPr>
            <w:r w:rsidRPr="00214EA3">
              <w:rPr>
                <w:rFonts w:ascii="Arial" w:hAnsi="Arial" w:cs="Arial"/>
                <w:spacing w:val="-4"/>
                <w:sz w:val="24"/>
              </w:rPr>
              <w:t>Felul încercării</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 respectării documentaţiei şi tehnologiilor de execuţie şi a certificatelor de conformitate şi calitate pentru materiale, ansamble şi subansamble componente ale vagoanelor V3A-93</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dimensiunilor de gabarit</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sarcinii vagonului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calităţii suspensiei</w:t>
            </w:r>
          </w:p>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Determinări statice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5.</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comportării la vibraţii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2.5.</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4.5.</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I</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6.</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nivelului de zgomot</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2.6.</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4.6.</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7.1</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rezistenţei de izolaţie In stare rece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2.7.</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4.7.</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7.2</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rezistenţei de izolaţie In stare cald</w:t>
            </w:r>
            <w:r w:rsidR="00794C68" w:rsidRPr="00214EA3">
              <w:rPr>
                <w:rFonts w:ascii="Arial" w:hAnsi="Arial" w:cs="Arial"/>
                <w:spacing w:val="-4"/>
              </w:rPr>
              <w:t>ă</w:t>
            </w:r>
            <w:r w:rsidRPr="00214EA3">
              <w:rPr>
                <w:rFonts w:ascii="Arial" w:hAnsi="Arial" w:cs="Arial"/>
                <w:spacing w:val="-4"/>
              </w:rPr>
              <w:t xml:space="preserve"> şi umed</w:t>
            </w:r>
            <w:r w:rsidR="00794C68" w:rsidRPr="00214EA3">
              <w:rPr>
                <w:rFonts w:ascii="Arial" w:hAnsi="Arial" w:cs="Arial"/>
                <w:spacing w:val="-4"/>
              </w:rPr>
              <w:t>ă</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2.7</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4.7</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I</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8.</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 xml:space="preserve">Măsurarea valorilor rezistenţelor electrice ale circuitelor de tracţiune şi auxiliare </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2.8.</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4.8.</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9.</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legăturilor la masa vagonului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2.9.</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4.9.</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10.</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rigidităţii dielectrice a instalaţiei de 750 V</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2.10.</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4.10.</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11.</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circuitelor de retur la instalaţia de 750 V</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2.11.</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4.11.</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12.</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 xml:space="preserve">Verificarea funcţionării întrerupătorului automat, reglaje şi la scurtcircuit </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2.12.</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4.12.</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13.</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menţinerii constante a tensiunii în instalaţia electrică în circuitele auxiliare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2.13.</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4.13.</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14.</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instalaţiei de încărcare a bateriei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2.14.</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4.14.</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15.</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autonomiei asigurată de bateriile de acumulatori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2.15</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4.15</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16.</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nivelului maxim al supratensiunilor de comutaţie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2.16.</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4.16.</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I</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17.</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curenţilor de demaraj pentru vagon încărcat în palier şi aliniament</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2.17.</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4.17.</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18.</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curenţilor de frânare pentru vagon încărcat în palier şi aliniament</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2.18.</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4.18.</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19.</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 xml:space="preserve">Verificarea funcţionării iluminatului normal al </w:t>
            </w:r>
            <w:r w:rsidRPr="00214EA3">
              <w:rPr>
                <w:rFonts w:ascii="Arial" w:hAnsi="Arial" w:cs="Arial"/>
                <w:spacing w:val="-4"/>
              </w:rPr>
              <w:lastRenderedPageBreak/>
              <w:t>salonului de pasageri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lastRenderedPageBreak/>
              <w:t>2.19.</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4.19.</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lastRenderedPageBreak/>
              <w:t>20.</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iluminatului de siguranţă al salonului de pasageri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2.20.</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4.20.</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21.</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semnalizărilor optice şi acustice ale vagonului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2.21.</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4.21.</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vitezei maxime în palier şi aliniament</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2.22.</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4.22.</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înscrierii în curbă cu raza de 18 m şi a mersului în covată şi cocoaşă</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2.23.</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4.23.</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acceleraţiei maxime la pornire cu vagonul gol, în palier şi aliniament</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2.24.</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4.24.</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25.</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spaţiului de frânare sau acceleraţia cu vagon gol prin frânare normală şi frânare de urgenţă</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2.25.</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4.25.</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26.</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spaţiului de frânare sau acceleraţia cu vagon încărcat prin frânare normală şi frânare de urgenţă</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2.26.</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4.26.</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27.</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 xml:space="preserve">Verificarea posibilităţii de urcare pentru rampa de 60 </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00</w:t>
            </w:r>
            <w:r w:rsidRPr="00214EA3">
              <w:rPr>
                <w:rFonts w:ascii="Arial" w:hAnsi="Arial" w:cs="Arial"/>
                <w:spacing w:val="-4"/>
              </w:rPr>
              <w:t xml:space="preserve"> a vagonului încărcat   </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2.27.</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4.27.</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28.</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 xml:space="preserve">Verificarea imobilizării pe rampa de   60 </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00</w:t>
            </w:r>
            <w:r w:rsidRPr="00214EA3">
              <w:rPr>
                <w:rFonts w:ascii="Arial" w:hAnsi="Arial" w:cs="Arial"/>
                <w:spacing w:val="-4"/>
              </w:rPr>
              <w:t xml:space="preserve"> a vagonului încărcat, cu frâna de staţionare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2.28.</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4.28.</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29.</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vagonului gol la probele privind siguranţa contra deraierii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2.29.</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4.29.</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I</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30.</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indicelui calităţii de mers</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2.30.</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4.30.</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I</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31.</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Măsurarea consumului specific de energie la vagon încărcat</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2.31.</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4.31.</w:t>
            </w:r>
          </w:p>
        </w:tc>
        <w:tc>
          <w:tcPr>
            <w:tcW w:w="1134" w:type="dxa"/>
            <w:vAlign w:val="center"/>
          </w:tcPr>
          <w:p w:rsidR="005C73EB" w:rsidRPr="00214EA3" w:rsidRDefault="00553AD7">
            <w:pPr>
              <w:pStyle w:val="BodyTextIndent"/>
              <w:tabs>
                <w:tab w:val="left" w:pos="-142"/>
                <w:tab w:val="left" w:pos="0"/>
              </w:tabs>
              <w:ind w:firstLine="0"/>
              <w:rPr>
                <w:rFonts w:ascii="Arial" w:hAnsi="Arial" w:cs="Arial"/>
                <w:spacing w:val="-4"/>
              </w:rPr>
            </w:pPr>
            <w:r>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32.</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uşilor</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2.32.</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4.32.</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33.</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etanşeităţii la apă a caroseriei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2.33.</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4.33.</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34.</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caracteristicilor de funcţionare ale pantografului:</w:t>
            </w:r>
          </w:p>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determinarea diagramei forţă /  deplasare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2.34.</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4.34.</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35.</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semnalelor de alarmă şi instalaţiei de siguranţă</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2.35.</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4.35.</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36.</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mecanismului de salvare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2.36.</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4.36.</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37.</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 xml:space="preserve">Măsurarea supratemperaturii la principalele agregate, subansamble şi compartimente după o funcţionare de 8 ore cu vagon încărcat (80% din sarcina maximă) </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2.37.</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4.37.</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38.</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vitezometrului de bord</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2.38.</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4.38.</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39.</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acoperirilor de protecţie prin vopsire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2.39.</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4.39.</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lastRenderedPageBreak/>
              <w:t>40.</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acoperirilor de protecţie prin zincare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2.40.</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4.40.</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41.</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acoperirilor de protecţie prin oxidare anodică a aliajelor de Al</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2.41.</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4.41.</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42.</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condiţiilor privind fiabilitatea</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2.42.</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4.42.</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43.</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condiţiilor privind protecţia contra focului</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2.43.</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4.43.</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condiţiilor privind securitatea în exploatare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2.44.</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4.44.</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45.</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ştergătorului de şi a instalaţiei de spălare parbriz</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2.45.</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4.45.</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46.</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instalaţiei de încălzire şi ventilaţie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2.46.</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4.46.</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4459B8">
            <w:pPr>
              <w:pStyle w:val="BodyTextIndent"/>
              <w:tabs>
                <w:tab w:val="left" w:pos="-142"/>
                <w:tab w:val="left" w:pos="0"/>
              </w:tabs>
              <w:ind w:firstLine="0"/>
              <w:rPr>
                <w:rFonts w:ascii="Arial" w:hAnsi="Arial" w:cs="Arial"/>
                <w:spacing w:val="-4"/>
              </w:rPr>
            </w:pPr>
            <w:r w:rsidRPr="00214EA3">
              <w:rPr>
                <w:rFonts w:ascii="Arial" w:hAnsi="Arial" w:cs="Arial"/>
                <w:spacing w:val="-4"/>
              </w:rPr>
              <w:t>47</w:t>
            </w:r>
          </w:p>
        </w:tc>
        <w:tc>
          <w:tcPr>
            <w:tcW w:w="5529" w:type="dxa"/>
            <w:vAlign w:val="center"/>
          </w:tcPr>
          <w:p w:rsidR="005C73EB" w:rsidRPr="00214EA3" w:rsidRDefault="004459B8"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 degivratoa</w:t>
            </w:r>
            <w:r w:rsidR="00535ED8" w:rsidRPr="00214EA3">
              <w:rPr>
                <w:rFonts w:ascii="Arial" w:hAnsi="Arial" w:cs="Arial"/>
                <w:spacing w:val="-4"/>
              </w:rPr>
              <w:t>re</w:t>
            </w:r>
            <w:r w:rsidRPr="00214EA3">
              <w:rPr>
                <w:rFonts w:ascii="Arial" w:hAnsi="Arial" w:cs="Arial"/>
                <w:spacing w:val="-4"/>
              </w:rPr>
              <w:t xml:space="preserve"> ca ventilatoar</w:t>
            </w:r>
            <w:r w:rsidR="00535ED8" w:rsidRPr="00214EA3">
              <w:rPr>
                <w:rFonts w:ascii="Arial" w:hAnsi="Arial" w:cs="Arial"/>
                <w:spacing w:val="-4"/>
              </w:rPr>
              <w:t>e</w:t>
            </w:r>
          </w:p>
        </w:tc>
        <w:tc>
          <w:tcPr>
            <w:tcW w:w="1134" w:type="dxa"/>
            <w:vAlign w:val="center"/>
          </w:tcPr>
          <w:p w:rsidR="005C73EB" w:rsidRPr="00214EA3" w:rsidRDefault="00535ED8">
            <w:pPr>
              <w:pStyle w:val="BodyTextIndent"/>
              <w:tabs>
                <w:tab w:val="left" w:pos="-142"/>
                <w:tab w:val="left" w:pos="0"/>
              </w:tabs>
              <w:ind w:firstLine="0"/>
              <w:rPr>
                <w:rFonts w:ascii="Arial" w:hAnsi="Arial" w:cs="Arial"/>
                <w:spacing w:val="-4"/>
              </w:rPr>
            </w:pPr>
            <w:r w:rsidRPr="00214EA3">
              <w:rPr>
                <w:rFonts w:ascii="Arial" w:hAnsi="Arial" w:cs="Arial"/>
                <w:spacing w:val="-4"/>
              </w:rPr>
              <w:t>2.47</w:t>
            </w:r>
          </w:p>
        </w:tc>
        <w:tc>
          <w:tcPr>
            <w:tcW w:w="1275" w:type="dxa"/>
            <w:vAlign w:val="center"/>
          </w:tcPr>
          <w:p w:rsidR="005C73EB" w:rsidRPr="00214EA3" w:rsidRDefault="00535ED8">
            <w:pPr>
              <w:pStyle w:val="BodyTextIndent"/>
              <w:tabs>
                <w:tab w:val="left" w:pos="-142"/>
                <w:tab w:val="left" w:pos="0"/>
              </w:tabs>
              <w:ind w:firstLine="0"/>
              <w:rPr>
                <w:rFonts w:ascii="Arial" w:hAnsi="Arial" w:cs="Arial"/>
                <w:spacing w:val="-4"/>
              </w:rPr>
            </w:pPr>
            <w:r w:rsidRPr="00214EA3">
              <w:rPr>
                <w:rFonts w:ascii="Arial" w:hAnsi="Arial" w:cs="Arial"/>
                <w:spacing w:val="-4"/>
              </w:rPr>
              <w:t>4.47</w:t>
            </w:r>
          </w:p>
        </w:tc>
        <w:tc>
          <w:tcPr>
            <w:tcW w:w="1134" w:type="dxa"/>
            <w:vAlign w:val="center"/>
          </w:tcPr>
          <w:p w:rsidR="005C73EB" w:rsidRPr="00214EA3" w:rsidRDefault="00535ED8">
            <w:pPr>
              <w:pStyle w:val="BodyTextIndent"/>
              <w:tabs>
                <w:tab w:val="left" w:pos="-142"/>
                <w:tab w:val="left" w:pos="0"/>
              </w:tabs>
              <w:ind w:firstLine="0"/>
              <w:rPr>
                <w:rFonts w:ascii="Arial" w:hAnsi="Arial" w:cs="Arial"/>
                <w:spacing w:val="-4"/>
              </w:rPr>
            </w:pPr>
            <w:r w:rsidRPr="00214EA3">
              <w:rPr>
                <w:rFonts w:ascii="Arial" w:hAnsi="Arial" w:cs="Arial"/>
                <w:spacing w:val="-4"/>
              </w:rPr>
              <w:t>T,L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48.</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 xml:space="preserve">Verificarea bilanţului energetic de joasă tensiune (24 V) </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2.48.</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4.48.</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49.</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frânei cu patină cu alimentare la 24 V</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2.49.</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4.49.</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50.</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cu un singur motor pentru vagon încărcat</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2.50.</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4.50.</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I</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51.</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Verificarea funcţionării nisiparelor</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2.51.</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4.51.</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5C73EB" w:rsidRPr="00214EA3">
        <w:tblPrEx>
          <w:tblCellMar>
            <w:top w:w="0" w:type="dxa"/>
            <w:bottom w:w="0" w:type="dxa"/>
          </w:tblCellMar>
        </w:tblPrEx>
        <w:tc>
          <w:tcPr>
            <w:tcW w:w="6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52</w:t>
            </w:r>
            <w:r w:rsidR="00041320">
              <w:rPr>
                <w:rFonts w:ascii="Arial" w:hAnsi="Arial" w:cs="Arial"/>
                <w:spacing w:val="-4"/>
              </w:rPr>
              <w:t>.</w:t>
            </w:r>
          </w:p>
        </w:tc>
        <w:tc>
          <w:tcPr>
            <w:tcW w:w="5529" w:type="dxa"/>
            <w:vAlign w:val="center"/>
          </w:tcPr>
          <w:p w:rsidR="005C73EB" w:rsidRPr="00214EA3" w:rsidRDefault="005C73EB" w:rsidP="006C4C4C">
            <w:pPr>
              <w:pStyle w:val="BodyTextIndent"/>
              <w:tabs>
                <w:tab w:val="left" w:pos="-142"/>
                <w:tab w:val="left" w:pos="0"/>
              </w:tabs>
              <w:ind w:firstLine="0"/>
              <w:jc w:val="left"/>
              <w:rPr>
                <w:rFonts w:ascii="Arial" w:hAnsi="Arial" w:cs="Arial"/>
                <w:spacing w:val="-4"/>
              </w:rPr>
            </w:pPr>
            <w:r w:rsidRPr="00214EA3">
              <w:rPr>
                <w:rFonts w:ascii="Arial" w:hAnsi="Arial" w:cs="Arial"/>
                <w:spacing w:val="-4"/>
              </w:rPr>
              <w:t>Planeitate</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2.52</w:t>
            </w:r>
          </w:p>
        </w:tc>
        <w:tc>
          <w:tcPr>
            <w:tcW w:w="1275"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4.52</w:t>
            </w:r>
          </w:p>
        </w:tc>
        <w:tc>
          <w:tcPr>
            <w:tcW w:w="1134" w:type="dxa"/>
            <w:vAlign w:val="center"/>
          </w:tcPr>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T, L</w:t>
            </w:r>
          </w:p>
        </w:tc>
      </w:tr>
      <w:tr w:rsidR="0036629E" w:rsidRPr="00214EA3">
        <w:tblPrEx>
          <w:tblCellMar>
            <w:top w:w="0" w:type="dxa"/>
            <w:bottom w:w="0" w:type="dxa"/>
          </w:tblCellMar>
        </w:tblPrEx>
        <w:tc>
          <w:tcPr>
            <w:tcW w:w="675" w:type="dxa"/>
            <w:vAlign w:val="center"/>
          </w:tcPr>
          <w:p w:rsidR="0036629E" w:rsidRPr="00214EA3" w:rsidRDefault="0036629E">
            <w:pPr>
              <w:pStyle w:val="BodyTextIndent"/>
              <w:tabs>
                <w:tab w:val="left" w:pos="-142"/>
                <w:tab w:val="left" w:pos="0"/>
              </w:tabs>
              <w:ind w:firstLine="0"/>
              <w:rPr>
                <w:rFonts w:ascii="Arial" w:hAnsi="Arial" w:cs="Arial"/>
                <w:spacing w:val="-4"/>
              </w:rPr>
            </w:pPr>
            <w:r>
              <w:rPr>
                <w:rFonts w:ascii="Arial" w:hAnsi="Arial" w:cs="Arial"/>
                <w:spacing w:val="-4"/>
              </w:rPr>
              <w:t>53</w:t>
            </w:r>
            <w:r w:rsidR="00041320">
              <w:rPr>
                <w:rFonts w:ascii="Arial" w:hAnsi="Arial" w:cs="Arial"/>
                <w:spacing w:val="-4"/>
              </w:rPr>
              <w:t>.</w:t>
            </w:r>
          </w:p>
        </w:tc>
        <w:tc>
          <w:tcPr>
            <w:tcW w:w="5529" w:type="dxa"/>
            <w:vAlign w:val="center"/>
          </w:tcPr>
          <w:p w:rsidR="0036629E" w:rsidRPr="0036629E" w:rsidRDefault="0036629E" w:rsidP="006C4C4C">
            <w:pPr>
              <w:pStyle w:val="BodyTextIndent"/>
              <w:tabs>
                <w:tab w:val="left" w:pos="-142"/>
                <w:tab w:val="left" w:pos="0"/>
              </w:tabs>
              <w:ind w:firstLine="0"/>
              <w:jc w:val="left"/>
              <w:rPr>
                <w:rFonts w:ascii="Arial" w:hAnsi="Arial" w:cs="Arial"/>
                <w:spacing w:val="-4"/>
              </w:rPr>
            </w:pPr>
            <w:r>
              <w:rPr>
                <w:rFonts w:ascii="Arial" w:hAnsi="Arial" w:cs="Arial"/>
                <w:spacing w:val="-4"/>
              </w:rPr>
              <w:t>Verificarea funcţionării dispozitivelor de defrânare manuală a actuatoarelor hidraulice H</w:t>
            </w:r>
            <w:r>
              <w:rPr>
                <w:rFonts w:ascii="Arial" w:hAnsi="Arial" w:cs="Arial"/>
                <w:spacing w:val="-4"/>
                <w:lang w:val="en-US"/>
              </w:rPr>
              <w:t>&amp;K</w:t>
            </w:r>
          </w:p>
        </w:tc>
        <w:tc>
          <w:tcPr>
            <w:tcW w:w="1134" w:type="dxa"/>
            <w:vAlign w:val="center"/>
          </w:tcPr>
          <w:p w:rsidR="0036629E" w:rsidRPr="00C02DDF" w:rsidRDefault="00C02DDF">
            <w:pPr>
              <w:pStyle w:val="BodyTextIndent"/>
              <w:tabs>
                <w:tab w:val="left" w:pos="-142"/>
                <w:tab w:val="left" w:pos="0"/>
              </w:tabs>
              <w:ind w:firstLine="0"/>
              <w:rPr>
                <w:rFonts w:ascii="Arial" w:hAnsi="Arial" w:cs="Arial"/>
                <w:spacing w:val="-4"/>
                <w:lang w:val="en-US"/>
              </w:rPr>
            </w:pPr>
            <w:r>
              <w:rPr>
                <w:rFonts w:ascii="Arial" w:hAnsi="Arial" w:cs="Arial"/>
                <w:spacing w:val="-4"/>
              </w:rPr>
              <w:t>2</w:t>
            </w:r>
            <w:r>
              <w:rPr>
                <w:rFonts w:ascii="Arial" w:hAnsi="Arial" w:cs="Arial"/>
                <w:spacing w:val="-4"/>
                <w:lang w:val="en-US"/>
              </w:rPr>
              <w:t>.53</w:t>
            </w:r>
          </w:p>
        </w:tc>
        <w:tc>
          <w:tcPr>
            <w:tcW w:w="1275" w:type="dxa"/>
            <w:vAlign w:val="center"/>
          </w:tcPr>
          <w:p w:rsidR="0036629E" w:rsidRPr="00214EA3" w:rsidRDefault="00C02DDF">
            <w:pPr>
              <w:pStyle w:val="BodyTextIndent"/>
              <w:tabs>
                <w:tab w:val="left" w:pos="-142"/>
                <w:tab w:val="left" w:pos="0"/>
              </w:tabs>
              <w:ind w:firstLine="0"/>
              <w:rPr>
                <w:rFonts w:ascii="Arial" w:hAnsi="Arial" w:cs="Arial"/>
                <w:spacing w:val="-4"/>
              </w:rPr>
            </w:pPr>
            <w:r>
              <w:rPr>
                <w:rFonts w:ascii="Arial" w:hAnsi="Arial" w:cs="Arial"/>
                <w:spacing w:val="-4"/>
              </w:rPr>
              <w:t>4.53</w:t>
            </w:r>
          </w:p>
        </w:tc>
        <w:tc>
          <w:tcPr>
            <w:tcW w:w="1134" w:type="dxa"/>
            <w:vAlign w:val="center"/>
          </w:tcPr>
          <w:p w:rsidR="0036629E" w:rsidRPr="00214EA3" w:rsidRDefault="0036629E">
            <w:pPr>
              <w:pStyle w:val="BodyTextIndent"/>
              <w:tabs>
                <w:tab w:val="left" w:pos="-142"/>
                <w:tab w:val="left" w:pos="0"/>
              </w:tabs>
              <w:ind w:firstLine="0"/>
              <w:rPr>
                <w:rFonts w:ascii="Arial" w:hAnsi="Arial" w:cs="Arial"/>
                <w:spacing w:val="-4"/>
              </w:rPr>
            </w:pPr>
            <w:r>
              <w:rPr>
                <w:rFonts w:ascii="Arial" w:hAnsi="Arial" w:cs="Arial"/>
                <w:spacing w:val="-4"/>
              </w:rPr>
              <w:t>T,L</w:t>
            </w:r>
          </w:p>
        </w:tc>
      </w:tr>
    </w:tbl>
    <w:p w:rsidR="00DB167B" w:rsidRDefault="00DB167B">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Notă: Pentru toate probele indicate în tabel, cu excepţia celor de investigaţie şi a celor ce se execută în exteriorul RATB, se vor completa documente corespunzătoare pentru certificare în scris a execuţiei probelor respective. Indicele de numerotare corespunde cu numărul probelor din prezentul standard</w:t>
      </w:r>
    </w:p>
    <w:p w:rsidR="005C73EB" w:rsidRDefault="005C73EB">
      <w:pPr>
        <w:pStyle w:val="BodyTextIndent"/>
        <w:tabs>
          <w:tab w:val="left" w:pos="-142"/>
          <w:tab w:val="left" w:pos="0"/>
        </w:tabs>
        <w:ind w:firstLine="0"/>
        <w:rPr>
          <w:rFonts w:ascii="Arial" w:hAnsi="Arial" w:cs="Arial"/>
          <w:spacing w:val="-4"/>
        </w:rPr>
      </w:pPr>
    </w:p>
    <w:p w:rsidR="00566434" w:rsidRDefault="00566434">
      <w:pPr>
        <w:pStyle w:val="BodyTextIndent"/>
        <w:tabs>
          <w:tab w:val="left" w:pos="-142"/>
          <w:tab w:val="left" w:pos="0"/>
        </w:tabs>
        <w:ind w:firstLine="0"/>
        <w:rPr>
          <w:rFonts w:ascii="Arial" w:hAnsi="Arial" w:cs="Arial"/>
          <w:spacing w:val="-4"/>
        </w:rPr>
      </w:pPr>
    </w:p>
    <w:p w:rsidR="00566434" w:rsidRDefault="00566434">
      <w:pPr>
        <w:pStyle w:val="BodyTextIndent"/>
        <w:tabs>
          <w:tab w:val="left" w:pos="-142"/>
          <w:tab w:val="left" w:pos="0"/>
        </w:tabs>
        <w:ind w:firstLine="0"/>
        <w:rPr>
          <w:rFonts w:ascii="Arial" w:hAnsi="Arial" w:cs="Arial"/>
          <w:spacing w:val="-4"/>
        </w:rPr>
      </w:pPr>
    </w:p>
    <w:p w:rsidR="00566434" w:rsidRPr="00214EA3" w:rsidRDefault="00566434">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C46B64">
      <w:pPr>
        <w:pStyle w:val="BodyTextIndent"/>
        <w:tabs>
          <w:tab w:val="left" w:pos="-142"/>
          <w:tab w:val="left" w:pos="0"/>
        </w:tabs>
        <w:ind w:firstLine="0"/>
        <w:jc w:val="center"/>
        <w:rPr>
          <w:rFonts w:ascii="Arial" w:hAnsi="Arial" w:cs="Arial"/>
          <w:spacing w:val="-4"/>
        </w:rPr>
      </w:pPr>
      <w:r>
        <w:rPr>
          <w:rFonts w:ascii="Arial" w:hAnsi="Arial" w:cs="Arial"/>
          <w:b/>
          <w:spacing w:val="-4"/>
        </w:rPr>
        <w:br w:type="page"/>
      </w:r>
      <w:r w:rsidR="005C73EB" w:rsidRPr="00214EA3">
        <w:rPr>
          <w:rFonts w:ascii="Arial" w:hAnsi="Arial" w:cs="Arial"/>
          <w:b/>
          <w:spacing w:val="-4"/>
        </w:rPr>
        <w:lastRenderedPageBreak/>
        <w:t>4.</w:t>
      </w:r>
      <w:r w:rsidR="005C73EB" w:rsidRPr="00214EA3">
        <w:rPr>
          <w:rFonts w:ascii="Arial" w:hAnsi="Arial" w:cs="Arial"/>
          <w:spacing w:val="-4"/>
        </w:rPr>
        <w:t xml:space="preserve"> </w:t>
      </w:r>
      <w:r w:rsidR="005C73EB" w:rsidRPr="00214EA3">
        <w:rPr>
          <w:rFonts w:ascii="Arial" w:hAnsi="Arial" w:cs="Arial"/>
          <w:b/>
          <w:spacing w:val="-4"/>
        </w:rPr>
        <w:t>METODE DE ÎNCERCARE ŞI VERIFICARE</w:t>
      </w:r>
    </w:p>
    <w:p w:rsidR="005C73EB" w:rsidRPr="00214EA3" w:rsidRDefault="005C73EB">
      <w:pPr>
        <w:pStyle w:val="BodyTextIndent"/>
        <w:tabs>
          <w:tab w:val="left" w:pos="-142"/>
          <w:tab w:val="left" w:pos="0"/>
        </w:tabs>
        <w:ind w:firstLine="0"/>
        <w:rPr>
          <w:rFonts w:ascii="Arial" w:hAnsi="Arial" w:cs="Arial"/>
          <w:spacing w:val="-4"/>
        </w:rPr>
      </w:pPr>
    </w:p>
    <w:p w:rsidR="005C73EB" w:rsidRDefault="005C73EB">
      <w:pPr>
        <w:pStyle w:val="BodyTextIndent"/>
        <w:tabs>
          <w:tab w:val="left" w:pos="-142"/>
          <w:tab w:val="left" w:pos="0"/>
        </w:tabs>
        <w:ind w:firstLine="0"/>
        <w:rPr>
          <w:rFonts w:ascii="Arial" w:hAnsi="Arial" w:cs="Arial"/>
          <w:spacing w:val="-4"/>
        </w:rPr>
      </w:pPr>
      <w:r w:rsidRPr="00214EA3">
        <w:rPr>
          <w:rFonts w:ascii="Arial" w:hAnsi="Arial" w:cs="Arial"/>
          <w:b/>
          <w:spacing w:val="-4"/>
        </w:rPr>
        <w:t xml:space="preserve">4.1 </w:t>
      </w:r>
      <w:r w:rsidRPr="00214EA3">
        <w:rPr>
          <w:rFonts w:ascii="Arial" w:hAnsi="Arial" w:cs="Arial"/>
          <w:spacing w:val="-4"/>
        </w:rPr>
        <w:t>Condiţiile tehnice de la pct. 2.1 se verifică astfel:</w:t>
      </w:r>
    </w:p>
    <w:p w:rsidR="00DE33FD" w:rsidRPr="00214EA3" w:rsidRDefault="00DE33FD">
      <w:pPr>
        <w:pStyle w:val="BodyTextIndent"/>
        <w:tabs>
          <w:tab w:val="left" w:pos="-142"/>
          <w:tab w:val="left" w:pos="0"/>
        </w:tabs>
        <w:ind w:firstLine="0"/>
        <w:rPr>
          <w:rFonts w:ascii="Arial" w:hAnsi="Arial" w:cs="Arial"/>
          <w:spacing w:val="-4"/>
        </w:rPr>
      </w:pPr>
    </w:p>
    <w:p w:rsidR="00DE33FD" w:rsidRPr="00DE33FD" w:rsidRDefault="005C73EB" w:rsidP="00DE33FD">
      <w:pPr>
        <w:widowControl w:val="0"/>
        <w:ind w:left="680" w:firstLine="29"/>
        <w:outlineLvl w:val="8"/>
        <w:rPr>
          <w:rFonts w:ascii="Arial" w:hAnsi="Arial" w:cs="Arial"/>
        </w:rPr>
      </w:pPr>
      <w:r w:rsidRPr="00DE33FD">
        <w:rPr>
          <w:rFonts w:ascii="Arial" w:hAnsi="Arial" w:cs="Arial"/>
        </w:rPr>
        <w:tab/>
      </w:r>
      <w:r w:rsidRPr="00DE33FD">
        <w:rPr>
          <w:rFonts w:ascii="Arial" w:hAnsi="Arial" w:cs="Arial"/>
          <w:b/>
        </w:rPr>
        <w:t>4.1.1</w:t>
      </w:r>
      <w:r w:rsidRPr="00DE33FD">
        <w:rPr>
          <w:rFonts w:ascii="Arial" w:hAnsi="Arial" w:cs="Arial"/>
        </w:rPr>
        <w:t xml:space="preserve"> Calitatea materialelor şi subansamblelor achiziţionate din comerţ se verifică pe baza declaraţiei de conformitate şi garanţie emis</w:t>
      </w:r>
      <w:r w:rsidR="00794C68" w:rsidRPr="00DE33FD">
        <w:rPr>
          <w:rFonts w:ascii="Arial" w:hAnsi="Arial" w:cs="Arial"/>
        </w:rPr>
        <w:t>ă</w:t>
      </w:r>
      <w:r w:rsidRPr="00DE33FD">
        <w:rPr>
          <w:rFonts w:ascii="Arial" w:hAnsi="Arial" w:cs="Arial"/>
        </w:rPr>
        <w:t xml:space="preserve"> de producător. În caz de dubiu, constructorul va verifica caracteristicile respective la furnizor sau cu mijloace proprii în conformitate cu prevederile standardului de produs.</w:t>
      </w:r>
    </w:p>
    <w:p w:rsidR="005C73EB" w:rsidRPr="00DE33FD" w:rsidRDefault="00DE33FD" w:rsidP="00DE33FD">
      <w:pPr>
        <w:widowControl w:val="0"/>
        <w:ind w:left="680" w:firstLine="29"/>
        <w:outlineLvl w:val="8"/>
        <w:rPr>
          <w:rFonts w:ascii="Arial" w:hAnsi="Arial" w:cs="Arial"/>
          <w:spacing w:val="-4"/>
        </w:rPr>
      </w:pPr>
      <w:r w:rsidRPr="00DE33FD">
        <w:rPr>
          <w:rFonts w:ascii="Arial" w:hAnsi="Arial" w:cs="Arial"/>
          <w:b/>
        </w:rPr>
        <w:tab/>
      </w:r>
      <w:r w:rsidRPr="00DE33FD">
        <w:rPr>
          <w:rFonts w:ascii="Arial" w:hAnsi="Arial" w:cs="Arial"/>
          <w:b/>
        </w:rPr>
        <w:tab/>
      </w:r>
      <w:r w:rsidR="005C73EB" w:rsidRPr="00DE33FD">
        <w:rPr>
          <w:rFonts w:ascii="Arial" w:hAnsi="Arial" w:cs="Arial"/>
        </w:rPr>
        <w:t>La constatarea unei abateri de la calitatea materialului sau tipul componentelor, se va verifica existenţa derogării acordate de proiectantul produsului, în caz contrar acesta se va respinge.</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rsidP="00DE33FD">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4.1.2</w:t>
      </w:r>
      <w:r w:rsidRPr="00214EA3">
        <w:rPr>
          <w:rFonts w:ascii="Arial" w:hAnsi="Arial" w:cs="Arial"/>
          <w:spacing w:val="-4"/>
        </w:rPr>
        <w:t xml:space="preserve"> Verificarea dimensiunilor şi abaterilor de formă şi poziţie se face prin măsurarea acestora şi compararea cu cele din documentaţia de execuţie şi cu valorile înscrise în fişele de măsurători.</w:t>
      </w:r>
    </w:p>
    <w:p w:rsidR="00DE33FD" w:rsidRPr="00214EA3" w:rsidRDefault="007B493B">
      <w:pPr>
        <w:pStyle w:val="BodyTextIndent"/>
        <w:tabs>
          <w:tab w:val="left" w:pos="-142"/>
          <w:tab w:val="left" w:pos="0"/>
        </w:tabs>
        <w:ind w:firstLine="0"/>
        <w:rPr>
          <w:rFonts w:ascii="Arial" w:hAnsi="Arial" w:cs="Arial"/>
          <w:spacing w:val="-4"/>
        </w:rPr>
      </w:pPr>
      <w:r w:rsidRPr="00214EA3">
        <w:rPr>
          <w:rFonts w:ascii="Arial" w:hAnsi="Arial" w:cs="Arial"/>
          <w:spacing w:val="-4"/>
        </w:rPr>
        <w:tab/>
      </w:r>
    </w:p>
    <w:p w:rsidR="005C73EB" w:rsidRPr="00214EA3" w:rsidRDefault="005C73EB" w:rsidP="00DE33FD">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4.1.3</w:t>
      </w:r>
      <w:r w:rsidRPr="00214EA3">
        <w:rPr>
          <w:rFonts w:ascii="Arial" w:hAnsi="Arial" w:cs="Arial"/>
          <w:spacing w:val="-4"/>
        </w:rPr>
        <w:t xml:space="preserve"> Verificarea aspectului şi execuţiei se face vizual prin examinarea suprafeţelor pieselor componente şi a cordoanelor de sudură. Pentru verificarea cordoanelor de sudură se foloseşte şi lupa de atelier x 8.</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rsidP="00DE33FD">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4.1.4</w:t>
      </w:r>
      <w:r w:rsidRPr="00214EA3">
        <w:rPr>
          <w:rFonts w:ascii="Arial" w:hAnsi="Arial" w:cs="Arial"/>
          <w:spacing w:val="-4"/>
        </w:rPr>
        <w:t xml:space="preserve"> Toate SDV-urile şi AMC-urile folosite vor fi verificate periodic (1 an pentru AMC-uri). </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b/>
          <w:spacing w:val="-4"/>
        </w:rPr>
        <w:t>4.2</w:t>
      </w:r>
      <w:r w:rsidRPr="00214EA3">
        <w:rPr>
          <w:rFonts w:ascii="Arial" w:hAnsi="Arial" w:cs="Arial"/>
          <w:spacing w:val="-4"/>
        </w:rPr>
        <w:t xml:space="preserve"> Condiţiile tehnice de la pct. 2.2 se verifică astfel:</w:t>
      </w:r>
    </w:p>
    <w:p w:rsidR="005C73EB" w:rsidRPr="00214EA3" w:rsidRDefault="005C73EB" w:rsidP="007B493B">
      <w:pPr>
        <w:pStyle w:val="BodyTextIndent"/>
        <w:tabs>
          <w:tab w:val="left" w:pos="-142"/>
          <w:tab w:val="left" w:pos="0"/>
        </w:tabs>
        <w:ind w:left="360" w:firstLine="0"/>
        <w:rPr>
          <w:rFonts w:ascii="Arial" w:hAnsi="Arial" w:cs="Arial"/>
          <w:spacing w:val="-4"/>
        </w:rPr>
      </w:pPr>
    </w:p>
    <w:p w:rsidR="005C73EB" w:rsidRPr="00214EA3" w:rsidRDefault="005C73EB" w:rsidP="004F3803">
      <w:pPr>
        <w:pStyle w:val="BodyTextIndent"/>
        <w:numPr>
          <w:ilvl w:val="0"/>
          <w:numId w:val="8"/>
        </w:numPr>
        <w:tabs>
          <w:tab w:val="clear" w:pos="360"/>
          <w:tab w:val="left" w:pos="-142"/>
          <w:tab w:val="left" w:pos="0"/>
          <w:tab w:val="num" w:pos="720"/>
        </w:tabs>
        <w:ind w:left="720"/>
        <w:rPr>
          <w:rFonts w:ascii="Arial" w:hAnsi="Arial" w:cs="Arial"/>
          <w:spacing w:val="-4"/>
        </w:rPr>
      </w:pPr>
      <w:r w:rsidRPr="00214EA3">
        <w:rPr>
          <w:rFonts w:ascii="Arial" w:hAnsi="Arial" w:cs="Arial"/>
          <w:spacing w:val="-4"/>
        </w:rPr>
        <w:t>vagonul este aşezat pe palier şi aliniament cu pantograful pliat. Cu ajutorul unor echere şi rigle se proiectează pe sol dimensiunile ce se măsoară în plan orizontal.</w:t>
      </w:r>
    </w:p>
    <w:p w:rsidR="005C73EB" w:rsidRPr="00214EA3" w:rsidRDefault="005C73EB" w:rsidP="004F3803">
      <w:pPr>
        <w:pStyle w:val="BodyTextIndent"/>
        <w:numPr>
          <w:ilvl w:val="0"/>
          <w:numId w:val="8"/>
        </w:numPr>
        <w:tabs>
          <w:tab w:val="clear" w:pos="360"/>
          <w:tab w:val="left" w:pos="-142"/>
          <w:tab w:val="left" w:pos="0"/>
          <w:tab w:val="num" w:pos="720"/>
        </w:tabs>
        <w:ind w:left="720"/>
        <w:rPr>
          <w:rFonts w:ascii="Arial" w:hAnsi="Arial" w:cs="Arial"/>
          <w:spacing w:val="-4"/>
        </w:rPr>
      </w:pPr>
      <w:r w:rsidRPr="00214EA3">
        <w:rPr>
          <w:rFonts w:ascii="Arial" w:hAnsi="Arial" w:cs="Arial"/>
          <w:spacing w:val="-4"/>
        </w:rPr>
        <w:t>în mod similar se procedează în plan vertical</w:t>
      </w:r>
    </w:p>
    <w:p w:rsidR="005C73EB" w:rsidRPr="00214EA3" w:rsidRDefault="005C73EB" w:rsidP="004F3803">
      <w:pPr>
        <w:pStyle w:val="BodyTextIndent"/>
        <w:numPr>
          <w:ilvl w:val="0"/>
          <w:numId w:val="8"/>
        </w:numPr>
        <w:tabs>
          <w:tab w:val="clear" w:pos="360"/>
          <w:tab w:val="left" w:pos="-142"/>
          <w:tab w:val="left" w:pos="0"/>
          <w:tab w:val="num" w:pos="720"/>
        </w:tabs>
        <w:ind w:left="720"/>
        <w:rPr>
          <w:rFonts w:ascii="Arial" w:hAnsi="Arial" w:cs="Arial"/>
          <w:spacing w:val="-4"/>
        </w:rPr>
      </w:pPr>
      <w:r w:rsidRPr="00214EA3">
        <w:rPr>
          <w:rFonts w:ascii="Arial" w:hAnsi="Arial" w:cs="Arial"/>
          <w:spacing w:val="-4"/>
        </w:rPr>
        <w:t>dimensiunile se măsoară cu ruleta şi se însc</w:t>
      </w:r>
      <w:r w:rsidR="00764399">
        <w:rPr>
          <w:rFonts w:ascii="Arial" w:hAnsi="Arial" w:cs="Arial"/>
          <w:spacing w:val="-4"/>
        </w:rPr>
        <w:t>riu în fişa de măsurători.</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b/>
          <w:spacing w:val="-4"/>
        </w:rPr>
        <w:t>4.3</w:t>
      </w:r>
      <w:r w:rsidRPr="00214EA3">
        <w:rPr>
          <w:rFonts w:ascii="Arial" w:hAnsi="Arial" w:cs="Arial"/>
          <w:spacing w:val="-4"/>
        </w:rPr>
        <w:t xml:space="preserve"> Condiţiile tehnice de la pct. 2.3 se verifică astfel:</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ab/>
        <w:t>Vagonul gol este aşezat pe standul de verificare a sarcinii pe roată care măsoară sarcinile suportate pentru fiecare roată. Datele se înscriu în</w:t>
      </w:r>
      <w:r w:rsidR="00764399">
        <w:rPr>
          <w:rFonts w:ascii="Arial" w:hAnsi="Arial" w:cs="Arial"/>
          <w:spacing w:val="-4"/>
        </w:rPr>
        <w:t xml:space="preserve"> Fişa de măsurători de la anexa 6</w:t>
      </w:r>
      <w:r w:rsidRPr="00214EA3">
        <w:rPr>
          <w:rFonts w:ascii="Arial" w:hAnsi="Arial" w:cs="Arial"/>
          <w:spacing w:val="-4"/>
        </w:rPr>
        <w:t>I.</w:t>
      </w:r>
    </w:p>
    <w:p w:rsidR="007B493B" w:rsidRPr="00214EA3" w:rsidRDefault="007B493B">
      <w:pPr>
        <w:pStyle w:val="BodyTextIndent"/>
        <w:tabs>
          <w:tab w:val="left" w:pos="-142"/>
          <w:tab w:val="left" w:pos="0"/>
        </w:tabs>
        <w:ind w:firstLine="0"/>
        <w:rPr>
          <w:rFonts w:ascii="Arial" w:hAnsi="Arial" w:cs="Arial"/>
          <w:spacing w:val="-4"/>
        </w:rPr>
      </w:pPr>
      <w:r w:rsidRPr="00214EA3">
        <w:rPr>
          <w:rFonts w:ascii="Arial" w:hAnsi="Arial" w:cs="Arial"/>
          <w:spacing w:val="-4"/>
        </w:rPr>
        <w:tab/>
      </w: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4</w:t>
      </w:r>
      <w:r w:rsidRPr="00214EA3">
        <w:rPr>
          <w:rFonts w:ascii="Arial" w:hAnsi="Arial" w:cs="Arial"/>
          <w:b/>
          <w:spacing w:val="-4"/>
        </w:rPr>
        <w:t xml:space="preserve">.4 </w:t>
      </w:r>
      <w:r w:rsidRPr="00214EA3">
        <w:rPr>
          <w:rFonts w:ascii="Arial" w:hAnsi="Arial" w:cs="Arial"/>
          <w:spacing w:val="-4"/>
        </w:rPr>
        <w:t>Condiţiile tehnice de la pct. 2.4 se verifică astfel:</w:t>
      </w:r>
    </w:p>
    <w:p w:rsidR="005C73EB" w:rsidRPr="00214EA3" w:rsidRDefault="005C73EB">
      <w:pPr>
        <w:pStyle w:val="BodyTextIndent"/>
        <w:tabs>
          <w:tab w:val="left" w:pos="-142"/>
          <w:tab w:val="left" w:pos="0"/>
        </w:tabs>
        <w:ind w:firstLine="0"/>
        <w:rPr>
          <w:rFonts w:ascii="Arial" w:hAnsi="Arial" w:cs="Arial"/>
          <w:spacing w:val="-4"/>
        </w:rPr>
      </w:pPr>
    </w:p>
    <w:p w:rsidR="005C73EB" w:rsidRDefault="005C73EB" w:rsidP="007B493B">
      <w:pPr>
        <w:pStyle w:val="BodyTextIndent"/>
        <w:tabs>
          <w:tab w:val="left" w:pos="-142"/>
          <w:tab w:val="left" w:pos="0"/>
        </w:tabs>
        <w:ind w:left="720" w:firstLine="0"/>
        <w:rPr>
          <w:rFonts w:ascii="Arial" w:hAnsi="Arial" w:cs="Arial"/>
          <w:spacing w:val="-4"/>
        </w:rPr>
      </w:pPr>
      <w:r w:rsidRPr="00DE33FD">
        <w:rPr>
          <w:rFonts w:ascii="Arial" w:hAnsi="Arial" w:cs="Arial"/>
          <w:b/>
          <w:spacing w:val="-4"/>
        </w:rPr>
        <w:t>4.4.1</w:t>
      </w:r>
      <w:r w:rsidRPr="00214EA3">
        <w:rPr>
          <w:rFonts w:ascii="Arial" w:hAnsi="Arial" w:cs="Arial"/>
          <w:spacing w:val="-4"/>
        </w:rPr>
        <w:t xml:space="preserve"> Vagonul în stare încărcată, se plasează pe o linie în palier şi aliniament dotată cu canal de lucru.</w:t>
      </w:r>
    </w:p>
    <w:p w:rsidR="00DE33FD" w:rsidRPr="00214EA3" w:rsidRDefault="00DE33FD" w:rsidP="007B493B">
      <w:pPr>
        <w:pStyle w:val="BodyTextIndent"/>
        <w:tabs>
          <w:tab w:val="left" w:pos="-142"/>
          <w:tab w:val="left" w:pos="0"/>
        </w:tabs>
        <w:ind w:left="720" w:firstLine="0"/>
        <w:rPr>
          <w:rFonts w:ascii="Arial" w:hAnsi="Arial" w:cs="Arial"/>
          <w:spacing w:val="-4"/>
        </w:rPr>
      </w:pPr>
    </w:p>
    <w:p w:rsidR="005C73EB" w:rsidRDefault="005C73EB" w:rsidP="007B493B">
      <w:pPr>
        <w:pStyle w:val="BodyTextIndent"/>
        <w:tabs>
          <w:tab w:val="left" w:pos="-142"/>
          <w:tab w:val="left" w:pos="0"/>
        </w:tabs>
        <w:ind w:left="720" w:firstLine="0"/>
        <w:rPr>
          <w:rFonts w:ascii="Arial" w:hAnsi="Arial" w:cs="Arial"/>
          <w:spacing w:val="-4"/>
        </w:rPr>
      </w:pPr>
      <w:r w:rsidRPr="00DE33FD">
        <w:rPr>
          <w:rFonts w:ascii="Arial" w:hAnsi="Arial" w:cs="Arial"/>
          <w:b/>
          <w:spacing w:val="-4"/>
        </w:rPr>
        <w:lastRenderedPageBreak/>
        <w:t>4.4.2</w:t>
      </w:r>
      <w:r w:rsidRPr="00214EA3">
        <w:rPr>
          <w:rFonts w:ascii="Arial" w:hAnsi="Arial" w:cs="Arial"/>
          <w:spacing w:val="-4"/>
        </w:rPr>
        <w:t xml:space="preserve"> Cotele se măsoară folosind o riglă plană pentru materializarea suprafeţei şinei şi una gradată pentru măsurarea cotei între bază şi şină.</w:t>
      </w:r>
    </w:p>
    <w:p w:rsidR="00DE33FD" w:rsidRPr="00214EA3" w:rsidRDefault="00DE33FD" w:rsidP="007B493B">
      <w:pPr>
        <w:pStyle w:val="BodyTextIndent"/>
        <w:tabs>
          <w:tab w:val="left" w:pos="-142"/>
          <w:tab w:val="left" w:pos="0"/>
        </w:tabs>
        <w:ind w:left="720" w:firstLine="0"/>
        <w:rPr>
          <w:rFonts w:ascii="Arial" w:hAnsi="Arial" w:cs="Arial"/>
          <w:spacing w:val="-4"/>
        </w:rPr>
      </w:pPr>
    </w:p>
    <w:p w:rsidR="005C73EB" w:rsidRPr="00214EA3" w:rsidRDefault="005C73EB" w:rsidP="007B493B">
      <w:pPr>
        <w:pStyle w:val="BodyTextIndent"/>
        <w:tabs>
          <w:tab w:val="left" w:pos="-142"/>
          <w:tab w:val="left" w:pos="0"/>
        </w:tabs>
        <w:ind w:left="720" w:firstLine="0"/>
        <w:rPr>
          <w:rFonts w:ascii="Arial" w:hAnsi="Arial" w:cs="Arial"/>
          <w:spacing w:val="-4"/>
        </w:rPr>
      </w:pPr>
      <w:r w:rsidRPr="00DE33FD">
        <w:rPr>
          <w:rFonts w:ascii="Arial" w:hAnsi="Arial" w:cs="Arial"/>
          <w:b/>
          <w:spacing w:val="-4"/>
        </w:rPr>
        <w:t>4.4.3</w:t>
      </w:r>
      <w:r w:rsidRPr="00214EA3">
        <w:rPr>
          <w:rFonts w:ascii="Arial" w:hAnsi="Arial" w:cs="Arial"/>
          <w:spacing w:val="-4"/>
        </w:rPr>
        <w:t xml:space="preserve"> Vagonul în stare neîncărcată, se plasează pe o linie în palier şi aliniament dotată cu canal de lucru.</w:t>
      </w:r>
    </w:p>
    <w:p w:rsidR="00DE33FD" w:rsidRDefault="00DE33FD" w:rsidP="007B493B">
      <w:pPr>
        <w:pStyle w:val="BodyTextIndent"/>
        <w:tabs>
          <w:tab w:val="left" w:pos="-142"/>
          <w:tab w:val="left" w:pos="0"/>
        </w:tabs>
        <w:ind w:left="720" w:firstLine="0"/>
        <w:rPr>
          <w:rFonts w:ascii="Arial" w:hAnsi="Arial" w:cs="Arial"/>
          <w:b/>
          <w:spacing w:val="-4"/>
        </w:rPr>
      </w:pPr>
    </w:p>
    <w:p w:rsidR="005C73EB" w:rsidRPr="00214EA3" w:rsidRDefault="005C73EB" w:rsidP="00764399">
      <w:pPr>
        <w:pStyle w:val="BodyTextIndent"/>
        <w:tabs>
          <w:tab w:val="left" w:pos="-142"/>
          <w:tab w:val="left" w:pos="0"/>
        </w:tabs>
        <w:ind w:left="720" w:firstLine="0"/>
        <w:rPr>
          <w:rFonts w:ascii="Arial" w:hAnsi="Arial" w:cs="Arial"/>
          <w:spacing w:val="-4"/>
        </w:rPr>
      </w:pPr>
      <w:r w:rsidRPr="00DE33FD">
        <w:rPr>
          <w:rFonts w:ascii="Arial" w:hAnsi="Arial" w:cs="Arial"/>
          <w:b/>
          <w:spacing w:val="-4"/>
        </w:rPr>
        <w:t>4.4.4</w:t>
      </w:r>
      <w:r w:rsidRPr="00214EA3">
        <w:rPr>
          <w:rFonts w:ascii="Arial" w:hAnsi="Arial" w:cs="Arial"/>
          <w:spacing w:val="-4"/>
        </w:rPr>
        <w:t xml:space="preserve"> Cotele se măsoară folosind o riglă plană pentru materializarea suprafeţei şinei şi una gradată pentru măsurarea cotei între bază şi şină.</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b/>
          <w:spacing w:val="-4"/>
        </w:rPr>
        <w:t xml:space="preserve">4.5 </w:t>
      </w:r>
      <w:r w:rsidRPr="00214EA3">
        <w:rPr>
          <w:rFonts w:ascii="Arial" w:hAnsi="Arial" w:cs="Arial"/>
          <w:spacing w:val="-4"/>
        </w:rPr>
        <w:t>Condiţiile tehnice de la pct. 2.5 se verifică astfel:</w:t>
      </w: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ab/>
        <w:t>Se măsoară acceleraţia de vibraţii globală, cel puţin în următoarele puncte:</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un cap de osie atacantă parte cuplă reductor a boghiului motor I;</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rama boghiului motor I deasupra capului de osie menţionat anterior;</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grupul motor reductor al boghiului motor I (2 puncte unul pe reductor şi unul pe motor);</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cutiile cu echipament la nivelul podelei pe tronsoanele A şi B (compartimente aparataj);</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plafonul tronsonului A (în zona pantografului);</w:t>
      </w:r>
    </w:p>
    <w:p w:rsidR="005C73EB" w:rsidRPr="00214EA3" w:rsidRDefault="005C73EB" w:rsidP="004F3803">
      <w:pPr>
        <w:numPr>
          <w:ilvl w:val="0"/>
          <w:numId w:val="15"/>
        </w:numPr>
        <w:tabs>
          <w:tab w:val="clear" w:pos="2625"/>
          <w:tab w:val="num" w:pos="1026"/>
        </w:tabs>
        <w:ind w:left="1287" w:hanging="567"/>
        <w:rPr>
          <w:rFonts w:ascii="Arial" w:hAnsi="Arial" w:cs="Arial"/>
          <w:spacing w:val="-4"/>
        </w:rPr>
      </w:pPr>
      <w:r w:rsidRPr="00214EA3">
        <w:rPr>
          <w:rFonts w:ascii="Arial" w:hAnsi="Arial" w:cs="Arial"/>
          <w:spacing w:val="-4"/>
        </w:rPr>
        <w:t>tabloul de bord şi scaun manipulant.</w:t>
      </w:r>
    </w:p>
    <w:p w:rsidR="005C73EB" w:rsidRPr="00214EA3" w:rsidRDefault="005C73EB" w:rsidP="001F6621">
      <w:pPr>
        <w:ind w:left="720"/>
        <w:rPr>
          <w:rFonts w:ascii="Arial" w:hAnsi="Arial" w:cs="Arial"/>
          <w:spacing w:val="-4"/>
        </w:rPr>
      </w:pPr>
      <w:r w:rsidRPr="00214EA3">
        <w:rPr>
          <w:rFonts w:ascii="Arial" w:hAnsi="Arial" w:cs="Arial"/>
          <w:spacing w:val="-4"/>
        </w:rPr>
        <w:t>Măsurătorile se efectuează cu vagon încărcat.</w:t>
      </w:r>
    </w:p>
    <w:p w:rsidR="005C73EB" w:rsidRPr="00214EA3" w:rsidRDefault="005C73EB" w:rsidP="001F6621">
      <w:pPr>
        <w:ind w:left="720"/>
        <w:rPr>
          <w:rFonts w:ascii="Arial" w:hAnsi="Arial" w:cs="Arial"/>
          <w:spacing w:val="-4"/>
        </w:rPr>
      </w:pPr>
      <w:r w:rsidRPr="00214EA3">
        <w:rPr>
          <w:rFonts w:ascii="Arial" w:hAnsi="Arial" w:cs="Arial"/>
          <w:spacing w:val="-4"/>
        </w:rPr>
        <w:t>Aceasta este probă de investigaţie.</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b/>
          <w:spacing w:val="-4"/>
        </w:rPr>
        <w:t>4.6</w:t>
      </w:r>
      <w:r w:rsidRPr="00214EA3">
        <w:rPr>
          <w:rFonts w:ascii="Arial" w:hAnsi="Arial" w:cs="Arial"/>
          <w:spacing w:val="-4"/>
        </w:rPr>
        <w:t xml:space="preserve"> Nivelul de zgomot </w:t>
      </w:r>
      <w:r w:rsidR="00027DE9">
        <w:rPr>
          <w:rFonts w:ascii="Arial" w:hAnsi="Arial" w:cs="Arial"/>
          <w:spacing w:val="-4"/>
        </w:rPr>
        <w:t xml:space="preserve">de la </w:t>
      </w:r>
      <w:r w:rsidRPr="00214EA3">
        <w:rPr>
          <w:rFonts w:ascii="Arial" w:hAnsi="Arial" w:cs="Arial"/>
          <w:spacing w:val="-4"/>
        </w:rPr>
        <w:t>pct. 2.6 se măsoară astfel:</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rsidP="00DE33FD">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4.6.1</w:t>
      </w:r>
      <w:r w:rsidRPr="00214EA3">
        <w:rPr>
          <w:rFonts w:ascii="Arial" w:hAnsi="Arial" w:cs="Arial"/>
          <w:spacing w:val="-4"/>
        </w:rPr>
        <w:t xml:space="preserve"> Nivelul de zgomot în exterior se măsoară la distanţa de 7,5 m faţă de axul căii de rulare, la înălţimea de 1,5 m, vagonul având viteza de 40 km/h. </w:t>
      </w:r>
      <w:r w:rsidR="007B493B" w:rsidRPr="00214EA3">
        <w:rPr>
          <w:rFonts w:ascii="Arial" w:hAnsi="Arial" w:cs="Arial"/>
          <w:spacing w:val="-4"/>
        </w:rPr>
        <w:tab/>
      </w:r>
      <w:r w:rsidRPr="00214EA3">
        <w:rPr>
          <w:rFonts w:ascii="Arial" w:hAnsi="Arial" w:cs="Arial"/>
          <w:spacing w:val="-4"/>
        </w:rPr>
        <w:t>Măsurarea se face pe linie cu trafic redus şi f</w:t>
      </w:r>
      <w:r w:rsidR="00794C68" w:rsidRPr="00214EA3">
        <w:rPr>
          <w:rFonts w:ascii="Arial" w:hAnsi="Arial" w:cs="Arial"/>
          <w:spacing w:val="-4"/>
        </w:rPr>
        <w:t>ă</w:t>
      </w:r>
      <w:r w:rsidRPr="00214EA3">
        <w:rPr>
          <w:rFonts w:ascii="Arial" w:hAnsi="Arial" w:cs="Arial"/>
          <w:spacing w:val="-4"/>
        </w:rPr>
        <w:t>r</w:t>
      </w:r>
      <w:r w:rsidR="00794C68" w:rsidRPr="00214EA3">
        <w:rPr>
          <w:rFonts w:ascii="Arial" w:hAnsi="Arial" w:cs="Arial"/>
          <w:spacing w:val="-4"/>
        </w:rPr>
        <w:t>ă</w:t>
      </w:r>
      <w:r w:rsidRPr="00214EA3">
        <w:rPr>
          <w:rFonts w:ascii="Arial" w:hAnsi="Arial" w:cs="Arial"/>
          <w:spacing w:val="-4"/>
        </w:rPr>
        <w:t xml:space="preserve"> curbe.</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rsidP="00DE33FD">
      <w:pPr>
        <w:widowControl w:val="0"/>
        <w:ind w:left="680" w:firstLine="29"/>
        <w:outlineLvl w:val="8"/>
        <w:rPr>
          <w:rFonts w:ascii="Arial" w:hAnsi="Arial" w:cs="Arial"/>
          <w:spacing w:val="-4"/>
        </w:rPr>
      </w:pPr>
      <w:r w:rsidRPr="00214EA3">
        <w:rPr>
          <w:rFonts w:ascii="Arial" w:hAnsi="Arial" w:cs="Arial"/>
          <w:spacing w:val="-4"/>
        </w:rPr>
        <w:tab/>
      </w:r>
      <w:r w:rsidRPr="00214EA3">
        <w:rPr>
          <w:rFonts w:ascii="Arial" w:hAnsi="Arial" w:cs="Arial"/>
          <w:b/>
          <w:spacing w:val="-4"/>
        </w:rPr>
        <w:t>4.6.2</w:t>
      </w:r>
      <w:r w:rsidRPr="00214EA3">
        <w:rPr>
          <w:rFonts w:ascii="Arial" w:hAnsi="Arial" w:cs="Arial"/>
          <w:spacing w:val="-4"/>
        </w:rPr>
        <w:t xml:space="preserve"> Nivelul de zgomot în interiorul salonului de pasageri cu ferestrele închise se măsoară la înălţimea de 1,5 m faţă de nivelul podelei în următoarele zone:</w:t>
      </w:r>
    </w:p>
    <w:p w:rsidR="005C73EB" w:rsidRPr="00214EA3" w:rsidRDefault="005C73EB" w:rsidP="004F3803">
      <w:pPr>
        <w:pStyle w:val="BodyTextIndent"/>
        <w:numPr>
          <w:ilvl w:val="0"/>
          <w:numId w:val="9"/>
        </w:numPr>
        <w:tabs>
          <w:tab w:val="clear" w:pos="360"/>
          <w:tab w:val="left" w:pos="-142"/>
          <w:tab w:val="left" w:pos="0"/>
          <w:tab w:val="num" w:pos="1440"/>
        </w:tabs>
        <w:ind w:left="1440"/>
        <w:rPr>
          <w:rFonts w:ascii="Arial" w:hAnsi="Arial" w:cs="Arial"/>
          <w:spacing w:val="-4"/>
        </w:rPr>
      </w:pPr>
      <w:r w:rsidRPr="00214EA3">
        <w:rPr>
          <w:rFonts w:ascii="Arial" w:hAnsi="Arial" w:cs="Arial"/>
          <w:spacing w:val="-4"/>
        </w:rPr>
        <w:t>boghiu motor I</w:t>
      </w:r>
    </w:p>
    <w:p w:rsidR="005C73EB" w:rsidRPr="00214EA3" w:rsidRDefault="005C73EB" w:rsidP="004F3803">
      <w:pPr>
        <w:pStyle w:val="BodyTextIndent"/>
        <w:numPr>
          <w:ilvl w:val="0"/>
          <w:numId w:val="9"/>
        </w:numPr>
        <w:tabs>
          <w:tab w:val="clear" w:pos="360"/>
          <w:tab w:val="left" w:pos="-142"/>
          <w:tab w:val="left" w:pos="0"/>
          <w:tab w:val="num" w:pos="1440"/>
        </w:tabs>
        <w:ind w:left="1440"/>
        <w:rPr>
          <w:rFonts w:ascii="Arial" w:hAnsi="Arial" w:cs="Arial"/>
          <w:spacing w:val="-4"/>
        </w:rPr>
      </w:pPr>
      <w:r w:rsidRPr="00214EA3">
        <w:rPr>
          <w:rFonts w:ascii="Arial" w:hAnsi="Arial" w:cs="Arial"/>
          <w:spacing w:val="-4"/>
        </w:rPr>
        <w:t>boghiuri purtătoare – articulaţii</w:t>
      </w:r>
    </w:p>
    <w:p w:rsidR="005C73EB" w:rsidRPr="00214EA3" w:rsidRDefault="005C73EB" w:rsidP="004F3803">
      <w:pPr>
        <w:pStyle w:val="BodyTextIndent"/>
        <w:numPr>
          <w:ilvl w:val="0"/>
          <w:numId w:val="9"/>
        </w:numPr>
        <w:tabs>
          <w:tab w:val="clear" w:pos="360"/>
          <w:tab w:val="left" w:pos="-142"/>
          <w:tab w:val="left" w:pos="0"/>
          <w:tab w:val="num" w:pos="1440"/>
        </w:tabs>
        <w:ind w:left="1440"/>
        <w:rPr>
          <w:rFonts w:ascii="Arial" w:hAnsi="Arial" w:cs="Arial"/>
          <w:spacing w:val="-4"/>
        </w:rPr>
      </w:pPr>
      <w:r w:rsidRPr="00214EA3">
        <w:rPr>
          <w:rFonts w:ascii="Arial" w:hAnsi="Arial" w:cs="Arial"/>
          <w:spacing w:val="-4"/>
        </w:rPr>
        <w:t>boghiu motor II</w:t>
      </w:r>
    </w:p>
    <w:p w:rsidR="005C73EB" w:rsidRPr="00214EA3" w:rsidRDefault="007B493B" w:rsidP="00DE33FD">
      <w:pPr>
        <w:widowControl w:val="0"/>
        <w:ind w:left="680" w:firstLine="29"/>
        <w:outlineLvl w:val="8"/>
        <w:rPr>
          <w:rFonts w:ascii="Arial" w:hAnsi="Arial" w:cs="Arial"/>
          <w:spacing w:val="-4"/>
        </w:rPr>
      </w:pPr>
      <w:r w:rsidRPr="00214EA3">
        <w:rPr>
          <w:rFonts w:ascii="Arial" w:hAnsi="Arial" w:cs="Arial"/>
          <w:spacing w:val="-4"/>
        </w:rPr>
        <w:tab/>
      </w:r>
      <w:r w:rsidR="005C73EB" w:rsidRPr="00214EA3">
        <w:rPr>
          <w:rFonts w:ascii="Arial" w:hAnsi="Arial" w:cs="Arial"/>
          <w:spacing w:val="-4"/>
        </w:rPr>
        <w:t>Vagonul va circula cu viteza de 40 km/h cu sursa statică în funcţiune, pe linie cu trafic redus f</w:t>
      </w:r>
      <w:r w:rsidR="00794C68" w:rsidRPr="00214EA3">
        <w:rPr>
          <w:rFonts w:ascii="Arial" w:hAnsi="Arial" w:cs="Arial"/>
          <w:spacing w:val="-4"/>
        </w:rPr>
        <w:t>ă</w:t>
      </w:r>
      <w:r w:rsidR="005C73EB" w:rsidRPr="00214EA3">
        <w:rPr>
          <w:rFonts w:ascii="Arial" w:hAnsi="Arial" w:cs="Arial"/>
          <w:spacing w:val="-4"/>
        </w:rPr>
        <w:t>r</w:t>
      </w:r>
      <w:r w:rsidR="00794C68" w:rsidRPr="00214EA3">
        <w:rPr>
          <w:rFonts w:ascii="Arial" w:hAnsi="Arial" w:cs="Arial"/>
          <w:spacing w:val="-4"/>
        </w:rPr>
        <w:t>ă</w:t>
      </w:r>
      <w:r w:rsidR="005C73EB" w:rsidRPr="00214EA3">
        <w:rPr>
          <w:rFonts w:ascii="Arial" w:hAnsi="Arial" w:cs="Arial"/>
          <w:spacing w:val="-4"/>
        </w:rPr>
        <w:t xml:space="preserve"> curbe</w:t>
      </w:r>
      <w:r w:rsidRPr="00214EA3">
        <w:rPr>
          <w:rFonts w:ascii="Arial" w:hAnsi="Arial" w:cs="Arial"/>
          <w:spacing w:val="-4"/>
        </w:rPr>
        <w:t>.</w:t>
      </w:r>
    </w:p>
    <w:p w:rsidR="007B493B" w:rsidRPr="00214EA3" w:rsidRDefault="007B493B">
      <w:pPr>
        <w:pStyle w:val="BodyTextIndent"/>
        <w:tabs>
          <w:tab w:val="left" w:pos="-142"/>
          <w:tab w:val="left" w:pos="0"/>
        </w:tabs>
        <w:ind w:firstLine="0"/>
        <w:rPr>
          <w:rFonts w:ascii="Arial" w:hAnsi="Arial" w:cs="Arial"/>
          <w:spacing w:val="-4"/>
        </w:rPr>
      </w:pPr>
    </w:p>
    <w:p w:rsidR="005C73EB" w:rsidRPr="00764399" w:rsidRDefault="005C73EB" w:rsidP="00764399">
      <w:pPr>
        <w:widowControl w:val="0"/>
        <w:ind w:left="680" w:firstLine="29"/>
        <w:outlineLvl w:val="8"/>
        <w:rPr>
          <w:rFonts w:ascii="Arial" w:hAnsi="Arial" w:cs="Arial"/>
          <w:spacing w:val="-4"/>
        </w:rPr>
      </w:pPr>
      <w:r w:rsidRPr="00214EA3">
        <w:tab/>
      </w:r>
      <w:r w:rsidRPr="00214EA3">
        <w:rPr>
          <w:b/>
        </w:rPr>
        <w:t>4.6.3</w:t>
      </w:r>
      <w:r w:rsidRPr="00214EA3">
        <w:t xml:space="preserve"> Nivelul de zgomot în interiorul cabinei conducătorului de vehicul se măsoară în cabină la înălţimea de 1,2 m cu uşa cabinei şi ferestrele închise, vagonul circulând cu viteza de 40 km/h pe linie cu trafic redus, fără curbe şi fără a avea aeroterma pornită.</w:t>
      </w:r>
    </w:p>
    <w:p w:rsidR="007B493B" w:rsidRPr="00214EA3" w:rsidRDefault="007B493B">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b/>
          <w:spacing w:val="-4"/>
        </w:rPr>
        <w:lastRenderedPageBreak/>
        <w:t>4.7</w:t>
      </w:r>
      <w:r w:rsidRPr="00214EA3">
        <w:rPr>
          <w:rFonts w:ascii="Arial" w:hAnsi="Arial" w:cs="Arial"/>
          <w:spacing w:val="-4"/>
        </w:rPr>
        <w:t xml:space="preserve"> Rezistenţele de izolaţie pct. 2.7 se verifică separat pentru instalaţia de 750 Vcc şi separat pentru instalaţia de 24 Vcc. </w:t>
      </w: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ab/>
        <w:t>Verificările se fac de către personal specializat, care va avea grijă ca, prin ştrafări şi deconectări, să nu producă, în timpul verificării, defecţiuni ale echipamentelor, acordându-se atenţie deosebită echipamentelor electronice.</w:t>
      </w:r>
    </w:p>
    <w:p w:rsidR="005C73EB" w:rsidRPr="00214EA3" w:rsidRDefault="007B493B">
      <w:pPr>
        <w:pStyle w:val="BodyTextIndent"/>
        <w:tabs>
          <w:tab w:val="left" w:pos="-142"/>
          <w:tab w:val="left" w:pos="0"/>
        </w:tabs>
        <w:ind w:firstLine="0"/>
        <w:rPr>
          <w:rFonts w:ascii="Arial" w:hAnsi="Arial" w:cs="Arial"/>
          <w:spacing w:val="-4"/>
        </w:rPr>
      </w:pPr>
      <w:r w:rsidRPr="00214EA3">
        <w:rPr>
          <w:rFonts w:ascii="Arial" w:hAnsi="Arial" w:cs="Arial"/>
          <w:spacing w:val="-4"/>
        </w:rPr>
        <w:tab/>
      </w:r>
      <w:r w:rsidR="005C73EB" w:rsidRPr="00214EA3">
        <w:rPr>
          <w:rFonts w:ascii="Arial" w:hAnsi="Arial" w:cs="Arial"/>
          <w:spacing w:val="-4"/>
        </w:rPr>
        <w:t>Valorile măsurate se scriu în fişa de măsurători nr. 2.</w:t>
      </w: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ab/>
        <w:t>Măsurarea rezistenţei de izolaţie în stare caldă şi umedă este probă de investigaţie.</w:t>
      </w:r>
    </w:p>
    <w:p w:rsidR="005C73EB" w:rsidRPr="00214EA3" w:rsidRDefault="005C73EB">
      <w:pPr>
        <w:pStyle w:val="BodyTextIndent"/>
        <w:tabs>
          <w:tab w:val="left" w:pos="-142"/>
          <w:tab w:val="left" w:pos="0"/>
        </w:tabs>
        <w:ind w:firstLine="0"/>
        <w:rPr>
          <w:rFonts w:ascii="Arial" w:hAnsi="Arial" w:cs="Arial"/>
          <w:b/>
          <w:spacing w:val="-4"/>
        </w:rPr>
      </w:pPr>
    </w:p>
    <w:p w:rsidR="005C73EB" w:rsidRDefault="005C73EB">
      <w:pPr>
        <w:pStyle w:val="BodyTextIndent"/>
        <w:tabs>
          <w:tab w:val="left" w:pos="-142"/>
          <w:tab w:val="left" w:pos="0"/>
        </w:tabs>
        <w:ind w:firstLine="0"/>
        <w:rPr>
          <w:rFonts w:ascii="Arial" w:hAnsi="Arial" w:cs="Arial"/>
          <w:spacing w:val="-4"/>
        </w:rPr>
      </w:pPr>
      <w:r w:rsidRPr="00214EA3">
        <w:rPr>
          <w:rFonts w:ascii="Arial" w:hAnsi="Arial" w:cs="Arial"/>
          <w:b/>
          <w:spacing w:val="-4"/>
        </w:rPr>
        <w:t>4.8</w:t>
      </w:r>
      <w:r w:rsidRPr="00214EA3">
        <w:rPr>
          <w:rFonts w:ascii="Arial" w:hAnsi="Arial" w:cs="Arial"/>
          <w:spacing w:val="-4"/>
        </w:rPr>
        <w:t xml:space="preserve"> Valorile rezistenţelor electrice ale circuitelor de tracţiune şi auxiliare se determină astfel:</w:t>
      </w:r>
    </w:p>
    <w:p w:rsidR="00DE33FD" w:rsidRPr="00DE33FD" w:rsidRDefault="00DE33FD">
      <w:pPr>
        <w:pStyle w:val="BodyTextIndent"/>
        <w:tabs>
          <w:tab w:val="left" w:pos="-142"/>
          <w:tab w:val="left" w:pos="0"/>
        </w:tabs>
        <w:ind w:firstLine="0"/>
        <w:rPr>
          <w:rFonts w:ascii="Arial" w:hAnsi="Arial" w:cs="Arial"/>
          <w:b/>
          <w:spacing w:val="-4"/>
        </w:rPr>
      </w:pPr>
    </w:p>
    <w:p w:rsidR="005C73EB" w:rsidRPr="00214EA3" w:rsidRDefault="005C73EB">
      <w:pPr>
        <w:pStyle w:val="BodyText"/>
        <w:rPr>
          <w:rFonts w:ascii="Arial" w:hAnsi="Arial" w:cs="Arial"/>
          <w:b w:val="0"/>
          <w:spacing w:val="-4"/>
        </w:rPr>
      </w:pPr>
      <w:r w:rsidRPr="00DE33FD">
        <w:rPr>
          <w:rFonts w:ascii="Arial" w:hAnsi="Arial" w:cs="Arial"/>
          <w:spacing w:val="-4"/>
        </w:rPr>
        <w:tab/>
        <w:t>4.8.1</w:t>
      </w:r>
      <w:r w:rsidRPr="00214EA3">
        <w:rPr>
          <w:rFonts w:ascii="Arial" w:hAnsi="Arial" w:cs="Arial"/>
          <w:b w:val="0"/>
          <w:spacing w:val="-4"/>
        </w:rPr>
        <w:t xml:space="preserve"> M</w:t>
      </w:r>
      <w:r w:rsidR="00794C68" w:rsidRPr="00214EA3">
        <w:rPr>
          <w:rFonts w:ascii="Arial" w:hAnsi="Arial" w:cs="Arial"/>
          <w:b w:val="0"/>
          <w:spacing w:val="-4"/>
        </w:rPr>
        <w:t>ă</w:t>
      </w:r>
      <w:r w:rsidRPr="00214EA3">
        <w:rPr>
          <w:rFonts w:ascii="Arial" w:hAnsi="Arial" w:cs="Arial"/>
          <w:b w:val="0"/>
          <w:spacing w:val="-4"/>
        </w:rPr>
        <w:t>surarea rezistenţelor electrice ale circuitelor de tracţiune.</w:t>
      </w:r>
    </w:p>
    <w:p w:rsidR="005C73EB" w:rsidRDefault="005C73EB">
      <w:pPr>
        <w:rPr>
          <w:rFonts w:ascii="Arial" w:hAnsi="Arial" w:cs="Arial"/>
          <w:i/>
          <w:spacing w:val="-4"/>
        </w:rPr>
      </w:pPr>
      <w:r w:rsidRPr="00214EA3">
        <w:rPr>
          <w:rFonts w:ascii="Arial" w:hAnsi="Arial" w:cs="Arial"/>
          <w:spacing w:val="-4"/>
        </w:rPr>
        <w:tab/>
      </w:r>
      <w:r w:rsidRPr="00214EA3">
        <w:rPr>
          <w:rFonts w:ascii="Arial" w:hAnsi="Arial" w:cs="Arial"/>
          <w:i/>
          <w:spacing w:val="-4"/>
        </w:rPr>
        <w:t>-  Mers înainte şi frână</w:t>
      </w:r>
    </w:p>
    <w:p w:rsidR="00DE33FD" w:rsidRPr="00214EA3" w:rsidRDefault="00DE33FD">
      <w:pPr>
        <w:rPr>
          <w:rFonts w:ascii="Arial" w:hAnsi="Arial" w:cs="Arial"/>
          <w:i/>
          <w:spacing w:val="-4"/>
        </w:rPr>
      </w:pPr>
    </w:p>
    <w:p w:rsidR="005C73EB" w:rsidRPr="00214EA3" w:rsidRDefault="005C73EB">
      <w:pPr>
        <w:rPr>
          <w:rFonts w:ascii="Arial" w:hAnsi="Arial" w:cs="Arial"/>
          <w:spacing w:val="-4"/>
        </w:rPr>
      </w:pPr>
      <w:r w:rsidRPr="00214EA3">
        <w:rPr>
          <w:rFonts w:ascii="Arial" w:hAnsi="Arial" w:cs="Arial"/>
          <w:spacing w:val="-4"/>
        </w:rPr>
        <w:tab/>
      </w:r>
      <w:r w:rsidRPr="00DE33FD">
        <w:rPr>
          <w:rFonts w:ascii="Arial" w:hAnsi="Arial" w:cs="Arial"/>
          <w:b/>
          <w:spacing w:val="-4"/>
        </w:rPr>
        <w:t>4.8.2</w:t>
      </w:r>
      <w:r w:rsidRPr="00214EA3">
        <w:rPr>
          <w:rFonts w:ascii="Arial" w:hAnsi="Arial" w:cs="Arial"/>
          <w:spacing w:val="-4"/>
        </w:rPr>
        <w:t xml:space="preserve"> M</w:t>
      </w:r>
      <w:r w:rsidR="00794C68" w:rsidRPr="00214EA3">
        <w:rPr>
          <w:rFonts w:ascii="Arial" w:hAnsi="Arial" w:cs="Arial"/>
          <w:spacing w:val="-4"/>
        </w:rPr>
        <w:t>ă</w:t>
      </w:r>
      <w:r w:rsidRPr="00214EA3">
        <w:rPr>
          <w:rFonts w:ascii="Arial" w:hAnsi="Arial" w:cs="Arial"/>
          <w:spacing w:val="-4"/>
        </w:rPr>
        <w:t>surarea rezistenţelor electrice ale circuitelor auxiliare:</w:t>
      </w:r>
    </w:p>
    <w:p w:rsidR="005C73EB" w:rsidRPr="00214EA3" w:rsidRDefault="005C73EB">
      <w:pPr>
        <w:rPr>
          <w:rFonts w:ascii="Arial" w:hAnsi="Arial" w:cs="Arial"/>
          <w:i/>
          <w:spacing w:val="-4"/>
        </w:rPr>
      </w:pPr>
      <w:r w:rsidRPr="00214EA3">
        <w:rPr>
          <w:rFonts w:ascii="Arial" w:hAnsi="Arial" w:cs="Arial"/>
          <w:spacing w:val="-4"/>
        </w:rPr>
        <w:tab/>
      </w:r>
      <w:r w:rsidRPr="00214EA3">
        <w:rPr>
          <w:rFonts w:ascii="Arial" w:hAnsi="Arial" w:cs="Arial"/>
          <w:i/>
          <w:spacing w:val="-4"/>
        </w:rPr>
        <w:t>-  Circuite înc</w:t>
      </w:r>
      <w:r w:rsidR="00794C68" w:rsidRPr="00214EA3">
        <w:rPr>
          <w:rFonts w:ascii="Arial" w:hAnsi="Arial" w:cs="Arial"/>
          <w:i/>
          <w:spacing w:val="-4"/>
        </w:rPr>
        <w:t>ă</w:t>
      </w:r>
      <w:r w:rsidRPr="00214EA3">
        <w:rPr>
          <w:rFonts w:ascii="Arial" w:hAnsi="Arial" w:cs="Arial"/>
          <w:i/>
          <w:spacing w:val="-4"/>
        </w:rPr>
        <w:t>lzire</w:t>
      </w: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spacing w:val="-4"/>
        </w:rPr>
        <w:tab/>
        <w:t>Verificările se fac de către personal specializat, care va avea grijă ca, prin ştrafări şi deconectări, să nu producă, în timpul verificării, defecţiuni ale echipamentelor, acordându-se atenţie deosebită echipamentelor electronice.</w:t>
      </w:r>
    </w:p>
    <w:p w:rsidR="005C73EB" w:rsidRPr="00214EA3" w:rsidRDefault="007B493B">
      <w:pPr>
        <w:pStyle w:val="BodyTextIndent"/>
        <w:tabs>
          <w:tab w:val="left" w:pos="-142"/>
          <w:tab w:val="left" w:pos="0"/>
        </w:tabs>
        <w:ind w:firstLine="0"/>
        <w:rPr>
          <w:rFonts w:ascii="Arial" w:hAnsi="Arial" w:cs="Arial"/>
          <w:spacing w:val="-4"/>
        </w:rPr>
      </w:pPr>
      <w:r w:rsidRPr="00214EA3">
        <w:rPr>
          <w:rFonts w:ascii="Arial" w:hAnsi="Arial" w:cs="Arial"/>
          <w:spacing w:val="-4"/>
        </w:rPr>
        <w:tab/>
      </w:r>
      <w:r w:rsidR="005C73EB" w:rsidRPr="00214EA3">
        <w:rPr>
          <w:rFonts w:ascii="Arial" w:hAnsi="Arial" w:cs="Arial"/>
          <w:spacing w:val="-4"/>
        </w:rPr>
        <w:t>Valorile măsurate se scriu în fişa de măsurători nr. 3.</w:t>
      </w:r>
    </w:p>
    <w:p w:rsidR="005C73EB" w:rsidRPr="00214EA3" w:rsidRDefault="005C73EB">
      <w:pPr>
        <w:pStyle w:val="BodyTextIndent"/>
        <w:tabs>
          <w:tab w:val="left" w:pos="-142"/>
          <w:tab w:val="left" w:pos="0"/>
        </w:tabs>
        <w:ind w:firstLine="0"/>
        <w:rPr>
          <w:rFonts w:ascii="Arial" w:hAnsi="Arial" w:cs="Arial"/>
          <w:spacing w:val="-4"/>
        </w:rPr>
      </w:pPr>
    </w:p>
    <w:p w:rsidR="005C73EB" w:rsidRPr="00214EA3" w:rsidRDefault="005C73EB">
      <w:pPr>
        <w:pStyle w:val="BodyTextIndent"/>
        <w:tabs>
          <w:tab w:val="left" w:pos="-142"/>
          <w:tab w:val="left" w:pos="0"/>
        </w:tabs>
        <w:ind w:firstLine="0"/>
        <w:rPr>
          <w:rFonts w:ascii="Arial" w:hAnsi="Arial" w:cs="Arial"/>
          <w:spacing w:val="-4"/>
        </w:rPr>
      </w:pPr>
      <w:r w:rsidRPr="00214EA3">
        <w:rPr>
          <w:rFonts w:ascii="Arial" w:hAnsi="Arial" w:cs="Arial"/>
          <w:b/>
          <w:spacing w:val="-4"/>
        </w:rPr>
        <w:t>4.9</w:t>
      </w:r>
      <w:r w:rsidRPr="00214EA3">
        <w:rPr>
          <w:rFonts w:ascii="Arial" w:hAnsi="Arial" w:cs="Arial"/>
          <w:spacing w:val="-4"/>
        </w:rPr>
        <w:t xml:space="preserve"> Verificarea leg</w:t>
      </w:r>
      <w:r w:rsidR="00794C68" w:rsidRPr="00214EA3">
        <w:rPr>
          <w:rFonts w:ascii="Arial" w:hAnsi="Arial" w:cs="Arial"/>
          <w:spacing w:val="-4"/>
        </w:rPr>
        <w:t>ă</w:t>
      </w:r>
      <w:r w:rsidRPr="00214EA3">
        <w:rPr>
          <w:rFonts w:ascii="Arial" w:hAnsi="Arial" w:cs="Arial"/>
          <w:spacing w:val="-4"/>
        </w:rPr>
        <w:t>turilor de împ</w:t>
      </w:r>
      <w:r w:rsidR="00794C68" w:rsidRPr="00214EA3">
        <w:rPr>
          <w:rFonts w:ascii="Arial" w:hAnsi="Arial" w:cs="Arial"/>
          <w:spacing w:val="-4"/>
        </w:rPr>
        <w:t>ă</w:t>
      </w:r>
      <w:r w:rsidRPr="00214EA3">
        <w:rPr>
          <w:rFonts w:ascii="Arial" w:hAnsi="Arial" w:cs="Arial"/>
          <w:spacing w:val="-4"/>
        </w:rPr>
        <w:t>mântare, pct. 2.9, se face de către personal specializat, care va avea grijă ca, prin ştrafări şi deconectări, să nu producă, în timpul verificării, defecţiuni ale echipamentelor, acordându-se atenţie deosebită echipamentelor electronice.</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4.10</w:t>
      </w:r>
      <w:r w:rsidRPr="00214EA3">
        <w:rPr>
          <w:rFonts w:ascii="Arial" w:hAnsi="Arial" w:cs="Arial"/>
          <w:spacing w:val="-4"/>
        </w:rPr>
        <w:t xml:space="preserve"> Verificarea rigidit</w:t>
      </w:r>
      <w:r w:rsidR="00794C68" w:rsidRPr="00214EA3">
        <w:rPr>
          <w:rFonts w:ascii="Arial" w:hAnsi="Arial" w:cs="Arial"/>
          <w:spacing w:val="-4"/>
        </w:rPr>
        <w:t>ă</w:t>
      </w:r>
      <w:r w:rsidRPr="00214EA3">
        <w:rPr>
          <w:rFonts w:ascii="Arial" w:hAnsi="Arial" w:cs="Arial"/>
          <w:spacing w:val="-4"/>
        </w:rPr>
        <w:t>ţii dielectrice, pct. 2.10, se face de către personal specializat, care va avea grijă ca, prin ştrafări şi deconectări, să nu producă, în timpul verificării, defecţiuni ale echipamentelor, acordându-se atenţie deosebită echipamentelor electronice.</w:t>
      </w:r>
    </w:p>
    <w:p w:rsidR="005C73EB" w:rsidRPr="00214EA3" w:rsidRDefault="005C73EB">
      <w:pPr>
        <w:ind w:firstLine="720"/>
        <w:rPr>
          <w:rFonts w:ascii="Arial" w:hAnsi="Arial" w:cs="Arial"/>
          <w:spacing w:val="-4"/>
        </w:rPr>
      </w:pPr>
      <w:r w:rsidRPr="00214EA3">
        <w:rPr>
          <w:rFonts w:ascii="Arial" w:hAnsi="Arial" w:cs="Arial"/>
          <w:spacing w:val="-4"/>
        </w:rPr>
        <w:t>Verificarea se executa intre nodurile indicate în fişa de măsurători nr.4.</w:t>
      </w:r>
    </w:p>
    <w:p w:rsidR="007B493B" w:rsidRPr="00214EA3" w:rsidRDefault="007B493B">
      <w:pPr>
        <w:ind w:firstLine="720"/>
        <w:rPr>
          <w:rFonts w:ascii="Arial" w:hAnsi="Arial" w:cs="Arial"/>
          <w:spacing w:val="-4"/>
        </w:rPr>
      </w:pPr>
    </w:p>
    <w:p w:rsidR="00764399" w:rsidRPr="00214EA3" w:rsidRDefault="005C73EB" w:rsidP="00764399">
      <w:pPr>
        <w:rPr>
          <w:rFonts w:ascii="Arial" w:hAnsi="Arial" w:cs="Arial"/>
          <w:spacing w:val="-4"/>
        </w:rPr>
      </w:pPr>
      <w:r w:rsidRPr="00214EA3">
        <w:rPr>
          <w:rFonts w:ascii="Arial" w:hAnsi="Arial" w:cs="Arial"/>
          <w:b/>
          <w:spacing w:val="-4"/>
        </w:rPr>
        <w:t>4.11</w:t>
      </w:r>
      <w:r w:rsidRPr="00214EA3">
        <w:rPr>
          <w:rFonts w:ascii="Arial" w:hAnsi="Arial" w:cs="Arial"/>
          <w:spacing w:val="-4"/>
        </w:rPr>
        <w:t xml:space="preserve"> Condiţia tehnic</w:t>
      </w:r>
      <w:r w:rsidR="00794C68" w:rsidRPr="00214EA3">
        <w:rPr>
          <w:rFonts w:ascii="Arial" w:hAnsi="Arial" w:cs="Arial"/>
          <w:spacing w:val="-4"/>
        </w:rPr>
        <w:t>ă</w:t>
      </w:r>
      <w:r w:rsidRPr="00214EA3">
        <w:rPr>
          <w:rFonts w:ascii="Arial" w:hAnsi="Arial" w:cs="Arial"/>
          <w:spacing w:val="-4"/>
        </w:rPr>
        <w:t xml:space="preserve"> pct. 2.11 se verific</w:t>
      </w:r>
      <w:r w:rsidR="00794C68" w:rsidRPr="00214EA3">
        <w:rPr>
          <w:rFonts w:ascii="Arial" w:hAnsi="Arial" w:cs="Arial"/>
          <w:spacing w:val="-4"/>
        </w:rPr>
        <w:t>ă</w:t>
      </w:r>
      <w:r w:rsidRPr="00214EA3">
        <w:rPr>
          <w:rFonts w:ascii="Arial" w:hAnsi="Arial" w:cs="Arial"/>
          <w:spacing w:val="-4"/>
        </w:rPr>
        <w:t xml:space="preserve"> de către personal specializat, care va avea grijă ca, prin ştrafări şi deconectări, să nu producă, în timpul verificării, defecţiuni ale echipamentelor, acordându-se atenţie deosebită echipamentelor electronice.</w:t>
      </w:r>
      <w:r w:rsidR="00764399">
        <w:rPr>
          <w:rFonts w:ascii="Arial" w:hAnsi="Arial" w:cs="Arial"/>
          <w:spacing w:val="-4"/>
        </w:rPr>
        <w:t xml:space="preserve"> </w:t>
      </w:r>
      <w:r w:rsidRPr="00214EA3">
        <w:rPr>
          <w:rFonts w:ascii="Arial" w:hAnsi="Arial" w:cs="Arial"/>
          <w:spacing w:val="-4"/>
        </w:rPr>
        <w:t xml:space="preserve">Se completează </w:t>
      </w:r>
      <w:r w:rsidR="00764399" w:rsidRPr="00214EA3">
        <w:rPr>
          <w:rFonts w:ascii="Arial" w:hAnsi="Arial" w:cs="Arial"/>
          <w:spacing w:val="-4"/>
        </w:rPr>
        <w:t>fişa de măsurători nr.</w:t>
      </w:r>
      <w:r w:rsidR="00764399">
        <w:rPr>
          <w:rFonts w:ascii="Arial" w:hAnsi="Arial" w:cs="Arial"/>
          <w:spacing w:val="-4"/>
        </w:rPr>
        <w:t>3</w:t>
      </w:r>
      <w:r w:rsidR="00764399" w:rsidRPr="00214EA3">
        <w:rPr>
          <w:rFonts w:ascii="Arial" w:hAnsi="Arial" w:cs="Arial"/>
          <w:spacing w:val="-4"/>
        </w:rPr>
        <w:t>.</w:t>
      </w:r>
    </w:p>
    <w:p w:rsidR="005C73EB" w:rsidRPr="00214EA3" w:rsidRDefault="005C73EB">
      <w:pPr>
        <w:rPr>
          <w:rFonts w:ascii="Arial" w:hAnsi="Arial" w:cs="Arial"/>
          <w:spacing w:val="-4"/>
        </w:rPr>
      </w:pPr>
    </w:p>
    <w:p w:rsidR="007B493B" w:rsidRPr="00214EA3" w:rsidRDefault="005C73EB" w:rsidP="00764399">
      <w:pPr>
        <w:rPr>
          <w:rFonts w:ascii="Arial" w:hAnsi="Arial" w:cs="Arial"/>
          <w:spacing w:val="-4"/>
        </w:rPr>
      </w:pPr>
      <w:r w:rsidRPr="00214EA3">
        <w:rPr>
          <w:rFonts w:ascii="Arial" w:hAnsi="Arial" w:cs="Arial"/>
          <w:b/>
          <w:spacing w:val="-4"/>
        </w:rPr>
        <w:t>4.12</w:t>
      </w:r>
      <w:r w:rsidRPr="00214EA3">
        <w:rPr>
          <w:rFonts w:ascii="Arial" w:hAnsi="Arial" w:cs="Arial"/>
          <w:spacing w:val="-4"/>
        </w:rPr>
        <w:t xml:space="preserve">  Funcţionarea întrerupătorului automat, pct. 2.12, se verifică de către personal specializat, care va avea grijă ca, prin ştrafări şi deconectări, să nu producă, în timpul verificării, defecţiuni ale echipamentelor, acordându-se atenţie deosebită echipamentelor electronice.</w:t>
      </w:r>
    </w:p>
    <w:p w:rsidR="006071DE" w:rsidRDefault="005C73EB">
      <w:pPr>
        <w:rPr>
          <w:rFonts w:ascii="Arial" w:hAnsi="Arial" w:cs="Arial"/>
          <w:spacing w:val="-4"/>
        </w:rPr>
      </w:pPr>
      <w:r w:rsidRPr="00214EA3">
        <w:rPr>
          <w:rFonts w:ascii="Arial" w:hAnsi="Arial" w:cs="Arial"/>
          <w:b/>
          <w:spacing w:val="-4"/>
        </w:rPr>
        <w:lastRenderedPageBreak/>
        <w:t>4.13</w:t>
      </w:r>
      <w:r w:rsidRPr="00214EA3">
        <w:rPr>
          <w:rFonts w:ascii="Arial" w:hAnsi="Arial" w:cs="Arial"/>
          <w:spacing w:val="-4"/>
        </w:rPr>
        <w:t xml:space="preserve"> Pentru verificările de la pct. 2.13 se cuplează sursa statică. Se cuplează şi se decuplează toţi consumatorii instalaţiei de 24 Vcc. Probele se efectuează pentru tensiunea max. şi min. a reţelei de alimentare. Rezultatul este satisfăcător dacă variaţia tensiunii secundare în aceste condiţii se încadrează între limitele </w:t>
      </w:r>
    </w:p>
    <w:p w:rsidR="005C73EB" w:rsidRPr="00214EA3" w:rsidRDefault="005C73EB">
      <w:pPr>
        <w:rPr>
          <w:rFonts w:ascii="Arial" w:hAnsi="Arial" w:cs="Arial"/>
          <w:spacing w:val="-4"/>
        </w:rPr>
      </w:pPr>
      <w:r w:rsidRPr="00214EA3">
        <w:rPr>
          <w:rFonts w:ascii="Arial" w:hAnsi="Arial" w:cs="Arial"/>
          <w:spacing w:val="-4"/>
        </w:rPr>
        <w:t>24±20% V.</w:t>
      </w:r>
    </w:p>
    <w:p w:rsidR="005C73EB" w:rsidRPr="00214EA3" w:rsidRDefault="005C73EB">
      <w:pPr>
        <w:ind w:firstLine="72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4.14</w:t>
      </w:r>
      <w:r w:rsidRPr="00214EA3">
        <w:rPr>
          <w:rFonts w:ascii="Arial" w:hAnsi="Arial" w:cs="Arial"/>
          <w:spacing w:val="-4"/>
        </w:rPr>
        <w:t xml:space="preserve"> Funcţionarea instalaţiei de înc</w:t>
      </w:r>
      <w:r w:rsidR="00794C68" w:rsidRPr="00214EA3">
        <w:rPr>
          <w:rFonts w:ascii="Arial" w:hAnsi="Arial" w:cs="Arial"/>
          <w:spacing w:val="-4"/>
        </w:rPr>
        <w:t>ă</w:t>
      </w:r>
      <w:r w:rsidRPr="00214EA3">
        <w:rPr>
          <w:rFonts w:ascii="Arial" w:hAnsi="Arial" w:cs="Arial"/>
          <w:spacing w:val="-4"/>
        </w:rPr>
        <w:t>rcare a bateriei, pct. 2.14, se verific</w:t>
      </w:r>
      <w:r w:rsidR="00794C68" w:rsidRPr="00214EA3">
        <w:rPr>
          <w:rFonts w:ascii="Arial" w:hAnsi="Arial" w:cs="Arial"/>
          <w:spacing w:val="-4"/>
        </w:rPr>
        <w:t>ă</w:t>
      </w:r>
      <w:r w:rsidRPr="00214EA3">
        <w:rPr>
          <w:rFonts w:ascii="Arial" w:hAnsi="Arial" w:cs="Arial"/>
          <w:spacing w:val="-4"/>
        </w:rPr>
        <w:t xml:space="preserve"> astfel:</w:t>
      </w:r>
    </w:p>
    <w:p w:rsidR="005C73EB" w:rsidRPr="00214EA3" w:rsidRDefault="005C73EB">
      <w:pPr>
        <w:ind w:firstLine="720"/>
        <w:rPr>
          <w:rFonts w:ascii="Arial" w:hAnsi="Arial" w:cs="Arial"/>
          <w:spacing w:val="-4"/>
        </w:rPr>
      </w:pPr>
      <w:r w:rsidRPr="00214EA3">
        <w:rPr>
          <w:rFonts w:ascii="Arial" w:hAnsi="Arial" w:cs="Arial"/>
          <w:spacing w:val="-4"/>
        </w:rPr>
        <w:t>Se pune în funcţiune sursa static</w:t>
      </w:r>
      <w:r w:rsidR="00794C68" w:rsidRPr="00214EA3">
        <w:rPr>
          <w:rFonts w:ascii="Arial" w:hAnsi="Arial" w:cs="Arial"/>
          <w:spacing w:val="-4"/>
        </w:rPr>
        <w:t>ă</w:t>
      </w:r>
      <w:r w:rsidRPr="00214EA3">
        <w:rPr>
          <w:rFonts w:ascii="Arial" w:hAnsi="Arial" w:cs="Arial"/>
          <w:spacing w:val="-4"/>
        </w:rPr>
        <w:t xml:space="preserve"> urmărind regimul de încărcare, respectiv stabilizarea dup</w:t>
      </w:r>
      <w:r w:rsidR="00794C68" w:rsidRPr="00214EA3">
        <w:rPr>
          <w:rFonts w:ascii="Arial" w:hAnsi="Arial" w:cs="Arial"/>
          <w:spacing w:val="-4"/>
        </w:rPr>
        <w:t>ă</w:t>
      </w:r>
      <w:r w:rsidRPr="00214EA3">
        <w:rPr>
          <w:rFonts w:ascii="Arial" w:hAnsi="Arial" w:cs="Arial"/>
          <w:spacing w:val="-4"/>
        </w:rPr>
        <w:t xml:space="preserve"> 10 minute a valorii curentului de max. 20 A. După funcţionarea timp de trei ore a sursei fără consumatori tensiunea va fi maxim 28,8 Vcc.</w:t>
      </w:r>
    </w:p>
    <w:p w:rsidR="005C73EB" w:rsidRPr="00214EA3" w:rsidRDefault="005C73EB">
      <w:pPr>
        <w:pStyle w:val="BodyText"/>
        <w:ind w:firstLine="720"/>
        <w:rPr>
          <w:rFonts w:ascii="Arial" w:hAnsi="Arial" w:cs="Arial"/>
          <w:b w:val="0"/>
          <w:spacing w:val="-4"/>
        </w:rPr>
      </w:pPr>
      <w:r w:rsidRPr="00214EA3">
        <w:rPr>
          <w:rFonts w:ascii="Arial" w:hAnsi="Arial" w:cs="Arial"/>
          <w:b w:val="0"/>
          <w:spacing w:val="-4"/>
        </w:rPr>
        <w:t>După funcţionarea timp de 8 ore, valoarea curentului trebuie s</w:t>
      </w:r>
      <w:r w:rsidR="00794C68" w:rsidRPr="00214EA3">
        <w:rPr>
          <w:rFonts w:ascii="Arial" w:hAnsi="Arial" w:cs="Arial"/>
          <w:b w:val="0"/>
          <w:spacing w:val="-4"/>
        </w:rPr>
        <w:t>ă</w:t>
      </w:r>
      <w:r w:rsidRPr="00214EA3">
        <w:rPr>
          <w:rFonts w:ascii="Arial" w:hAnsi="Arial" w:cs="Arial"/>
          <w:b w:val="0"/>
          <w:spacing w:val="-4"/>
        </w:rPr>
        <w:t xml:space="preserve"> fie maxim 10 A iar tensiunea de maxim 28,8 Vcc.</w:t>
      </w:r>
    </w:p>
    <w:p w:rsidR="005C73EB" w:rsidRPr="00214EA3" w:rsidRDefault="005C73EB">
      <w:pPr>
        <w:ind w:firstLine="72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4.15</w:t>
      </w:r>
      <w:r w:rsidRPr="00214EA3">
        <w:rPr>
          <w:rFonts w:ascii="Arial" w:hAnsi="Arial" w:cs="Arial"/>
          <w:spacing w:val="-4"/>
        </w:rPr>
        <w:t xml:space="preserve"> Condiţia tehnica, pct. 2.15,  se verifica astfel: După executarea operaţiunilor pct. 4.14 se opreşte funcţionarea sursei statice si se circula cu vagonul timp de 30 min.</w:t>
      </w:r>
    </w:p>
    <w:p w:rsidR="005C73EB" w:rsidRPr="00214EA3" w:rsidRDefault="005C73EB">
      <w:pPr>
        <w:ind w:firstLine="720"/>
        <w:rPr>
          <w:rFonts w:ascii="Arial" w:hAnsi="Arial" w:cs="Arial"/>
          <w:spacing w:val="-4"/>
        </w:rPr>
      </w:pPr>
      <w:r w:rsidRPr="00214EA3">
        <w:rPr>
          <w:rFonts w:ascii="Arial" w:hAnsi="Arial" w:cs="Arial"/>
          <w:spacing w:val="-4"/>
        </w:rPr>
        <w:t>După deconectarea tuturor consumatorilor de joasă tensiune, valoarea măsurată, cu ajutorul unui voltmetru cu clasa de precizie 1,5 , va fi de cel puţin 18 Vcc.</w:t>
      </w:r>
    </w:p>
    <w:p w:rsidR="005C73EB" w:rsidRPr="00214EA3" w:rsidRDefault="005C73EB">
      <w:pPr>
        <w:ind w:firstLine="72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4.16</w:t>
      </w:r>
      <w:r w:rsidRPr="00214EA3">
        <w:rPr>
          <w:rFonts w:ascii="Arial" w:hAnsi="Arial" w:cs="Arial"/>
          <w:spacing w:val="-4"/>
        </w:rPr>
        <w:t xml:space="preserve"> Verificările de la pct. 2.16, se efectuează de către personal specializat, care va avea grijă ca, prin ştrafări şi deconectări, să nu producă, în timpul verificării, defecţiuni ale echipamentelor, acordându-se atenţie deosebită echipamentelor electronice.</w:t>
      </w:r>
    </w:p>
    <w:p w:rsidR="005C73EB" w:rsidRPr="00214EA3" w:rsidRDefault="005C73EB">
      <w:pPr>
        <w:pStyle w:val="BodyTextIndent2"/>
        <w:ind w:firstLine="720"/>
        <w:rPr>
          <w:rFonts w:ascii="Arial" w:hAnsi="Arial" w:cs="Arial"/>
          <w:spacing w:val="-4"/>
        </w:rPr>
      </w:pPr>
      <w:r w:rsidRPr="00214EA3">
        <w:rPr>
          <w:rFonts w:ascii="Arial" w:hAnsi="Arial" w:cs="Arial"/>
          <w:spacing w:val="-4"/>
        </w:rPr>
        <w:t>Aceasta este probă de investigaţie</w:t>
      </w:r>
    </w:p>
    <w:p w:rsidR="005C73EB" w:rsidRPr="00214EA3" w:rsidRDefault="005C73EB">
      <w:pPr>
        <w:pStyle w:val="BodyTextIndent2"/>
        <w:ind w:firstLine="720"/>
        <w:rPr>
          <w:rFonts w:ascii="Arial" w:hAnsi="Arial" w:cs="Arial"/>
          <w:spacing w:val="-4"/>
        </w:rPr>
      </w:pPr>
    </w:p>
    <w:p w:rsidR="005C73EB" w:rsidRPr="00214EA3" w:rsidRDefault="005C73EB">
      <w:pPr>
        <w:pStyle w:val="BodyTextIndent2"/>
        <w:ind w:firstLine="72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4.17</w:t>
      </w:r>
      <w:r w:rsidRPr="00214EA3">
        <w:rPr>
          <w:rFonts w:ascii="Arial" w:hAnsi="Arial" w:cs="Arial"/>
          <w:spacing w:val="-4"/>
        </w:rPr>
        <w:t xml:space="preserve"> Măsurarea curentului în tracţiune, pct. 2.17. se efectuează de către personal specializat, care va avea grijă ca, prin ştrafări şi deconectări, să nu producă, în timpul verificării, defecţiuni ale echipamentelor, acordându-se atenţie deosebită echipamentelor electronice.</w:t>
      </w:r>
    </w:p>
    <w:p w:rsidR="005C73EB" w:rsidRPr="00214EA3" w:rsidRDefault="007B493B">
      <w:pPr>
        <w:rPr>
          <w:rFonts w:ascii="Arial" w:hAnsi="Arial" w:cs="Arial"/>
          <w:spacing w:val="-4"/>
        </w:rPr>
      </w:pPr>
      <w:r w:rsidRPr="00214EA3">
        <w:rPr>
          <w:rFonts w:ascii="Arial" w:hAnsi="Arial" w:cs="Arial"/>
          <w:spacing w:val="-4"/>
        </w:rPr>
        <w:tab/>
      </w:r>
    </w:p>
    <w:p w:rsidR="005C73EB" w:rsidRPr="00214EA3" w:rsidRDefault="005C73EB">
      <w:pPr>
        <w:rPr>
          <w:rFonts w:ascii="Arial" w:hAnsi="Arial" w:cs="Arial"/>
          <w:spacing w:val="-4"/>
        </w:rPr>
      </w:pPr>
      <w:r w:rsidRPr="00214EA3">
        <w:rPr>
          <w:rFonts w:ascii="Arial" w:hAnsi="Arial" w:cs="Arial"/>
          <w:b/>
          <w:spacing w:val="-4"/>
        </w:rPr>
        <w:t>4.18</w:t>
      </w:r>
      <w:r w:rsidRPr="00214EA3">
        <w:rPr>
          <w:rFonts w:ascii="Arial" w:hAnsi="Arial" w:cs="Arial"/>
          <w:spacing w:val="-4"/>
        </w:rPr>
        <w:t xml:space="preserve"> Măsurarea curentului de frânare pct. 2.18 se efectueaz</w:t>
      </w:r>
      <w:r w:rsidR="00794C68" w:rsidRPr="00214EA3">
        <w:rPr>
          <w:rFonts w:ascii="Arial" w:hAnsi="Arial" w:cs="Arial"/>
          <w:spacing w:val="-4"/>
        </w:rPr>
        <w:t>ă</w:t>
      </w:r>
      <w:r w:rsidRPr="00214EA3">
        <w:rPr>
          <w:rFonts w:ascii="Arial" w:hAnsi="Arial" w:cs="Arial"/>
          <w:spacing w:val="-4"/>
        </w:rPr>
        <w:t xml:space="preserve"> de către personal specializat, care va avea grijă ca, prin ştrafări şi deconectări, să nu producă, în timpul verificării, defecţiuni ale echipamentelor, acordându-se atenţie deosebită echipamentelor electronice.</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4.19</w:t>
      </w:r>
      <w:r w:rsidRPr="00214EA3">
        <w:rPr>
          <w:rFonts w:ascii="Arial" w:hAnsi="Arial" w:cs="Arial"/>
          <w:spacing w:val="-4"/>
        </w:rPr>
        <w:t xml:space="preserve"> Condiţia tehnic</w:t>
      </w:r>
      <w:r w:rsidR="00794C68" w:rsidRPr="00214EA3">
        <w:rPr>
          <w:rFonts w:ascii="Arial" w:hAnsi="Arial" w:cs="Arial"/>
          <w:spacing w:val="-4"/>
        </w:rPr>
        <w:t>ă</w:t>
      </w:r>
      <w:r w:rsidRPr="00214EA3">
        <w:rPr>
          <w:rFonts w:ascii="Arial" w:hAnsi="Arial" w:cs="Arial"/>
          <w:spacing w:val="-4"/>
        </w:rPr>
        <w:t xml:space="preserve"> de la pct. 2.19. se verific</w:t>
      </w:r>
      <w:r w:rsidR="00794C68" w:rsidRPr="00214EA3">
        <w:rPr>
          <w:rFonts w:ascii="Arial" w:hAnsi="Arial" w:cs="Arial"/>
          <w:spacing w:val="-4"/>
        </w:rPr>
        <w:t>ă</w:t>
      </w:r>
      <w:r w:rsidRPr="00214EA3">
        <w:rPr>
          <w:rFonts w:ascii="Arial" w:hAnsi="Arial" w:cs="Arial"/>
          <w:spacing w:val="-4"/>
        </w:rPr>
        <w:t xml:space="preserve"> astfel:</w:t>
      </w:r>
    </w:p>
    <w:p w:rsidR="005C73EB" w:rsidRPr="00214EA3" w:rsidRDefault="005C73EB">
      <w:pPr>
        <w:rPr>
          <w:rFonts w:ascii="Arial" w:hAnsi="Arial" w:cs="Arial"/>
          <w:spacing w:val="-4"/>
        </w:rPr>
      </w:pPr>
      <w:r w:rsidRPr="00214EA3">
        <w:rPr>
          <w:rFonts w:ascii="Arial" w:hAnsi="Arial" w:cs="Arial"/>
          <w:spacing w:val="-4"/>
        </w:rPr>
        <w:t>Proba se execut</w:t>
      </w:r>
      <w:r w:rsidR="00794C68" w:rsidRPr="00214EA3">
        <w:rPr>
          <w:rFonts w:ascii="Arial" w:hAnsi="Arial" w:cs="Arial"/>
          <w:spacing w:val="-4"/>
        </w:rPr>
        <w:t>ă</w:t>
      </w:r>
      <w:r w:rsidRPr="00214EA3">
        <w:rPr>
          <w:rFonts w:ascii="Arial" w:hAnsi="Arial" w:cs="Arial"/>
          <w:spacing w:val="-4"/>
        </w:rPr>
        <w:t xml:space="preserve"> cu vagonul oprit, cu pantograful pe firul de contact. La cuplarea întrerupătorului specializat pentru iluminat, acestea trebuie s</w:t>
      </w:r>
      <w:r w:rsidR="00794C68" w:rsidRPr="00214EA3">
        <w:rPr>
          <w:rFonts w:ascii="Arial" w:hAnsi="Arial" w:cs="Arial"/>
          <w:spacing w:val="-4"/>
        </w:rPr>
        <w:t>ă</w:t>
      </w:r>
      <w:r w:rsidRPr="00214EA3">
        <w:rPr>
          <w:rFonts w:ascii="Arial" w:hAnsi="Arial" w:cs="Arial"/>
          <w:spacing w:val="-4"/>
        </w:rPr>
        <w:t xml:space="preserve"> se aprind</w:t>
      </w:r>
      <w:r w:rsidR="00794C68" w:rsidRPr="00214EA3">
        <w:rPr>
          <w:rFonts w:ascii="Arial" w:hAnsi="Arial" w:cs="Arial"/>
          <w:spacing w:val="-4"/>
        </w:rPr>
        <w:t>ă</w:t>
      </w:r>
      <w:r w:rsidRPr="00214EA3">
        <w:rPr>
          <w:rFonts w:ascii="Arial" w:hAnsi="Arial" w:cs="Arial"/>
          <w:spacing w:val="-4"/>
        </w:rPr>
        <w:t>.</w:t>
      </w:r>
    </w:p>
    <w:p w:rsidR="005C73EB" w:rsidRPr="00214EA3" w:rsidRDefault="005C73EB">
      <w:pPr>
        <w:rPr>
          <w:rFonts w:ascii="Arial" w:hAnsi="Arial" w:cs="Arial"/>
          <w:b/>
          <w:spacing w:val="-4"/>
        </w:rPr>
      </w:pPr>
    </w:p>
    <w:p w:rsidR="005C73EB" w:rsidRPr="00214EA3" w:rsidRDefault="005C73EB">
      <w:pPr>
        <w:rPr>
          <w:rFonts w:ascii="Arial" w:hAnsi="Arial" w:cs="Arial"/>
          <w:spacing w:val="-4"/>
        </w:rPr>
      </w:pPr>
      <w:r w:rsidRPr="00214EA3">
        <w:rPr>
          <w:rFonts w:ascii="Arial" w:hAnsi="Arial" w:cs="Arial"/>
          <w:b/>
          <w:spacing w:val="-4"/>
        </w:rPr>
        <w:t>4.20</w:t>
      </w:r>
      <w:r w:rsidRPr="00214EA3">
        <w:rPr>
          <w:rFonts w:ascii="Arial" w:hAnsi="Arial" w:cs="Arial"/>
          <w:spacing w:val="-4"/>
        </w:rPr>
        <w:t xml:space="preserve"> Condiţia tehnic</w:t>
      </w:r>
      <w:r w:rsidR="00794C68" w:rsidRPr="00214EA3">
        <w:rPr>
          <w:rFonts w:ascii="Arial" w:hAnsi="Arial" w:cs="Arial"/>
          <w:spacing w:val="-4"/>
        </w:rPr>
        <w:t>ă</w:t>
      </w:r>
      <w:r w:rsidRPr="00214EA3">
        <w:rPr>
          <w:rFonts w:ascii="Arial" w:hAnsi="Arial" w:cs="Arial"/>
          <w:spacing w:val="-4"/>
        </w:rPr>
        <w:t xml:space="preserve"> de la pct. 2.20 se verific</w:t>
      </w:r>
      <w:r w:rsidR="00794C68" w:rsidRPr="00214EA3">
        <w:rPr>
          <w:rFonts w:ascii="Arial" w:hAnsi="Arial" w:cs="Arial"/>
          <w:spacing w:val="-4"/>
        </w:rPr>
        <w:t>ă</w:t>
      </w:r>
      <w:r w:rsidRPr="00214EA3">
        <w:rPr>
          <w:rFonts w:ascii="Arial" w:hAnsi="Arial" w:cs="Arial"/>
          <w:spacing w:val="-4"/>
        </w:rPr>
        <w:t xml:space="preserve"> astfel:</w:t>
      </w:r>
    </w:p>
    <w:p w:rsidR="005C73EB" w:rsidRPr="00214EA3" w:rsidRDefault="005C73EB">
      <w:pPr>
        <w:ind w:firstLine="720"/>
        <w:rPr>
          <w:rFonts w:ascii="Arial" w:hAnsi="Arial" w:cs="Arial"/>
          <w:spacing w:val="-4"/>
        </w:rPr>
      </w:pPr>
      <w:r w:rsidRPr="00214EA3">
        <w:rPr>
          <w:rFonts w:ascii="Arial" w:hAnsi="Arial" w:cs="Arial"/>
          <w:spacing w:val="-4"/>
        </w:rPr>
        <w:lastRenderedPageBreak/>
        <w:t>Proba se execut</w:t>
      </w:r>
      <w:r w:rsidR="00794C68" w:rsidRPr="00214EA3">
        <w:rPr>
          <w:rFonts w:ascii="Arial" w:hAnsi="Arial" w:cs="Arial"/>
          <w:spacing w:val="-4"/>
        </w:rPr>
        <w:t>ă</w:t>
      </w:r>
      <w:r w:rsidRPr="00214EA3">
        <w:rPr>
          <w:rFonts w:ascii="Arial" w:hAnsi="Arial" w:cs="Arial"/>
          <w:spacing w:val="-4"/>
        </w:rPr>
        <w:t xml:space="preserve"> cu vagonul oprit, cu pantograful pe firul de contact. Cu iluminatul normal în funcţiune se retrage pantograful de pe firul de contact. </w:t>
      </w:r>
      <w:r w:rsidR="007B493B" w:rsidRPr="00214EA3">
        <w:rPr>
          <w:rFonts w:ascii="Arial" w:hAnsi="Arial" w:cs="Arial"/>
          <w:spacing w:val="-4"/>
        </w:rPr>
        <w:tab/>
      </w:r>
      <w:r w:rsidRPr="00214EA3">
        <w:rPr>
          <w:rFonts w:ascii="Arial" w:hAnsi="Arial" w:cs="Arial"/>
          <w:spacing w:val="-4"/>
        </w:rPr>
        <w:t>Dup</w:t>
      </w:r>
      <w:r w:rsidR="00794C68" w:rsidRPr="00214EA3">
        <w:rPr>
          <w:rFonts w:ascii="Arial" w:hAnsi="Arial" w:cs="Arial"/>
          <w:spacing w:val="-4"/>
        </w:rPr>
        <w:t>ă</w:t>
      </w:r>
      <w:r w:rsidRPr="00214EA3">
        <w:rPr>
          <w:rFonts w:ascii="Arial" w:hAnsi="Arial" w:cs="Arial"/>
          <w:spacing w:val="-4"/>
        </w:rPr>
        <w:t xml:space="preserve"> 25 secunde trebuie s</w:t>
      </w:r>
      <w:r w:rsidR="00794C68" w:rsidRPr="00214EA3">
        <w:rPr>
          <w:rFonts w:ascii="Arial" w:hAnsi="Arial" w:cs="Arial"/>
          <w:spacing w:val="-4"/>
        </w:rPr>
        <w:t>ă</w:t>
      </w:r>
      <w:r w:rsidRPr="00214EA3">
        <w:rPr>
          <w:rFonts w:ascii="Arial" w:hAnsi="Arial" w:cs="Arial"/>
          <w:spacing w:val="-4"/>
        </w:rPr>
        <w:t xml:space="preserve"> se aprind</w:t>
      </w:r>
      <w:r w:rsidR="00794C68" w:rsidRPr="00214EA3">
        <w:rPr>
          <w:rFonts w:ascii="Arial" w:hAnsi="Arial" w:cs="Arial"/>
          <w:spacing w:val="-4"/>
        </w:rPr>
        <w:t>ă</w:t>
      </w:r>
      <w:r w:rsidRPr="00214EA3">
        <w:rPr>
          <w:rFonts w:ascii="Arial" w:hAnsi="Arial" w:cs="Arial"/>
          <w:spacing w:val="-4"/>
        </w:rPr>
        <w:t xml:space="preserve"> iluminatul incandescent de siguranţ</w:t>
      </w:r>
      <w:r w:rsidR="00794C68" w:rsidRPr="00214EA3">
        <w:rPr>
          <w:rFonts w:ascii="Arial" w:hAnsi="Arial" w:cs="Arial"/>
          <w:spacing w:val="-4"/>
        </w:rPr>
        <w:t>ă</w:t>
      </w:r>
      <w:r w:rsidRPr="00214EA3">
        <w:rPr>
          <w:rFonts w:ascii="Arial" w:hAnsi="Arial" w:cs="Arial"/>
          <w:spacing w:val="-4"/>
        </w:rPr>
        <w:t xml:space="preserve"> cu alimentare de la 24 Vcc.</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4.21</w:t>
      </w:r>
      <w:r w:rsidRPr="00214EA3">
        <w:rPr>
          <w:rFonts w:ascii="Arial" w:hAnsi="Arial" w:cs="Arial"/>
          <w:spacing w:val="-4"/>
        </w:rPr>
        <w:t xml:space="preserve"> Condiţia tehnica de la pct. 2.21. se verific</w:t>
      </w:r>
      <w:r w:rsidR="00794C68" w:rsidRPr="00214EA3">
        <w:rPr>
          <w:rFonts w:ascii="Arial" w:hAnsi="Arial" w:cs="Arial"/>
          <w:spacing w:val="-4"/>
        </w:rPr>
        <w:t>ă</w:t>
      </w:r>
      <w:r w:rsidRPr="00214EA3">
        <w:rPr>
          <w:rFonts w:ascii="Arial" w:hAnsi="Arial" w:cs="Arial"/>
          <w:spacing w:val="-4"/>
        </w:rPr>
        <w:t xml:space="preserve"> astfel:</w:t>
      </w:r>
    </w:p>
    <w:p w:rsidR="005C73EB" w:rsidRDefault="005C73EB">
      <w:pPr>
        <w:ind w:firstLine="720"/>
        <w:rPr>
          <w:rFonts w:ascii="Arial" w:hAnsi="Arial" w:cs="Arial"/>
          <w:spacing w:val="-4"/>
        </w:rPr>
      </w:pPr>
      <w:r w:rsidRPr="00214EA3">
        <w:rPr>
          <w:rFonts w:ascii="Arial" w:hAnsi="Arial" w:cs="Arial"/>
          <w:spacing w:val="-4"/>
        </w:rPr>
        <w:t>Probele se execut</w:t>
      </w:r>
      <w:r w:rsidR="00794C68" w:rsidRPr="00214EA3">
        <w:rPr>
          <w:rFonts w:ascii="Arial" w:hAnsi="Arial" w:cs="Arial"/>
          <w:spacing w:val="-4"/>
        </w:rPr>
        <w:t>ă</w:t>
      </w:r>
      <w:r w:rsidRPr="00214EA3">
        <w:rPr>
          <w:rFonts w:ascii="Arial" w:hAnsi="Arial" w:cs="Arial"/>
          <w:spacing w:val="-4"/>
        </w:rPr>
        <w:t xml:space="preserve"> cu vagonul oprit, cu pantograful pe firul de contact. Se cupleaz</w:t>
      </w:r>
      <w:r w:rsidR="00794C68" w:rsidRPr="00214EA3">
        <w:rPr>
          <w:rFonts w:ascii="Arial" w:hAnsi="Arial" w:cs="Arial"/>
          <w:spacing w:val="-4"/>
        </w:rPr>
        <w:t>ă</w:t>
      </w:r>
      <w:r w:rsidRPr="00214EA3">
        <w:rPr>
          <w:rFonts w:ascii="Arial" w:hAnsi="Arial" w:cs="Arial"/>
          <w:spacing w:val="-4"/>
        </w:rPr>
        <w:t xml:space="preserve"> alimentarea pe joasa tensiune din comutatorul de pe panoul cu monopolari. Se urm</w:t>
      </w:r>
      <w:r w:rsidR="00794C68" w:rsidRPr="00214EA3">
        <w:rPr>
          <w:rFonts w:ascii="Arial" w:hAnsi="Arial" w:cs="Arial"/>
          <w:spacing w:val="-4"/>
        </w:rPr>
        <w:t>ă</w:t>
      </w:r>
      <w:r w:rsidRPr="00214EA3">
        <w:rPr>
          <w:rFonts w:ascii="Arial" w:hAnsi="Arial" w:cs="Arial"/>
          <w:spacing w:val="-4"/>
        </w:rPr>
        <w:t>reşte atingerea curentului de încărcare a bateriei şi tensiunea de 28,8 V pe voltmetru.</w:t>
      </w:r>
    </w:p>
    <w:p w:rsidR="00566434" w:rsidRPr="00214EA3" w:rsidRDefault="00566434">
      <w:pPr>
        <w:ind w:firstLine="720"/>
        <w:rPr>
          <w:rFonts w:ascii="Arial" w:hAnsi="Arial" w:cs="Arial"/>
          <w:spacing w:val="-4"/>
        </w:rPr>
      </w:pPr>
    </w:p>
    <w:p w:rsidR="005C73EB" w:rsidRPr="00214EA3" w:rsidRDefault="005C73EB">
      <w:pPr>
        <w:ind w:firstLine="720"/>
        <w:rPr>
          <w:rFonts w:ascii="Arial" w:hAnsi="Arial" w:cs="Arial"/>
          <w:spacing w:val="-4"/>
        </w:rPr>
      </w:pPr>
      <w:r w:rsidRPr="00DE33FD">
        <w:rPr>
          <w:rFonts w:ascii="Arial" w:hAnsi="Arial" w:cs="Arial"/>
          <w:b/>
          <w:spacing w:val="-4"/>
        </w:rPr>
        <w:t>4.21.1</w:t>
      </w:r>
      <w:r w:rsidRPr="00214EA3">
        <w:rPr>
          <w:rFonts w:ascii="Arial" w:hAnsi="Arial" w:cs="Arial"/>
          <w:spacing w:val="-4"/>
        </w:rPr>
        <w:t xml:space="preserve"> Verificarea semnaliz</w:t>
      </w:r>
      <w:r w:rsidR="00794C68" w:rsidRPr="00214EA3">
        <w:rPr>
          <w:rFonts w:ascii="Arial" w:hAnsi="Arial" w:cs="Arial"/>
          <w:spacing w:val="-4"/>
        </w:rPr>
        <w:t>ă</w:t>
      </w:r>
      <w:r w:rsidRPr="00214EA3">
        <w:rPr>
          <w:rFonts w:ascii="Arial" w:hAnsi="Arial" w:cs="Arial"/>
          <w:spacing w:val="-4"/>
        </w:rPr>
        <w:t>rilor de funcţionare la nivelul vagonului:</w:t>
      </w:r>
    </w:p>
    <w:p w:rsidR="005C73EB" w:rsidRPr="00214EA3" w:rsidRDefault="005C73EB" w:rsidP="007B493B">
      <w:pPr>
        <w:ind w:left="1134"/>
        <w:rPr>
          <w:rFonts w:ascii="Arial" w:hAnsi="Arial" w:cs="Arial"/>
          <w:spacing w:val="-4"/>
        </w:rPr>
      </w:pPr>
      <w:r w:rsidRPr="00214EA3">
        <w:rPr>
          <w:rFonts w:ascii="Arial" w:hAnsi="Arial" w:cs="Arial"/>
          <w:spacing w:val="-4"/>
        </w:rPr>
        <w:t>- se decuplează disjunctorul automat şi se verific</w:t>
      </w:r>
      <w:r w:rsidR="00794C68" w:rsidRPr="00214EA3">
        <w:rPr>
          <w:rFonts w:ascii="Arial" w:hAnsi="Arial" w:cs="Arial"/>
          <w:spacing w:val="-4"/>
        </w:rPr>
        <w:t>ă</w:t>
      </w:r>
      <w:r w:rsidRPr="00214EA3">
        <w:rPr>
          <w:rFonts w:ascii="Arial" w:hAnsi="Arial" w:cs="Arial"/>
          <w:spacing w:val="-4"/>
        </w:rPr>
        <w:t xml:space="preserve"> dac</w:t>
      </w:r>
      <w:r w:rsidR="00794C68" w:rsidRPr="00214EA3">
        <w:rPr>
          <w:rFonts w:ascii="Arial" w:hAnsi="Arial" w:cs="Arial"/>
          <w:spacing w:val="-4"/>
        </w:rPr>
        <w:t>ă</w:t>
      </w:r>
      <w:r w:rsidRPr="00214EA3">
        <w:rPr>
          <w:rFonts w:ascii="Arial" w:hAnsi="Arial" w:cs="Arial"/>
          <w:spacing w:val="-4"/>
        </w:rPr>
        <w:t xml:space="preserve"> lampa de pe panoul de bord semnalizeaz</w:t>
      </w:r>
      <w:r w:rsidR="00794C68" w:rsidRPr="00214EA3">
        <w:rPr>
          <w:rFonts w:ascii="Arial" w:hAnsi="Arial" w:cs="Arial"/>
          <w:spacing w:val="-4"/>
        </w:rPr>
        <w:t>ă</w:t>
      </w:r>
      <w:r w:rsidRPr="00214EA3">
        <w:rPr>
          <w:rFonts w:ascii="Arial" w:hAnsi="Arial" w:cs="Arial"/>
          <w:spacing w:val="-4"/>
        </w:rPr>
        <w:t xml:space="preserve"> decuplarea </w:t>
      </w:r>
    </w:p>
    <w:p w:rsidR="005C73EB" w:rsidRPr="00214EA3" w:rsidRDefault="005C73EB" w:rsidP="007B493B">
      <w:pPr>
        <w:ind w:left="1134"/>
        <w:rPr>
          <w:rFonts w:ascii="Arial" w:hAnsi="Arial" w:cs="Arial"/>
          <w:spacing w:val="-4"/>
        </w:rPr>
      </w:pPr>
      <w:r w:rsidRPr="00214EA3">
        <w:rPr>
          <w:rFonts w:ascii="Arial" w:hAnsi="Arial" w:cs="Arial"/>
          <w:spacing w:val="-4"/>
        </w:rPr>
        <w:t>- se acţionează frâna de staţionare şi se verific</w:t>
      </w:r>
      <w:r w:rsidR="00794C68" w:rsidRPr="00214EA3">
        <w:rPr>
          <w:rFonts w:ascii="Arial" w:hAnsi="Arial" w:cs="Arial"/>
          <w:spacing w:val="-4"/>
        </w:rPr>
        <w:t>ă</w:t>
      </w:r>
      <w:r w:rsidRPr="00214EA3">
        <w:rPr>
          <w:rFonts w:ascii="Arial" w:hAnsi="Arial" w:cs="Arial"/>
          <w:spacing w:val="-4"/>
        </w:rPr>
        <w:t xml:space="preserve"> dac</w:t>
      </w:r>
      <w:r w:rsidR="00794C68" w:rsidRPr="00214EA3">
        <w:rPr>
          <w:rFonts w:ascii="Arial" w:hAnsi="Arial" w:cs="Arial"/>
          <w:spacing w:val="-4"/>
        </w:rPr>
        <w:t>ă</w:t>
      </w:r>
      <w:r w:rsidRPr="00214EA3">
        <w:rPr>
          <w:rFonts w:ascii="Arial" w:hAnsi="Arial" w:cs="Arial"/>
          <w:spacing w:val="-4"/>
        </w:rPr>
        <w:t xml:space="preserve"> l</w:t>
      </w:r>
      <w:r w:rsidR="00794C68" w:rsidRPr="00214EA3">
        <w:rPr>
          <w:rFonts w:ascii="Arial" w:hAnsi="Arial" w:cs="Arial"/>
          <w:spacing w:val="-4"/>
        </w:rPr>
        <w:t>ă</w:t>
      </w:r>
      <w:r w:rsidRPr="00214EA3">
        <w:rPr>
          <w:rFonts w:ascii="Arial" w:hAnsi="Arial" w:cs="Arial"/>
          <w:spacing w:val="-4"/>
        </w:rPr>
        <w:t>mpile de pe panoul de bord semnalizeaz</w:t>
      </w:r>
      <w:r w:rsidR="00794C68" w:rsidRPr="00214EA3">
        <w:rPr>
          <w:rFonts w:ascii="Arial" w:hAnsi="Arial" w:cs="Arial"/>
          <w:spacing w:val="-4"/>
        </w:rPr>
        <w:t>ă</w:t>
      </w:r>
      <w:r w:rsidRPr="00214EA3">
        <w:rPr>
          <w:rFonts w:ascii="Arial" w:hAnsi="Arial" w:cs="Arial"/>
          <w:spacing w:val="-4"/>
        </w:rPr>
        <w:t xml:space="preserve"> frânarea;</w:t>
      </w:r>
    </w:p>
    <w:p w:rsidR="005C73EB" w:rsidRPr="00214EA3" w:rsidRDefault="005C73EB" w:rsidP="007B493B">
      <w:pPr>
        <w:ind w:left="1134"/>
        <w:rPr>
          <w:rFonts w:ascii="Arial" w:hAnsi="Arial" w:cs="Arial"/>
          <w:spacing w:val="-4"/>
        </w:rPr>
      </w:pPr>
      <w:r w:rsidRPr="00214EA3">
        <w:rPr>
          <w:rFonts w:ascii="Arial" w:hAnsi="Arial" w:cs="Arial"/>
          <w:spacing w:val="-4"/>
        </w:rPr>
        <w:t>- se acţioneaz</w:t>
      </w:r>
      <w:r w:rsidR="00794C68" w:rsidRPr="00214EA3">
        <w:rPr>
          <w:rFonts w:ascii="Arial" w:hAnsi="Arial" w:cs="Arial"/>
          <w:spacing w:val="-4"/>
        </w:rPr>
        <w:t>ă</w:t>
      </w:r>
      <w:r w:rsidRPr="00214EA3">
        <w:rPr>
          <w:rFonts w:ascii="Arial" w:hAnsi="Arial" w:cs="Arial"/>
          <w:spacing w:val="-4"/>
        </w:rPr>
        <w:t xml:space="preserve"> pe rând toate butoanele de deschidere a uşii; trebuie s</w:t>
      </w:r>
      <w:r w:rsidR="00794C68" w:rsidRPr="00214EA3">
        <w:rPr>
          <w:rFonts w:ascii="Arial" w:hAnsi="Arial" w:cs="Arial"/>
          <w:spacing w:val="-4"/>
        </w:rPr>
        <w:t>ă</w:t>
      </w:r>
      <w:r w:rsidRPr="00214EA3">
        <w:rPr>
          <w:rFonts w:ascii="Arial" w:hAnsi="Arial" w:cs="Arial"/>
          <w:spacing w:val="-4"/>
        </w:rPr>
        <w:t xml:space="preserve"> se aprind</w:t>
      </w:r>
      <w:r w:rsidR="00794C68" w:rsidRPr="00214EA3">
        <w:rPr>
          <w:rFonts w:ascii="Arial" w:hAnsi="Arial" w:cs="Arial"/>
          <w:spacing w:val="-4"/>
        </w:rPr>
        <w:t>ă</w:t>
      </w:r>
      <w:r w:rsidRPr="00214EA3">
        <w:rPr>
          <w:rFonts w:ascii="Arial" w:hAnsi="Arial" w:cs="Arial"/>
          <w:spacing w:val="-4"/>
        </w:rPr>
        <w:t xml:space="preserve"> l</w:t>
      </w:r>
      <w:r w:rsidR="00794C68" w:rsidRPr="00214EA3">
        <w:rPr>
          <w:rFonts w:ascii="Arial" w:hAnsi="Arial" w:cs="Arial"/>
          <w:spacing w:val="-4"/>
        </w:rPr>
        <w:t>ă</w:t>
      </w:r>
      <w:r w:rsidRPr="00214EA3">
        <w:rPr>
          <w:rFonts w:ascii="Arial" w:hAnsi="Arial" w:cs="Arial"/>
          <w:spacing w:val="-4"/>
        </w:rPr>
        <w:t>mpile de semnalizare pentru uşi deschise. La acţionarea butoanelor pentru închidere, l</w:t>
      </w:r>
      <w:r w:rsidR="00794C68" w:rsidRPr="00214EA3">
        <w:rPr>
          <w:rFonts w:ascii="Arial" w:hAnsi="Arial" w:cs="Arial"/>
          <w:spacing w:val="-4"/>
        </w:rPr>
        <w:t>ă</w:t>
      </w:r>
      <w:r w:rsidRPr="00214EA3">
        <w:rPr>
          <w:rFonts w:ascii="Arial" w:hAnsi="Arial" w:cs="Arial"/>
          <w:spacing w:val="-4"/>
        </w:rPr>
        <w:t>mpile de semnalizare trebuie s</w:t>
      </w:r>
      <w:r w:rsidR="00794C68" w:rsidRPr="00214EA3">
        <w:rPr>
          <w:rFonts w:ascii="Arial" w:hAnsi="Arial" w:cs="Arial"/>
          <w:spacing w:val="-4"/>
        </w:rPr>
        <w:t>ă</w:t>
      </w:r>
      <w:r w:rsidRPr="00214EA3">
        <w:rPr>
          <w:rFonts w:ascii="Arial" w:hAnsi="Arial" w:cs="Arial"/>
          <w:spacing w:val="-4"/>
        </w:rPr>
        <w:t xml:space="preserve"> se sting</w:t>
      </w:r>
      <w:r w:rsidR="00794C68" w:rsidRPr="00214EA3">
        <w:rPr>
          <w:rFonts w:ascii="Arial" w:hAnsi="Arial" w:cs="Arial"/>
          <w:spacing w:val="-4"/>
        </w:rPr>
        <w:t>ă</w:t>
      </w:r>
      <w:r w:rsidRPr="00214EA3">
        <w:rPr>
          <w:rFonts w:ascii="Arial" w:hAnsi="Arial" w:cs="Arial"/>
          <w:spacing w:val="-4"/>
        </w:rPr>
        <w:t>;</w:t>
      </w:r>
    </w:p>
    <w:p w:rsidR="005C73EB" w:rsidRPr="00214EA3" w:rsidRDefault="005C73EB" w:rsidP="007B493B">
      <w:pPr>
        <w:ind w:left="1134"/>
        <w:rPr>
          <w:rFonts w:ascii="Arial" w:hAnsi="Arial" w:cs="Arial"/>
          <w:spacing w:val="-4"/>
        </w:rPr>
      </w:pPr>
      <w:r w:rsidRPr="00214EA3">
        <w:rPr>
          <w:rFonts w:ascii="Arial" w:hAnsi="Arial" w:cs="Arial"/>
          <w:spacing w:val="-4"/>
        </w:rPr>
        <w:t>- se acţioneaz</w:t>
      </w:r>
      <w:r w:rsidR="00794C68" w:rsidRPr="00214EA3">
        <w:rPr>
          <w:rFonts w:ascii="Arial" w:hAnsi="Arial" w:cs="Arial"/>
          <w:spacing w:val="-4"/>
        </w:rPr>
        <w:t>ă</w:t>
      </w:r>
      <w:r w:rsidRPr="00214EA3">
        <w:rPr>
          <w:rFonts w:ascii="Arial" w:hAnsi="Arial" w:cs="Arial"/>
          <w:spacing w:val="-4"/>
        </w:rPr>
        <w:t xml:space="preserve"> comutatorul de direcţie de la bordul vagonului, in direcţiile stânga şi dreapta, verificându-se aprinderea l</w:t>
      </w:r>
      <w:r w:rsidR="00794C68" w:rsidRPr="00214EA3">
        <w:rPr>
          <w:rFonts w:ascii="Arial" w:hAnsi="Arial" w:cs="Arial"/>
          <w:spacing w:val="-4"/>
        </w:rPr>
        <w:t>ă</w:t>
      </w:r>
      <w:r w:rsidRPr="00214EA3">
        <w:rPr>
          <w:rFonts w:ascii="Arial" w:hAnsi="Arial" w:cs="Arial"/>
          <w:spacing w:val="-4"/>
        </w:rPr>
        <w:t>mpii de semnalizare direcţie la bord;</w:t>
      </w:r>
    </w:p>
    <w:p w:rsidR="005C73EB" w:rsidRPr="00214EA3" w:rsidRDefault="005C73EB" w:rsidP="007B493B">
      <w:pPr>
        <w:ind w:left="1134"/>
        <w:rPr>
          <w:rFonts w:ascii="Arial" w:hAnsi="Arial" w:cs="Arial"/>
          <w:spacing w:val="-4"/>
        </w:rPr>
      </w:pPr>
      <w:r w:rsidRPr="00214EA3">
        <w:rPr>
          <w:rFonts w:ascii="Arial" w:hAnsi="Arial" w:cs="Arial"/>
          <w:spacing w:val="-4"/>
        </w:rPr>
        <w:t>- se acţioneaz</w:t>
      </w:r>
      <w:r w:rsidR="00794C68" w:rsidRPr="00214EA3">
        <w:rPr>
          <w:rFonts w:ascii="Arial" w:hAnsi="Arial" w:cs="Arial"/>
          <w:spacing w:val="-4"/>
        </w:rPr>
        <w:t>ă</w:t>
      </w:r>
      <w:r w:rsidRPr="00214EA3">
        <w:rPr>
          <w:rFonts w:ascii="Arial" w:hAnsi="Arial" w:cs="Arial"/>
          <w:spacing w:val="-4"/>
        </w:rPr>
        <w:t xml:space="preserve"> comutatorul luminii farurilor pe faza lunga şi se verific</w:t>
      </w:r>
      <w:r w:rsidR="00794C68" w:rsidRPr="00214EA3">
        <w:rPr>
          <w:rFonts w:ascii="Arial" w:hAnsi="Arial" w:cs="Arial"/>
          <w:spacing w:val="-4"/>
        </w:rPr>
        <w:t>ă</w:t>
      </w:r>
      <w:r w:rsidRPr="00214EA3">
        <w:rPr>
          <w:rFonts w:ascii="Arial" w:hAnsi="Arial" w:cs="Arial"/>
          <w:spacing w:val="-4"/>
        </w:rPr>
        <w:t xml:space="preserve"> apariţia semnalului l</w:t>
      </w:r>
      <w:r w:rsidR="00794C68" w:rsidRPr="00214EA3">
        <w:rPr>
          <w:rFonts w:ascii="Arial" w:hAnsi="Arial" w:cs="Arial"/>
          <w:spacing w:val="-4"/>
        </w:rPr>
        <w:t>ă</w:t>
      </w:r>
      <w:r w:rsidRPr="00214EA3">
        <w:rPr>
          <w:rFonts w:ascii="Arial" w:hAnsi="Arial" w:cs="Arial"/>
          <w:spacing w:val="-4"/>
        </w:rPr>
        <w:t>mpii de bord;</w:t>
      </w:r>
    </w:p>
    <w:p w:rsidR="005C73EB" w:rsidRPr="00214EA3" w:rsidRDefault="005C73EB" w:rsidP="007B493B">
      <w:pPr>
        <w:ind w:left="1134"/>
        <w:rPr>
          <w:rFonts w:ascii="Arial" w:hAnsi="Arial" w:cs="Arial"/>
          <w:spacing w:val="-4"/>
        </w:rPr>
      </w:pPr>
      <w:r w:rsidRPr="00214EA3">
        <w:rPr>
          <w:rFonts w:ascii="Arial" w:hAnsi="Arial" w:cs="Arial"/>
          <w:spacing w:val="-4"/>
        </w:rPr>
        <w:t>- se acţioneaz</w:t>
      </w:r>
      <w:r w:rsidR="00794C68" w:rsidRPr="00214EA3">
        <w:rPr>
          <w:rFonts w:ascii="Arial" w:hAnsi="Arial" w:cs="Arial"/>
          <w:spacing w:val="-4"/>
        </w:rPr>
        <w:t>ă</w:t>
      </w:r>
      <w:r w:rsidRPr="00214EA3">
        <w:rPr>
          <w:rFonts w:ascii="Arial" w:hAnsi="Arial" w:cs="Arial"/>
          <w:spacing w:val="-4"/>
        </w:rPr>
        <w:t xml:space="preserve"> un semnal de alarm</w:t>
      </w:r>
      <w:r w:rsidR="00794C68" w:rsidRPr="00214EA3">
        <w:rPr>
          <w:rFonts w:ascii="Arial" w:hAnsi="Arial" w:cs="Arial"/>
          <w:spacing w:val="-4"/>
        </w:rPr>
        <w:t>ă</w:t>
      </w:r>
      <w:r w:rsidRPr="00214EA3">
        <w:rPr>
          <w:rFonts w:ascii="Arial" w:hAnsi="Arial" w:cs="Arial"/>
          <w:spacing w:val="-4"/>
        </w:rPr>
        <w:t xml:space="preserve"> si se urm</w:t>
      </w:r>
      <w:r w:rsidR="00794C68" w:rsidRPr="00214EA3">
        <w:rPr>
          <w:rFonts w:ascii="Arial" w:hAnsi="Arial" w:cs="Arial"/>
          <w:spacing w:val="-4"/>
        </w:rPr>
        <w:t>ă</w:t>
      </w:r>
      <w:r w:rsidRPr="00214EA3">
        <w:rPr>
          <w:rFonts w:ascii="Arial" w:hAnsi="Arial" w:cs="Arial"/>
          <w:spacing w:val="-4"/>
        </w:rPr>
        <w:t>reşte apariţia semnalului acustic de avertizare</w:t>
      </w:r>
    </w:p>
    <w:p w:rsidR="005C73EB" w:rsidRPr="00214EA3" w:rsidRDefault="005C73EB" w:rsidP="007B493B">
      <w:pPr>
        <w:ind w:left="1134"/>
        <w:rPr>
          <w:rFonts w:ascii="Arial" w:hAnsi="Arial" w:cs="Arial"/>
          <w:spacing w:val="-4"/>
        </w:rPr>
      </w:pPr>
      <w:r w:rsidRPr="00214EA3">
        <w:rPr>
          <w:rFonts w:ascii="Arial" w:hAnsi="Arial" w:cs="Arial"/>
          <w:spacing w:val="-4"/>
        </w:rPr>
        <w:t>- se acţioneaz</w:t>
      </w:r>
      <w:r w:rsidR="00794C68" w:rsidRPr="00214EA3">
        <w:rPr>
          <w:rFonts w:ascii="Arial" w:hAnsi="Arial" w:cs="Arial"/>
          <w:spacing w:val="-4"/>
        </w:rPr>
        <w:t>ă</w:t>
      </w:r>
      <w:r w:rsidRPr="00214EA3">
        <w:rPr>
          <w:rFonts w:ascii="Arial" w:hAnsi="Arial" w:cs="Arial"/>
          <w:spacing w:val="-4"/>
        </w:rPr>
        <w:t xml:space="preserve"> frâna cu patin</w:t>
      </w:r>
      <w:r w:rsidR="00794C68" w:rsidRPr="00214EA3">
        <w:rPr>
          <w:rFonts w:ascii="Arial" w:hAnsi="Arial" w:cs="Arial"/>
          <w:spacing w:val="-4"/>
        </w:rPr>
        <w:t>ă</w:t>
      </w:r>
      <w:r w:rsidRPr="00214EA3">
        <w:rPr>
          <w:rFonts w:ascii="Arial" w:hAnsi="Arial" w:cs="Arial"/>
          <w:spacing w:val="-4"/>
        </w:rPr>
        <w:t xml:space="preserve"> la şina şi se urm</w:t>
      </w:r>
      <w:r w:rsidR="00794C68" w:rsidRPr="00214EA3">
        <w:rPr>
          <w:rFonts w:ascii="Arial" w:hAnsi="Arial" w:cs="Arial"/>
          <w:spacing w:val="-4"/>
        </w:rPr>
        <w:t>ă</w:t>
      </w:r>
      <w:r w:rsidRPr="00214EA3">
        <w:rPr>
          <w:rFonts w:ascii="Arial" w:hAnsi="Arial" w:cs="Arial"/>
          <w:spacing w:val="-4"/>
        </w:rPr>
        <w:t>reşte apariţia semnalului acustic de avertizare ;</w:t>
      </w:r>
    </w:p>
    <w:p w:rsidR="005C73EB" w:rsidRPr="00214EA3" w:rsidRDefault="005C73EB" w:rsidP="007B493B">
      <w:pPr>
        <w:ind w:left="1134"/>
        <w:rPr>
          <w:rFonts w:ascii="Arial" w:hAnsi="Arial" w:cs="Arial"/>
          <w:spacing w:val="-4"/>
        </w:rPr>
      </w:pPr>
      <w:r w:rsidRPr="00214EA3">
        <w:rPr>
          <w:rFonts w:ascii="Arial" w:hAnsi="Arial" w:cs="Arial"/>
          <w:spacing w:val="-4"/>
        </w:rPr>
        <w:t>- se porneşte sursa static</w:t>
      </w:r>
      <w:r w:rsidR="00794C68" w:rsidRPr="00214EA3">
        <w:rPr>
          <w:rFonts w:ascii="Arial" w:hAnsi="Arial" w:cs="Arial"/>
          <w:spacing w:val="-4"/>
        </w:rPr>
        <w:t>ă</w:t>
      </w:r>
      <w:r w:rsidRPr="00214EA3">
        <w:rPr>
          <w:rFonts w:ascii="Arial" w:hAnsi="Arial" w:cs="Arial"/>
          <w:spacing w:val="-4"/>
        </w:rPr>
        <w:t xml:space="preserve"> şi se urm</w:t>
      </w:r>
      <w:r w:rsidR="00794C68" w:rsidRPr="00214EA3">
        <w:rPr>
          <w:rFonts w:ascii="Arial" w:hAnsi="Arial" w:cs="Arial"/>
          <w:spacing w:val="-4"/>
        </w:rPr>
        <w:t>ă</w:t>
      </w:r>
      <w:r w:rsidRPr="00214EA3">
        <w:rPr>
          <w:rFonts w:ascii="Arial" w:hAnsi="Arial" w:cs="Arial"/>
          <w:spacing w:val="-4"/>
        </w:rPr>
        <w:t>reşte stingerea l</w:t>
      </w:r>
      <w:r w:rsidR="00794C68" w:rsidRPr="00214EA3">
        <w:rPr>
          <w:rFonts w:ascii="Arial" w:hAnsi="Arial" w:cs="Arial"/>
          <w:spacing w:val="-4"/>
        </w:rPr>
        <w:t>ă</w:t>
      </w:r>
      <w:r w:rsidRPr="00214EA3">
        <w:rPr>
          <w:rFonts w:ascii="Arial" w:hAnsi="Arial" w:cs="Arial"/>
          <w:spacing w:val="-4"/>
        </w:rPr>
        <w:t>mpii de semnalizare a înc</w:t>
      </w:r>
      <w:r w:rsidR="00794C68" w:rsidRPr="00214EA3">
        <w:rPr>
          <w:rFonts w:ascii="Arial" w:hAnsi="Arial" w:cs="Arial"/>
          <w:spacing w:val="-4"/>
        </w:rPr>
        <w:t>ă</w:t>
      </w:r>
      <w:r w:rsidRPr="00214EA3">
        <w:rPr>
          <w:rFonts w:ascii="Arial" w:hAnsi="Arial" w:cs="Arial"/>
          <w:spacing w:val="-4"/>
        </w:rPr>
        <w:t>rc</w:t>
      </w:r>
      <w:r w:rsidR="00794C68" w:rsidRPr="00214EA3">
        <w:rPr>
          <w:rFonts w:ascii="Arial" w:hAnsi="Arial" w:cs="Arial"/>
          <w:spacing w:val="-4"/>
        </w:rPr>
        <w:t>ă</w:t>
      </w:r>
      <w:r w:rsidRPr="00214EA3">
        <w:rPr>
          <w:rFonts w:ascii="Arial" w:hAnsi="Arial" w:cs="Arial"/>
          <w:spacing w:val="-4"/>
        </w:rPr>
        <w:t>rii bateriei.</w:t>
      </w:r>
    </w:p>
    <w:p w:rsidR="005C73EB" w:rsidRDefault="005C73EB" w:rsidP="007B493B">
      <w:pPr>
        <w:ind w:left="1134"/>
        <w:rPr>
          <w:rFonts w:ascii="Arial" w:hAnsi="Arial" w:cs="Arial"/>
          <w:spacing w:val="-4"/>
        </w:rPr>
      </w:pPr>
      <w:r w:rsidRPr="00214EA3">
        <w:rPr>
          <w:rFonts w:ascii="Arial" w:hAnsi="Arial" w:cs="Arial"/>
          <w:spacing w:val="-4"/>
        </w:rPr>
        <w:t>- se acţionează maneta inversor pe poziţia mers înapoi şi se va verifica dacă se aprind lămpile de semnalizare mers înapoi.</w:t>
      </w:r>
    </w:p>
    <w:p w:rsidR="00566434" w:rsidRPr="00214EA3" w:rsidRDefault="00566434" w:rsidP="007B493B">
      <w:pPr>
        <w:ind w:left="1134"/>
        <w:rPr>
          <w:rFonts w:ascii="Arial" w:hAnsi="Arial" w:cs="Arial"/>
          <w:spacing w:val="-4"/>
        </w:rPr>
      </w:pPr>
    </w:p>
    <w:p w:rsidR="005C73EB" w:rsidRPr="00214EA3" w:rsidRDefault="005C73EB">
      <w:pPr>
        <w:ind w:firstLine="720"/>
        <w:rPr>
          <w:rFonts w:ascii="Arial" w:hAnsi="Arial" w:cs="Arial"/>
          <w:spacing w:val="-4"/>
        </w:rPr>
      </w:pPr>
      <w:r w:rsidRPr="00DE33FD">
        <w:rPr>
          <w:rFonts w:ascii="Arial" w:hAnsi="Arial" w:cs="Arial"/>
          <w:b/>
          <w:spacing w:val="-4"/>
        </w:rPr>
        <w:t>4.21.2</w:t>
      </w:r>
      <w:r w:rsidRPr="00214EA3">
        <w:rPr>
          <w:rFonts w:ascii="Arial" w:hAnsi="Arial" w:cs="Arial"/>
          <w:spacing w:val="-4"/>
        </w:rPr>
        <w:t xml:space="preserve"> Verificarea semnaliz</w:t>
      </w:r>
      <w:r w:rsidR="00794C68" w:rsidRPr="00214EA3">
        <w:rPr>
          <w:rFonts w:ascii="Arial" w:hAnsi="Arial" w:cs="Arial"/>
          <w:spacing w:val="-4"/>
        </w:rPr>
        <w:t>ă</w:t>
      </w:r>
      <w:r w:rsidRPr="00214EA3">
        <w:rPr>
          <w:rFonts w:ascii="Arial" w:hAnsi="Arial" w:cs="Arial"/>
          <w:spacing w:val="-4"/>
        </w:rPr>
        <w:t xml:space="preserve">rilor de circulaţie: </w:t>
      </w:r>
    </w:p>
    <w:p w:rsidR="005C73EB" w:rsidRPr="00214EA3" w:rsidRDefault="005C73EB" w:rsidP="007B493B">
      <w:pPr>
        <w:ind w:left="1134"/>
        <w:rPr>
          <w:rFonts w:ascii="Arial" w:hAnsi="Arial" w:cs="Arial"/>
          <w:spacing w:val="-4"/>
        </w:rPr>
      </w:pPr>
      <w:r w:rsidRPr="00214EA3">
        <w:rPr>
          <w:rFonts w:ascii="Arial" w:hAnsi="Arial" w:cs="Arial"/>
          <w:spacing w:val="-4"/>
        </w:rPr>
        <w:t>- se acţioneaz</w:t>
      </w:r>
      <w:r w:rsidR="00794C68" w:rsidRPr="00214EA3">
        <w:rPr>
          <w:rFonts w:ascii="Arial" w:hAnsi="Arial" w:cs="Arial"/>
          <w:spacing w:val="-4"/>
        </w:rPr>
        <w:t>ă</w:t>
      </w:r>
      <w:r w:rsidRPr="00214EA3">
        <w:rPr>
          <w:rFonts w:ascii="Arial" w:hAnsi="Arial" w:cs="Arial"/>
          <w:spacing w:val="-4"/>
        </w:rPr>
        <w:t xml:space="preserve"> comutatorul de faz</w:t>
      </w:r>
      <w:r w:rsidR="00794C68" w:rsidRPr="00214EA3">
        <w:rPr>
          <w:rFonts w:ascii="Arial" w:hAnsi="Arial" w:cs="Arial"/>
          <w:spacing w:val="-4"/>
        </w:rPr>
        <w:t>ă</w:t>
      </w:r>
      <w:r w:rsidRPr="00214EA3">
        <w:rPr>
          <w:rFonts w:ascii="Arial" w:hAnsi="Arial" w:cs="Arial"/>
          <w:spacing w:val="-4"/>
        </w:rPr>
        <w:t xml:space="preserve"> a farurilor de la 0 Ia faza scurt</w:t>
      </w:r>
      <w:r w:rsidR="00794C68" w:rsidRPr="00214EA3">
        <w:rPr>
          <w:rFonts w:ascii="Arial" w:hAnsi="Arial" w:cs="Arial"/>
          <w:spacing w:val="-4"/>
        </w:rPr>
        <w:t>ă</w:t>
      </w:r>
      <w:r w:rsidRPr="00214EA3">
        <w:rPr>
          <w:rFonts w:ascii="Arial" w:hAnsi="Arial" w:cs="Arial"/>
          <w:spacing w:val="-4"/>
        </w:rPr>
        <w:t xml:space="preserve"> şi la faza lung</w:t>
      </w:r>
      <w:r w:rsidR="00794C68" w:rsidRPr="00214EA3">
        <w:rPr>
          <w:rFonts w:ascii="Arial" w:hAnsi="Arial" w:cs="Arial"/>
          <w:spacing w:val="-4"/>
        </w:rPr>
        <w:t>ă</w:t>
      </w:r>
      <w:r w:rsidRPr="00214EA3">
        <w:rPr>
          <w:rFonts w:ascii="Arial" w:hAnsi="Arial" w:cs="Arial"/>
          <w:spacing w:val="-4"/>
        </w:rPr>
        <w:t xml:space="preserve"> urm</w:t>
      </w:r>
      <w:r w:rsidR="00794C68" w:rsidRPr="00214EA3">
        <w:rPr>
          <w:rFonts w:ascii="Arial" w:hAnsi="Arial" w:cs="Arial"/>
          <w:spacing w:val="-4"/>
        </w:rPr>
        <w:t>ă</w:t>
      </w:r>
      <w:r w:rsidRPr="00214EA3">
        <w:rPr>
          <w:rFonts w:ascii="Arial" w:hAnsi="Arial" w:cs="Arial"/>
          <w:spacing w:val="-4"/>
        </w:rPr>
        <w:t>rindu-se lumina farurilor;</w:t>
      </w:r>
    </w:p>
    <w:p w:rsidR="005C73EB" w:rsidRPr="00214EA3" w:rsidRDefault="005C73EB" w:rsidP="007B493B">
      <w:pPr>
        <w:ind w:left="1134"/>
        <w:rPr>
          <w:rFonts w:ascii="Arial" w:hAnsi="Arial" w:cs="Arial"/>
          <w:spacing w:val="-4"/>
        </w:rPr>
      </w:pPr>
      <w:r w:rsidRPr="00214EA3">
        <w:rPr>
          <w:rFonts w:ascii="Arial" w:hAnsi="Arial" w:cs="Arial"/>
          <w:spacing w:val="-4"/>
        </w:rPr>
        <w:t xml:space="preserve"> - se acţioneaz</w:t>
      </w:r>
      <w:r w:rsidR="00794C68" w:rsidRPr="00214EA3">
        <w:rPr>
          <w:rFonts w:ascii="Arial" w:hAnsi="Arial" w:cs="Arial"/>
          <w:spacing w:val="-4"/>
        </w:rPr>
        <w:t>ă</w:t>
      </w:r>
      <w:r w:rsidRPr="00214EA3">
        <w:rPr>
          <w:rFonts w:ascii="Arial" w:hAnsi="Arial" w:cs="Arial"/>
          <w:spacing w:val="-4"/>
        </w:rPr>
        <w:t xml:space="preserve"> comutatorul schimb</w:t>
      </w:r>
      <w:r w:rsidR="00794C68" w:rsidRPr="00214EA3">
        <w:rPr>
          <w:rFonts w:ascii="Arial" w:hAnsi="Arial" w:cs="Arial"/>
          <w:spacing w:val="-4"/>
        </w:rPr>
        <w:t>ă</w:t>
      </w:r>
      <w:r w:rsidRPr="00214EA3">
        <w:rPr>
          <w:rFonts w:ascii="Arial" w:hAnsi="Arial" w:cs="Arial"/>
          <w:spacing w:val="-4"/>
        </w:rPr>
        <w:t>rii de direcţie, pe rând stânga şi dreapta, urm</w:t>
      </w:r>
      <w:r w:rsidR="00794C68" w:rsidRPr="00214EA3">
        <w:rPr>
          <w:rFonts w:ascii="Arial" w:hAnsi="Arial" w:cs="Arial"/>
          <w:spacing w:val="-4"/>
        </w:rPr>
        <w:t>ă</w:t>
      </w:r>
      <w:r w:rsidRPr="00214EA3">
        <w:rPr>
          <w:rFonts w:ascii="Arial" w:hAnsi="Arial" w:cs="Arial"/>
          <w:spacing w:val="-4"/>
        </w:rPr>
        <w:t>rind funcţionarea intermitenta a l</w:t>
      </w:r>
      <w:r w:rsidR="00794C68" w:rsidRPr="00214EA3">
        <w:rPr>
          <w:rFonts w:ascii="Arial" w:hAnsi="Arial" w:cs="Arial"/>
          <w:spacing w:val="-4"/>
        </w:rPr>
        <w:t>ă</w:t>
      </w:r>
      <w:r w:rsidRPr="00214EA3">
        <w:rPr>
          <w:rFonts w:ascii="Arial" w:hAnsi="Arial" w:cs="Arial"/>
          <w:spacing w:val="-4"/>
        </w:rPr>
        <w:t>mpii faţ</w:t>
      </w:r>
      <w:r w:rsidR="00794C68" w:rsidRPr="00214EA3">
        <w:rPr>
          <w:rFonts w:ascii="Arial" w:hAnsi="Arial" w:cs="Arial"/>
          <w:spacing w:val="-4"/>
        </w:rPr>
        <w:t>ă</w:t>
      </w:r>
      <w:r w:rsidRPr="00214EA3">
        <w:rPr>
          <w:rFonts w:ascii="Arial" w:hAnsi="Arial" w:cs="Arial"/>
          <w:spacing w:val="-4"/>
        </w:rPr>
        <w:t>, laterale şi spate;</w:t>
      </w:r>
    </w:p>
    <w:p w:rsidR="005C73EB" w:rsidRPr="00214EA3" w:rsidRDefault="005C73EB" w:rsidP="007B493B">
      <w:pPr>
        <w:ind w:left="1134"/>
        <w:rPr>
          <w:rFonts w:ascii="Arial" w:hAnsi="Arial" w:cs="Arial"/>
          <w:spacing w:val="-4"/>
        </w:rPr>
      </w:pPr>
      <w:r w:rsidRPr="00214EA3">
        <w:rPr>
          <w:rFonts w:ascii="Arial" w:hAnsi="Arial" w:cs="Arial"/>
          <w:spacing w:val="-4"/>
        </w:rPr>
        <w:t>- se acţioneaz</w:t>
      </w:r>
      <w:r w:rsidR="00794C68" w:rsidRPr="00214EA3">
        <w:rPr>
          <w:rFonts w:ascii="Arial" w:hAnsi="Arial" w:cs="Arial"/>
          <w:spacing w:val="-4"/>
        </w:rPr>
        <w:t>ă</w:t>
      </w:r>
      <w:r w:rsidRPr="00214EA3">
        <w:rPr>
          <w:rFonts w:ascii="Arial" w:hAnsi="Arial" w:cs="Arial"/>
          <w:spacing w:val="-4"/>
        </w:rPr>
        <w:t xml:space="preserve"> controlerul pe mers frâna, se acţioneaz</w:t>
      </w:r>
      <w:r w:rsidR="00794C68" w:rsidRPr="00214EA3">
        <w:rPr>
          <w:rFonts w:ascii="Arial" w:hAnsi="Arial" w:cs="Arial"/>
          <w:spacing w:val="-4"/>
        </w:rPr>
        <w:t>ă</w:t>
      </w:r>
      <w:r w:rsidRPr="00214EA3">
        <w:rPr>
          <w:rFonts w:ascii="Arial" w:hAnsi="Arial" w:cs="Arial"/>
          <w:spacing w:val="-4"/>
        </w:rPr>
        <w:t xml:space="preserve"> frâna cu patin</w:t>
      </w:r>
      <w:r w:rsidR="00794C68" w:rsidRPr="00214EA3">
        <w:rPr>
          <w:rFonts w:ascii="Arial" w:hAnsi="Arial" w:cs="Arial"/>
          <w:spacing w:val="-4"/>
        </w:rPr>
        <w:t>ă</w:t>
      </w:r>
      <w:r w:rsidRPr="00214EA3">
        <w:rPr>
          <w:rFonts w:ascii="Arial" w:hAnsi="Arial" w:cs="Arial"/>
          <w:spacing w:val="-4"/>
        </w:rPr>
        <w:t xml:space="preserve"> la şin</w:t>
      </w:r>
      <w:r w:rsidR="00794C68" w:rsidRPr="00214EA3">
        <w:rPr>
          <w:rFonts w:ascii="Arial" w:hAnsi="Arial" w:cs="Arial"/>
          <w:spacing w:val="-4"/>
        </w:rPr>
        <w:t>ă</w:t>
      </w:r>
      <w:r w:rsidRPr="00214EA3">
        <w:rPr>
          <w:rFonts w:ascii="Arial" w:hAnsi="Arial" w:cs="Arial"/>
          <w:spacing w:val="-4"/>
        </w:rPr>
        <w:t xml:space="preserve"> verificând aprinderea  l</w:t>
      </w:r>
      <w:r w:rsidR="00794C68" w:rsidRPr="00214EA3">
        <w:rPr>
          <w:rFonts w:ascii="Arial" w:hAnsi="Arial" w:cs="Arial"/>
          <w:spacing w:val="-4"/>
        </w:rPr>
        <w:t>ă</w:t>
      </w:r>
      <w:r w:rsidRPr="00214EA3">
        <w:rPr>
          <w:rFonts w:ascii="Arial" w:hAnsi="Arial" w:cs="Arial"/>
          <w:spacing w:val="-4"/>
        </w:rPr>
        <w:t>mpilor de stop spate;</w:t>
      </w:r>
    </w:p>
    <w:p w:rsidR="005C73EB" w:rsidRPr="00214EA3" w:rsidRDefault="005C73EB" w:rsidP="007B493B">
      <w:pPr>
        <w:ind w:left="1134"/>
        <w:rPr>
          <w:rFonts w:ascii="Arial" w:hAnsi="Arial" w:cs="Arial"/>
          <w:spacing w:val="-4"/>
        </w:rPr>
      </w:pPr>
      <w:r w:rsidRPr="00214EA3">
        <w:rPr>
          <w:rFonts w:ascii="Arial" w:hAnsi="Arial" w:cs="Arial"/>
          <w:spacing w:val="-4"/>
        </w:rPr>
        <w:t>- se acţioneaz</w:t>
      </w:r>
      <w:r w:rsidR="00794C68" w:rsidRPr="00214EA3">
        <w:rPr>
          <w:rFonts w:ascii="Arial" w:hAnsi="Arial" w:cs="Arial"/>
          <w:spacing w:val="-4"/>
        </w:rPr>
        <w:t>ă</w:t>
      </w:r>
      <w:r w:rsidRPr="00214EA3">
        <w:rPr>
          <w:rFonts w:ascii="Arial" w:hAnsi="Arial" w:cs="Arial"/>
          <w:spacing w:val="-4"/>
        </w:rPr>
        <w:t xml:space="preserve"> maneta axului inversor pe poziţia mers înapoi şi se verific</w:t>
      </w:r>
      <w:r w:rsidR="00794C68" w:rsidRPr="00214EA3">
        <w:rPr>
          <w:rFonts w:ascii="Arial" w:hAnsi="Arial" w:cs="Arial"/>
          <w:spacing w:val="-4"/>
        </w:rPr>
        <w:t>ă</w:t>
      </w:r>
      <w:r w:rsidRPr="00214EA3">
        <w:rPr>
          <w:rFonts w:ascii="Arial" w:hAnsi="Arial" w:cs="Arial"/>
          <w:spacing w:val="-4"/>
        </w:rPr>
        <w:t xml:space="preserve"> aprinderea luminilor albe in lampa combinat</w:t>
      </w:r>
      <w:r w:rsidR="00794C68" w:rsidRPr="00214EA3">
        <w:rPr>
          <w:rFonts w:ascii="Arial" w:hAnsi="Arial" w:cs="Arial"/>
          <w:spacing w:val="-4"/>
        </w:rPr>
        <w:t>ă</w:t>
      </w:r>
      <w:r w:rsidRPr="00214EA3">
        <w:rPr>
          <w:rFonts w:ascii="Arial" w:hAnsi="Arial" w:cs="Arial"/>
          <w:spacing w:val="-4"/>
        </w:rPr>
        <w:t xml:space="preserve"> spate;</w:t>
      </w:r>
    </w:p>
    <w:p w:rsidR="005C73EB" w:rsidRPr="00214EA3" w:rsidRDefault="005C73EB" w:rsidP="007B493B">
      <w:pPr>
        <w:ind w:left="1134"/>
        <w:rPr>
          <w:rFonts w:ascii="Arial" w:hAnsi="Arial" w:cs="Arial"/>
          <w:spacing w:val="-4"/>
        </w:rPr>
      </w:pPr>
      <w:r w:rsidRPr="00214EA3">
        <w:rPr>
          <w:rFonts w:ascii="Arial" w:hAnsi="Arial" w:cs="Arial"/>
          <w:spacing w:val="-4"/>
        </w:rPr>
        <w:lastRenderedPageBreak/>
        <w:t>- se acţioneaz</w:t>
      </w:r>
      <w:r w:rsidR="00794C68" w:rsidRPr="00214EA3">
        <w:rPr>
          <w:rFonts w:ascii="Arial" w:hAnsi="Arial" w:cs="Arial"/>
          <w:spacing w:val="-4"/>
        </w:rPr>
        <w:t>ă</w:t>
      </w:r>
      <w:r w:rsidRPr="00214EA3">
        <w:rPr>
          <w:rFonts w:ascii="Arial" w:hAnsi="Arial" w:cs="Arial"/>
          <w:spacing w:val="-4"/>
        </w:rPr>
        <w:t xml:space="preserve"> butonul pentru funcţionarea semnalului acustic, intensitatea trebuie s</w:t>
      </w:r>
      <w:r w:rsidR="00794C68" w:rsidRPr="00214EA3">
        <w:rPr>
          <w:rFonts w:ascii="Arial" w:hAnsi="Arial" w:cs="Arial"/>
          <w:spacing w:val="-4"/>
        </w:rPr>
        <w:t>ă</w:t>
      </w:r>
      <w:r w:rsidRPr="00214EA3">
        <w:rPr>
          <w:rFonts w:ascii="Arial" w:hAnsi="Arial" w:cs="Arial"/>
          <w:spacing w:val="-4"/>
        </w:rPr>
        <w:t xml:space="preserve"> fie 85÷90 dB(A) m</w:t>
      </w:r>
      <w:r w:rsidR="00794C68" w:rsidRPr="00214EA3">
        <w:rPr>
          <w:rFonts w:ascii="Arial" w:hAnsi="Arial" w:cs="Arial"/>
          <w:spacing w:val="-4"/>
        </w:rPr>
        <w:t>ă</w:t>
      </w:r>
      <w:r w:rsidRPr="00214EA3">
        <w:rPr>
          <w:rFonts w:ascii="Arial" w:hAnsi="Arial" w:cs="Arial"/>
          <w:spacing w:val="-4"/>
        </w:rPr>
        <w:t>surat</w:t>
      </w:r>
      <w:r w:rsidR="00794C68" w:rsidRPr="00214EA3">
        <w:rPr>
          <w:rFonts w:ascii="Arial" w:hAnsi="Arial" w:cs="Arial"/>
          <w:spacing w:val="-4"/>
        </w:rPr>
        <w:t>ă</w:t>
      </w:r>
      <w:r w:rsidRPr="00214EA3">
        <w:rPr>
          <w:rFonts w:ascii="Arial" w:hAnsi="Arial" w:cs="Arial"/>
          <w:spacing w:val="-4"/>
        </w:rPr>
        <w:t xml:space="preserve"> la 7 m pe calea de rulare la înălţimea de 1,5 m;</w:t>
      </w:r>
    </w:p>
    <w:p w:rsidR="005C73EB" w:rsidRPr="00214EA3" w:rsidRDefault="005C73EB" w:rsidP="007B493B">
      <w:pPr>
        <w:ind w:left="1134"/>
        <w:rPr>
          <w:rFonts w:ascii="Arial" w:hAnsi="Arial" w:cs="Arial"/>
          <w:spacing w:val="-4"/>
        </w:rPr>
      </w:pPr>
      <w:r w:rsidRPr="00214EA3">
        <w:rPr>
          <w:rFonts w:ascii="Arial" w:hAnsi="Arial" w:cs="Arial"/>
          <w:spacing w:val="-4"/>
        </w:rPr>
        <w:t>- se acţioneaz</w:t>
      </w:r>
      <w:r w:rsidR="00794C68" w:rsidRPr="00214EA3">
        <w:rPr>
          <w:rFonts w:ascii="Arial" w:hAnsi="Arial" w:cs="Arial"/>
          <w:spacing w:val="-4"/>
        </w:rPr>
        <w:t>ă</w:t>
      </w:r>
      <w:r w:rsidRPr="00214EA3">
        <w:rPr>
          <w:rFonts w:ascii="Arial" w:hAnsi="Arial" w:cs="Arial"/>
          <w:spacing w:val="-4"/>
        </w:rPr>
        <w:t xml:space="preserve"> controlerul de poziţie de mers si nu se acţioneaz</w:t>
      </w:r>
      <w:r w:rsidR="00794C68" w:rsidRPr="00214EA3">
        <w:rPr>
          <w:rFonts w:ascii="Arial" w:hAnsi="Arial" w:cs="Arial"/>
          <w:spacing w:val="-4"/>
        </w:rPr>
        <w:t>ă</w:t>
      </w:r>
      <w:r w:rsidRPr="00214EA3">
        <w:rPr>
          <w:rFonts w:ascii="Arial" w:hAnsi="Arial" w:cs="Arial"/>
          <w:spacing w:val="-4"/>
        </w:rPr>
        <w:t xml:space="preserve"> pedala de siguranţ</w:t>
      </w:r>
      <w:r w:rsidR="00794C68" w:rsidRPr="00214EA3">
        <w:rPr>
          <w:rFonts w:ascii="Arial" w:hAnsi="Arial" w:cs="Arial"/>
          <w:spacing w:val="-4"/>
        </w:rPr>
        <w:t>ă</w:t>
      </w:r>
      <w:r w:rsidRPr="00214EA3">
        <w:rPr>
          <w:rFonts w:ascii="Arial" w:hAnsi="Arial" w:cs="Arial"/>
          <w:spacing w:val="-4"/>
        </w:rPr>
        <w:t xml:space="preserve"> a circulaţiei şi autostop urm</w:t>
      </w:r>
      <w:r w:rsidR="00794C68" w:rsidRPr="00214EA3">
        <w:rPr>
          <w:rFonts w:ascii="Arial" w:hAnsi="Arial" w:cs="Arial"/>
          <w:spacing w:val="-4"/>
        </w:rPr>
        <w:t>ă</w:t>
      </w:r>
      <w:r w:rsidRPr="00214EA3">
        <w:rPr>
          <w:rFonts w:ascii="Arial" w:hAnsi="Arial" w:cs="Arial"/>
          <w:spacing w:val="-4"/>
        </w:rPr>
        <w:t>rind declanşarea semnalului acustic de avertizare.</w:t>
      </w:r>
    </w:p>
    <w:p w:rsidR="005C73EB" w:rsidRPr="00214EA3" w:rsidRDefault="005C73EB">
      <w:pPr>
        <w:ind w:firstLine="72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4.22</w:t>
      </w:r>
      <w:r w:rsidRPr="00214EA3">
        <w:rPr>
          <w:rFonts w:ascii="Arial" w:hAnsi="Arial" w:cs="Arial"/>
          <w:spacing w:val="-4"/>
        </w:rPr>
        <w:t xml:space="preserve"> Viteza maxima a vagonului pct. 2.22. se stabileşte cu vagonul gol, pe o, linie în palier şi aliniament. Demarajul se execut</w:t>
      </w:r>
      <w:r w:rsidR="00794C68" w:rsidRPr="00214EA3">
        <w:rPr>
          <w:rFonts w:ascii="Arial" w:hAnsi="Arial" w:cs="Arial"/>
          <w:spacing w:val="-4"/>
        </w:rPr>
        <w:t>ă</w:t>
      </w:r>
      <w:r w:rsidRPr="00214EA3">
        <w:rPr>
          <w:rFonts w:ascii="Arial" w:hAnsi="Arial" w:cs="Arial"/>
          <w:spacing w:val="-4"/>
        </w:rPr>
        <w:t xml:space="preserve"> manevrând normal controlerul şi menţinându-l pe ultima treapta de mers pân</w:t>
      </w:r>
      <w:r w:rsidR="00794C68" w:rsidRPr="00214EA3">
        <w:rPr>
          <w:rFonts w:ascii="Arial" w:hAnsi="Arial" w:cs="Arial"/>
          <w:spacing w:val="-4"/>
        </w:rPr>
        <w:t>ă</w:t>
      </w:r>
      <w:r w:rsidRPr="00214EA3">
        <w:rPr>
          <w:rFonts w:ascii="Arial" w:hAnsi="Arial" w:cs="Arial"/>
          <w:spacing w:val="-4"/>
        </w:rPr>
        <w:t xml:space="preserve"> la stabilizarea vitezei maxime, urm</w:t>
      </w:r>
      <w:r w:rsidR="00794C68" w:rsidRPr="00214EA3">
        <w:rPr>
          <w:rFonts w:ascii="Arial" w:hAnsi="Arial" w:cs="Arial"/>
          <w:spacing w:val="-4"/>
        </w:rPr>
        <w:t>ă</w:t>
      </w:r>
      <w:r w:rsidRPr="00214EA3">
        <w:rPr>
          <w:rFonts w:ascii="Arial" w:hAnsi="Arial" w:cs="Arial"/>
          <w:spacing w:val="-4"/>
        </w:rPr>
        <w:t>rind-o pe vitezometrul de bord.</w:t>
      </w:r>
    </w:p>
    <w:p w:rsidR="005C73EB" w:rsidRPr="00214EA3" w:rsidRDefault="005C73EB">
      <w:pPr>
        <w:rPr>
          <w:rFonts w:ascii="Arial" w:hAnsi="Arial" w:cs="Arial"/>
          <w:b/>
          <w:spacing w:val="-4"/>
        </w:rPr>
      </w:pPr>
    </w:p>
    <w:p w:rsidR="005C73EB" w:rsidRPr="00214EA3" w:rsidRDefault="005C73EB">
      <w:pPr>
        <w:rPr>
          <w:rFonts w:ascii="Arial" w:hAnsi="Arial" w:cs="Arial"/>
          <w:spacing w:val="-4"/>
        </w:rPr>
      </w:pPr>
      <w:r w:rsidRPr="00214EA3">
        <w:rPr>
          <w:rFonts w:ascii="Arial" w:hAnsi="Arial" w:cs="Arial"/>
          <w:b/>
          <w:spacing w:val="-4"/>
        </w:rPr>
        <w:t>4.23</w:t>
      </w:r>
      <w:r w:rsidRPr="00214EA3">
        <w:rPr>
          <w:rFonts w:ascii="Arial" w:hAnsi="Arial" w:cs="Arial"/>
          <w:spacing w:val="-4"/>
        </w:rPr>
        <w:t xml:space="preserve"> Înscrierea în curbe de 18 m, pe covat</w:t>
      </w:r>
      <w:r w:rsidR="00794C68" w:rsidRPr="00214EA3">
        <w:rPr>
          <w:rFonts w:ascii="Arial" w:hAnsi="Arial" w:cs="Arial"/>
          <w:spacing w:val="-4"/>
        </w:rPr>
        <w:t>ă</w:t>
      </w:r>
      <w:r w:rsidRPr="00214EA3">
        <w:rPr>
          <w:rFonts w:ascii="Arial" w:hAnsi="Arial" w:cs="Arial"/>
          <w:spacing w:val="-4"/>
        </w:rPr>
        <w:t xml:space="preserve"> şi pe cocoaş</w:t>
      </w:r>
      <w:r w:rsidR="00794C68" w:rsidRPr="00214EA3">
        <w:rPr>
          <w:rFonts w:ascii="Arial" w:hAnsi="Arial" w:cs="Arial"/>
          <w:spacing w:val="-4"/>
        </w:rPr>
        <w:t>ă</w:t>
      </w:r>
      <w:r w:rsidRPr="00214EA3">
        <w:rPr>
          <w:rFonts w:ascii="Arial" w:hAnsi="Arial" w:cs="Arial"/>
          <w:spacing w:val="-4"/>
        </w:rPr>
        <w:t xml:space="preserve"> cu raza minimă de 800 m a vagonului, pct. 2.23, se verific</w:t>
      </w:r>
      <w:r w:rsidR="00794C68" w:rsidRPr="00214EA3">
        <w:rPr>
          <w:rFonts w:ascii="Arial" w:hAnsi="Arial" w:cs="Arial"/>
          <w:spacing w:val="-4"/>
        </w:rPr>
        <w:t>ă</w:t>
      </w:r>
      <w:r w:rsidRPr="00214EA3">
        <w:rPr>
          <w:rFonts w:ascii="Arial" w:hAnsi="Arial" w:cs="Arial"/>
          <w:spacing w:val="-4"/>
        </w:rPr>
        <w:t xml:space="preserve"> astfel :</w:t>
      </w:r>
    </w:p>
    <w:p w:rsidR="005C73EB" w:rsidRPr="00214EA3" w:rsidRDefault="005C73EB">
      <w:pPr>
        <w:ind w:firstLine="1134"/>
        <w:rPr>
          <w:rFonts w:ascii="Arial" w:hAnsi="Arial" w:cs="Arial"/>
          <w:spacing w:val="-4"/>
        </w:rPr>
      </w:pPr>
      <w:r w:rsidRPr="00214EA3">
        <w:rPr>
          <w:rFonts w:ascii="Arial" w:hAnsi="Arial" w:cs="Arial"/>
          <w:spacing w:val="-4"/>
        </w:rPr>
        <w:t>- prin mişcarea sa în curb</w:t>
      </w:r>
      <w:r w:rsidR="00794C68" w:rsidRPr="00214EA3">
        <w:rPr>
          <w:rFonts w:ascii="Arial" w:hAnsi="Arial" w:cs="Arial"/>
          <w:spacing w:val="-4"/>
        </w:rPr>
        <w:t>ă</w:t>
      </w:r>
      <w:r w:rsidRPr="00214EA3">
        <w:rPr>
          <w:rFonts w:ascii="Arial" w:hAnsi="Arial" w:cs="Arial"/>
          <w:spacing w:val="-4"/>
        </w:rPr>
        <w:t xml:space="preserve"> pe o distanţ</w:t>
      </w:r>
      <w:r w:rsidR="00794C68" w:rsidRPr="00214EA3">
        <w:rPr>
          <w:rFonts w:ascii="Arial" w:hAnsi="Arial" w:cs="Arial"/>
          <w:spacing w:val="-4"/>
        </w:rPr>
        <w:t>ă</w:t>
      </w:r>
      <w:r w:rsidRPr="00214EA3">
        <w:rPr>
          <w:rFonts w:ascii="Arial" w:hAnsi="Arial" w:cs="Arial"/>
          <w:spacing w:val="-4"/>
        </w:rPr>
        <w:t xml:space="preserve"> de 3÷5 m;</w:t>
      </w:r>
    </w:p>
    <w:p w:rsidR="005C73EB" w:rsidRPr="00214EA3" w:rsidRDefault="005C73EB">
      <w:pPr>
        <w:ind w:firstLine="1134"/>
        <w:rPr>
          <w:rFonts w:ascii="Arial" w:hAnsi="Arial" w:cs="Arial"/>
          <w:spacing w:val="-4"/>
        </w:rPr>
      </w:pPr>
      <w:r w:rsidRPr="00214EA3">
        <w:rPr>
          <w:rFonts w:ascii="Arial" w:hAnsi="Arial" w:cs="Arial"/>
          <w:spacing w:val="-4"/>
        </w:rPr>
        <w:t>- prin mişcarea sa pe covată şi cocoaşă:</w:t>
      </w:r>
    </w:p>
    <w:p w:rsidR="007B493B" w:rsidRPr="00214EA3" w:rsidRDefault="005C73EB" w:rsidP="007B493B">
      <w:pPr>
        <w:ind w:left="1134"/>
        <w:rPr>
          <w:rFonts w:ascii="Arial" w:hAnsi="Arial" w:cs="Arial"/>
          <w:spacing w:val="-4"/>
        </w:rPr>
      </w:pPr>
      <w:r w:rsidRPr="00214EA3">
        <w:rPr>
          <w:rFonts w:ascii="Arial" w:hAnsi="Arial" w:cs="Arial"/>
          <w:spacing w:val="-4"/>
        </w:rPr>
        <w:t>- boghiurile motoare şi purt</w:t>
      </w:r>
      <w:r w:rsidR="00794C68" w:rsidRPr="00214EA3">
        <w:rPr>
          <w:rFonts w:ascii="Arial" w:hAnsi="Arial" w:cs="Arial"/>
          <w:spacing w:val="-4"/>
        </w:rPr>
        <w:t>ă</w:t>
      </w:r>
      <w:r w:rsidRPr="00214EA3">
        <w:rPr>
          <w:rFonts w:ascii="Arial" w:hAnsi="Arial" w:cs="Arial"/>
          <w:spacing w:val="-4"/>
        </w:rPr>
        <w:t>toare nu trebuie s</w:t>
      </w:r>
      <w:r w:rsidR="00794C68" w:rsidRPr="00214EA3">
        <w:rPr>
          <w:rFonts w:ascii="Arial" w:hAnsi="Arial" w:cs="Arial"/>
          <w:spacing w:val="-4"/>
        </w:rPr>
        <w:t>ă</w:t>
      </w:r>
      <w:r w:rsidRPr="00214EA3">
        <w:rPr>
          <w:rFonts w:ascii="Arial" w:hAnsi="Arial" w:cs="Arial"/>
          <w:spacing w:val="-4"/>
        </w:rPr>
        <w:t xml:space="preserve"> ating</w:t>
      </w:r>
      <w:r w:rsidR="00794C68" w:rsidRPr="00214EA3">
        <w:rPr>
          <w:rFonts w:ascii="Arial" w:hAnsi="Arial" w:cs="Arial"/>
          <w:spacing w:val="-4"/>
        </w:rPr>
        <w:t>ă</w:t>
      </w:r>
      <w:r w:rsidRPr="00214EA3">
        <w:rPr>
          <w:rFonts w:ascii="Arial" w:hAnsi="Arial" w:cs="Arial"/>
          <w:spacing w:val="-4"/>
        </w:rPr>
        <w:t xml:space="preserve"> nici o parte a caroseriei;</w:t>
      </w:r>
    </w:p>
    <w:p w:rsidR="007B493B" w:rsidRPr="00214EA3" w:rsidRDefault="005C73EB" w:rsidP="007B493B">
      <w:pPr>
        <w:ind w:left="1134"/>
        <w:rPr>
          <w:rFonts w:ascii="Arial" w:hAnsi="Arial" w:cs="Arial"/>
          <w:spacing w:val="-4"/>
        </w:rPr>
      </w:pPr>
      <w:r w:rsidRPr="00214EA3">
        <w:rPr>
          <w:rFonts w:ascii="Arial" w:hAnsi="Arial" w:cs="Arial"/>
          <w:spacing w:val="-4"/>
        </w:rPr>
        <w:t>- nu trebuie s</w:t>
      </w:r>
      <w:r w:rsidR="00794C68" w:rsidRPr="00214EA3">
        <w:rPr>
          <w:rFonts w:ascii="Arial" w:hAnsi="Arial" w:cs="Arial"/>
          <w:spacing w:val="-4"/>
        </w:rPr>
        <w:t>ă</w:t>
      </w:r>
      <w:r w:rsidRPr="00214EA3">
        <w:rPr>
          <w:rFonts w:ascii="Arial" w:hAnsi="Arial" w:cs="Arial"/>
          <w:spacing w:val="-4"/>
        </w:rPr>
        <w:t xml:space="preserve"> existe frec</w:t>
      </w:r>
      <w:r w:rsidR="00794C68" w:rsidRPr="00214EA3">
        <w:rPr>
          <w:rFonts w:ascii="Arial" w:hAnsi="Arial" w:cs="Arial"/>
          <w:spacing w:val="-4"/>
        </w:rPr>
        <w:t>ă</w:t>
      </w:r>
      <w:r w:rsidRPr="00214EA3">
        <w:rPr>
          <w:rFonts w:ascii="Arial" w:hAnsi="Arial" w:cs="Arial"/>
          <w:spacing w:val="-4"/>
        </w:rPr>
        <w:t>ri ale cablurilor instalaţiei electrice în zona articulaţiei;</w:t>
      </w:r>
    </w:p>
    <w:p w:rsidR="007B493B" w:rsidRPr="00214EA3" w:rsidRDefault="005C73EB" w:rsidP="007B493B">
      <w:pPr>
        <w:ind w:left="1134"/>
        <w:rPr>
          <w:rFonts w:ascii="Arial" w:hAnsi="Arial" w:cs="Arial"/>
          <w:spacing w:val="-4"/>
        </w:rPr>
      </w:pPr>
      <w:r w:rsidRPr="00214EA3">
        <w:rPr>
          <w:rFonts w:ascii="Arial" w:hAnsi="Arial" w:cs="Arial"/>
          <w:spacing w:val="-4"/>
        </w:rPr>
        <w:t>- măştile exterioare din zona articulaţiei nu trebuie să atingă elementele caroseriei, respectiv scheletul şi îmbrăcămintea exterioară;</w:t>
      </w:r>
    </w:p>
    <w:p w:rsidR="007B493B" w:rsidRPr="00214EA3" w:rsidRDefault="005C73EB" w:rsidP="007B493B">
      <w:pPr>
        <w:ind w:left="1134"/>
        <w:rPr>
          <w:rFonts w:ascii="Arial" w:hAnsi="Arial" w:cs="Arial"/>
          <w:spacing w:val="-4"/>
        </w:rPr>
      </w:pPr>
      <w:r w:rsidRPr="00214EA3">
        <w:rPr>
          <w:rFonts w:ascii="Arial" w:hAnsi="Arial" w:cs="Arial"/>
          <w:spacing w:val="-4"/>
        </w:rPr>
        <w:t>- în interiorul salonului de pasageri, platforma articulaţiei şi balustradei nu trebuie s</w:t>
      </w:r>
      <w:r w:rsidR="00794C68" w:rsidRPr="00214EA3">
        <w:rPr>
          <w:rFonts w:ascii="Arial" w:hAnsi="Arial" w:cs="Arial"/>
          <w:spacing w:val="-4"/>
        </w:rPr>
        <w:t>ă</w:t>
      </w:r>
      <w:r w:rsidRPr="00214EA3">
        <w:rPr>
          <w:rFonts w:ascii="Arial" w:hAnsi="Arial" w:cs="Arial"/>
          <w:spacing w:val="-4"/>
        </w:rPr>
        <w:t xml:space="preserve"> ating</w:t>
      </w:r>
      <w:r w:rsidR="00794C68" w:rsidRPr="00214EA3">
        <w:rPr>
          <w:rFonts w:ascii="Arial" w:hAnsi="Arial" w:cs="Arial"/>
          <w:spacing w:val="-4"/>
        </w:rPr>
        <w:t>ă</w:t>
      </w:r>
      <w:r w:rsidRPr="00214EA3">
        <w:rPr>
          <w:rFonts w:ascii="Arial" w:hAnsi="Arial" w:cs="Arial"/>
          <w:spacing w:val="-4"/>
        </w:rPr>
        <w:t xml:space="preserve"> elemente ale caroseriei;</w:t>
      </w:r>
    </w:p>
    <w:p w:rsidR="005C73EB" w:rsidRPr="00214EA3" w:rsidRDefault="005C73EB" w:rsidP="007B493B">
      <w:pPr>
        <w:ind w:left="1134"/>
        <w:rPr>
          <w:rFonts w:ascii="Arial" w:hAnsi="Arial" w:cs="Arial"/>
          <w:spacing w:val="-4"/>
        </w:rPr>
      </w:pPr>
      <w:r w:rsidRPr="00214EA3">
        <w:rPr>
          <w:rFonts w:ascii="Arial" w:hAnsi="Arial" w:cs="Arial"/>
          <w:spacing w:val="-4"/>
        </w:rPr>
        <w:t>- se verific</w:t>
      </w:r>
      <w:r w:rsidR="00794C68" w:rsidRPr="00214EA3">
        <w:rPr>
          <w:rFonts w:ascii="Arial" w:hAnsi="Arial" w:cs="Arial"/>
          <w:spacing w:val="-4"/>
        </w:rPr>
        <w:t>ă</w:t>
      </w:r>
      <w:r w:rsidRPr="00214EA3">
        <w:rPr>
          <w:rFonts w:ascii="Arial" w:hAnsi="Arial" w:cs="Arial"/>
          <w:spacing w:val="-4"/>
        </w:rPr>
        <w:t xml:space="preserve"> integritatea burdufurilor înainte şi dup</w:t>
      </w:r>
      <w:r w:rsidR="00794C68" w:rsidRPr="00214EA3">
        <w:rPr>
          <w:rFonts w:ascii="Arial" w:hAnsi="Arial" w:cs="Arial"/>
          <w:spacing w:val="-4"/>
        </w:rPr>
        <w:t>ă</w:t>
      </w:r>
      <w:r w:rsidRPr="00214EA3">
        <w:rPr>
          <w:rFonts w:ascii="Arial" w:hAnsi="Arial" w:cs="Arial"/>
          <w:spacing w:val="-4"/>
        </w:rPr>
        <w:t xml:space="preserve"> prob</w:t>
      </w:r>
      <w:r w:rsidR="00794C68" w:rsidRPr="00214EA3">
        <w:rPr>
          <w:rFonts w:ascii="Arial" w:hAnsi="Arial" w:cs="Arial"/>
          <w:spacing w:val="-4"/>
        </w:rPr>
        <w:t>ă</w:t>
      </w:r>
      <w:r w:rsidRPr="00214EA3">
        <w:rPr>
          <w:rFonts w:ascii="Arial" w:hAnsi="Arial" w:cs="Arial"/>
          <w:spacing w:val="-4"/>
        </w:rPr>
        <w:t>.</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4.24</w:t>
      </w:r>
      <w:r w:rsidRPr="00214EA3">
        <w:rPr>
          <w:rFonts w:ascii="Arial" w:hAnsi="Arial" w:cs="Arial"/>
          <w:spacing w:val="-4"/>
        </w:rPr>
        <w:t xml:space="preserve"> Condiţia tehnic</w:t>
      </w:r>
      <w:r w:rsidR="00794C68" w:rsidRPr="00214EA3">
        <w:rPr>
          <w:rFonts w:ascii="Arial" w:hAnsi="Arial" w:cs="Arial"/>
          <w:spacing w:val="-4"/>
        </w:rPr>
        <w:t>ă</w:t>
      </w:r>
      <w:r w:rsidRPr="00214EA3">
        <w:rPr>
          <w:rFonts w:ascii="Arial" w:hAnsi="Arial" w:cs="Arial"/>
          <w:spacing w:val="-4"/>
        </w:rPr>
        <w:t xml:space="preserve"> pct. 2.24 se stabileşte astfel :</w:t>
      </w:r>
    </w:p>
    <w:p w:rsidR="005C73EB" w:rsidRPr="00214EA3" w:rsidRDefault="005C73EB" w:rsidP="007B493B">
      <w:pPr>
        <w:ind w:left="1134"/>
        <w:rPr>
          <w:rFonts w:ascii="Arial" w:hAnsi="Arial" w:cs="Arial"/>
          <w:spacing w:val="-4"/>
        </w:rPr>
      </w:pPr>
      <w:r w:rsidRPr="00214EA3">
        <w:rPr>
          <w:rFonts w:ascii="Arial" w:hAnsi="Arial" w:cs="Arial"/>
          <w:spacing w:val="-4"/>
        </w:rPr>
        <w:t>- Vagonul gol, circul</w:t>
      </w:r>
      <w:r w:rsidR="00794C68" w:rsidRPr="00214EA3">
        <w:rPr>
          <w:rFonts w:ascii="Arial" w:hAnsi="Arial" w:cs="Arial"/>
          <w:spacing w:val="-4"/>
        </w:rPr>
        <w:t>ă</w:t>
      </w:r>
      <w:r w:rsidRPr="00214EA3">
        <w:rPr>
          <w:rFonts w:ascii="Arial" w:hAnsi="Arial" w:cs="Arial"/>
          <w:spacing w:val="-4"/>
        </w:rPr>
        <w:t xml:space="preserve"> pe o linie în palier şi aliniament;</w:t>
      </w:r>
    </w:p>
    <w:p w:rsidR="005C73EB" w:rsidRPr="00214EA3" w:rsidRDefault="005C73EB" w:rsidP="007B493B">
      <w:pPr>
        <w:ind w:left="1134"/>
        <w:rPr>
          <w:rFonts w:ascii="Arial" w:hAnsi="Arial" w:cs="Arial"/>
          <w:spacing w:val="-4"/>
        </w:rPr>
      </w:pPr>
      <w:r w:rsidRPr="00214EA3">
        <w:rPr>
          <w:rFonts w:ascii="Arial" w:hAnsi="Arial" w:cs="Arial"/>
          <w:spacing w:val="-4"/>
        </w:rPr>
        <w:t>- Demarajul vagonului se realizeaz</w:t>
      </w:r>
      <w:r w:rsidR="00794C68" w:rsidRPr="00214EA3">
        <w:rPr>
          <w:rFonts w:ascii="Arial" w:hAnsi="Arial" w:cs="Arial"/>
          <w:spacing w:val="-4"/>
        </w:rPr>
        <w:t>ă</w:t>
      </w:r>
      <w:r w:rsidRPr="00214EA3">
        <w:rPr>
          <w:rFonts w:ascii="Arial" w:hAnsi="Arial" w:cs="Arial"/>
          <w:spacing w:val="-4"/>
        </w:rPr>
        <w:t xml:space="preserve"> prin trecere progresiv</w:t>
      </w:r>
      <w:r w:rsidR="00794C68" w:rsidRPr="00214EA3">
        <w:rPr>
          <w:rFonts w:ascii="Arial" w:hAnsi="Arial" w:cs="Arial"/>
          <w:spacing w:val="-4"/>
        </w:rPr>
        <w:t>ă</w:t>
      </w:r>
      <w:r w:rsidRPr="00214EA3">
        <w:rPr>
          <w:rFonts w:ascii="Arial" w:hAnsi="Arial" w:cs="Arial"/>
          <w:spacing w:val="-4"/>
        </w:rPr>
        <w:t xml:space="preserve"> a controlerului pe fiecare treapt</w:t>
      </w:r>
      <w:r w:rsidR="00794C68" w:rsidRPr="00214EA3">
        <w:rPr>
          <w:rFonts w:ascii="Arial" w:hAnsi="Arial" w:cs="Arial"/>
          <w:spacing w:val="-4"/>
        </w:rPr>
        <w:t>ă</w:t>
      </w:r>
      <w:r w:rsidRPr="00214EA3">
        <w:rPr>
          <w:rFonts w:ascii="Arial" w:hAnsi="Arial" w:cs="Arial"/>
          <w:spacing w:val="-4"/>
        </w:rPr>
        <w:t xml:space="preserve"> de mers pân</w:t>
      </w:r>
      <w:r w:rsidR="00794C68" w:rsidRPr="00214EA3">
        <w:rPr>
          <w:rFonts w:ascii="Arial" w:hAnsi="Arial" w:cs="Arial"/>
          <w:spacing w:val="-4"/>
        </w:rPr>
        <w:t>ă</w:t>
      </w:r>
      <w:r w:rsidRPr="00214EA3">
        <w:rPr>
          <w:rFonts w:ascii="Arial" w:hAnsi="Arial" w:cs="Arial"/>
          <w:spacing w:val="-4"/>
        </w:rPr>
        <w:t xml:space="preserve"> în momentul când se constat</w:t>
      </w:r>
      <w:r w:rsidR="00794C68" w:rsidRPr="00214EA3">
        <w:rPr>
          <w:rFonts w:ascii="Arial" w:hAnsi="Arial" w:cs="Arial"/>
          <w:spacing w:val="-4"/>
        </w:rPr>
        <w:t>ă</w:t>
      </w:r>
      <w:r w:rsidRPr="00214EA3">
        <w:rPr>
          <w:rFonts w:ascii="Arial" w:hAnsi="Arial" w:cs="Arial"/>
          <w:spacing w:val="-4"/>
        </w:rPr>
        <w:t xml:space="preserve"> sc</w:t>
      </w:r>
      <w:r w:rsidR="00794C68" w:rsidRPr="00214EA3">
        <w:rPr>
          <w:rFonts w:ascii="Arial" w:hAnsi="Arial" w:cs="Arial"/>
          <w:spacing w:val="-4"/>
        </w:rPr>
        <w:t>ă</w:t>
      </w:r>
      <w:r w:rsidRPr="00214EA3">
        <w:rPr>
          <w:rFonts w:ascii="Arial" w:hAnsi="Arial" w:cs="Arial"/>
          <w:spacing w:val="-4"/>
        </w:rPr>
        <w:t>derea valorii acceleraţiei;</w:t>
      </w:r>
    </w:p>
    <w:p w:rsidR="005C73EB" w:rsidRPr="00214EA3" w:rsidRDefault="005C73EB" w:rsidP="007B493B">
      <w:pPr>
        <w:ind w:left="1134"/>
        <w:rPr>
          <w:rFonts w:ascii="Arial" w:hAnsi="Arial" w:cs="Arial"/>
          <w:spacing w:val="-4"/>
        </w:rPr>
      </w:pPr>
      <w:r w:rsidRPr="00214EA3">
        <w:rPr>
          <w:rFonts w:ascii="Arial" w:hAnsi="Arial" w:cs="Arial"/>
          <w:spacing w:val="-4"/>
        </w:rPr>
        <w:t>- M</w:t>
      </w:r>
      <w:r w:rsidR="00794C68" w:rsidRPr="00214EA3">
        <w:rPr>
          <w:rFonts w:ascii="Arial" w:hAnsi="Arial" w:cs="Arial"/>
          <w:spacing w:val="-4"/>
        </w:rPr>
        <w:t>ă</w:t>
      </w:r>
      <w:r w:rsidRPr="00214EA3">
        <w:rPr>
          <w:rFonts w:ascii="Arial" w:hAnsi="Arial" w:cs="Arial"/>
          <w:spacing w:val="-4"/>
        </w:rPr>
        <w:t>sur</w:t>
      </w:r>
      <w:r w:rsidR="00794C68" w:rsidRPr="00214EA3">
        <w:rPr>
          <w:rFonts w:ascii="Arial" w:hAnsi="Arial" w:cs="Arial"/>
          <w:spacing w:val="-4"/>
        </w:rPr>
        <w:t>ă</w:t>
      </w:r>
      <w:r w:rsidRPr="00214EA3">
        <w:rPr>
          <w:rFonts w:ascii="Arial" w:hAnsi="Arial" w:cs="Arial"/>
          <w:spacing w:val="-4"/>
        </w:rPr>
        <w:t>torile se execut</w:t>
      </w:r>
      <w:r w:rsidR="00794C68" w:rsidRPr="00214EA3">
        <w:rPr>
          <w:rFonts w:ascii="Arial" w:hAnsi="Arial" w:cs="Arial"/>
          <w:spacing w:val="-4"/>
        </w:rPr>
        <w:t>ă</w:t>
      </w:r>
      <w:r w:rsidRPr="00214EA3">
        <w:rPr>
          <w:rFonts w:ascii="Arial" w:hAnsi="Arial" w:cs="Arial"/>
          <w:spacing w:val="-4"/>
        </w:rPr>
        <w:t xml:space="preserve"> cu aparat tip Frenotest sau alt tip de aparat corespunz</w:t>
      </w:r>
      <w:r w:rsidR="00794C68" w:rsidRPr="00214EA3">
        <w:rPr>
          <w:rFonts w:ascii="Arial" w:hAnsi="Arial" w:cs="Arial"/>
          <w:spacing w:val="-4"/>
        </w:rPr>
        <w:t>ă</w:t>
      </w:r>
      <w:r w:rsidRPr="00214EA3">
        <w:rPr>
          <w:rFonts w:ascii="Arial" w:hAnsi="Arial" w:cs="Arial"/>
          <w:spacing w:val="-4"/>
        </w:rPr>
        <w:t>tor.</w:t>
      </w:r>
    </w:p>
    <w:p w:rsidR="005C73EB" w:rsidRPr="00214EA3" w:rsidRDefault="007B493B">
      <w:pPr>
        <w:rPr>
          <w:rFonts w:ascii="Arial" w:hAnsi="Arial" w:cs="Arial"/>
          <w:spacing w:val="-4"/>
        </w:rPr>
      </w:pPr>
      <w:r w:rsidRPr="00214EA3">
        <w:rPr>
          <w:rFonts w:ascii="Arial" w:hAnsi="Arial" w:cs="Arial"/>
          <w:spacing w:val="-4"/>
        </w:rPr>
        <w:tab/>
      </w:r>
    </w:p>
    <w:p w:rsidR="005C73EB" w:rsidRPr="00214EA3" w:rsidRDefault="005C73EB">
      <w:pPr>
        <w:rPr>
          <w:rFonts w:ascii="Arial" w:hAnsi="Arial" w:cs="Arial"/>
          <w:spacing w:val="-4"/>
        </w:rPr>
      </w:pPr>
      <w:r w:rsidRPr="00214EA3">
        <w:rPr>
          <w:rFonts w:ascii="Arial" w:hAnsi="Arial" w:cs="Arial"/>
          <w:b/>
          <w:spacing w:val="-4"/>
        </w:rPr>
        <w:t>4.25</w:t>
      </w:r>
      <w:r w:rsidRPr="00214EA3">
        <w:rPr>
          <w:rFonts w:ascii="Arial" w:hAnsi="Arial" w:cs="Arial"/>
          <w:spacing w:val="-4"/>
        </w:rPr>
        <w:t xml:space="preserve"> M</w:t>
      </w:r>
      <w:r w:rsidR="00794C68" w:rsidRPr="00214EA3">
        <w:rPr>
          <w:rFonts w:ascii="Arial" w:hAnsi="Arial" w:cs="Arial"/>
          <w:spacing w:val="-4"/>
        </w:rPr>
        <w:t>ă</w:t>
      </w:r>
      <w:r w:rsidRPr="00214EA3">
        <w:rPr>
          <w:rFonts w:ascii="Arial" w:hAnsi="Arial" w:cs="Arial"/>
          <w:spacing w:val="-4"/>
        </w:rPr>
        <w:t>sur</w:t>
      </w:r>
      <w:r w:rsidR="00794C68" w:rsidRPr="00214EA3">
        <w:rPr>
          <w:rFonts w:ascii="Arial" w:hAnsi="Arial" w:cs="Arial"/>
          <w:spacing w:val="-4"/>
        </w:rPr>
        <w:t>ă</w:t>
      </w:r>
      <w:r w:rsidRPr="00214EA3">
        <w:rPr>
          <w:rFonts w:ascii="Arial" w:hAnsi="Arial" w:cs="Arial"/>
          <w:spacing w:val="-4"/>
        </w:rPr>
        <w:t>torile de frânare pentru vagon gol, pct. 2.25., se execut</w:t>
      </w:r>
      <w:r w:rsidR="00794C68" w:rsidRPr="00214EA3">
        <w:rPr>
          <w:rFonts w:ascii="Arial" w:hAnsi="Arial" w:cs="Arial"/>
          <w:spacing w:val="-4"/>
        </w:rPr>
        <w:t>ă</w:t>
      </w:r>
      <w:r w:rsidRPr="00214EA3">
        <w:rPr>
          <w:rFonts w:ascii="Arial" w:hAnsi="Arial" w:cs="Arial"/>
          <w:spacing w:val="-4"/>
        </w:rPr>
        <w:t xml:space="preserve"> astfel :</w:t>
      </w:r>
    </w:p>
    <w:p w:rsidR="005C73EB" w:rsidRPr="00214EA3" w:rsidRDefault="005C73EB" w:rsidP="007B493B">
      <w:pPr>
        <w:ind w:left="1134"/>
        <w:rPr>
          <w:rFonts w:ascii="Arial" w:hAnsi="Arial" w:cs="Arial"/>
          <w:spacing w:val="-4"/>
        </w:rPr>
      </w:pPr>
      <w:r w:rsidRPr="00214EA3">
        <w:rPr>
          <w:rFonts w:ascii="Arial" w:hAnsi="Arial" w:cs="Arial"/>
          <w:spacing w:val="-4"/>
        </w:rPr>
        <w:t>- Vagonul circul</w:t>
      </w:r>
      <w:r w:rsidR="00794C68" w:rsidRPr="00214EA3">
        <w:rPr>
          <w:rFonts w:ascii="Arial" w:hAnsi="Arial" w:cs="Arial"/>
          <w:spacing w:val="-4"/>
        </w:rPr>
        <w:t>ă</w:t>
      </w:r>
      <w:r w:rsidRPr="00214EA3">
        <w:rPr>
          <w:rFonts w:ascii="Arial" w:hAnsi="Arial" w:cs="Arial"/>
          <w:spacing w:val="-4"/>
        </w:rPr>
        <w:t xml:space="preserve"> pe o linie în palier şi aliniament pe timp liniştit, cu şina cur</w:t>
      </w:r>
      <w:r w:rsidR="00794C68" w:rsidRPr="00214EA3">
        <w:rPr>
          <w:rFonts w:ascii="Arial" w:hAnsi="Arial" w:cs="Arial"/>
          <w:spacing w:val="-4"/>
        </w:rPr>
        <w:t>ă</w:t>
      </w:r>
      <w:r w:rsidRPr="00214EA3">
        <w:rPr>
          <w:rFonts w:ascii="Arial" w:hAnsi="Arial" w:cs="Arial"/>
          <w:spacing w:val="-4"/>
        </w:rPr>
        <w:t>ţat</w:t>
      </w:r>
      <w:r w:rsidR="00794C68" w:rsidRPr="00214EA3">
        <w:rPr>
          <w:rFonts w:ascii="Arial" w:hAnsi="Arial" w:cs="Arial"/>
          <w:spacing w:val="-4"/>
        </w:rPr>
        <w:t>ă</w:t>
      </w:r>
      <w:r w:rsidRPr="00214EA3">
        <w:rPr>
          <w:rFonts w:ascii="Arial" w:hAnsi="Arial" w:cs="Arial"/>
          <w:spacing w:val="-4"/>
        </w:rPr>
        <w:t xml:space="preserve"> şi uscat</w:t>
      </w:r>
      <w:r w:rsidR="00794C68" w:rsidRPr="00214EA3">
        <w:rPr>
          <w:rFonts w:ascii="Arial" w:hAnsi="Arial" w:cs="Arial"/>
          <w:spacing w:val="-4"/>
        </w:rPr>
        <w:t>ă</w:t>
      </w:r>
      <w:r w:rsidRPr="00214EA3">
        <w:rPr>
          <w:rFonts w:ascii="Arial" w:hAnsi="Arial" w:cs="Arial"/>
          <w:spacing w:val="-4"/>
        </w:rPr>
        <w:t>;</w:t>
      </w:r>
    </w:p>
    <w:p w:rsidR="005C73EB" w:rsidRPr="00214EA3" w:rsidRDefault="005C73EB" w:rsidP="007B493B">
      <w:pPr>
        <w:ind w:left="1134"/>
        <w:rPr>
          <w:rFonts w:ascii="Arial" w:hAnsi="Arial" w:cs="Arial"/>
          <w:spacing w:val="-4"/>
        </w:rPr>
      </w:pPr>
      <w:r w:rsidRPr="00214EA3">
        <w:rPr>
          <w:rFonts w:ascii="Arial" w:hAnsi="Arial" w:cs="Arial"/>
          <w:spacing w:val="-4"/>
        </w:rPr>
        <w:t>- măsurătorile se execută de 3 ori făcând media aritmetica a acestora;</w:t>
      </w:r>
    </w:p>
    <w:p w:rsidR="005C73EB" w:rsidRPr="00214EA3" w:rsidRDefault="005C73EB" w:rsidP="007B493B">
      <w:pPr>
        <w:ind w:left="1134"/>
        <w:rPr>
          <w:rFonts w:ascii="Arial" w:hAnsi="Arial" w:cs="Arial"/>
          <w:spacing w:val="-4"/>
        </w:rPr>
      </w:pPr>
      <w:r w:rsidRPr="00214EA3">
        <w:rPr>
          <w:rFonts w:ascii="Arial" w:hAnsi="Arial" w:cs="Arial"/>
          <w:spacing w:val="-4"/>
        </w:rPr>
        <w:t>- Începerea frânării se execută în dreptul unui reper vizat in momentul când viteza este stabilizată la 40 km/h;</w:t>
      </w:r>
    </w:p>
    <w:p w:rsidR="005C73EB" w:rsidRPr="00214EA3" w:rsidRDefault="005C73EB" w:rsidP="007B493B">
      <w:pPr>
        <w:ind w:left="1134"/>
        <w:rPr>
          <w:rFonts w:ascii="Arial" w:hAnsi="Arial" w:cs="Arial"/>
          <w:spacing w:val="-4"/>
        </w:rPr>
      </w:pPr>
      <w:r w:rsidRPr="00214EA3">
        <w:rPr>
          <w:rFonts w:ascii="Arial" w:hAnsi="Arial" w:cs="Arial"/>
          <w:spacing w:val="-4"/>
        </w:rPr>
        <w:t>- Se cronometrează timpul de frânare şi se măsoară spaţiul de frânare de la reperul la care a început frânarea până la locul de oprire al vagonului.</w:t>
      </w:r>
    </w:p>
    <w:p w:rsidR="005C73EB" w:rsidRPr="00214EA3" w:rsidRDefault="005C73EB">
      <w:pPr>
        <w:ind w:firstLine="1985"/>
        <w:rPr>
          <w:rFonts w:ascii="Arial" w:hAnsi="Arial" w:cs="Arial"/>
          <w:spacing w:val="-4"/>
        </w:rPr>
      </w:pPr>
    </w:p>
    <w:p w:rsidR="005C73EB" w:rsidRPr="00214EA3" w:rsidRDefault="005C73EB">
      <w:pPr>
        <w:ind w:firstLine="720"/>
        <w:rPr>
          <w:rFonts w:ascii="Arial" w:hAnsi="Arial" w:cs="Arial"/>
          <w:spacing w:val="-4"/>
        </w:rPr>
      </w:pPr>
      <w:r w:rsidRPr="00DE33FD">
        <w:rPr>
          <w:rFonts w:ascii="Arial" w:hAnsi="Arial" w:cs="Arial"/>
          <w:b/>
          <w:spacing w:val="-4"/>
        </w:rPr>
        <w:lastRenderedPageBreak/>
        <w:t>4.25.1</w:t>
      </w:r>
      <w:r w:rsidRPr="00214EA3">
        <w:rPr>
          <w:rFonts w:ascii="Arial" w:hAnsi="Arial" w:cs="Arial"/>
          <w:spacing w:val="-4"/>
        </w:rPr>
        <w:t xml:space="preserve"> Spaţiul de frânare pentru frânarea normala, pct. 2.25.1, se determina prin acţionarea controlerului pe treptele de frânare reostatică până la viteza de cca. 10 km/h, de la această viteză se acţionează frâna cu resort până la oprirea vehiculului.</w:t>
      </w:r>
    </w:p>
    <w:p w:rsidR="007B493B" w:rsidRPr="00214EA3" w:rsidRDefault="007B493B">
      <w:pPr>
        <w:ind w:firstLine="720"/>
        <w:rPr>
          <w:rFonts w:ascii="Arial" w:hAnsi="Arial" w:cs="Arial"/>
          <w:spacing w:val="-4"/>
        </w:rPr>
      </w:pPr>
    </w:p>
    <w:p w:rsidR="005C73EB" w:rsidRPr="00214EA3" w:rsidRDefault="005C73EB" w:rsidP="00EB57E1">
      <w:pPr>
        <w:ind w:firstLine="720"/>
        <w:rPr>
          <w:rFonts w:ascii="Arial" w:hAnsi="Arial" w:cs="Arial"/>
          <w:spacing w:val="-4"/>
        </w:rPr>
      </w:pPr>
      <w:r w:rsidRPr="00DE33FD">
        <w:rPr>
          <w:rFonts w:ascii="Arial" w:hAnsi="Arial" w:cs="Arial"/>
          <w:b/>
          <w:spacing w:val="-4"/>
        </w:rPr>
        <w:t>4.25.2</w:t>
      </w:r>
      <w:r w:rsidRPr="00214EA3">
        <w:rPr>
          <w:rFonts w:ascii="Arial" w:hAnsi="Arial" w:cs="Arial"/>
          <w:spacing w:val="-4"/>
        </w:rPr>
        <w:t xml:space="preserve"> Spaţiul de frânare pentru frânare urgenţă, pct. 2.25.2, se determină prin acţionarea controlerului pe treptele de frânare reostatică şi simultan prin acţionarea comutatorului frânelor cu patină la şină, de la viteza de cca. 10 km/h se acţionează şi frâna cu resort de acumulare până la oprire.</w:t>
      </w:r>
    </w:p>
    <w:p w:rsidR="005C73EB" w:rsidRPr="00214EA3" w:rsidRDefault="005C73EB">
      <w:pPr>
        <w:ind w:firstLine="72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4.26</w:t>
      </w:r>
      <w:r w:rsidRPr="00214EA3">
        <w:rPr>
          <w:rFonts w:ascii="Arial" w:hAnsi="Arial" w:cs="Arial"/>
          <w:spacing w:val="-4"/>
        </w:rPr>
        <w:t xml:space="preserve"> Măsurătorile de frânare pentru vagon cu sarcina maximă, pct. 2.26, se execută în acelaşi mod cu cel definit pentru vagon gol.</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4.27</w:t>
      </w:r>
      <w:r w:rsidRPr="00214EA3">
        <w:rPr>
          <w:rFonts w:ascii="Arial" w:hAnsi="Arial" w:cs="Arial"/>
          <w:spacing w:val="-4"/>
        </w:rPr>
        <w:t xml:space="preserve"> Încercarea de urcare a vagonului cu sarcină max. pe rampa de 60</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00</w:t>
      </w:r>
      <w:r w:rsidRPr="00214EA3">
        <w:rPr>
          <w:rFonts w:ascii="Arial" w:hAnsi="Arial" w:cs="Arial"/>
          <w:spacing w:val="-4"/>
        </w:rPr>
        <w:t>, pct. 2.27, se execută astfel:</w:t>
      </w:r>
    </w:p>
    <w:p w:rsidR="005C73EB" w:rsidRPr="00214EA3" w:rsidRDefault="005C73EB">
      <w:pPr>
        <w:ind w:firstLine="720"/>
        <w:rPr>
          <w:rFonts w:ascii="Arial" w:hAnsi="Arial" w:cs="Arial"/>
          <w:spacing w:val="-4"/>
        </w:rPr>
      </w:pPr>
      <w:r w:rsidRPr="00214EA3">
        <w:rPr>
          <w:rFonts w:ascii="Arial" w:hAnsi="Arial" w:cs="Arial"/>
          <w:spacing w:val="-4"/>
        </w:rPr>
        <w:t>- vagonul circulă pe rampa de 60</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00</w:t>
      </w:r>
      <w:r w:rsidRPr="00214EA3">
        <w:rPr>
          <w:rFonts w:ascii="Arial" w:hAnsi="Arial" w:cs="Arial"/>
          <w:spacing w:val="-4"/>
        </w:rPr>
        <w:t>;</w:t>
      </w:r>
    </w:p>
    <w:p w:rsidR="005C73EB" w:rsidRPr="00214EA3" w:rsidRDefault="005C73EB">
      <w:pPr>
        <w:ind w:firstLine="720"/>
        <w:rPr>
          <w:rFonts w:ascii="Arial" w:hAnsi="Arial" w:cs="Arial"/>
          <w:spacing w:val="-4"/>
        </w:rPr>
      </w:pPr>
      <w:r w:rsidRPr="00214EA3">
        <w:rPr>
          <w:rFonts w:ascii="Arial" w:hAnsi="Arial" w:cs="Arial"/>
          <w:spacing w:val="-4"/>
        </w:rPr>
        <w:t>- se frânează, opreşte şi demarează, operaţia repetându-se de 3 ori în aceste condiţii, la demaraj nu se admite:</w:t>
      </w:r>
    </w:p>
    <w:p w:rsidR="005C73EB" w:rsidRPr="00214EA3" w:rsidRDefault="005C73EB">
      <w:pPr>
        <w:ind w:left="2977"/>
        <w:rPr>
          <w:rFonts w:ascii="Arial" w:hAnsi="Arial" w:cs="Arial"/>
          <w:spacing w:val="-4"/>
        </w:rPr>
      </w:pPr>
      <w:r w:rsidRPr="00214EA3">
        <w:rPr>
          <w:rFonts w:ascii="Arial" w:hAnsi="Arial" w:cs="Arial"/>
          <w:spacing w:val="-4"/>
        </w:rPr>
        <w:t>- deconectarea disjunctorului;</w:t>
      </w:r>
    </w:p>
    <w:p w:rsidR="005C73EB" w:rsidRPr="00214EA3" w:rsidRDefault="005C73EB">
      <w:pPr>
        <w:ind w:left="2977"/>
        <w:rPr>
          <w:rFonts w:ascii="Arial" w:hAnsi="Arial" w:cs="Arial"/>
          <w:spacing w:val="-4"/>
        </w:rPr>
      </w:pPr>
      <w:r w:rsidRPr="00214EA3">
        <w:rPr>
          <w:rFonts w:ascii="Arial" w:hAnsi="Arial" w:cs="Arial"/>
          <w:spacing w:val="-4"/>
        </w:rPr>
        <w:t>- deplasarea înapoi.</w:t>
      </w:r>
    </w:p>
    <w:p w:rsidR="005C73EB" w:rsidRPr="00214EA3" w:rsidRDefault="005C73EB">
      <w:pPr>
        <w:ind w:left="2977"/>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4.28</w:t>
      </w:r>
      <w:r w:rsidRPr="00214EA3">
        <w:rPr>
          <w:rFonts w:ascii="Arial" w:hAnsi="Arial" w:cs="Arial"/>
          <w:spacing w:val="-4"/>
        </w:rPr>
        <w:t xml:space="preserve"> Încercarea de imobilizarea a vagonului cu sarcina maximă pe rampa de 60</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00</w:t>
      </w:r>
      <w:r w:rsidRPr="00214EA3">
        <w:rPr>
          <w:rFonts w:ascii="Arial" w:hAnsi="Arial" w:cs="Arial"/>
          <w:spacing w:val="-4"/>
        </w:rPr>
        <w:t>, pct. 2.28, se executa astfel :</w:t>
      </w:r>
    </w:p>
    <w:p w:rsidR="005C73EB" w:rsidRPr="00214EA3" w:rsidRDefault="005C73EB">
      <w:pPr>
        <w:ind w:firstLine="720"/>
        <w:rPr>
          <w:rFonts w:ascii="Arial" w:hAnsi="Arial" w:cs="Arial"/>
          <w:spacing w:val="-4"/>
        </w:rPr>
      </w:pPr>
      <w:r w:rsidRPr="00214EA3">
        <w:rPr>
          <w:rFonts w:ascii="Arial" w:hAnsi="Arial" w:cs="Arial"/>
          <w:spacing w:val="-4"/>
        </w:rPr>
        <w:t>- vagonul circula normal pe rampa de 60</w:t>
      </w:r>
      <w:r w:rsidRPr="00214EA3">
        <w:rPr>
          <w:rFonts w:ascii="Arial" w:hAnsi="Arial" w:cs="Arial"/>
          <w:spacing w:val="-4"/>
          <w:vertAlign w:val="superscript"/>
        </w:rPr>
        <w:t>0</w:t>
      </w:r>
      <w:r w:rsidRPr="00214EA3">
        <w:rPr>
          <w:rFonts w:ascii="Arial" w:hAnsi="Arial" w:cs="Arial"/>
          <w:spacing w:val="-4"/>
        </w:rPr>
        <w:t>/</w:t>
      </w:r>
      <w:r w:rsidRPr="00214EA3">
        <w:rPr>
          <w:rFonts w:ascii="Arial" w:hAnsi="Arial" w:cs="Arial"/>
          <w:spacing w:val="-4"/>
          <w:vertAlign w:val="subscript"/>
        </w:rPr>
        <w:t>00</w:t>
      </w:r>
      <w:r w:rsidRPr="00214EA3">
        <w:rPr>
          <w:rFonts w:ascii="Arial" w:hAnsi="Arial" w:cs="Arial"/>
          <w:spacing w:val="-4"/>
        </w:rPr>
        <w:t>;</w:t>
      </w:r>
    </w:p>
    <w:p w:rsidR="005C73EB" w:rsidRPr="00214EA3" w:rsidRDefault="005C73EB">
      <w:pPr>
        <w:ind w:firstLine="720"/>
        <w:rPr>
          <w:rFonts w:ascii="Arial" w:hAnsi="Arial" w:cs="Arial"/>
          <w:spacing w:val="-4"/>
        </w:rPr>
      </w:pPr>
      <w:r w:rsidRPr="00214EA3">
        <w:rPr>
          <w:rFonts w:ascii="Arial" w:hAnsi="Arial" w:cs="Arial"/>
          <w:spacing w:val="-4"/>
        </w:rPr>
        <w:t>- se frânează normal şi se acţionează frâna de staţionare, operaţia repetându-se de trei ori.</w:t>
      </w:r>
    </w:p>
    <w:p w:rsidR="005C73EB" w:rsidRPr="00214EA3" w:rsidRDefault="005C73EB">
      <w:pPr>
        <w:ind w:firstLine="720"/>
        <w:rPr>
          <w:rFonts w:ascii="Arial" w:hAnsi="Arial" w:cs="Arial"/>
          <w:spacing w:val="-4"/>
        </w:rPr>
      </w:pPr>
      <w:r w:rsidRPr="00214EA3">
        <w:rPr>
          <w:rFonts w:ascii="Arial" w:hAnsi="Arial" w:cs="Arial"/>
          <w:spacing w:val="-4"/>
        </w:rPr>
        <w:t>In aceste condiţii vagonul, trebuie sa staţioneze frânat numai cu frâna de staţionare timp de 10 min.</w:t>
      </w:r>
    </w:p>
    <w:p w:rsidR="005C73EB" w:rsidRPr="00214EA3" w:rsidRDefault="005C73EB">
      <w:pPr>
        <w:ind w:firstLine="72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 xml:space="preserve">4.29 </w:t>
      </w:r>
      <w:r w:rsidRPr="00214EA3">
        <w:rPr>
          <w:rFonts w:ascii="Arial" w:hAnsi="Arial" w:cs="Arial"/>
          <w:spacing w:val="-4"/>
        </w:rPr>
        <w:t>Încercările privind siguranţa contra deraierii, pct. 2.29 se execut</w:t>
      </w:r>
      <w:r w:rsidR="00794C68" w:rsidRPr="00214EA3">
        <w:rPr>
          <w:rFonts w:ascii="Arial" w:hAnsi="Arial" w:cs="Arial"/>
          <w:spacing w:val="-4"/>
        </w:rPr>
        <w:t>ă</w:t>
      </w:r>
      <w:r w:rsidRPr="00214EA3">
        <w:rPr>
          <w:rFonts w:ascii="Arial" w:hAnsi="Arial" w:cs="Arial"/>
          <w:spacing w:val="-4"/>
        </w:rPr>
        <w:t xml:space="preserve"> cu vagonul gol conform STR 680-88 emis de MT. Se execut</w:t>
      </w:r>
      <w:r w:rsidR="00794C68" w:rsidRPr="00214EA3">
        <w:rPr>
          <w:rFonts w:ascii="Arial" w:hAnsi="Arial" w:cs="Arial"/>
          <w:spacing w:val="-4"/>
        </w:rPr>
        <w:t>ă</w:t>
      </w:r>
      <w:r w:rsidRPr="00214EA3">
        <w:rPr>
          <w:rFonts w:ascii="Arial" w:hAnsi="Arial" w:cs="Arial"/>
          <w:spacing w:val="-4"/>
        </w:rPr>
        <w:t xml:space="preserve"> proba de verificare a rigidităţii torsionale pe o linie in palier si aliniament dotat</w:t>
      </w:r>
      <w:r w:rsidR="00794C68" w:rsidRPr="00214EA3">
        <w:rPr>
          <w:rFonts w:ascii="Arial" w:hAnsi="Arial" w:cs="Arial"/>
          <w:spacing w:val="-4"/>
        </w:rPr>
        <w:t>ă</w:t>
      </w:r>
      <w:r w:rsidRPr="00214EA3">
        <w:rPr>
          <w:rFonts w:ascii="Arial" w:hAnsi="Arial" w:cs="Arial"/>
          <w:spacing w:val="-4"/>
        </w:rPr>
        <w:t xml:space="preserve"> cu cupoane de şin</w:t>
      </w:r>
      <w:r w:rsidR="00794C68" w:rsidRPr="00214EA3">
        <w:rPr>
          <w:rFonts w:ascii="Arial" w:hAnsi="Arial" w:cs="Arial"/>
          <w:spacing w:val="-4"/>
        </w:rPr>
        <w:t>ă</w:t>
      </w:r>
      <w:r w:rsidRPr="00214EA3">
        <w:rPr>
          <w:rFonts w:ascii="Arial" w:hAnsi="Arial" w:cs="Arial"/>
          <w:spacing w:val="-4"/>
        </w:rPr>
        <w:t xml:space="preserve"> echipate cu mărci tensometrice.</w:t>
      </w:r>
    </w:p>
    <w:p w:rsidR="005C73EB" w:rsidRPr="00214EA3" w:rsidRDefault="00214EA3">
      <w:pPr>
        <w:rPr>
          <w:rFonts w:ascii="Arial" w:hAnsi="Arial" w:cs="Arial"/>
          <w:spacing w:val="-4"/>
        </w:rPr>
      </w:pPr>
      <w:r w:rsidRPr="00214EA3">
        <w:rPr>
          <w:rFonts w:ascii="Arial" w:hAnsi="Arial" w:cs="Arial"/>
          <w:spacing w:val="-4"/>
        </w:rPr>
        <w:tab/>
      </w:r>
      <w:r w:rsidR="005C73EB" w:rsidRPr="00214EA3">
        <w:rPr>
          <w:rFonts w:ascii="Arial" w:hAnsi="Arial" w:cs="Arial"/>
          <w:spacing w:val="-4"/>
        </w:rPr>
        <w:t>Aceasta este probă de investigaţie.</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4.30</w:t>
      </w:r>
      <w:r w:rsidRPr="00214EA3">
        <w:rPr>
          <w:rFonts w:ascii="Arial" w:hAnsi="Arial" w:cs="Arial"/>
          <w:spacing w:val="-4"/>
        </w:rPr>
        <w:t xml:space="preserve"> Determinarea calităţii de mers, pct. 2.30., se efectuează cu vagonul gol, pe o linie normală de circulaţie valorile Wz trebuie sa fie inferioare lui 3,25 la viteza de 40 km/h. Metodologia de verificare este conforma cu STR 680-88 emisa de M.T. pentru vehicule motoare.</w:t>
      </w:r>
    </w:p>
    <w:p w:rsidR="005C73EB" w:rsidRPr="00214EA3" w:rsidRDefault="00214EA3">
      <w:pPr>
        <w:rPr>
          <w:rFonts w:ascii="Arial" w:hAnsi="Arial" w:cs="Arial"/>
          <w:spacing w:val="-4"/>
        </w:rPr>
      </w:pPr>
      <w:r w:rsidRPr="00214EA3">
        <w:rPr>
          <w:rFonts w:ascii="Arial" w:hAnsi="Arial" w:cs="Arial"/>
          <w:spacing w:val="-4"/>
        </w:rPr>
        <w:tab/>
      </w:r>
      <w:r w:rsidR="005C73EB" w:rsidRPr="00214EA3">
        <w:rPr>
          <w:rFonts w:ascii="Arial" w:hAnsi="Arial" w:cs="Arial"/>
          <w:spacing w:val="-4"/>
        </w:rPr>
        <w:t>Aceasta este probă de investigaţie.</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4.31</w:t>
      </w:r>
      <w:r w:rsidRPr="00214EA3">
        <w:rPr>
          <w:rFonts w:ascii="Arial" w:hAnsi="Arial" w:cs="Arial"/>
          <w:spacing w:val="-4"/>
        </w:rPr>
        <w:t xml:space="preserve"> Determinarea consumului specific de energie, pct. 2.31, este necesar a se executa stabilind condiţii cât mai apropiate de cele reale de trafic, datorita faptului </w:t>
      </w:r>
      <w:r w:rsidRPr="00214EA3">
        <w:rPr>
          <w:rFonts w:ascii="Arial" w:hAnsi="Arial" w:cs="Arial"/>
          <w:spacing w:val="-4"/>
        </w:rPr>
        <w:lastRenderedPageBreak/>
        <w:t>că depinde de factori ce variază foarte mult ca: modul de conducere al manipulantului, gradul de ocupare în timp a căii de rulare, starea căii de rulare diferita pe fiecare traseu, variaţia tensiunii de alimentare, etc.</w:t>
      </w:r>
    </w:p>
    <w:p w:rsidR="005C73EB" w:rsidRPr="00214EA3" w:rsidRDefault="005C73EB">
      <w:pPr>
        <w:ind w:firstLine="720"/>
        <w:rPr>
          <w:rFonts w:ascii="Arial" w:hAnsi="Arial" w:cs="Arial"/>
          <w:spacing w:val="-4"/>
        </w:rPr>
      </w:pPr>
      <w:r w:rsidRPr="00214EA3">
        <w:rPr>
          <w:rFonts w:ascii="Arial" w:hAnsi="Arial" w:cs="Arial"/>
          <w:spacing w:val="-4"/>
        </w:rPr>
        <w:t>In aceste condiţii, beneficiarul stabileşte un traseu de circulaţie reprezentativ ştiind că o ora de trafic cu aglomeraţie medie, prin măsurare rezultând un consum mediu.</w:t>
      </w:r>
    </w:p>
    <w:p w:rsidR="005C73EB" w:rsidRDefault="005C73EB">
      <w:pPr>
        <w:ind w:firstLine="720"/>
        <w:rPr>
          <w:rFonts w:ascii="Arial" w:hAnsi="Arial" w:cs="Arial"/>
          <w:spacing w:val="-4"/>
        </w:rPr>
      </w:pPr>
      <w:r w:rsidRPr="00214EA3">
        <w:rPr>
          <w:rFonts w:ascii="Arial" w:hAnsi="Arial" w:cs="Arial"/>
          <w:spacing w:val="-4"/>
        </w:rPr>
        <w:t>Proba se efectuează cu respectarea următoarelor condiţii :</w:t>
      </w:r>
    </w:p>
    <w:p w:rsidR="00DE33FD" w:rsidRPr="00214EA3" w:rsidRDefault="00DE33FD">
      <w:pPr>
        <w:ind w:firstLine="720"/>
        <w:rPr>
          <w:rFonts w:ascii="Arial" w:hAnsi="Arial" w:cs="Arial"/>
          <w:spacing w:val="-4"/>
        </w:rPr>
      </w:pPr>
    </w:p>
    <w:p w:rsidR="005C73EB" w:rsidRDefault="005C73EB">
      <w:pPr>
        <w:ind w:firstLine="720"/>
        <w:rPr>
          <w:rFonts w:ascii="Arial" w:hAnsi="Arial" w:cs="Arial"/>
          <w:spacing w:val="-4"/>
        </w:rPr>
      </w:pPr>
      <w:r w:rsidRPr="00DE33FD">
        <w:rPr>
          <w:rFonts w:ascii="Arial" w:hAnsi="Arial" w:cs="Arial"/>
          <w:b/>
          <w:spacing w:val="-4"/>
        </w:rPr>
        <w:t>4.31.1</w:t>
      </w:r>
      <w:r w:rsidRPr="00214EA3">
        <w:rPr>
          <w:rFonts w:ascii="Arial" w:hAnsi="Arial" w:cs="Arial"/>
          <w:spacing w:val="-4"/>
        </w:rPr>
        <w:t xml:space="preserve"> Vagonul circula cu încărcătura maxima.</w:t>
      </w:r>
    </w:p>
    <w:p w:rsidR="00DE33FD" w:rsidRPr="00214EA3" w:rsidRDefault="00DE33FD">
      <w:pPr>
        <w:ind w:firstLine="720"/>
        <w:rPr>
          <w:rFonts w:ascii="Arial" w:hAnsi="Arial" w:cs="Arial"/>
          <w:spacing w:val="-4"/>
        </w:rPr>
      </w:pPr>
    </w:p>
    <w:p w:rsidR="005C73EB" w:rsidRDefault="005C73EB">
      <w:pPr>
        <w:ind w:left="720"/>
        <w:rPr>
          <w:rFonts w:ascii="Arial" w:hAnsi="Arial" w:cs="Arial"/>
          <w:spacing w:val="-4"/>
        </w:rPr>
      </w:pPr>
      <w:r w:rsidRPr="00DE33FD">
        <w:rPr>
          <w:rFonts w:ascii="Arial" w:hAnsi="Arial" w:cs="Arial"/>
          <w:b/>
          <w:spacing w:val="-4"/>
        </w:rPr>
        <w:t>4.31.2</w:t>
      </w:r>
      <w:r w:rsidRPr="00214EA3">
        <w:rPr>
          <w:rFonts w:ascii="Arial" w:hAnsi="Arial" w:cs="Arial"/>
          <w:spacing w:val="-4"/>
        </w:rPr>
        <w:t xml:space="preserve">  Demarajul vagonului se face in mod progresiv prin acţionarea treptată a treptelor controlerului.</w:t>
      </w:r>
    </w:p>
    <w:p w:rsidR="00DE33FD" w:rsidRPr="00214EA3" w:rsidRDefault="00DE33FD">
      <w:pPr>
        <w:ind w:left="720"/>
        <w:rPr>
          <w:rFonts w:ascii="Arial" w:hAnsi="Arial" w:cs="Arial"/>
          <w:spacing w:val="-4"/>
        </w:rPr>
      </w:pPr>
    </w:p>
    <w:p w:rsidR="005C73EB" w:rsidRDefault="005C73EB">
      <w:pPr>
        <w:ind w:left="720"/>
        <w:rPr>
          <w:rFonts w:ascii="Arial" w:hAnsi="Arial" w:cs="Arial"/>
          <w:spacing w:val="-4"/>
        </w:rPr>
      </w:pPr>
      <w:r w:rsidRPr="00DE33FD">
        <w:rPr>
          <w:rFonts w:ascii="Arial" w:hAnsi="Arial" w:cs="Arial"/>
          <w:b/>
          <w:spacing w:val="-4"/>
        </w:rPr>
        <w:t>4.31.3</w:t>
      </w:r>
      <w:r w:rsidRPr="00214EA3">
        <w:rPr>
          <w:rFonts w:ascii="Arial" w:hAnsi="Arial" w:cs="Arial"/>
          <w:spacing w:val="-4"/>
        </w:rPr>
        <w:t xml:space="preserve"> In atingerea vitezei maxime legale de </w:t>
      </w:r>
      <w:r w:rsidR="00CC6D14">
        <w:rPr>
          <w:rFonts w:ascii="Arial" w:hAnsi="Arial" w:cs="Arial"/>
          <w:spacing w:val="-4"/>
        </w:rPr>
        <w:t>5</w:t>
      </w:r>
      <w:r w:rsidRPr="00214EA3">
        <w:rPr>
          <w:rFonts w:ascii="Arial" w:hAnsi="Arial" w:cs="Arial"/>
          <w:spacing w:val="-4"/>
        </w:rPr>
        <w:t>0 km/h controlerul se pune pe 0, vagonul circulând lansat.</w:t>
      </w:r>
    </w:p>
    <w:p w:rsidR="00DE33FD" w:rsidRPr="00214EA3" w:rsidRDefault="00DE33FD">
      <w:pPr>
        <w:ind w:left="720"/>
        <w:rPr>
          <w:rFonts w:ascii="Arial" w:hAnsi="Arial" w:cs="Arial"/>
          <w:spacing w:val="-4"/>
        </w:rPr>
      </w:pPr>
    </w:p>
    <w:p w:rsidR="005C73EB" w:rsidRDefault="005C73EB">
      <w:pPr>
        <w:ind w:left="720"/>
        <w:rPr>
          <w:rFonts w:ascii="Arial" w:hAnsi="Arial" w:cs="Arial"/>
          <w:spacing w:val="-4"/>
        </w:rPr>
      </w:pPr>
      <w:r w:rsidRPr="00DE33FD">
        <w:rPr>
          <w:rFonts w:ascii="Arial" w:hAnsi="Arial" w:cs="Arial"/>
          <w:b/>
          <w:spacing w:val="-4"/>
        </w:rPr>
        <w:t>4.31.4.</w:t>
      </w:r>
      <w:r w:rsidRPr="00214EA3">
        <w:rPr>
          <w:rFonts w:ascii="Arial" w:hAnsi="Arial" w:cs="Arial"/>
          <w:spacing w:val="-4"/>
        </w:rPr>
        <w:t xml:space="preserve"> Trecerea pe frâna se face funcţie de frânare până la staţie şi acţionând de la circa 10 km/h frâna cu resort de acumulare.</w:t>
      </w:r>
    </w:p>
    <w:p w:rsidR="00DE33FD" w:rsidRPr="00214EA3" w:rsidRDefault="00DE33FD">
      <w:pPr>
        <w:ind w:left="720"/>
        <w:rPr>
          <w:rFonts w:ascii="Arial" w:hAnsi="Arial" w:cs="Arial"/>
          <w:spacing w:val="-4"/>
        </w:rPr>
      </w:pPr>
    </w:p>
    <w:p w:rsidR="005C73EB" w:rsidRDefault="005C73EB">
      <w:pPr>
        <w:ind w:left="720"/>
        <w:rPr>
          <w:rFonts w:ascii="Arial" w:hAnsi="Arial" w:cs="Arial"/>
          <w:spacing w:val="-4"/>
        </w:rPr>
      </w:pPr>
      <w:r w:rsidRPr="00DE33FD">
        <w:rPr>
          <w:rFonts w:ascii="Arial" w:hAnsi="Arial" w:cs="Arial"/>
          <w:b/>
          <w:spacing w:val="-4"/>
        </w:rPr>
        <w:t>4.31.5.</w:t>
      </w:r>
      <w:r w:rsidRPr="00214EA3">
        <w:rPr>
          <w:rFonts w:ascii="Arial" w:hAnsi="Arial" w:cs="Arial"/>
          <w:spacing w:val="-4"/>
        </w:rPr>
        <w:t xml:space="preserve"> Instalaţia de măsurare se montează în aşa fel încât să poată înregistra toţi consumatorii.</w:t>
      </w:r>
    </w:p>
    <w:p w:rsidR="00DE33FD" w:rsidRPr="00214EA3" w:rsidRDefault="00DE33FD">
      <w:pPr>
        <w:ind w:left="720"/>
        <w:rPr>
          <w:rFonts w:ascii="Arial" w:hAnsi="Arial" w:cs="Arial"/>
          <w:spacing w:val="-4"/>
        </w:rPr>
      </w:pPr>
    </w:p>
    <w:p w:rsidR="005C73EB" w:rsidRPr="00214EA3" w:rsidRDefault="005C73EB">
      <w:pPr>
        <w:ind w:left="720"/>
        <w:rPr>
          <w:rFonts w:ascii="Arial" w:hAnsi="Arial" w:cs="Arial"/>
          <w:spacing w:val="-4"/>
        </w:rPr>
      </w:pPr>
      <w:r w:rsidRPr="00DE33FD">
        <w:rPr>
          <w:rFonts w:ascii="Arial" w:hAnsi="Arial" w:cs="Arial"/>
          <w:b/>
          <w:spacing w:val="-4"/>
        </w:rPr>
        <w:t>4.31.6</w:t>
      </w:r>
      <w:r w:rsidRPr="00214EA3">
        <w:rPr>
          <w:rFonts w:ascii="Arial" w:hAnsi="Arial" w:cs="Arial"/>
          <w:spacing w:val="-4"/>
        </w:rPr>
        <w:t xml:space="preserve"> Proba se repetă de trei ori, efectuând media valorilor măsurate. Instalaţia de măsurare a consumului energetic se va monta în aşa fel încât contorul să fie deconectat la regimul de frânare reostatică prin întreruperea alimentării contorului – curent şi tensiune sau numai curent.</w:t>
      </w:r>
    </w:p>
    <w:p w:rsidR="005C73EB" w:rsidRPr="00214EA3" w:rsidRDefault="00214EA3">
      <w:pPr>
        <w:rPr>
          <w:rFonts w:ascii="Arial" w:hAnsi="Arial" w:cs="Arial"/>
          <w:spacing w:val="-4"/>
        </w:rPr>
      </w:pPr>
      <w:r w:rsidRPr="00214EA3">
        <w:rPr>
          <w:rFonts w:ascii="Arial" w:hAnsi="Arial" w:cs="Arial"/>
          <w:spacing w:val="-4"/>
        </w:rPr>
        <w:tab/>
      </w:r>
      <w:r w:rsidR="005C73EB" w:rsidRPr="00214EA3">
        <w:rPr>
          <w:rFonts w:ascii="Arial" w:hAnsi="Arial" w:cs="Arial"/>
          <w:spacing w:val="-4"/>
        </w:rPr>
        <w:t>Aceasta este probă de investigaţie.</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4.32</w:t>
      </w:r>
      <w:r w:rsidRPr="00214EA3">
        <w:rPr>
          <w:rFonts w:ascii="Arial" w:hAnsi="Arial" w:cs="Arial"/>
          <w:spacing w:val="-4"/>
        </w:rPr>
        <w:t xml:space="preserve"> Verificarea funcţionării uşilor, pct. 2.32, se realizează astfel</w:t>
      </w:r>
    </w:p>
    <w:p w:rsidR="005C73EB" w:rsidRPr="00214EA3" w:rsidRDefault="005C73EB">
      <w:pPr>
        <w:ind w:left="720"/>
        <w:rPr>
          <w:rFonts w:ascii="Arial" w:hAnsi="Arial" w:cs="Arial"/>
          <w:spacing w:val="-4"/>
        </w:rPr>
      </w:pPr>
      <w:r w:rsidRPr="00214EA3">
        <w:rPr>
          <w:rFonts w:ascii="Arial" w:hAnsi="Arial" w:cs="Arial"/>
          <w:spacing w:val="-4"/>
        </w:rPr>
        <w:t>- vagonul staţionează în staţie cu refugiu şi este alimentat la reţeaua 750 Vcc pentru ca sursa statică să încarce bateriile;</w:t>
      </w:r>
    </w:p>
    <w:p w:rsidR="005C73EB" w:rsidRPr="00214EA3" w:rsidRDefault="005C73EB">
      <w:pPr>
        <w:ind w:left="720"/>
        <w:rPr>
          <w:rFonts w:ascii="Arial" w:hAnsi="Arial" w:cs="Arial"/>
          <w:spacing w:val="-4"/>
        </w:rPr>
      </w:pPr>
      <w:r w:rsidRPr="00214EA3">
        <w:rPr>
          <w:rFonts w:ascii="Arial" w:hAnsi="Arial" w:cs="Arial"/>
          <w:spacing w:val="-4"/>
        </w:rPr>
        <w:t>- se acţionează de 3 ori închiderea şi deschiderea tuturor uşilor, urmărindu-se dacă funcţionarea se realizează fără blocări, cu o mişcare continuă;</w:t>
      </w:r>
    </w:p>
    <w:p w:rsidR="005C73EB" w:rsidRPr="00214EA3" w:rsidRDefault="005C73EB">
      <w:pPr>
        <w:ind w:left="720"/>
        <w:rPr>
          <w:rFonts w:ascii="Arial" w:hAnsi="Arial" w:cs="Arial"/>
          <w:spacing w:val="-4"/>
        </w:rPr>
      </w:pPr>
      <w:r w:rsidRPr="00214EA3">
        <w:rPr>
          <w:rFonts w:ascii="Arial" w:hAnsi="Arial" w:cs="Arial"/>
          <w:spacing w:val="-4"/>
        </w:rPr>
        <w:t>- se va urmări deschiderea uşilor la o lăţime de aprox. 1200 mm;</w:t>
      </w:r>
    </w:p>
    <w:p w:rsidR="005C73EB" w:rsidRPr="00214EA3" w:rsidRDefault="005C73EB">
      <w:pPr>
        <w:ind w:left="720"/>
        <w:rPr>
          <w:rFonts w:ascii="Arial" w:hAnsi="Arial" w:cs="Arial"/>
          <w:spacing w:val="-4"/>
        </w:rPr>
      </w:pPr>
      <w:r w:rsidRPr="00214EA3">
        <w:rPr>
          <w:rFonts w:ascii="Arial" w:hAnsi="Arial" w:cs="Arial"/>
          <w:spacing w:val="-4"/>
        </w:rPr>
        <w:t>- se verifică dacă uşile de închid complet, fără a rămâne spaţiu între garniturile de etanşare ale batantelor;</w:t>
      </w:r>
    </w:p>
    <w:p w:rsidR="005C73EB" w:rsidRPr="00214EA3" w:rsidRDefault="005C73EB">
      <w:pPr>
        <w:ind w:left="720"/>
        <w:rPr>
          <w:rFonts w:ascii="Arial" w:hAnsi="Arial" w:cs="Arial"/>
          <w:spacing w:val="-4"/>
        </w:rPr>
      </w:pPr>
      <w:r w:rsidRPr="00214EA3">
        <w:rPr>
          <w:rFonts w:ascii="Arial" w:hAnsi="Arial" w:cs="Arial"/>
          <w:spacing w:val="-4"/>
        </w:rPr>
        <w:t>- se verifică imposibilitatea deplasării vagonului cu uşile deschise.</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4.33</w:t>
      </w:r>
      <w:r w:rsidRPr="00214EA3">
        <w:rPr>
          <w:rFonts w:ascii="Arial" w:hAnsi="Arial" w:cs="Arial"/>
          <w:spacing w:val="-4"/>
        </w:rPr>
        <w:t xml:space="preserve"> Verificarea etanşării vagonului, pct. 2.33, în timpul probei, se realizează astfel:</w:t>
      </w:r>
    </w:p>
    <w:p w:rsidR="005C73EB" w:rsidRPr="00214EA3" w:rsidRDefault="005C73EB">
      <w:pPr>
        <w:ind w:left="720"/>
        <w:rPr>
          <w:rFonts w:ascii="Arial" w:hAnsi="Arial" w:cs="Arial"/>
          <w:spacing w:val="-4"/>
        </w:rPr>
      </w:pPr>
      <w:r w:rsidRPr="00214EA3">
        <w:rPr>
          <w:rFonts w:ascii="Arial" w:hAnsi="Arial" w:cs="Arial"/>
          <w:spacing w:val="-4"/>
        </w:rPr>
        <w:t>- vagonul se introduce într-o instalaţie pentru verificarea etanşeit</w:t>
      </w:r>
      <w:r w:rsidR="00794C68" w:rsidRPr="00214EA3">
        <w:rPr>
          <w:rFonts w:ascii="Arial" w:hAnsi="Arial" w:cs="Arial"/>
          <w:spacing w:val="-4"/>
        </w:rPr>
        <w:t>ă</w:t>
      </w:r>
      <w:r w:rsidRPr="00214EA3">
        <w:rPr>
          <w:rFonts w:ascii="Arial" w:hAnsi="Arial" w:cs="Arial"/>
          <w:spacing w:val="-4"/>
        </w:rPr>
        <w:t>ţii la ploaie, în timpul probei fiind scos din reţeaua de alimentare;</w:t>
      </w:r>
    </w:p>
    <w:p w:rsidR="005C73EB" w:rsidRPr="00214EA3" w:rsidRDefault="005C73EB">
      <w:pPr>
        <w:ind w:left="720"/>
        <w:rPr>
          <w:rFonts w:ascii="Arial" w:hAnsi="Arial" w:cs="Arial"/>
          <w:spacing w:val="-4"/>
        </w:rPr>
      </w:pPr>
      <w:r w:rsidRPr="00214EA3">
        <w:rPr>
          <w:rFonts w:ascii="Arial" w:hAnsi="Arial" w:cs="Arial"/>
          <w:spacing w:val="-4"/>
        </w:rPr>
        <w:lastRenderedPageBreak/>
        <w:t>- uşile, ferestrele, capacele de ventilaţie şi capacele echipamentelor sunt închise;</w:t>
      </w:r>
    </w:p>
    <w:p w:rsidR="005C73EB" w:rsidRPr="00214EA3" w:rsidRDefault="005C73EB">
      <w:pPr>
        <w:ind w:left="720"/>
        <w:rPr>
          <w:rFonts w:ascii="Arial" w:hAnsi="Arial" w:cs="Arial"/>
          <w:spacing w:val="-4"/>
        </w:rPr>
      </w:pPr>
      <w:r w:rsidRPr="00214EA3">
        <w:rPr>
          <w:rFonts w:ascii="Arial" w:hAnsi="Arial" w:cs="Arial"/>
          <w:spacing w:val="-4"/>
        </w:rPr>
        <w:t>- ploaia artificială se menţine timp de 5 min. conform STAS 9470-73.</w:t>
      </w:r>
    </w:p>
    <w:p w:rsidR="005C73EB" w:rsidRPr="00214EA3" w:rsidRDefault="005C73EB">
      <w:pPr>
        <w:ind w:left="720"/>
        <w:rPr>
          <w:rFonts w:ascii="Arial" w:hAnsi="Arial" w:cs="Arial"/>
          <w:spacing w:val="-4"/>
        </w:rPr>
      </w:pPr>
      <w:r w:rsidRPr="00214EA3">
        <w:rPr>
          <w:rFonts w:ascii="Arial" w:hAnsi="Arial" w:cs="Arial"/>
          <w:spacing w:val="-4"/>
        </w:rPr>
        <w:t>- Viteza de c</w:t>
      </w:r>
      <w:r w:rsidR="00794C68" w:rsidRPr="00214EA3">
        <w:rPr>
          <w:rFonts w:ascii="Arial" w:hAnsi="Arial" w:cs="Arial"/>
          <w:spacing w:val="-4"/>
        </w:rPr>
        <w:t>ă</w:t>
      </w:r>
      <w:r w:rsidRPr="00214EA3">
        <w:rPr>
          <w:rFonts w:ascii="Arial" w:hAnsi="Arial" w:cs="Arial"/>
          <w:spacing w:val="-4"/>
        </w:rPr>
        <w:t>dere a pic</w:t>
      </w:r>
      <w:r w:rsidR="00794C68" w:rsidRPr="00214EA3">
        <w:rPr>
          <w:rFonts w:ascii="Arial" w:hAnsi="Arial" w:cs="Arial"/>
          <w:spacing w:val="-4"/>
        </w:rPr>
        <w:t>ă</w:t>
      </w:r>
      <w:r w:rsidRPr="00214EA3">
        <w:rPr>
          <w:rFonts w:ascii="Arial" w:hAnsi="Arial" w:cs="Arial"/>
          <w:spacing w:val="-4"/>
        </w:rPr>
        <w:t>turii de ap</w:t>
      </w:r>
      <w:r w:rsidR="00794C68" w:rsidRPr="00214EA3">
        <w:rPr>
          <w:rFonts w:ascii="Arial" w:hAnsi="Arial" w:cs="Arial"/>
          <w:spacing w:val="-4"/>
        </w:rPr>
        <w:t>ă</w:t>
      </w:r>
      <w:r w:rsidRPr="00214EA3">
        <w:rPr>
          <w:rFonts w:ascii="Arial" w:hAnsi="Arial" w:cs="Arial"/>
          <w:spacing w:val="-4"/>
        </w:rPr>
        <w:t xml:space="preserve"> de pân</w:t>
      </w:r>
      <w:r w:rsidR="00794C68" w:rsidRPr="00214EA3">
        <w:rPr>
          <w:rFonts w:ascii="Arial" w:hAnsi="Arial" w:cs="Arial"/>
          <w:spacing w:val="-4"/>
        </w:rPr>
        <w:t>ă</w:t>
      </w:r>
      <w:r w:rsidRPr="00214EA3">
        <w:rPr>
          <w:rFonts w:ascii="Arial" w:hAnsi="Arial" w:cs="Arial"/>
          <w:spacing w:val="-4"/>
        </w:rPr>
        <w:t xml:space="preserve"> la 7,5 m/s şi un debit de 7,5 l/min m</w:t>
      </w:r>
      <w:r w:rsidRPr="00214EA3">
        <w:rPr>
          <w:rFonts w:ascii="Arial" w:hAnsi="Arial" w:cs="Arial"/>
          <w:spacing w:val="-4"/>
          <w:vertAlign w:val="superscript"/>
        </w:rPr>
        <w:t>2</w:t>
      </w:r>
      <w:r w:rsidRPr="00214EA3">
        <w:rPr>
          <w:rFonts w:ascii="Arial" w:hAnsi="Arial" w:cs="Arial"/>
          <w:spacing w:val="-4"/>
        </w:rPr>
        <w:t xml:space="preserve"> conform STAS 11218-83</w:t>
      </w:r>
    </w:p>
    <w:p w:rsidR="005C73EB" w:rsidRPr="00214EA3" w:rsidRDefault="005C73EB">
      <w:pPr>
        <w:ind w:firstLine="851"/>
        <w:rPr>
          <w:rFonts w:ascii="Arial" w:hAnsi="Arial" w:cs="Arial"/>
          <w:spacing w:val="-4"/>
        </w:rPr>
      </w:pPr>
      <w:r w:rsidRPr="00214EA3">
        <w:rPr>
          <w:rFonts w:ascii="Arial" w:hAnsi="Arial" w:cs="Arial"/>
          <w:spacing w:val="-4"/>
        </w:rPr>
        <w:t xml:space="preserve">Proba se consideră satisfăcătoare dacă nu există scurgeri de apă în interiorul vagonului şi cutiilor de aparate. </w:t>
      </w:r>
    </w:p>
    <w:p w:rsidR="005C73EB" w:rsidRPr="00214EA3" w:rsidRDefault="00214EA3">
      <w:pPr>
        <w:pStyle w:val="BodyTextIndent"/>
        <w:ind w:firstLine="0"/>
        <w:rPr>
          <w:rFonts w:ascii="Arial" w:hAnsi="Arial" w:cs="Arial"/>
          <w:spacing w:val="-4"/>
        </w:rPr>
      </w:pPr>
      <w:r w:rsidRPr="00214EA3">
        <w:rPr>
          <w:rFonts w:ascii="Arial" w:hAnsi="Arial" w:cs="Arial"/>
          <w:spacing w:val="-4"/>
        </w:rPr>
        <w:tab/>
      </w:r>
      <w:r w:rsidR="005C73EB" w:rsidRPr="00214EA3">
        <w:rPr>
          <w:rFonts w:ascii="Arial" w:hAnsi="Arial" w:cs="Arial"/>
          <w:spacing w:val="-4"/>
        </w:rPr>
        <w:t>Se admit uşoare infiltraţii de apă:</w:t>
      </w:r>
    </w:p>
    <w:p w:rsidR="005C73EB" w:rsidRPr="00214EA3" w:rsidRDefault="005C73EB" w:rsidP="00214EA3">
      <w:pPr>
        <w:ind w:left="720"/>
        <w:rPr>
          <w:rFonts w:ascii="Arial" w:hAnsi="Arial" w:cs="Arial"/>
          <w:spacing w:val="-4"/>
        </w:rPr>
      </w:pPr>
      <w:r w:rsidRPr="00214EA3">
        <w:rPr>
          <w:rFonts w:ascii="Arial" w:hAnsi="Arial" w:cs="Arial"/>
          <w:spacing w:val="-4"/>
        </w:rPr>
        <w:t>- la balamalele geamurilor laterale rabatabile, condiţionat ca volumul de apă colectat de canalul geamului să poată fi evacuat prin gurile de scurgere prevăzute;</w:t>
      </w:r>
    </w:p>
    <w:p w:rsidR="005C73EB" w:rsidRPr="00214EA3" w:rsidRDefault="005C73EB" w:rsidP="00214EA3">
      <w:pPr>
        <w:ind w:left="720"/>
        <w:rPr>
          <w:rFonts w:ascii="Arial" w:hAnsi="Arial" w:cs="Arial"/>
          <w:spacing w:val="-4"/>
        </w:rPr>
      </w:pPr>
      <w:r w:rsidRPr="00214EA3">
        <w:rPr>
          <w:rFonts w:ascii="Arial" w:hAnsi="Arial" w:cs="Arial"/>
          <w:spacing w:val="-4"/>
        </w:rPr>
        <w:t>- la partea de jos a burdufului, condiţionat ca volumul de apă colectat să nu depăşească posibilitatea de evacuare prin gurile e scurgere;</w:t>
      </w:r>
    </w:p>
    <w:p w:rsidR="005C73EB" w:rsidRPr="00214EA3" w:rsidRDefault="005C73EB" w:rsidP="00214EA3">
      <w:pPr>
        <w:ind w:left="720"/>
        <w:rPr>
          <w:rFonts w:ascii="Arial" w:hAnsi="Arial" w:cs="Arial"/>
          <w:spacing w:val="-4"/>
        </w:rPr>
      </w:pPr>
      <w:r w:rsidRPr="00214EA3">
        <w:rPr>
          <w:rFonts w:ascii="Arial" w:hAnsi="Arial" w:cs="Arial"/>
          <w:spacing w:val="-4"/>
        </w:rPr>
        <w:t>- în partea de jos a uşilor, la prima treaptă de urcare în vagon. Volumul de apă colectată să nu conducă la inundarea treptei. Se admite umectarea părţilor laterale ale burdufurilor datorită pătrunderii apei la cusături şi îmbinarea între burduf şi cadrul de prindere, fără a conduce la infiltraţii.</w:t>
      </w:r>
    </w:p>
    <w:p w:rsidR="00214EA3" w:rsidRPr="00214EA3" w:rsidRDefault="00214EA3">
      <w:pPr>
        <w:rPr>
          <w:rFonts w:ascii="Arial" w:hAnsi="Arial" w:cs="Arial"/>
          <w:b/>
          <w:spacing w:val="-4"/>
        </w:rPr>
      </w:pPr>
    </w:p>
    <w:p w:rsidR="005C73EB" w:rsidRDefault="005C73EB">
      <w:pPr>
        <w:rPr>
          <w:rFonts w:ascii="Arial" w:hAnsi="Arial" w:cs="Arial"/>
          <w:spacing w:val="-4"/>
        </w:rPr>
      </w:pPr>
      <w:r w:rsidRPr="00214EA3">
        <w:rPr>
          <w:rFonts w:ascii="Arial" w:hAnsi="Arial" w:cs="Arial"/>
          <w:b/>
          <w:spacing w:val="-4"/>
        </w:rPr>
        <w:t>4.34</w:t>
      </w:r>
      <w:r w:rsidRPr="00214EA3">
        <w:rPr>
          <w:rFonts w:ascii="Arial" w:hAnsi="Arial" w:cs="Arial"/>
          <w:spacing w:val="-4"/>
        </w:rPr>
        <w:t xml:space="preserve"> Verificarea funcţionării pantografului, pct. 2.34, se realizează astfel:</w:t>
      </w:r>
    </w:p>
    <w:p w:rsidR="00DE33FD" w:rsidRPr="00214EA3" w:rsidRDefault="00DE33FD">
      <w:pPr>
        <w:rPr>
          <w:rFonts w:ascii="Arial" w:hAnsi="Arial" w:cs="Arial"/>
          <w:spacing w:val="-4"/>
        </w:rPr>
      </w:pPr>
    </w:p>
    <w:p w:rsidR="005C73EB" w:rsidRPr="00214EA3" w:rsidRDefault="005C73EB" w:rsidP="00DE33FD">
      <w:pPr>
        <w:ind w:left="720"/>
        <w:rPr>
          <w:rFonts w:ascii="Arial" w:hAnsi="Arial" w:cs="Arial"/>
          <w:spacing w:val="-4"/>
        </w:rPr>
      </w:pPr>
      <w:r w:rsidRPr="00DE33FD">
        <w:rPr>
          <w:rFonts w:ascii="Arial" w:hAnsi="Arial" w:cs="Arial"/>
          <w:b/>
          <w:spacing w:val="-4"/>
        </w:rPr>
        <w:t xml:space="preserve"> 4.34.1.</w:t>
      </w:r>
      <w:r w:rsidR="00214EA3" w:rsidRPr="00214EA3">
        <w:rPr>
          <w:rFonts w:ascii="Arial" w:hAnsi="Arial" w:cs="Arial"/>
          <w:spacing w:val="-4"/>
        </w:rPr>
        <w:t xml:space="preserve"> </w:t>
      </w:r>
      <w:r w:rsidRPr="00214EA3">
        <w:rPr>
          <w:rFonts w:ascii="Arial" w:hAnsi="Arial" w:cs="Arial"/>
          <w:spacing w:val="-4"/>
        </w:rPr>
        <w:t>Măsurarea distanţelor pe verticală se obţine cu o riglă gradată amplasată pe postamentul pantografului, iar forţele se măsoară cu un dinamometru fixat de centrul traversei superioare.</w:t>
      </w:r>
    </w:p>
    <w:p w:rsidR="005C73EB" w:rsidRPr="00214EA3" w:rsidRDefault="00DE33FD" w:rsidP="00DE33FD">
      <w:pPr>
        <w:ind w:left="720"/>
        <w:rPr>
          <w:rFonts w:ascii="Arial" w:hAnsi="Arial" w:cs="Arial"/>
          <w:spacing w:val="-4"/>
        </w:rPr>
      </w:pPr>
      <w:r>
        <w:rPr>
          <w:rFonts w:ascii="Arial" w:hAnsi="Arial" w:cs="Arial"/>
          <w:spacing w:val="-4"/>
        </w:rPr>
        <w:tab/>
      </w:r>
      <w:r w:rsidR="005C73EB" w:rsidRPr="00214EA3">
        <w:rPr>
          <w:rFonts w:ascii="Arial" w:hAnsi="Arial" w:cs="Arial"/>
          <w:spacing w:val="-4"/>
        </w:rPr>
        <w:t>Măsurarea forţelor se face atât la ridicarea pantografului din poziţia pliat cât şi la coborârea  până la poziţia pliat la următoarele cote: 750 mm, 1750 mm, 2400 mm.</w:t>
      </w:r>
    </w:p>
    <w:p w:rsidR="005C73EB" w:rsidRPr="00214EA3" w:rsidRDefault="005C73EB">
      <w:pPr>
        <w:ind w:firstLine="720"/>
        <w:rPr>
          <w:rFonts w:ascii="Arial" w:hAnsi="Arial" w:cs="Arial"/>
          <w:spacing w:val="-4"/>
        </w:rPr>
      </w:pPr>
      <w:r w:rsidRPr="00214EA3">
        <w:rPr>
          <w:rFonts w:ascii="Arial" w:hAnsi="Arial" w:cs="Arial"/>
          <w:spacing w:val="-4"/>
        </w:rPr>
        <w:t>Valorile obţinute se marchează pe diagrama din Fişa de măsurători nr. 5.</w:t>
      </w:r>
    </w:p>
    <w:p w:rsidR="005C73EB" w:rsidRDefault="00DE33FD" w:rsidP="00DE33FD">
      <w:pPr>
        <w:ind w:left="720"/>
        <w:rPr>
          <w:rFonts w:ascii="Arial" w:hAnsi="Arial" w:cs="Arial"/>
          <w:spacing w:val="-4"/>
        </w:rPr>
      </w:pPr>
      <w:r>
        <w:rPr>
          <w:rFonts w:ascii="Arial" w:hAnsi="Arial" w:cs="Arial"/>
          <w:spacing w:val="-4"/>
        </w:rPr>
        <w:tab/>
      </w:r>
      <w:r w:rsidR="005C73EB" w:rsidRPr="00214EA3">
        <w:rPr>
          <w:rFonts w:ascii="Arial" w:hAnsi="Arial" w:cs="Arial"/>
          <w:spacing w:val="-4"/>
        </w:rPr>
        <w:t>Funcţionarea se consideră satisfăcătoare dacă valorile obţinute se încadrează în limitele diagramei.</w:t>
      </w:r>
    </w:p>
    <w:p w:rsidR="004D27F0" w:rsidRPr="00214EA3" w:rsidRDefault="004D27F0" w:rsidP="00DE33FD">
      <w:pPr>
        <w:ind w:left="720"/>
        <w:rPr>
          <w:rFonts w:ascii="Arial" w:hAnsi="Arial" w:cs="Arial"/>
          <w:spacing w:val="-4"/>
        </w:rPr>
      </w:pPr>
    </w:p>
    <w:p w:rsidR="005C73EB" w:rsidRPr="00214EA3" w:rsidRDefault="005C73EB" w:rsidP="00DE33FD">
      <w:pPr>
        <w:ind w:left="720"/>
        <w:rPr>
          <w:rFonts w:ascii="Arial" w:hAnsi="Arial" w:cs="Arial"/>
          <w:spacing w:val="-4"/>
        </w:rPr>
      </w:pPr>
      <w:r w:rsidRPr="00DE33FD">
        <w:rPr>
          <w:rFonts w:ascii="Arial" w:hAnsi="Arial" w:cs="Arial"/>
          <w:b/>
          <w:spacing w:val="-4"/>
        </w:rPr>
        <w:t>4.34.2</w:t>
      </w:r>
      <w:r w:rsidR="00DE33FD">
        <w:rPr>
          <w:rFonts w:ascii="Arial" w:hAnsi="Arial" w:cs="Arial"/>
          <w:b/>
          <w:spacing w:val="-4"/>
        </w:rPr>
        <w:t>.</w:t>
      </w:r>
      <w:r w:rsidRPr="00214EA3">
        <w:rPr>
          <w:rFonts w:ascii="Arial" w:hAnsi="Arial" w:cs="Arial"/>
          <w:spacing w:val="-4"/>
        </w:rPr>
        <w:t xml:space="preserve"> Măsurarea forţelor de retragere a pantografului</w:t>
      </w:r>
      <w:r w:rsidR="00214EA3" w:rsidRPr="00214EA3">
        <w:rPr>
          <w:rFonts w:ascii="Arial" w:hAnsi="Arial" w:cs="Arial"/>
          <w:spacing w:val="-4"/>
        </w:rPr>
        <w:t>.</w:t>
      </w:r>
    </w:p>
    <w:p w:rsidR="005C73EB" w:rsidRPr="00214EA3" w:rsidRDefault="005C73EB" w:rsidP="00DE33FD">
      <w:pPr>
        <w:ind w:left="720"/>
        <w:rPr>
          <w:rFonts w:ascii="Arial" w:hAnsi="Arial" w:cs="Arial"/>
          <w:spacing w:val="-4"/>
        </w:rPr>
      </w:pPr>
      <w:r w:rsidRPr="00214EA3">
        <w:rPr>
          <w:rFonts w:ascii="Arial" w:hAnsi="Arial" w:cs="Arial"/>
          <w:spacing w:val="-4"/>
        </w:rPr>
        <w:t>Măsurarea forţelor se face atât la ridicarea pantografului din poziţia pliat cât şi la coborârea până la poziţia pliat la următoarele cote : 750 mm, 1750 mm, 2400 mm.</w:t>
      </w:r>
    </w:p>
    <w:p w:rsidR="005C73EB" w:rsidRPr="00214EA3" w:rsidRDefault="005C73EB">
      <w:pPr>
        <w:ind w:firstLine="720"/>
        <w:rPr>
          <w:rFonts w:ascii="Arial" w:hAnsi="Arial" w:cs="Arial"/>
          <w:spacing w:val="-4"/>
        </w:rPr>
      </w:pPr>
      <w:r w:rsidRPr="00214EA3">
        <w:rPr>
          <w:rFonts w:ascii="Arial" w:hAnsi="Arial" w:cs="Arial"/>
          <w:spacing w:val="-4"/>
        </w:rPr>
        <w:t xml:space="preserve">Valorile obţinute se marchează pe diagrama din </w:t>
      </w:r>
      <w:r w:rsidR="00EB57E1">
        <w:rPr>
          <w:rFonts w:ascii="Arial" w:hAnsi="Arial" w:cs="Arial"/>
          <w:spacing w:val="-4"/>
        </w:rPr>
        <w:t>fişa de măsurători</w:t>
      </w:r>
      <w:r w:rsidRPr="00214EA3">
        <w:rPr>
          <w:rFonts w:ascii="Arial" w:hAnsi="Arial" w:cs="Arial"/>
          <w:spacing w:val="-4"/>
        </w:rPr>
        <w:t>.</w:t>
      </w:r>
    </w:p>
    <w:p w:rsidR="005C73EB" w:rsidRDefault="00DE33FD" w:rsidP="00DE33FD">
      <w:pPr>
        <w:ind w:left="720"/>
        <w:rPr>
          <w:rFonts w:ascii="Arial" w:hAnsi="Arial" w:cs="Arial"/>
          <w:spacing w:val="-4"/>
        </w:rPr>
      </w:pPr>
      <w:r>
        <w:rPr>
          <w:rFonts w:ascii="Arial" w:hAnsi="Arial" w:cs="Arial"/>
          <w:spacing w:val="-4"/>
        </w:rPr>
        <w:tab/>
      </w:r>
      <w:r w:rsidR="005C73EB" w:rsidRPr="00214EA3">
        <w:rPr>
          <w:rFonts w:ascii="Arial" w:hAnsi="Arial" w:cs="Arial"/>
          <w:spacing w:val="-4"/>
        </w:rPr>
        <w:t>Funcţionarea se considera satisfăcătoare dacă valorile obţinute se încadrează în limitele diagramei.</w:t>
      </w:r>
    </w:p>
    <w:p w:rsidR="004D27F0" w:rsidRPr="00214EA3" w:rsidRDefault="004D27F0" w:rsidP="00DE33FD">
      <w:pPr>
        <w:ind w:left="720"/>
        <w:rPr>
          <w:rFonts w:ascii="Arial" w:hAnsi="Arial" w:cs="Arial"/>
          <w:spacing w:val="-4"/>
        </w:rPr>
      </w:pPr>
    </w:p>
    <w:p w:rsidR="005C73EB" w:rsidRPr="00214EA3" w:rsidRDefault="005C73EB" w:rsidP="00DE33FD">
      <w:pPr>
        <w:ind w:left="720"/>
        <w:rPr>
          <w:rFonts w:ascii="Arial" w:hAnsi="Arial" w:cs="Arial"/>
          <w:spacing w:val="-4"/>
        </w:rPr>
      </w:pPr>
      <w:r w:rsidRPr="00DE33FD">
        <w:rPr>
          <w:rFonts w:ascii="Arial" w:hAnsi="Arial" w:cs="Arial"/>
          <w:b/>
          <w:spacing w:val="-4"/>
        </w:rPr>
        <w:t>4.34.3.</w:t>
      </w:r>
      <w:r w:rsidRPr="00214EA3">
        <w:rPr>
          <w:rFonts w:ascii="Arial" w:hAnsi="Arial" w:cs="Arial"/>
          <w:spacing w:val="-4"/>
        </w:rPr>
        <w:t xml:space="preserve"> Măsurarea forţei de retragere a pantografului de pe firul de contact de către manipulant, se execută prin utilizarea unui dinamometru. </w:t>
      </w:r>
      <w:r w:rsidR="00214EA3" w:rsidRPr="00214EA3">
        <w:rPr>
          <w:rFonts w:ascii="Arial" w:hAnsi="Arial" w:cs="Arial"/>
          <w:spacing w:val="-4"/>
        </w:rPr>
        <w:tab/>
      </w:r>
      <w:r w:rsidRPr="00214EA3">
        <w:rPr>
          <w:rFonts w:ascii="Arial" w:hAnsi="Arial" w:cs="Arial"/>
          <w:spacing w:val="-4"/>
        </w:rPr>
        <w:t>Această forţa trebuie să se încadreze in valoarea 15±3 daN.</w:t>
      </w:r>
    </w:p>
    <w:p w:rsidR="00214EA3" w:rsidRPr="00214EA3" w:rsidRDefault="00214EA3">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4.35</w:t>
      </w:r>
      <w:r w:rsidRPr="00214EA3">
        <w:rPr>
          <w:rFonts w:ascii="Arial" w:hAnsi="Arial" w:cs="Arial"/>
          <w:spacing w:val="-4"/>
        </w:rPr>
        <w:t xml:space="preserve"> Verificarea funcţionării semnalului de alarmă, pct. 2.35, se realizează astfel:</w:t>
      </w:r>
    </w:p>
    <w:p w:rsidR="005C73EB" w:rsidRPr="00214EA3" w:rsidRDefault="005C73EB" w:rsidP="00214EA3">
      <w:pPr>
        <w:ind w:left="720"/>
        <w:rPr>
          <w:rFonts w:ascii="Arial" w:hAnsi="Arial" w:cs="Arial"/>
          <w:spacing w:val="-4"/>
        </w:rPr>
      </w:pPr>
      <w:r w:rsidRPr="00214EA3">
        <w:rPr>
          <w:rFonts w:ascii="Arial" w:hAnsi="Arial" w:cs="Arial"/>
          <w:spacing w:val="-4"/>
        </w:rPr>
        <w:lastRenderedPageBreak/>
        <w:t>- vagonul circulă cu viteza de 30...40 km/h;</w:t>
      </w:r>
    </w:p>
    <w:p w:rsidR="005C73EB" w:rsidRPr="00214EA3" w:rsidRDefault="005C73EB" w:rsidP="00214EA3">
      <w:pPr>
        <w:ind w:left="720"/>
        <w:rPr>
          <w:rFonts w:ascii="Arial" w:hAnsi="Arial" w:cs="Arial"/>
          <w:spacing w:val="-4"/>
        </w:rPr>
      </w:pPr>
      <w:r w:rsidRPr="00214EA3">
        <w:rPr>
          <w:rFonts w:ascii="Arial" w:hAnsi="Arial" w:cs="Arial"/>
          <w:spacing w:val="-4"/>
        </w:rPr>
        <w:t>- în momentul acţionării semnalului de alarmă trebuie să intre în funcţiune sistemul de frânare, oprind vagonul.</w:t>
      </w:r>
    </w:p>
    <w:p w:rsidR="00214EA3" w:rsidRPr="00214EA3" w:rsidRDefault="00214EA3">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4.36</w:t>
      </w:r>
      <w:r w:rsidRPr="00214EA3">
        <w:rPr>
          <w:rFonts w:ascii="Arial" w:hAnsi="Arial" w:cs="Arial"/>
          <w:spacing w:val="-4"/>
        </w:rPr>
        <w:t xml:space="preserve"> Verificarea funcţionării mecanismului de salvare:</w:t>
      </w:r>
    </w:p>
    <w:p w:rsidR="005C73EB" w:rsidRPr="00214EA3" w:rsidRDefault="005C73EB">
      <w:pPr>
        <w:ind w:firstLine="720"/>
        <w:rPr>
          <w:rFonts w:ascii="Arial" w:hAnsi="Arial" w:cs="Arial"/>
          <w:spacing w:val="-4"/>
        </w:rPr>
      </w:pPr>
      <w:r w:rsidRPr="00214EA3">
        <w:rPr>
          <w:rFonts w:ascii="Arial" w:hAnsi="Arial" w:cs="Arial"/>
          <w:spacing w:val="-4"/>
        </w:rPr>
        <w:t>- vagonul staţionează pe linie, frânat cu frâna de staţionare;</w:t>
      </w:r>
    </w:p>
    <w:p w:rsidR="005C73EB" w:rsidRPr="00214EA3" w:rsidRDefault="005C73EB">
      <w:pPr>
        <w:ind w:left="720"/>
        <w:rPr>
          <w:rFonts w:ascii="Arial" w:hAnsi="Arial" w:cs="Arial"/>
          <w:spacing w:val="-4"/>
        </w:rPr>
      </w:pPr>
      <w:r w:rsidRPr="00214EA3">
        <w:rPr>
          <w:rFonts w:ascii="Arial" w:hAnsi="Arial" w:cs="Arial"/>
          <w:spacing w:val="-4"/>
        </w:rPr>
        <w:t>- de declanşatorul frontal al grătarului salvării se trage cu dinamometrul până la acţionarea şi căderea la nivelul şinei a acestuia;</w:t>
      </w:r>
    </w:p>
    <w:p w:rsidR="005C73EB" w:rsidRPr="00214EA3" w:rsidRDefault="005C73EB">
      <w:pPr>
        <w:ind w:left="720"/>
        <w:rPr>
          <w:rFonts w:ascii="Arial" w:hAnsi="Arial" w:cs="Arial"/>
          <w:spacing w:val="-4"/>
        </w:rPr>
      </w:pPr>
      <w:r w:rsidRPr="00214EA3">
        <w:rPr>
          <w:rFonts w:ascii="Arial" w:hAnsi="Arial" w:cs="Arial"/>
          <w:spacing w:val="-4"/>
        </w:rPr>
        <w:t>- se consideră funcţionarea corectă dacă forţa de declanşare este de 6 ±2 daN;</w:t>
      </w:r>
    </w:p>
    <w:p w:rsidR="005C73EB" w:rsidRPr="00214EA3" w:rsidRDefault="005C73EB">
      <w:pPr>
        <w:ind w:left="720" w:hanging="11"/>
        <w:rPr>
          <w:rFonts w:ascii="Arial" w:hAnsi="Arial" w:cs="Arial"/>
          <w:spacing w:val="-4"/>
        </w:rPr>
      </w:pPr>
      <w:r w:rsidRPr="00214EA3">
        <w:rPr>
          <w:rFonts w:ascii="Arial" w:hAnsi="Arial" w:cs="Arial"/>
          <w:spacing w:val="-4"/>
        </w:rPr>
        <w:t>- se normează şi se verifică menţinerea contra declanşării accidentale.</w:t>
      </w:r>
    </w:p>
    <w:p w:rsidR="00214EA3" w:rsidRPr="00214EA3" w:rsidRDefault="00214EA3">
      <w:pPr>
        <w:rPr>
          <w:rFonts w:ascii="Arial" w:hAnsi="Arial" w:cs="Arial"/>
          <w:b/>
          <w:spacing w:val="-4"/>
        </w:rPr>
      </w:pPr>
    </w:p>
    <w:p w:rsidR="005C73EB" w:rsidRPr="00214EA3" w:rsidRDefault="005C73EB">
      <w:pPr>
        <w:rPr>
          <w:rFonts w:ascii="Arial" w:hAnsi="Arial" w:cs="Arial"/>
          <w:spacing w:val="-4"/>
        </w:rPr>
      </w:pPr>
      <w:r w:rsidRPr="00214EA3">
        <w:rPr>
          <w:rFonts w:ascii="Arial" w:hAnsi="Arial" w:cs="Arial"/>
          <w:b/>
          <w:spacing w:val="-4"/>
        </w:rPr>
        <w:t>4.37</w:t>
      </w:r>
      <w:r w:rsidRPr="00214EA3">
        <w:rPr>
          <w:rFonts w:ascii="Arial" w:hAnsi="Arial" w:cs="Arial"/>
          <w:spacing w:val="-4"/>
        </w:rPr>
        <w:t xml:space="preserve"> Verificarea supratemperaturilor maxime admisibile la principalele agregate, subansamble şi compartimente, pct. 2.37, se execută după funcţionarea vagonului în condiţii de trafic timp de min. 8 ore. Proba se poate realiza după parcursul în care se măsoară consumul specific de energie.</w:t>
      </w:r>
    </w:p>
    <w:p w:rsidR="004D27F0" w:rsidRDefault="004D27F0" w:rsidP="004D27F0">
      <w:pPr>
        <w:ind w:left="720"/>
        <w:rPr>
          <w:rFonts w:ascii="Arial" w:hAnsi="Arial" w:cs="Arial"/>
          <w:b/>
          <w:spacing w:val="-4"/>
        </w:rPr>
      </w:pPr>
    </w:p>
    <w:p w:rsidR="005C73EB" w:rsidRPr="00214EA3" w:rsidRDefault="005C73EB" w:rsidP="004D27F0">
      <w:pPr>
        <w:ind w:left="720"/>
        <w:rPr>
          <w:rFonts w:ascii="Arial" w:hAnsi="Arial" w:cs="Arial"/>
          <w:spacing w:val="-4"/>
        </w:rPr>
      </w:pPr>
      <w:r w:rsidRPr="004D27F0">
        <w:rPr>
          <w:rFonts w:ascii="Arial" w:hAnsi="Arial" w:cs="Arial"/>
          <w:b/>
          <w:spacing w:val="-4"/>
        </w:rPr>
        <w:t>4.37.1</w:t>
      </w:r>
      <w:r w:rsidRPr="00214EA3">
        <w:rPr>
          <w:rFonts w:ascii="Arial" w:hAnsi="Arial" w:cs="Arial"/>
          <w:spacing w:val="-4"/>
        </w:rPr>
        <w:t xml:space="preserve"> La următoarele agregate şi compartimente se măsoară temperatura prin introducerea unui termometru tehnic cu bimetal (sau alt aparat de m</w:t>
      </w:r>
      <w:r w:rsidR="00794C68" w:rsidRPr="00214EA3">
        <w:rPr>
          <w:rFonts w:ascii="Arial" w:hAnsi="Arial" w:cs="Arial"/>
          <w:spacing w:val="-4"/>
        </w:rPr>
        <w:t>ă</w:t>
      </w:r>
      <w:r w:rsidRPr="00214EA3">
        <w:rPr>
          <w:rFonts w:ascii="Arial" w:hAnsi="Arial" w:cs="Arial"/>
          <w:spacing w:val="-4"/>
        </w:rPr>
        <w:t>sur</w:t>
      </w:r>
      <w:r w:rsidR="00794C68" w:rsidRPr="00214EA3">
        <w:rPr>
          <w:rFonts w:ascii="Arial" w:hAnsi="Arial" w:cs="Arial"/>
          <w:spacing w:val="-4"/>
        </w:rPr>
        <w:t>ă</w:t>
      </w:r>
      <w:r w:rsidRPr="00214EA3">
        <w:rPr>
          <w:rFonts w:ascii="Arial" w:hAnsi="Arial" w:cs="Arial"/>
          <w:spacing w:val="-4"/>
        </w:rPr>
        <w:t xml:space="preserve"> a temperaturii având o clas</w:t>
      </w:r>
      <w:r w:rsidR="00794C68" w:rsidRPr="00214EA3">
        <w:rPr>
          <w:rFonts w:ascii="Arial" w:hAnsi="Arial" w:cs="Arial"/>
          <w:spacing w:val="-4"/>
        </w:rPr>
        <w:t>ă</w:t>
      </w:r>
      <w:r w:rsidRPr="00214EA3">
        <w:rPr>
          <w:rFonts w:ascii="Arial" w:hAnsi="Arial" w:cs="Arial"/>
          <w:spacing w:val="-4"/>
        </w:rPr>
        <w:t xml:space="preserve"> de precizie de 5%) în carcasele sau incinta respectiva:</w:t>
      </w:r>
    </w:p>
    <w:p w:rsidR="005C73EB" w:rsidRPr="00214EA3" w:rsidRDefault="005C73EB">
      <w:pPr>
        <w:ind w:firstLine="720"/>
        <w:rPr>
          <w:rFonts w:ascii="Arial" w:hAnsi="Arial" w:cs="Arial"/>
          <w:spacing w:val="-4"/>
        </w:rPr>
      </w:pPr>
      <w:r w:rsidRPr="00214EA3">
        <w:rPr>
          <w:rFonts w:ascii="Arial" w:hAnsi="Arial" w:cs="Arial"/>
          <w:spacing w:val="-4"/>
        </w:rPr>
        <w:t>Reductoarele de tracţiune, compartimentul controlerului, dulapurile de aparataj şi jgheaburile de cabluri. Temperaturile măsurate nu trebuie s</w:t>
      </w:r>
      <w:r w:rsidR="00794C68" w:rsidRPr="00214EA3">
        <w:rPr>
          <w:rFonts w:ascii="Arial" w:hAnsi="Arial" w:cs="Arial"/>
          <w:spacing w:val="-4"/>
        </w:rPr>
        <w:t>ă</w:t>
      </w:r>
      <w:r w:rsidRPr="00214EA3">
        <w:rPr>
          <w:rFonts w:ascii="Arial" w:hAnsi="Arial" w:cs="Arial"/>
          <w:spacing w:val="-4"/>
        </w:rPr>
        <w:t xml:space="preserve"> depăşească valorile indicate la pct. 2.37.</w:t>
      </w:r>
    </w:p>
    <w:p w:rsidR="004D27F0" w:rsidRDefault="004D27F0" w:rsidP="004D27F0">
      <w:pPr>
        <w:ind w:left="720"/>
        <w:rPr>
          <w:rFonts w:ascii="Arial" w:hAnsi="Arial" w:cs="Arial"/>
          <w:b/>
          <w:spacing w:val="-4"/>
        </w:rPr>
      </w:pPr>
    </w:p>
    <w:p w:rsidR="005C73EB" w:rsidRPr="00214EA3" w:rsidRDefault="005C73EB" w:rsidP="00EB57E1">
      <w:pPr>
        <w:ind w:left="720"/>
        <w:rPr>
          <w:rFonts w:ascii="Arial" w:hAnsi="Arial" w:cs="Arial"/>
          <w:spacing w:val="-4"/>
        </w:rPr>
      </w:pPr>
      <w:r w:rsidRPr="004D27F0">
        <w:rPr>
          <w:rFonts w:ascii="Arial" w:hAnsi="Arial" w:cs="Arial"/>
          <w:b/>
          <w:spacing w:val="-4"/>
        </w:rPr>
        <w:t>4.37.2</w:t>
      </w:r>
      <w:r w:rsidRPr="00214EA3">
        <w:rPr>
          <w:rFonts w:ascii="Arial" w:hAnsi="Arial" w:cs="Arial"/>
          <w:spacing w:val="-4"/>
        </w:rPr>
        <w:t xml:space="preserve"> La următoarele agregate se măsoară temperatura prin lipirea de ele a unui termometru de contact : motor tracţiune TN71 şi lagăre cutie cap osie.</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4.38</w:t>
      </w:r>
      <w:r w:rsidRPr="00214EA3">
        <w:rPr>
          <w:rFonts w:ascii="Arial" w:hAnsi="Arial" w:cs="Arial"/>
          <w:spacing w:val="-4"/>
        </w:rPr>
        <w:t xml:space="preserve"> Verificarea vitezometrului de bord, pct. 2.38 se face la furnizorul echipamentului, pe un stand de probe corespunzător şi se verifică prin sondaj valorile indicate pe aparatul de verificare faţă de un aparat etalon.</w:t>
      </w:r>
    </w:p>
    <w:p w:rsidR="004D27F0" w:rsidRDefault="004D27F0" w:rsidP="004D27F0">
      <w:pPr>
        <w:ind w:left="720"/>
        <w:rPr>
          <w:rFonts w:ascii="Arial" w:hAnsi="Arial" w:cs="Arial"/>
          <w:b/>
          <w:spacing w:val="-4"/>
        </w:rPr>
      </w:pPr>
    </w:p>
    <w:p w:rsidR="005C73EB" w:rsidRPr="00214EA3" w:rsidRDefault="005C73EB" w:rsidP="00EB57E1">
      <w:pPr>
        <w:ind w:left="720"/>
        <w:rPr>
          <w:rFonts w:ascii="Arial" w:hAnsi="Arial" w:cs="Arial"/>
          <w:spacing w:val="-4"/>
        </w:rPr>
      </w:pPr>
      <w:r w:rsidRPr="004D27F0">
        <w:rPr>
          <w:rFonts w:ascii="Arial" w:hAnsi="Arial" w:cs="Arial"/>
          <w:b/>
          <w:spacing w:val="-4"/>
        </w:rPr>
        <w:t>4.38.1</w:t>
      </w:r>
      <w:r w:rsidRPr="00214EA3">
        <w:rPr>
          <w:rFonts w:ascii="Arial" w:hAnsi="Arial" w:cs="Arial"/>
          <w:spacing w:val="-4"/>
        </w:rPr>
        <w:t xml:space="preserve"> Viteza vagonului care circulă pe o linie în palier şi aliniament se verifică prin cronometrarea parcurgerii unei distanţe măsurate, vagonul circulând cu o viteză stabilizată.</w:t>
      </w:r>
    </w:p>
    <w:p w:rsidR="005C73EB" w:rsidRPr="00214EA3" w:rsidRDefault="005C73EB">
      <w:pPr>
        <w:ind w:firstLine="72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4.39</w:t>
      </w:r>
      <w:r w:rsidRPr="00214EA3">
        <w:rPr>
          <w:rFonts w:ascii="Arial" w:hAnsi="Arial" w:cs="Arial"/>
          <w:spacing w:val="-4"/>
        </w:rPr>
        <w:t xml:space="preserve"> Verificarea acoperirilor de protecţie prin vopsire se execută pe următoarele eşantioane .</w:t>
      </w:r>
    </w:p>
    <w:p w:rsidR="005C73EB" w:rsidRPr="00214EA3" w:rsidRDefault="005C73EB">
      <w:pPr>
        <w:ind w:left="720"/>
        <w:rPr>
          <w:rFonts w:ascii="Arial" w:hAnsi="Arial" w:cs="Arial"/>
          <w:spacing w:val="-4"/>
        </w:rPr>
      </w:pPr>
      <w:r w:rsidRPr="00214EA3">
        <w:rPr>
          <w:rFonts w:ascii="Arial" w:hAnsi="Arial" w:cs="Arial"/>
          <w:spacing w:val="-4"/>
        </w:rPr>
        <w:t>- 10 epruvete din tabla vopsita în condiţii identice cu vagonul, la dimensiunile 15x15x150 mm;</w:t>
      </w:r>
    </w:p>
    <w:p w:rsidR="005C73EB" w:rsidRPr="00214EA3" w:rsidRDefault="005C73EB">
      <w:pPr>
        <w:ind w:left="720"/>
        <w:rPr>
          <w:rFonts w:ascii="Arial" w:hAnsi="Arial" w:cs="Arial"/>
          <w:spacing w:val="-4"/>
        </w:rPr>
      </w:pPr>
      <w:r w:rsidRPr="00214EA3">
        <w:rPr>
          <w:rFonts w:ascii="Arial" w:hAnsi="Arial" w:cs="Arial"/>
          <w:spacing w:val="-4"/>
        </w:rPr>
        <w:t>Eşantioanele vopsite se verifică pentru condiţii foarte grele de exploatare. Se execută următoarele verificări astfel:</w:t>
      </w:r>
    </w:p>
    <w:p w:rsidR="005C73EB" w:rsidRPr="00214EA3" w:rsidRDefault="005C73EB">
      <w:pPr>
        <w:ind w:left="720" w:firstLine="720"/>
        <w:rPr>
          <w:rFonts w:ascii="Arial" w:hAnsi="Arial" w:cs="Arial"/>
          <w:spacing w:val="-4"/>
        </w:rPr>
      </w:pPr>
      <w:r w:rsidRPr="00214EA3">
        <w:rPr>
          <w:rFonts w:ascii="Arial" w:hAnsi="Arial" w:cs="Arial"/>
          <w:spacing w:val="-4"/>
        </w:rPr>
        <w:lastRenderedPageBreak/>
        <w:t xml:space="preserve">- aspect vizual; </w:t>
      </w:r>
    </w:p>
    <w:p w:rsidR="005C73EB" w:rsidRPr="00214EA3" w:rsidRDefault="005C73EB">
      <w:pPr>
        <w:ind w:left="720" w:firstLine="720"/>
        <w:rPr>
          <w:rFonts w:ascii="Arial" w:hAnsi="Arial" w:cs="Arial"/>
          <w:spacing w:val="-4"/>
        </w:rPr>
      </w:pPr>
      <w:r w:rsidRPr="00214EA3">
        <w:rPr>
          <w:rFonts w:ascii="Arial" w:hAnsi="Arial" w:cs="Arial"/>
          <w:spacing w:val="-4"/>
        </w:rPr>
        <w:t>- aderenţa conform SRISO 2409-1994</w:t>
      </w:r>
      <w:r w:rsidRPr="00214EA3">
        <w:rPr>
          <w:rFonts w:ascii="Arial" w:hAnsi="Arial" w:cs="Arial"/>
          <w:spacing w:val="-4"/>
        </w:rPr>
        <w:softHyphen/>
        <w:t>;</w:t>
      </w:r>
    </w:p>
    <w:p w:rsidR="005C73EB" w:rsidRPr="00214EA3" w:rsidRDefault="005C73EB">
      <w:pPr>
        <w:ind w:left="720" w:firstLine="720"/>
        <w:rPr>
          <w:rFonts w:ascii="Arial" w:hAnsi="Arial" w:cs="Arial"/>
          <w:spacing w:val="-4"/>
        </w:rPr>
      </w:pPr>
      <w:r w:rsidRPr="00214EA3">
        <w:rPr>
          <w:rFonts w:ascii="Arial" w:hAnsi="Arial" w:cs="Arial"/>
          <w:spacing w:val="-4"/>
        </w:rPr>
        <w:t>- grosimea conform SRISO 2808-1993;</w:t>
      </w:r>
    </w:p>
    <w:p w:rsidR="005C73EB" w:rsidRPr="00214EA3" w:rsidRDefault="005C73EB">
      <w:pPr>
        <w:ind w:left="720" w:firstLine="720"/>
        <w:rPr>
          <w:rFonts w:ascii="Arial" w:hAnsi="Arial" w:cs="Arial"/>
          <w:spacing w:val="-4"/>
        </w:rPr>
      </w:pPr>
      <w:r w:rsidRPr="00214EA3">
        <w:rPr>
          <w:rFonts w:ascii="Arial" w:hAnsi="Arial" w:cs="Arial"/>
          <w:spacing w:val="-4"/>
        </w:rPr>
        <w:t>- comportarea în mediu de căldură umedă conform STAS 8393/4-81, STAS 8393/5-81;</w:t>
      </w:r>
    </w:p>
    <w:p w:rsidR="005C73EB" w:rsidRPr="00214EA3" w:rsidRDefault="005C73EB">
      <w:pPr>
        <w:ind w:left="720" w:firstLine="720"/>
        <w:rPr>
          <w:rFonts w:ascii="Arial" w:hAnsi="Arial" w:cs="Arial"/>
          <w:spacing w:val="-4"/>
        </w:rPr>
      </w:pPr>
      <w:r w:rsidRPr="00214EA3">
        <w:rPr>
          <w:rFonts w:ascii="Arial" w:hAnsi="Arial" w:cs="Arial"/>
          <w:spacing w:val="-4"/>
        </w:rPr>
        <w:t xml:space="preserve">- verificarea rezistenţei la coroziune în mediu de ceaţă salină conform STAS 8393/6-82. </w:t>
      </w:r>
    </w:p>
    <w:p w:rsidR="005C73EB" w:rsidRPr="00214EA3" w:rsidRDefault="005C73EB">
      <w:pPr>
        <w:ind w:firstLine="720"/>
        <w:rPr>
          <w:rFonts w:ascii="Arial" w:hAnsi="Arial" w:cs="Arial"/>
          <w:spacing w:val="-4"/>
        </w:rPr>
      </w:pPr>
      <w:r w:rsidRPr="00214EA3">
        <w:rPr>
          <w:rFonts w:ascii="Arial" w:hAnsi="Arial" w:cs="Arial"/>
          <w:spacing w:val="-4"/>
        </w:rPr>
        <w:t>Nu se admit defecte sau abateri de la valorile nominale.</w:t>
      </w:r>
    </w:p>
    <w:p w:rsidR="005C73EB" w:rsidRPr="00214EA3" w:rsidRDefault="005C73EB">
      <w:pPr>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4.40</w:t>
      </w:r>
      <w:r w:rsidRPr="00214EA3">
        <w:rPr>
          <w:rFonts w:ascii="Arial" w:hAnsi="Arial" w:cs="Arial"/>
          <w:spacing w:val="-4"/>
        </w:rPr>
        <w:t xml:space="preserve"> Verificarea acoperirilor de protecţie prin zincare se executa pe următoarele eşantioane :</w:t>
      </w:r>
    </w:p>
    <w:p w:rsidR="005C73EB" w:rsidRPr="00214EA3" w:rsidRDefault="005C73EB">
      <w:pPr>
        <w:ind w:left="720"/>
        <w:rPr>
          <w:rFonts w:ascii="Arial" w:hAnsi="Arial" w:cs="Arial"/>
          <w:spacing w:val="-4"/>
        </w:rPr>
      </w:pPr>
      <w:r w:rsidRPr="00214EA3">
        <w:rPr>
          <w:rFonts w:ascii="Arial" w:hAnsi="Arial" w:cs="Arial"/>
          <w:spacing w:val="-4"/>
        </w:rPr>
        <w:t>- rezistori demaraj pentru condiţii de exploatare foarte grele cu utilizare în exterior;</w:t>
      </w:r>
    </w:p>
    <w:p w:rsidR="005C73EB" w:rsidRPr="00214EA3" w:rsidRDefault="005C73EB">
      <w:pPr>
        <w:ind w:left="720"/>
        <w:rPr>
          <w:rFonts w:ascii="Arial" w:hAnsi="Arial" w:cs="Arial"/>
          <w:spacing w:val="-4"/>
        </w:rPr>
      </w:pPr>
      <w:r w:rsidRPr="00214EA3">
        <w:rPr>
          <w:rFonts w:ascii="Arial" w:hAnsi="Arial" w:cs="Arial"/>
          <w:spacing w:val="-4"/>
        </w:rPr>
        <w:t>- cutie cu rezistenţe adiţionale pentru condiţii de exploatare grele cu utilizare în interior.</w:t>
      </w:r>
    </w:p>
    <w:p w:rsidR="005C73EB" w:rsidRPr="00214EA3" w:rsidRDefault="005C73EB">
      <w:pPr>
        <w:ind w:firstLine="720"/>
        <w:rPr>
          <w:rFonts w:ascii="Arial" w:hAnsi="Arial" w:cs="Arial"/>
          <w:spacing w:val="-4"/>
        </w:rPr>
      </w:pPr>
      <w:r w:rsidRPr="00214EA3">
        <w:rPr>
          <w:rFonts w:ascii="Arial" w:hAnsi="Arial" w:cs="Arial"/>
          <w:spacing w:val="-4"/>
        </w:rPr>
        <w:t xml:space="preserve">Se execută următoarele verificări astfel: </w:t>
      </w:r>
    </w:p>
    <w:p w:rsidR="005C73EB" w:rsidRPr="00214EA3" w:rsidRDefault="005C73EB">
      <w:pPr>
        <w:ind w:left="720" w:firstLine="720"/>
        <w:rPr>
          <w:rFonts w:ascii="Arial" w:hAnsi="Arial" w:cs="Arial"/>
          <w:spacing w:val="-4"/>
        </w:rPr>
      </w:pPr>
      <w:r w:rsidRPr="00214EA3">
        <w:rPr>
          <w:rFonts w:ascii="Arial" w:hAnsi="Arial" w:cs="Arial"/>
          <w:spacing w:val="-4"/>
        </w:rPr>
        <w:t>- aspect vizual,  STAS 7222-90;</w:t>
      </w:r>
      <w:r w:rsidRPr="00214EA3">
        <w:rPr>
          <w:rFonts w:ascii="Arial" w:hAnsi="Arial" w:cs="Arial"/>
          <w:spacing w:val="-4"/>
        </w:rPr>
        <w:softHyphen/>
      </w:r>
    </w:p>
    <w:p w:rsidR="005C73EB" w:rsidRPr="00214EA3" w:rsidRDefault="005C73EB">
      <w:pPr>
        <w:ind w:left="720" w:firstLine="720"/>
        <w:rPr>
          <w:rFonts w:ascii="Arial" w:hAnsi="Arial" w:cs="Arial"/>
          <w:spacing w:val="-4"/>
        </w:rPr>
      </w:pPr>
      <w:r w:rsidRPr="00214EA3">
        <w:rPr>
          <w:rFonts w:ascii="Arial" w:hAnsi="Arial" w:cs="Arial"/>
          <w:spacing w:val="-4"/>
        </w:rPr>
        <w:t>- aderenţa, STAS 7222-90;</w:t>
      </w:r>
    </w:p>
    <w:p w:rsidR="005C73EB" w:rsidRPr="00214EA3" w:rsidRDefault="005C73EB">
      <w:pPr>
        <w:ind w:left="720" w:firstLine="720"/>
        <w:rPr>
          <w:rFonts w:ascii="Arial" w:hAnsi="Arial" w:cs="Arial"/>
          <w:spacing w:val="-4"/>
        </w:rPr>
      </w:pPr>
      <w:r w:rsidRPr="00214EA3">
        <w:rPr>
          <w:rFonts w:ascii="Arial" w:hAnsi="Arial" w:cs="Arial"/>
          <w:spacing w:val="-4"/>
        </w:rPr>
        <w:t>- comportarea în mediu de căldura umedă, STAS 8393/8-87;</w:t>
      </w:r>
    </w:p>
    <w:p w:rsidR="005C73EB" w:rsidRPr="00214EA3" w:rsidRDefault="005C73EB">
      <w:pPr>
        <w:ind w:left="720" w:firstLine="720"/>
        <w:rPr>
          <w:rFonts w:ascii="Arial" w:hAnsi="Arial" w:cs="Arial"/>
          <w:spacing w:val="-4"/>
        </w:rPr>
      </w:pPr>
      <w:r w:rsidRPr="00214EA3">
        <w:rPr>
          <w:rFonts w:ascii="Arial" w:hAnsi="Arial" w:cs="Arial"/>
          <w:spacing w:val="-4"/>
        </w:rPr>
        <w:t xml:space="preserve">- verificarea rezistenţei la coroziune în mediu de ceaţă salină cf. STAS 8393/6-82; </w:t>
      </w:r>
    </w:p>
    <w:p w:rsidR="005C73EB" w:rsidRPr="00214EA3" w:rsidRDefault="005C73EB">
      <w:pPr>
        <w:ind w:left="720" w:firstLine="720"/>
        <w:rPr>
          <w:rFonts w:ascii="Arial" w:hAnsi="Arial" w:cs="Arial"/>
          <w:spacing w:val="-4"/>
        </w:rPr>
      </w:pPr>
      <w:r w:rsidRPr="00214EA3">
        <w:rPr>
          <w:rFonts w:ascii="Arial" w:hAnsi="Arial" w:cs="Arial"/>
          <w:spacing w:val="-4"/>
        </w:rPr>
        <w:t>- grosime cf. STAS 6854-90 pentru repere nefiletate;</w:t>
      </w:r>
    </w:p>
    <w:p w:rsidR="005C73EB" w:rsidRPr="00214EA3" w:rsidRDefault="005C73EB">
      <w:pPr>
        <w:ind w:left="720" w:firstLine="720"/>
        <w:rPr>
          <w:rFonts w:ascii="Arial" w:hAnsi="Arial" w:cs="Arial"/>
          <w:spacing w:val="-4"/>
        </w:rPr>
      </w:pPr>
      <w:r w:rsidRPr="00214EA3">
        <w:rPr>
          <w:rFonts w:ascii="Arial" w:hAnsi="Arial" w:cs="Arial"/>
          <w:spacing w:val="-4"/>
        </w:rPr>
        <w:t>- grosime  cf. STAS 2700/8-90 pentru repere filetate.</w:t>
      </w:r>
    </w:p>
    <w:p w:rsidR="005C73EB" w:rsidRPr="00214EA3" w:rsidRDefault="005C73EB">
      <w:pPr>
        <w:ind w:firstLine="720"/>
        <w:rPr>
          <w:rFonts w:ascii="Arial" w:hAnsi="Arial" w:cs="Arial"/>
          <w:spacing w:val="-4"/>
        </w:rPr>
      </w:pPr>
      <w:r w:rsidRPr="00214EA3">
        <w:rPr>
          <w:rFonts w:ascii="Arial" w:hAnsi="Arial" w:cs="Arial"/>
          <w:spacing w:val="-4"/>
        </w:rPr>
        <w:t>Nu se admit defecte sau abateri de la valorile nominale.</w:t>
      </w:r>
    </w:p>
    <w:p w:rsidR="005C73EB" w:rsidRPr="00214EA3" w:rsidRDefault="005C73EB">
      <w:pPr>
        <w:ind w:firstLine="720"/>
        <w:rPr>
          <w:rFonts w:ascii="Arial" w:hAnsi="Arial" w:cs="Arial"/>
          <w:spacing w:val="-4"/>
        </w:rPr>
      </w:pPr>
    </w:p>
    <w:p w:rsidR="005C73EB" w:rsidRPr="00214EA3" w:rsidRDefault="005C73EB">
      <w:pPr>
        <w:rPr>
          <w:rFonts w:ascii="Arial" w:hAnsi="Arial" w:cs="Arial"/>
          <w:spacing w:val="-4"/>
        </w:rPr>
      </w:pPr>
      <w:r w:rsidRPr="00214EA3">
        <w:rPr>
          <w:rFonts w:ascii="Arial" w:hAnsi="Arial" w:cs="Arial"/>
          <w:b/>
          <w:spacing w:val="-4"/>
        </w:rPr>
        <w:t>4.41</w:t>
      </w:r>
      <w:r w:rsidRPr="00214EA3">
        <w:rPr>
          <w:rFonts w:ascii="Arial" w:hAnsi="Arial" w:cs="Arial"/>
          <w:spacing w:val="-4"/>
        </w:rPr>
        <w:t xml:space="preserve"> Verificarea acoperirilor de protecţie prin oxidarea anodică a aliajelor de Al se execută cf. STAS 7043/1-93.</w:t>
      </w:r>
    </w:p>
    <w:p w:rsidR="005C73EB" w:rsidRPr="00214EA3" w:rsidRDefault="005C73EB">
      <w:pPr>
        <w:ind w:firstLine="720"/>
        <w:rPr>
          <w:rFonts w:ascii="Arial" w:hAnsi="Arial" w:cs="Arial"/>
          <w:spacing w:val="-4"/>
        </w:rPr>
      </w:pPr>
      <w:r w:rsidRPr="00214EA3">
        <w:rPr>
          <w:rFonts w:ascii="Arial" w:hAnsi="Arial" w:cs="Arial"/>
          <w:spacing w:val="-4"/>
        </w:rPr>
        <w:t>Probele se execută pe două rame de fereastră.</w:t>
      </w:r>
    </w:p>
    <w:p w:rsidR="005C73EB" w:rsidRPr="00214EA3" w:rsidRDefault="005C73EB">
      <w:pPr>
        <w:ind w:firstLine="720"/>
        <w:rPr>
          <w:rFonts w:ascii="Arial" w:hAnsi="Arial" w:cs="Arial"/>
          <w:spacing w:val="-4"/>
        </w:rPr>
      </w:pPr>
      <w:r w:rsidRPr="00214EA3">
        <w:rPr>
          <w:rFonts w:ascii="Arial" w:hAnsi="Arial" w:cs="Arial"/>
          <w:spacing w:val="-4"/>
        </w:rPr>
        <w:t>Se execută următoarele verificări astfel:</w:t>
      </w:r>
    </w:p>
    <w:p w:rsidR="005C73EB" w:rsidRPr="00214EA3" w:rsidRDefault="005C73EB">
      <w:pPr>
        <w:ind w:left="720" w:firstLine="720"/>
        <w:rPr>
          <w:rFonts w:ascii="Arial" w:hAnsi="Arial" w:cs="Arial"/>
          <w:spacing w:val="-4"/>
        </w:rPr>
      </w:pPr>
      <w:r w:rsidRPr="00214EA3">
        <w:rPr>
          <w:rFonts w:ascii="Arial" w:hAnsi="Arial" w:cs="Arial"/>
          <w:spacing w:val="-4"/>
        </w:rPr>
        <w:t>- aspect vizual;</w:t>
      </w:r>
    </w:p>
    <w:p w:rsidR="005C73EB" w:rsidRPr="00214EA3" w:rsidRDefault="005C73EB">
      <w:pPr>
        <w:ind w:left="720" w:firstLine="720"/>
        <w:rPr>
          <w:rFonts w:ascii="Arial" w:hAnsi="Arial" w:cs="Arial"/>
          <w:spacing w:val="-4"/>
        </w:rPr>
      </w:pPr>
      <w:r w:rsidRPr="00214EA3">
        <w:rPr>
          <w:rFonts w:ascii="Arial" w:hAnsi="Arial" w:cs="Arial"/>
          <w:spacing w:val="-4"/>
        </w:rPr>
        <w:t>- grosime cf. STAS 7043/2-90;</w:t>
      </w:r>
    </w:p>
    <w:p w:rsidR="005C73EB" w:rsidRPr="00214EA3" w:rsidRDefault="005C73EB">
      <w:pPr>
        <w:ind w:left="720" w:firstLine="720"/>
        <w:rPr>
          <w:rFonts w:ascii="Arial" w:hAnsi="Arial" w:cs="Arial"/>
          <w:spacing w:val="-4"/>
        </w:rPr>
      </w:pPr>
      <w:r w:rsidRPr="00214EA3">
        <w:rPr>
          <w:rFonts w:ascii="Arial" w:hAnsi="Arial" w:cs="Arial"/>
          <w:spacing w:val="-4"/>
        </w:rPr>
        <w:t>- Comportare în mediul de căldura umeda cf. STAS 8393/5-81;</w:t>
      </w:r>
    </w:p>
    <w:p w:rsidR="005C73EB" w:rsidRPr="00214EA3" w:rsidRDefault="005C73EB">
      <w:pPr>
        <w:ind w:left="720" w:firstLine="720"/>
        <w:rPr>
          <w:rFonts w:ascii="Arial" w:hAnsi="Arial" w:cs="Arial"/>
          <w:spacing w:val="-4"/>
        </w:rPr>
      </w:pPr>
      <w:r w:rsidRPr="00214EA3">
        <w:rPr>
          <w:rFonts w:ascii="Arial" w:hAnsi="Arial" w:cs="Arial"/>
          <w:spacing w:val="-4"/>
        </w:rPr>
        <w:t>- verificarea rezistenţei la coroziune în mediu de ceaţa salină cf. STAS 8393/6-82.</w:t>
      </w:r>
    </w:p>
    <w:p w:rsidR="005C73EB" w:rsidRPr="00214EA3" w:rsidRDefault="005C73EB">
      <w:pPr>
        <w:rPr>
          <w:rFonts w:ascii="Arial" w:hAnsi="Arial" w:cs="Arial"/>
          <w:spacing w:val="-4"/>
        </w:rPr>
      </w:pPr>
      <w:r w:rsidRPr="00214EA3">
        <w:rPr>
          <w:rFonts w:ascii="Arial" w:hAnsi="Arial" w:cs="Arial"/>
          <w:spacing w:val="-4"/>
        </w:rPr>
        <w:t>Nu se admit defecte sau abateri de la valori nominale.</w:t>
      </w:r>
    </w:p>
    <w:p w:rsidR="00214EA3" w:rsidRPr="00214EA3" w:rsidRDefault="00214EA3">
      <w:pPr>
        <w:rPr>
          <w:rFonts w:ascii="Arial" w:hAnsi="Arial" w:cs="Arial"/>
          <w:spacing w:val="-4"/>
          <w:szCs w:val="28"/>
        </w:rPr>
      </w:pPr>
    </w:p>
    <w:p w:rsidR="005C73EB" w:rsidRPr="00214EA3" w:rsidRDefault="005C73EB">
      <w:pPr>
        <w:rPr>
          <w:rFonts w:ascii="Arial" w:hAnsi="Arial" w:cs="Arial"/>
          <w:spacing w:val="-4"/>
        </w:rPr>
      </w:pPr>
      <w:r w:rsidRPr="00214EA3">
        <w:rPr>
          <w:rFonts w:ascii="Arial" w:hAnsi="Arial" w:cs="Arial"/>
          <w:b/>
          <w:spacing w:val="-4"/>
        </w:rPr>
        <w:t>4.42</w:t>
      </w:r>
      <w:r w:rsidRPr="00214EA3">
        <w:rPr>
          <w:rFonts w:ascii="Arial" w:hAnsi="Arial" w:cs="Arial"/>
          <w:spacing w:val="-4"/>
        </w:rPr>
        <w:t xml:space="preserve"> Verificarea condiţiilor de fiabilitate, pct. 2.42, se execută în modul următor:</w:t>
      </w:r>
    </w:p>
    <w:p w:rsidR="005C73EB" w:rsidRPr="00214EA3" w:rsidRDefault="005C73EB">
      <w:pPr>
        <w:ind w:firstLine="720"/>
        <w:rPr>
          <w:rFonts w:ascii="Arial" w:hAnsi="Arial" w:cs="Arial"/>
          <w:spacing w:val="-4"/>
        </w:rPr>
      </w:pPr>
      <w:r w:rsidRPr="00214EA3">
        <w:rPr>
          <w:rFonts w:ascii="Arial" w:hAnsi="Arial" w:cs="Arial"/>
          <w:spacing w:val="-4"/>
        </w:rPr>
        <w:t>Se urmăreşte în exploatare timp de 1 an un lot de 10 vagoane. Culegerea datelor şi interpretarea statică a indicatorilor de fiabilitate şi a mediei timpului de reparaţie se face in exploatare pe baza unui raport tip de exploatare (anexa 6).</w:t>
      </w:r>
    </w:p>
    <w:p w:rsidR="005C73EB" w:rsidRPr="00214EA3" w:rsidRDefault="005C73EB">
      <w:pPr>
        <w:ind w:firstLine="720"/>
        <w:rPr>
          <w:rFonts w:ascii="Arial" w:hAnsi="Arial" w:cs="Arial"/>
          <w:spacing w:val="-4"/>
        </w:rPr>
      </w:pPr>
      <w:r w:rsidRPr="00214EA3">
        <w:rPr>
          <w:rFonts w:ascii="Arial" w:hAnsi="Arial" w:cs="Arial"/>
          <w:spacing w:val="-4"/>
        </w:rPr>
        <w:t>Defectele care se vor lua in consideraţie nu se referă la piese de schimb şi echipament de uzură indicat în Instrucţiunile de întreţinere şi exploatare.</w:t>
      </w:r>
    </w:p>
    <w:p w:rsidR="005C73EB" w:rsidRPr="00214EA3" w:rsidRDefault="005C73EB">
      <w:pPr>
        <w:ind w:firstLine="720"/>
        <w:rPr>
          <w:rFonts w:ascii="Arial" w:hAnsi="Arial" w:cs="Arial"/>
          <w:spacing w:val="-4"/>
        </w:rPr>
      </w:pPr>
      <w:r w:rsidRPr="00214EA3">
        <w:rPr>
          <w:rFonts w:ascii="Arial" w:hAnsi="Arial" w:cs="Arial"/>
          <w:spacing w:val="-4"/>
        </w:rPr>
        <w:t>In raportul de exploatare se vor nota defectele şi cauzele defectelor specificându-se dacă sunt:</w:t>
      </w:r>
    </w:p>
    <w:p w:rsidR="005C73EB" w:rsidRPr="00214EA3" w:rsidRDefault="005C73EB">
      <w:pPr>
        <w:ind w:firstLine="720"/>
        <w:rPr>
          <w:rFonts w:ascii="Arial" w:hAnsi="Arial" w:cs="Arial"/>
          <w:spacing w:val="-4"/>
        </w:rPr>
      </w:pPr>
      <w:r w:rsidRPr="00214EA3">
        <w:rPr>
          <w:rFonts w:ascii="Arial" w:hAnsi="Arial" w:cs="Arial"/>
          <w:spacing w:val="-4"/>
        </w:rPr>
        <w:lastRenderedPageBreak/>
        <w:t>- inerente ansamblului defectat;</w:t>
      </w:r>
    </w:p>
    <w:p w:rsidR="005C73EB" w:rsidRPr="00214EA3" w:rsidRDefault="005C73EB">
      <w:pPr>
        <w:ind w:firstLine="720"/>
        <w:rPr>
          <w:rFonts w:ascii="Arial" w:hAnsi="Arial" w:cs="Arial"/>
          <w:spacing w:val="-4"/>
        </w:rPr>
      </w:pPr>
      <w:r w:rsidRPr="00214EA3">
        <w:rPr>
          <w:rFonts w:ascii="Arial" w:hAnsi="Arial" w:cs="Arial"/>
          <w:spacing w:val="-4"/>
        </w:rPr>
        <w:t>- datorate unei defectări din cauza utiliză</w:t>
      </w:r>
      <w:r w:rsidRPr="00214EA3">
        <w:rPr>
          <w:rFonts w:ascii="Arial" w:hAnsi="Arial" w:cs="Arial"/>
          <w:spacing w:val="-4"/>
        </w:rPr>
        <w:softHyphen/>
        <w:t xml:space="preserve">rii necorespunzătoare; </w:t>
      </w:r>
      <w:r w:rsidRPr="00214EA3">
        <w:rPr>
          <w:rFonts w:ascii="Arial" w:hAnsi="Arial" w:cs="Arial"/>
          <w:spacing w:val="-4"/>
        </w:rPr>
        <w:softHyphen/>
      </w:r>
    </w:p>
    <w:p w:rsidR="005C73EB" w:rsidRPr="00214EA3" w:rsidRDefault="005C73EB">
      <w:pPr>
        <w:ind w:firstLine="720"/>
        <w:rPr>
          <w:rFonts w:ascii="Arial" w:hAnsi="Arial" w:cs="Arial"/>
          <w:spacing w:val="-4"/>
        </w:rPr>
      </w:pPr>
      <w:r w:rsidRPr="00214EA3">
        <w:rPr>
          <w:rFonts w:ascii="Arial" w:hAnsi="Arial" w:cs="Arial"/>
          <w:spacing w:val="-4"/>
        </w:rPr>
        <w:t>- datorită acţiunii unor cauze externe ansamblului defectat;</w:t>
      </w:r>
    </w:p>
    <w:p w:rsidR="005C73EB" w:rsidRPr="00214EA3" w:rsidRDefault="005C73EB">
      <w:pPr>
        <w:ind w:firstLine="720"/>
        <w:rPr>
          <w:rFonts w:ascii="Arial" w:hAnsi="Arial" w:cs="Arial"/>
          <w:spacing w:val="-4"/>
        </w:rPr>
      </w:pPr>
      <w:r w:rsidRPr="00214EA3">
        <w:rPr>
          <w:rFonts w:ascii="Arial" w:hAnsi="Arial" w:cs="Arial"/>
          <w:spacing w:val="-4"/>
        </w:rPr>
        <w:t>- datorate uzurii normale;</w:t>
      </w:r>
    </w:p>
    <w:p w:rsidR="005C73EB" w:rsidRPr="00214EA3" w:rsidRDefault="005C73EB">
      <w:pPr>
        <w:ind w:left="720"/>
        <w:rPr>
          <w:rFonts w:ascii="Arial" w:hAnsi="Arial" w:cs="Arial"/>
          <w:spacing w:val="-4"/>
        </w:rPr>
      </w:pPr>
      <w:r w:rsidRPr="00214EA3">
        <w:rPr>
          <w:rFonts w:ascii="Arial" w:hAnsi="Arial" w:cs="Arial"/>
          <w:spacing w:val="-4"/>
        </w:rPr>
        <w:t>- necunoscute.</w:t>
      </w:r>
    </w:p>
    <w:p w:rsidR="005C73EB" w:rsidRPr="00214EA3" w:rsidRDefault="005C73EB">
      <w:pPr>
        <w:ind w:firstLine="720"/>
        <w:rPr>
          <w:rFonts w:ascii="Arial" w:hAnsi="Arial" w:cs="Arial"/>
          <w:spacing w:val="-4"/>
        </w:rPr>
      </w:pPr>
      <w:r w:rsidRPr="00214EA3">
        <w:rPr>
          <w:rFonts w:ascii="Arial" w:hAnsi="Arial" w:cs="Arial"/>
          <w:spacing w:val="-4"/>
        </w:rPr>
        <w:t>Valorile spaţiului parcurs se notează intre două defectări sau două tipuri de intervenţii planificate.</w:t>
      </w:r>
    </w:p>
    <w:p w:rsidR="005C73EB" w:rsidRPr="00214EA3" w:rsidRDefault="005C73EB">
      <w:pPr>
        <w:ind w:firstLine="720"/>
        <w:rPr>
          <w:rFonts w:ascii="Arial" w:hAnsi="Arial" w:cs="Arial"/>
          <w:spacing w:val="-4"/>
        </w:rPr>
      </w:pPr>
      <w:r w:rsidRPr="00214EA3">
        <w:rPr>
          <w:rFonts w:ascii="Arial" w:hAnsi="Arial" w:cs="Arial"/>
          <w:spacing w:val="-4"/>
        </w:rPr>
        <w:t xml:space="preserve">Timpul de lucru activ se refera numai la timpii necesari pentru constatare, intervenţie şi probe. </w:t>
      </w:r>
      <w:bookmarkStart w:id="0" w:name="_GoBack"/>
      <w:bookmarkEnd w:id="0"/>
      <w:r w:rsidRPr="00214EA3">
        <w:rPr>
          <w:rFonts w:ascii="Arial" w:hAnsi="Arial" w:cs="Arial"/>
          <w:spacing w:val="-4"/>
        </w:rPr>
        <w:t xml:space="preserve">încercări, nu se cuprind timpii de imobilizare, timpii de aşteptare pentru reparaţie. Nivelul de intervenţie trebuie să specifice consumul de manoperă, materiale şi piese. Media timpului de funcţionare se calculează cu relaţia: </w:t>
      </w:r>
    </w:p>
    <w:p w:rsidR="005C73EB" w:rsidRPr="00214EA3" w:rsidRDefault="005C73EB">
      <w:pPr>
        <w:rPr>
          <w:rFonts w:ascii="Arial" w:hAnsi="Arial" w:cs="Arial"/>
          <w:spacing w:val="-4"/>
        </w:rPr>
      </w:pPr>
      <w:r w:rsidRPr="00214EA3">
        <w:rPr>
          <w:rFonts w:ascii="Arial" w:hAnsi="Arial" w:cs="Arial"/>
          <w:spacing w:val="-4"/>
        </w:rPr>
        <w:tab/>
      </w:r>
      <w:r w:rsidRPr="00214EA3">
        <w:rPr>
          <w:rFonts w:ascii="Arial" w:hAnsi="Arial" w:cs="Arial"/>
          <w:spacing w:val="-4"/>
        </w:rPr>
        <w:tab/>
        <w:t>m</w:t>
      </w:r>
      <w:r w:rsidRPr="00214EA3">
        <w:rPr>
          <w:rFonts w:ascii="Arial" w:hAnsi="Arial" w:cs="Arial"/>
          <w:spacing w:val="-4"/>
          <w:vertAlign w:val="subscript"/>
        </w:rPr>
        <w:t>f</w:t>
      </w:r>
      <w:r w:rsidRPr="00214EA3">
        <w:rPr>
          <w:rFonts w:ascii="Arial" w:hAnsi="Arial" w:cs="Arial"/>
          <w:spacing w:val="-4"/>
        </w:rPr>
        <w:t xml:space="preserve"> = </w:t>
      </w:r>
      <w:r w:rsidRPr="00214EA3">
        <w:rPr>
          <w:rFonts w:ascii="Arial" w:hAnsi="Arial" w:cs="Arial"/>
          <w:spacing w:val="-4"/>
          <w:position w:val="-30"/>
          <w:sz w:val="32"/>
        </w:rPr>
        <w:object w:dxaOrig="279" w:dyaOrig="680">
          <v:shape id="_x0000_i1031" type="#_x0000_t75" style="width:13.9pt;height:34.35pt" o:ole="" fillcolor="window">
            <v:imagedata r:id="rId20" o:title=""/>
          </v:shape>
          <o:OLEObject Type="Embed" ProgID="Equation.3" ShapeID="_x0000_i1031" DrawAspect="Content" ObjectID="_1791982648" r:id="rId21"/>
        </w:object>
      </w:r>
      <w:r w:rsidRPr="00214EA3">
        <w:rPr>
          <w:rFonts w:ascii="Arial" w:hAnsi="Arial" w:cs="Arial"/>
          <w:spacing w:val="-4"/>
          <w:position w:val="-30"/>
          <w:sz w:val="32"/>
        </w:rPr>
        <w:object w:dxaOrig="480" w:dyaOrig="720">
          <v:shape id="_x0000_i1032" type="#_x0000_t75" style="width:23.75pt;height:36pt" o:ole="" fillcolor="window">
            <v:imagedata r:id="rId22" o:title=""/>
          </v:shape>
          <o:OLEObject Type="Embed" ProgID="Equation.3" ShapeID="_x0000_i1032" DrawAspect="Content" ObjectID="_1791982649" r:id="rId23"/>
        </w:object>
      </w:r>
      <w:r w:rsidRPr="00214EA3">
        <w:rPr>
          <w:rFonts w:ascii="Arial" w:hAnsi="Arial" w:cs="Arial"/>
          <w:spacing w:val="-4"/>
        </w:rPr>
        <w:t>t’ j  (km)  unde:</w:t>
      </w:r>
    </w:p>
    <w:p w:rsidR="005C73EB" w:rsidRPr="00214EA3" w:rsidRDefault="005C73EB">
      <w:pPr>
        <w:rPr>
          <w:rFonts w:ascii="Arial" w:hAnsi="Arial" w:cs="Arial"/>
          <w:spacing w:val="-4"/>
        </w:rPr>
      </w:pPr>
      <w:r w:rsidRPr="00214EA3">
        <w:rPr>
          <w:rFonts w:ascii="Arial" w:hAnsi="Arial" w:cs="Arial"/>
          <w:spacing w:val="-4"/>
        </w:rPr>
        <w:t>p = numărul defectelor timp de un an;</w:t>
      </w:r>
    </w:p>
    <w:p w:rsidR="005C73EB" w:rsidRPr="00214EA3" w:rsidRDefault="005C73EB">
      <w:pPr>
        <w:rPr>
          <w:rFonts w:ascii="Arial" w:hAnsi="Arial" w:cs="Arial"/>
          <w:spacing w:val="-4"/>
        </w:rPr>
      </w:pPr>
      <w:r w:rsidRPr="00214EA3">
        <w:rPr>
          <w:rFonts w:ascii="Arial" w:hAnsi="Arial" w:cs="Arial"/>
          <w:spacing w:val="-4"/>
        </w:rPr>
        <w:t>t'j = spaţiul parcurs între defectări.</w:t>
      </w:r>
    </w:p>
    <w:p w:rsidR="005C73EB" w:rsidRPr="00214EA3" w:rsidRDefault="005C73EB">
      <w:pPr>
        <w:pStyle w:val="Heading1"/>
        <w:tabs>
          <w:tab w:val="left" w:pos="470"/>
          <w:tab w:val="left" w:pos="1689"/>
          <w:tab w:val="left" w:pos="2563"/>
          <w:tab w:val="left" w:pos="3153"/>
          <w:tab w:val="left" w:pos="3532"/>
          <w:tab w:val="left" w:pos="5947"/>
          <w:tab w:val="left" w:pos="6398"/>
          <w:tab w:val="left" w:pos="7900"/>
        </w:tabs>
        <w:rPr>
          <w:rFonts w:cs="Arial"/>
          <w:b w:val="0"/>
        </w:rPr>
      </w:pPr>
      <w:r w:rsidRPr="00214EA3">
        <w:rPr>
          <w:rFonts w:cs="Arial"/>
          <w:b w:val="0"/>
        </w:rPr>
        <w:tab/>
        <w:t>Media timpului de reparaţie se calculează cu relaţia:</w:t>
      </w:r>
    </w:p>
    <w:p w:rsidR="005C73EB" w:rsidRPr="00214EA3" w:rsidRDefault="005C73EB">
      <w:pPr>
        <w:rPr>
          <w:rFonts w:ascii="Arial" w:hAnsi="Arial" w:cs="Arial"/>
          <w:spacing w:val="-4"/>
        </w:rPr>
      </w:pPr>
      <w:r w:rsidRPr="00214EA3">
        <w:rPr>
          <w:rFonts w:ascii="Arial" w:hAnsi="Arial" w:cs="Arial"/>
          <w:spacing w:val="-4"/>
        </w:rPr>
        <w:tab/>
      </w:r>
      <w:r w:rsidRPr="00214EA3">
        <w:rPr>
          <w:rFonts w:ascii="Arial" w:hAnsi="Arial" w:cs="Arial"/>
          <w:spacing w:val="-4"/>
        </w:rPr>
        <w:tab/>
        <w:t>t</w:t>
      </w:r>
      <w:r w:rsidRPr="00214EA3">
        <w:rPr>
          <w:rFonts w:ascii="Arial" w:hAnsi="Arial" w:cs="Arial"/>
          <w:spacing w:val="-4"/>
          <w:vertAlign w:val="subscript"/>
        </w:rPr>
        <w:t>r</w:t>
      </w:r>
      <w:r w:rsidRPr="00214EA3">
        <w:rPr>
          <w:rFonts w:ascii="Arial" w:hAnsi="Arial" w:cs="Arial"/>
          <w:spacing w:val="-4"/>
        </w:rPr>
        <w:t xml:space="preserve"> = </w:t>
      </w:r>
      <w:r w:rsidRPr="00214EA3">
        <w:rPr>
          <w:rFonts w:ascii="Arial" w:hAnsi="Arial" w:cs="Arial"/>
          <w:spacing w:val="-4"/>
          <w:position w:val="-30"/>
          <w:sz w:val="32"/>
        </w:rPr>
        <w:object w:dxaOrig="1300" w:dyaOrig="1040">
          <v:shape id="_x0000_i1033" type="#_x0000_t75" style="width:73.65pt;height:58.9pt" o:ole="" fillcolor="window">
            <v:imagedata r:id="rId24" o:title=""/>
          </v:shape>
          <o:OLEObject Type="Embed" ProgID="Equation.3" ShapeID="_x0000_i1033" DrawAspect="Content" ObjectID="_1791982650" r:id="rId25"/>
        </w:object>
      </w:r>
      <w:r w:rsidRPr="00214EA3">
        <w:rPr>
          <w:rFonts w:ascii="Arial" w:hAnsi="Arial" w:cs="Arial"/>
          <w:spacing w:val="-4"/>
          <w:sz w:val="32"/>
        </w:rPr>
        <w:t xml:space="preserve">    </w:t>
      </w:r>
      <w:r w:rsidRPr="00214EA3">
        <w:rPr>
          <w:rFonts w:ascii="Arial" w:hAnsi="Arial" w:cs="Arial"/>
          <w:spacing w:val="-4"/>
        </w:rPr>
        <w:t>(h)   unde: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r>
    </w:p>
    <w:p w:rsidR="005C73EB" w:rsidRPr="00214EA3" w:rsidRDefault="005C73EB" w:rsidP="001F6621">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Ti - timpul de funcţionare intre intervenţii</w:t>
      </w:r>
    </w:p>
    <w:p w:rsidR="005C73EB" w:rsidRPr="00214EA3" w:rsidRDefault="005C73EB" w:rsidP="001F6621">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Tai - timpul de lucru activ</w:t>
      </w:r>
    </w:p>
    <w:p w:rsidR="005C73EB" w:rsidRPr="00214EA3" w:rsidRDefault="005C73EB" w:rsidP="001F6621">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q - numărul de intervenţii timp de un an.</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4.43</w:t>
      </w:r>
      <w:r w:rsidRPr="00214EA3">
        <w:rPr>
          <w:rFonts w:ascii="Arial" w:hAnsi="Arial" w:cs="Arial"/>
          <w:spacing w:val="-4"/>
        </w:rPr>
        <w:t xml:space="preserve"> Verificarea condiţiilor privind protecţia contra focului, pct. 2.43, se execută prin controlul respectării documentaţiilor referitoare la prevederea respectivă cu realizarea efectivă a produsului, vizual:</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t>Se verifică în special închiderea sigură a uşilor compartimentelor cu echipament electric şi montarea unor stingătoare de incendiu corespunzătoare.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t>Pentru principalele materiale utilizate la salonul de călători se vor solicita şi avizele privind comportarea la foc precum şi cele referitoare la igiena şi protecţia muncii.</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4.44</w:t>
      </w:r>
      <w:r w:rsidRPr="00214EA3">
        <w:rPr>
          <w:rFonts w:ascii="Arial" w:hAnsi="Arial" w:cs="Arial"/>
          <w:spacing w:val="-4"/>
        </w:rPr>
        <w:t xml:space="preserve">  Verificarea condiţiilor privind securitatea în exploatare, pct. 2.44, se execută în mod similar cu articolul precedent.</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b/>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4.45</w:t>
      </w:r>
      <w:r w:rsidRPr="00214EA3">
        <w:rPr>
          <w:rFonts w:ascii="Arial" w:hAnsi="Arial" w:cs="Arial"/>
          <w:spacing w:val="-4"/>
        </w:rPr>
        <w:t xml:space="preserve"> Pentru verificarea de la pct. 2.45 se acţionează ştergătorul de parbriz. Funcţionarea sa este satisfăcătoare dacă mişcarea este uniformă, lamele calcă pe toată suprafaţa, nu apar frecări şi dacă nu au apărut zgomote deosebite. Se opreşte lateral la punct fix. Se încearcă funcţionarea instalaţiei de spălare parbriz. Se poate face concomitent cu proba 2.33</w:t>
      </w:r>
    </w:p>
    <w:p w:rsidR="005C73EB" w:rsidRPr="00214EA3" w:rsidRDefault="005C73EB">
      <w:pPr>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4.46</w:t>
      </w:r>
      <w:r w:rsidRPr="00214EA3">
        <w:rPr>
          <w:rFonts w:ascii="Arial" w:hAnsi="Arial" w:cs="Arial"/>
          <w:spacing w:val="-4"/>
        </w:rPr>
        <w:t xml:space="preserve"> Pentru verificarea de la pct. 2.46 se pun în funcţiune aparatele de încălzire. Probele se consideră satisfăcătoare dacă, după 30 min. de funcţionare a instalaţiei de încălzire salon şi cabină, nu au apărut supraîncălziri ale elementelor rezistive, temperatura acestora nu depăşeşte 70 </w:t>
      </w:r>
      <w:r w:rsidRPr="00214EA3">
        <w:rPr>
          <w:rFonts w:ascii="Arial" w:hAnsi="Arial" w:cs="Arial"/>
          <w:spacing w:val="-4"/>
          <w:vertAlign w:val="superscript"/>
        </w:rPr>
        <w:t>o</w:t>
      </w:r>
      <w:r w:rsidRPr="00214EA3">
        <w:rPr>
          <w:rFonts w:ascii="Arial" w:hAnsi="Arial" w:cs="Arial"/>
          <w:spacing w:val="-4"/>
        </w:rPr>
        <w:t>C şi nu apar blocări sau zgomote suspecte la aeroterma de încălzire cabină.</w:t>
      </w:r>
    </w:p>
    <w:p w:rsidR="005C73EB"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t>Se va măsura temperatura în zona parbrizului</w:t>
      </w:r>
      <w:r w:rsidR="00EB57E1">
        <w:rPr>
          <w:rFonts w:ascii="Arial" w:hAnsi="Arial" w:cs="Arial"/>
          <w:spacing w:val="-4"/>
        </w:rPr>
        <w:t>.</w:t>
      </w:r>
    </w:p>
    <w:p w:rsidR="00EB57E1" w:rsidRPr="00214EA3" w:rsidRDefault="00EB57E1">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4.47</w:t>
      </w:r>
      <w:r w:rsidRPr="00214EA3">
        <w:rPr>
          <w:rFonts w:ascii="Arial" w:hAnsi="Arial" w:cs="Arial"/>
          <w:spacing w:val="-4"/>
        </w:rPr>
        <w:t xml:space="preserve"> Pentru verificarea de la pct. </w:t>
      </w:r>
      <w:r w:rsidR="00535ED8" w:rsidRPr="00214EA3">
        <w:rPr>
          <w:rFonts w:ascii="Arial" w:hAnsi="Arial" w:cs="Arial"/>
          <w:spacing w:val="-4"/>
        </w:rPr>
        <w:t>2.47 se comanda degivratorul pe poz.ventilatie.</w:t>
      </w:r>
      <w:r w:rsidR="006071DE">
        <w:rPr>
          <w:rFonts w:ascii="Arial" w:hAnsi="Arial" w:cs="Arial"/>
          <w:spacing w:val="-4"/>
        </w:rPr>
        <w:t xml:space="preserve"> </w:t>
      </w:r>
      <w:r w:rsidR="00535ED8" w:rsidRPr="00214EA3">
        <w:rPr>
          <w:rFonts w:ascii="Arial" w:hAnsi="Arial" w:cs="Arial"/>
          <w:spacing w:val="-4"/>
        </w:rPr>
        <w:t>Acesta trebuie sa functioneze fara sa produca aer cald.</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4.48</w:t>
      </w:r>
      <w:r w:rsidRPr="00214EA3">
        <w:rPr>
          <w:rFonts w:ascii="Arial" w:hAnsi="Arial" w:cs="Arial"/>
          <w:spacing w:val="-4"/>
        </w:rPr>
        <w:t xml:space="preserve"> Verificarea bilanţului energetic, pct. 2.48, se face cu ajutorul unui contor VAh montat pe una din bornele intrare ale bateriei. Bilanţul se consideră pozitiv în situaţia în care cantitatea de energie injectata în baterie este superioara celei debitate de baterie.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4.49</w:t>
      </w:r>
      <w:r w:rsidRPr="00214EA3">
        <w:rPr>
          <w:rFonts w:ascii="Arial" w:hAnsi="Arial" w:cs="Arial"/>
          <w:spacing w:val="-4"/>
        </w:rPr>
        <w:t xml:space="preserve"> Verificarea funcţionării frânelor cu patina electromagnetica, pct. 2.49, se execută astfel: cu 3e4 cuplat se acţionează comutatorul de comandă a cuplării frânelor cu patina 3b2. Se menţine frâna acţionată timp de 15 minute. In acest interval nu trebuie să apară defecte în circuite. </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4.50</w:t>
      </w:r>
      <w:r w:rsidRPr="00214EA3">
        <w:rPr>
          <w:rFonts w:ascii="Arial" w:hAnsi="Arial" w:cs="Arial"/>
          <w:spacing w:val="-4"/>
        </w:rPr>
        <w:t xml:space="preserve"> Verificarea de la pct. 2.50 se executa cu vagonul de tramvai încărcat 80%, punând axul inversor pe poziţia de mers cu motorul 1 sau  2. Tramvaiul se deplasează în condiţii de circulaţie normală timp de 30 minute. Proba se execută cu verificarea pe rând ambelor motoare de tracţiune. Proba se consideră corespunzătoare dacă tramvaiul a funcţionat fără defecţiuni în condiţiile menţionate mai sus.</w:t>
      </w:r>
    </w:p>
    <w:p w:rsidR="005C73EB" w:rsidRPr="00214EA3" w:rsidRDefault="005C73EB" w:rsidP="006071DE">
      <w:pPr>
        <w:rPr>
          <w:rFonts w:ascii="Arial" w:hAnsi="Arial" w:cs="Arial"/>
          <w:spacing w:val="-4"/>
        </w:rPr>
      </w:pPr>
      <w:r w:rsidRPr="00214EA3">
        <w:rPr>
          <w:rFonts w:ascii="Arial" w:hAnsi="Arial" w:cs="Arial"/>
          <w:spacing w:val="-4"/>
        </w:rPr>
        <w:tab/>
        <w:t>Aceasta este probă de investigaţie.</w:t>
      </w:r>
    </w:p>
    <w:p w:rsidR="00214EA3" w:rsidRPr="00214EA3" w:rsidRDefault="00214EA3">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4.51</w:t>
      </w:r>
      <w:r w:rsidRPr="00214EA3">
        <w:rPr>
          <w:rFonts w:ascii="Arial" w:hAnsi="Arial" w:cs="Arial"/>
          <w:spacing w:val="-4"/>
        </w:rPr>
        <w:t xml:space="preserve"> Verificarea de la pct. 2.51 se execută prin comanda de acţionare</w:t>
      </w:r>
      <w:r w:rsidR="00E5525A" w:rsidRPr="00214EA3">
        <w:rPr>
          <w:rFonts w:ascii="Arial" w:hAnsi="Arial" w:cs="Arial"/>
          <w:spacing w:val="-4"/>
        </w:rPr>
        <w:t xml:space="preserve"> a nisiparelor.</w:t>
      </w:r>
      <w:r w:rsidR="008C5749">
        <w:rPr>
          <w:rFonts w:ascii="Arial" w:hAnsi="Arial" w:cs="Arial"/>
          <w:spacing w:val="-4"/>
        </w:rPr>
        <w:t xml:space="preserve"> </w:t>
      </w:r>
      <w:r w:rsidR="00E5525A" w:rsidRPr="00214EA3">
        <w:rPr>
          <w:rFonts w:ascii="Arial" w:hAnsi="Arial" w:cs="Arial"/>
          <w:spacing w:val="-4"/>
        </w:rPr>
        <w:t>Numai cele doua nisipare din fata primei osii motoare</w:t>
      </w:r>
      <w:r w:rsidRPr="00214EA3">
        <w:rPr>
          <w:rFonts w:ascii="Arial" w:hAnsi="Arial" w:cs="Arial"/>
          <w:spacing w:val="-4"/>
        </w:rPr>
        <w:t xml:space="preserve"> trebuie să permită curgerea nisipului pe şina. La întreruperea comenzii clapeta de deschidere a nisiparelor trebuie să revină pe poziţia iniţiala oprind curgerea nisipului pe şină.</w:t>
      </w:r>
    </w:p>
    <w:p w:rsidR="005C73EB" w:rsidRPr="00214EA3" w:rsidRDefault="006071DE" w:rsidP="006071DE">
      <w:pPr>
        <w:rPr>
          <w:rFonts w:ascii="Arial" w:hAnsi="Arial" w:cs="Arial"/>
          <w:spacing w:val="-4"/>
        </w:rPr>
      </w:pPr>
      <w:r>
        <w:rPr>
          <w:rFonts w:ascii="Arial" w:hAnsi="Arial" w:cs="Arial"/>
          <w:spacing w:val="-4"/>
        </w:rPr>
        <w:tab/>
      </w:r>
      <w:r w:rsidR="005C73EB" w:rsidRPr="00214EA3">
        <w:rPr>
          <w:rFonts w:ascii="Arial" w:hAnsi="Arial" w:cs="Arial"/>
          <w:spacing w:val="-4"/>
        </w:rPr>
        <w:t>Se comandă şi se verifică încălzirea nisipului.</w:t>
      </w:r>
    </w:p>
    <w:p w:rsidR="00214EA3" w:rsidRPr="00214EA3" w:rsidRDefault="00214EA3">
      <w:pPr>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 xml:space="preserve">4.52 </w:t>
      </w:r>
      <w:r w:rsidRPr="00214EA3">
        <w:rPr>
          <w:rFonts w:ascii="Arial" w:hAnsi="Arial" w:cs="Arial"/>
          <w:spacing w:val="-4"/>
        </w:rPr>
        <w:t>Verificarea de la pct. 2.52 se execută prin măsurarea distanţei dintre rigla  de 1000 mm şi suprafaţa reală cu ajutorul lerelor</w:t>
      </w:r>
      <w:r w:rsidR="00553AD7">
        <w:rPr>
          <w:rFonts w:ascii="Arial" w:hAnsi="Arial" w:cs="Arial"/>
          <w:spacing w:val="-4"/>
        </w:rPr>
        <w:t>.</w:t>
      </w:r>
    </w:p>
    <w:p w:rsidR="005C73EB"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66434" w:rsidRPr="00553AD7" w:rsidRDefault="00553AD7">
      <w:pPr>
        <w:tabs>
          <w:tab w:val="left" w:pos="470"/>
          <w:tab w:val="left" w:pos="1689"/>
          <w:tab w:val="left" w:pos="2563"/>
          <w:tab w:val="left" w:pos="3153"/>
          <w:tab w:val="left" w:pos="3532"/>
          <w:tab w:val="left" w:pos="5947"/>
          <w:tab w:val="left" w:pos="6398"/>
          <w:tab w:val="left" w:pos="7900"/>
        </w:tabs>
        <w:rPr>
          <w:rFonts w:ascii="Arial" w:hAnsi="Arial" w:cs="Arial"/>
          <w:b/>
          <w:spacing w:val="-4"/>
        </w:rPr>
      </w:pPr>
      <w:r w:rsidRPr="00553AD7">
        <w:rPr>
          <w:rFonts w:ascii="Arial" w:hAnsi="Arial" w:cs="Arial"/>
          <w:b/>
          <w:spacing w:val="-4"/>
        </w:rPr>
        <w:t>4.53</w:t>
      </w:r>
      <w:r>
        <w:rPr>
          <w:rFonts w:ascii="Arial" w:hAnsi="Arial" w:cs="Arial"/>
          <w:b/>
          <w:spacing w:val="-4"/>
        </w:rPr>
        <w:t xml:space="preserve"> </w:t>
      </w:r>
      <w:r w:rsidR="000E4117">
        <w:rPr>
          <w:rFonts w:ascii="Arial" w:hAnsi="Arial" w:cs="Arial"/>
          <w:spacing w:val="-4"/>
        </w:rPr>
        <w:t xml:space="preserve">Verificarea de la pct. 2.53 se execută prin </w:t>
      </w:r>
      <w:r w:rsidR="008C5749">
        <w:rPr>
          <w:rFonts w:ascii="Arial" w:hAnsi="Arial" w:cs="Arial"/>
          <w:spacing w:val="-4"/>
        </w:rPr>
        <w:t>verificarea vizuală a depărtării garniturilor de frână de disc la fiecare osie motoare. Aceasta se face după rabaterea dispozitivului de siguranţă şi rotirea cu ajutorul unei chei a axului de acţionare al deblocării de pe fiecare boghiu motor.</w:t>
      </w:r>
    </w:p>
    <w:p w:rsidR="005C73EB" w:rsidRPr="00214EA3" w:rsidRDefault="00C46B64">
      <w:pPr>
        <w:tabs>
          <w:tab w:val="left" w:pos="470"/>
          <w:tab w:val="left" w:pos="1689"/>
          <w:tab w:val="left" w:pos="2563"/>
          <w:tab w:val="left" w:pos="3153"/>
          <w:tab w:val="left" w:pos="3532"/>
          <w:tab w:val="left" w:pos="5947"/>
          <w:tab w:val="left" w:pos="6398"/>
          <w:tab w:val="left" w:pos="7900"/>
        </w:tabs>
        <w:jc w:val="center"/>
        <w:rPr>
          <w:rFonts w:ascii="Arial" w:hAnsi="Arial" w:cs="Arial"/>
          <w:spacing w:val="-4"/>
        </w:rPr>
      </w:pPr>
      <w:r>
        <w:rPr>
          <w:rFonts w:ascii="Arial" w:hAnsi="Arial" w:cs="Arial"/>
          <w:b/>
          <w:spacing w:val="-4"/>
        </w:rPr>
        <w:br w:type="page"/>
      </w:r>
      <w:r w:rsidR="005C73EB" w:rsidRPr="00214EA3">
        <w:rPr>
          <w:rFonts w:ascii="Arial" w:hAnsi="Arial" w:cs="Arial"/>
          <w:b/>
          <w:spacing w:val="-4"/>
        </w:rPr>
        <w:lastRenderedPageBreak/>
        <w:t>5. MARCARE ŞI TRANSPORT</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5.1</w:t>
      </w:r>
      <w:r w:rsidRPr="00214EA3">
        <w:rPr>
          <w:rFonts w:ascii="Arial" w:hAnsi="Arial" w:cs="Arial"/>
          <w:spacing w:val="-4"/>
        </w:rPr>
        <w:t xml:space="preserve"> Fiecare vagon, în interiorul salonului de pasageri va avea fixată o placă cu următoarele date: </w:t>
      </w:r>
    </w:p>
    <w:p w:rsidR="005C73EB" w:rsidRPr="00214EA3" w:rsidRDefault="005C73EB" w:rsidP="004F3803">
      <w:pPr>
        <w:numPr>
          <w:ilvl w:val="0"/>
          <w:numId w:val="16"/>
        </w:numPr>
        <w:tabs>
          <w:tab w:val="clear" w:pos="2625"/>
          <w:tab w:val="left" w:pos="470"/>
          <w:tab w:val="left" w:pos="1689"/>
          <w:tab w:val="num" w:pos="2055"/>
          <w:tab w:val="left" w:pos="2563"/>
          <w:tab w:val="left" w:pos="3153"/>
          <w:tab w:val="left" w:pos="3532"/>
          <w:tab w:val="left" w:pos="5947"/>
          <w:tab w:val="left" w:pos="6398"/>
          <w:tab w:val="left" w:pos="7900"/>
        </w:tabs>
        <w:ind w:left="2055"/>
        <w:rPr>
          <w:rFonts w:ascii="Arial" w:hAnsi="Arial" w:cs="Arial"/>
          <w:spacing w:val="-4"/>
        </w:rPr>
      </w:pPr>
      <w:r w:rsidRPr="00214EA3">
        <w:rPr>
          <w:rFonts w:ascii="Arial" w:hAnsi="Arial" w:cs="Arial"/>
          <w:spacing w:val="-4"/>
        </w:rPr>
        <w:t>întreprinderea constructoare RATB-URAC;</w:t>
      </w:r>
    </w:p>
    <w:p w:rsidR="005C73EB" w:rsidRPr="00214EA3" w:rsidRDefault="005C73EB" w:rsidP="004F3803">
      <w:pPr>
        <w:numPr>
          <w:ilvl w:val="0"/>
          <w:numId w:val="16"/>
        </w:numPr>
        <w:tabs>
          <w:tab w:val="clear" w:pos="2625"/>
          <w:tab w:val="left" w:pos="470"/>
          <w:tab w:val="left" w:pos="1689"/>
          <w:tab w:val="num" w:pos="2055"/>
          <w:tab w:val="left" w:pos="2563"/>
          <w:tab w:val="left" w:pos="3153"/>
          <w:tab w:val="left" w:pos="3532"/>
          <w:tab w:val="left" w:pos="5947"/>
          <w:tab w:val="left" w:pos="6398"/>
          <w:tab w:val="left" w:pos="7900"/>
        </w:tabs>
        <w:ind w:left="2055"/>
        <w:rPr>
          <w:rFonts w:ascii="Arial" w:hAnsi="Arial" w:cs="Arial"/>
          <w:spacing w:val="-4"/>
        </w:rPr>
      </w:pPr>
      <w:r w:rsidRPr="00214EA3">
        <w:rPr>
          <w:rFonts w:ascii="Arial" w:hAnsi="Arial" w:cs="Arial"/>
          <w:spacing w:val="-4"/>
        </w:rPr>
        <w:t>numărul de fabricaţie;</w:t>
      </w:r>
    </w:p>
    <w:p w:rsidR="005C73EB" w:rsidRPr="00214EA3" w:rsidRDefault="005C73EB" w:rsidP="004F3803">
      <w:pPr>
        <w:numPr>
          <w:ilvl w:val="0"/>
          <w:numId w:val="16"/>
        </w:numPr>
        <w:tabs>
          <w:tab w:val="clear" w:pos="2625"/>
          <w:tab w:val="left" w:pos="470"/>
          <w:tab w:val="left" w:pos="1689"/>
          <w:tab w:val="num" w:pos="2055"/>
          <w:tab w:val="left" w:pos="2563"/>
          <w:tab w:val="left" w:pos="3153"/>
          <w:tab w:val="left" w:pos="3532"/>
          <w:tab w:val="left" w:pos="5947"/>
          <w:tab w:val="left" w:pos="6398"/>
          <w:tab w:val="left" w:pos="7900"/>
        </w:tabs>
        <w:ind w:left="2055"/>
        <w:rPr>
          <w:rFonts w:ascii="Arial" w:hAnsi="Arial" w:cs="Arial"/>
          <w:spacing w:val="-4"/>
        </w:rPr>
      </w:pPr>
      <w:r w:rsidRPr="00214EA3">
        <w:rPr>
          <w:rFonts w:ascii="Arial" w:hAnsi="Arial" w:cs="Arial"/>
          <w:spacing w:val="-4"/>
        </w:rPr>
        <w:t>simbolul produsului – V3A-93</w:t>
      </w:r>
    </w:p>
    <w:p w:rsidR="005C73EB" w:rsidRPr="00214EA3" w:rsidRDefault="005C73EB" w:rsidP="004F3803">
      <w:pPr>
        <w:numPr>
          <w:ilvl w:val="0"/>
          <w:numId w:val="16"/>
        </w:numPr>
        <w:tabs>
          <w:tab w:val="clear" w:pos="2625"/>
          <w:tab w:val="left" w:pos="470"/>
          <w:tab w:val="left" w:pos="1689"/>
          <w:tab w:val="num" w:pos="2055"/>
          <w:tab w:val="left" w:pos="2563"/>
          <w:tab w:val="left" w:pos="3153"/>
          <w:tab w:val="left" w:pos="3532"/>
          <w:tab w:val="left" w:pos="5947"/>
          <w:tab w:val="left" w:pos="6398"/>
          <w:tab w:val="left" w:pos="7900"/>
        </w:tabs>
        <w:ind w:left="2055"/>
        <w:rPr>
          <w:rFonts w:ascii="Arial" w:hAnsi="Arial" w:cs="Arial"/>
          <w:spacing w:val="-4"/>
        </w:rPr>
      </w:pPr>
      <w:r w:rsidRPr="00214EA3">
        <w:rPr>
          <w:rFonts w:ascii="Arial" w:hAnsi="Arial" w:cs="Arial"/>
          <w:spacing w:val="-4"/>
        </w:rPr>
        <w:t>anul de fabricaţie.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5.2</w:t>
      </w:r>
      <w:r w:rsidRPr="00214EA3">
        <w:rPr>
          <w:rFonts w:ascii="Arial" w:hAnsi="Arial" w:cs="Arial"/>
          <w:spacing w:val="-4"/>
        </w:rPr>
        <w:t xml:space="preserve"> In exterior -</w:t>
      </w:r>
      <w:r w:rsidR="00D66278">
        <w:rPr>
          <w:rFonts w:ascii="Arial" w:hAnsi="Arial" w:cs="Arial"/>
          <w:spacing w:val="-4"/>
        </w:rPr>
        <w:t xml:space="preserve">  </w:t>
      </w:r>
      <w:r w:rsidRPr="00214EA3">
        <w:rPr>
          <w:rFonts w:ascii="Arial" w:hAnsi="Arial" w:cs="Arial"/>
          <w:spacing w:val="-4"/>
        </w:rPr>
        <w:t xml:space="preserve"> la capetele vagonului, se inscripţionează numărul de fabricaţie </w:t>
      </w:r>
    </w:p>
    <w:p w:rsidR="005C73EB" w:rsidRPr="00214EA3" w:rsidRDefault="005C73EB" w:rsidP="004F3803">
      <w:pPr>
        <w:numPr>
          <w:ilvl w:val="0"/>
          <w:numId w:val="16"/>
        </w:numPr>
        <w:tabs>
          <w:tab w:val="clear" w:pos="2625"/>
          <w:tab w:val="left" w:pos="470"/>
          <w:tab w:val="left" w:pos="1689"/>
          <w:tab w:val="num" w:pos="2055"/>
          <w:tab w:val="left" w:pos="2563"/>
          <w:tab w:val="left" w:pos="3153"/>
          <w:tab w:val="left" w:pos="3532"/>
          <w:tab w:val="left" w:pos="5947"/>
          <w:tab w:val="left" w:pos="6398"/>
          <w:tab w:val="left" w:pos="7900"/>
        </w:tabs>
        <w:ind w:left="2055"/>
        <w:rPr>
          <w:rFonts w:ascii="Arial" w:hAnsi="Arial" w:cs="Arial"/>
          <w:spacing w:val="-4"/>
        </w:rPr>
      </w:pPr>
      <w:r w:rsidRPr="00214EA3">
        <w:rPr>
          <w:rFonts w:ascii="Arial" w:hAnsi="Arial" w:cs="Arial"/>
          <w:spacing w:val="-4"/>
        </w:rPr>
        <w:t>pe părţile laterale, emblema RATB.</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5.3</w:t>
      </w:r>
      <w:r w:rsidRPr="00214EA3">
        <w:rPr>
          <w:rFonts w:ascii="Arial" w:hAnsi="Arial" w:cs="Arial"/>
          <w:spacing w:val="-4"/>
        </w:rPr>
        <w:t xml:space="preserve"> Transportul se realizeaz</w:t>
      </w:r>
      <w:r w:rsidR="00794C68" w:rsidRPr="00214EA3">
        <w:rPr>
          <w:rFonts w:ascii="Arial" w:hAnsi="Arial" w:cs="Arial"/>
          <w:spacing w:val="-4"/>
        </w:rPr>
        <w:t>ă</w:t>
      </w:r>
      <w:r w:rsidRPr="00214EA3">
        <w:rPr>
          <w:rFonts w:ascii="Arial" w:hAnsi="Arial" w:cs="Arial"/>
          <w:spacing w:val="-4"/>
        </w:rPr>
        <w:t xml:space="preserve"> în conformitate cu "Instrucţiuni de transport pe vagoane C.F. a vagonului de tramvai tip V3A-93" pentru beneficiarii externi ai regiei. La livrarea vagoanelor, în cazul beneficiarilor din cadrul regiei, transportul se realizeaz</w:t>
      </w:r>
      <w:r w:rsidR="00794C68" w:rsidRPr="00214EA3">
        <w:rPr>
          <w:rFonts w:ascii="Arial" w:hAnsi="Arial" w:cs="Arial"/>
          <w:spacing w:val="-4"/>
        </w:rPr>
        <w:t>ă</w:t>
      </w:r>
      <w:r w:rsidRPr="00214EA3">
        <w:rPr>
          <w:rFonts w:ascii="Arial" w:hAnsi="Arial" w:cs="Arial"/>
          <w:spacing w:val="-4"/>
        </w:rPr>
        <w:t xml:space="preserve"> direct pe calea de rulare.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5.4</w:t>
      </w:r>
      <w:r w:rsidRPr="00214EA3">
        <w:rPr>
          <w:rFonts w:ascii="Arial" w:hAnsi="Arial" w:cs="Arial"/>
          <w:spacing w:val="-4"/>
        </w:rPr>
        <w:t xml:space="preserve"> Depozitarea vagoanelor se realizează cu respectarea următoarelor condiţii:</w:t>
      </w:r>
    </w:p>
    <w:p w:rsidR="005C73EB" w:rsidRPr="00214EA3" w:rsidRDefault="005C73EB" w:rsidP="004F3803">
      <w:pPr>
        <w:numPr>
          <w:ilvl w:val="0"/>
          <w:numId w:val="16"/>
        </w:numPr>
        <w:tabs>
          <w:tab w:val="clear" w:pos="2625"/>
          <w:tab w:val="left" w:pos="470"/>
          <w:tab w:val="left" w:pos="1689"/>
          <w:tab w:val="num" w:pos="2055"/>
          <w:tab w:val="left" w:pos="2563"/>
          <w:tab w:val="left" w:pos="3153"/>
          <w:tab w:val="left" w:pos="3532"/>
          <w:tab w:val="left" w:pos="5947"/>
          <w:tab w:val="left" w:pos="6398"/>
          <w:tab w:val="left" w:pos="7900"/>
        </w:tabs>
        <w:ind w:left="2055"/>
        <w:rPr>
          <w:rFonts w:ascii="Arial" w:hAnsi="Arial" w:cs="Arial"/>
          <w:spacing w:val="-4"/>
        </w:rPr>
      </w:pPr>
      <w:r w:rsidRPr="00214EA3">
        <w:rPr>
          <w:rFonts w:ascii="Arial" w:hAnsi="Arial" w:cs="Arial"/>
          <w:spacing w:val="-4"/>
        </w:rPr>
        <w:t>se scot din funcţiune toate instalaţiile vagonului;</w:t>
      </w:r>
    </w:p>
    <w:p w:rsidR="005C73EB" w:rsidRPr="00214EA3" w:rsidRDefault="005C73EB" w:rsidP="004F3803">
      <w:pPr>
        <w:numPr>
          <w:ilvl w:val="0"/>
          <w:numId w:val="16"/>
        </w:numPr>
        <w:tabs>
          <w:tab w:val="clear" w:pos="2625"/>
          <w:tab w:val="left" w:pos="470"/>
          <w:tab w:val="left" w:pos="1689"/>
          <w:tab w:val="num" w:pos="2055"/>
          <w:tab w:val="left" w:pos="2563"/>
          <w:tab w:val="left" w:pos="3153"/>
          <w:tab w:val="left" w:pos="3532"/>
          <w:tab w:val="left" w:pos="5947"/>
          <w:tab w:val="left" w:pos="6398"/>
          <w:tab w:val="left" w:pos="7900"/>
        </w:tabs>
        <w:ind w:left="2055"/>
        <w:rPr>
          <w:rFonts w:ascii="Arial" w:hAnsi="Arial" w:cs="Arial"/>
          <w:spacing w:val="-4"/>
        </w:rPr>
      </w:pPr>
      <w:r w:rsidRPr="00214EA3">
        <w:rPr>
          <w:rFonts w:ascii="Arial" w:hAnsi="Arial" w:cs="Arial"/>
          <w:spacing w:val="-4"/>
        </w:rPr>
        <w:t>se coboară şi se leagă pantograful;</w:t>
      </w:r>
    </w:p>
    <w:p w:rsidR="005C73EB" w:rsidRPr="00214EA3" w:rsidRDefault="005C73EB" w:rsidP="004F3803">
      <w:pPr>
        <w:numPr>
          <w:ilvl w:val="0"/>
          <w:numId w:val="16"/>
        </w:numPr>
        <w:tabs>
          <w:tab w:val="clear" w:pos="2625"/>
          <w:tab w:val="left" w:pos="470"/>
          <w:tab w:val="left" w:pos="1689"/>
          <w:tab w:val="num" w:pos="2055"/>
          <w:tab w:val="left" w:pos="2563"/>
          <w:tab w:val="left" w:pos="3153"/>
          <w:tab w:val="left" w:pos="3532"/>
          <w:tab w:val="left" w:pos="5947"/>
          <w:tab w:val="left" w:pos="6398"/>
          <w:tab w:val="left" w:pos="7900"/>
        </w:tabs>
        <w:ind w:left="2055"/>
        <w:rPr>
          <w:rFonts w:ascii="Arial" w:hAnsi="Arial" w:cs="Arial"/>
          <w:spacing w:val="-4"/>
        </w:rPr>
      </w:pPr>
      <w:r w:rsidRPr="00214EA3">
        <w:rPr>
          <w:rFonts w:ascii="Arial" w:hAnsi="Arial" w:cs="Arial"/>
          <w:spacing w:val="-4"/>
        </w:rPr>
        <w:t>se decuplează bateria de acumulatori;</w:t>
      </w:r>
    </w:p>
    <w:p w:rsidR="005C73EB" w:rsidRPr="00214EA3" w:rsidRDefault="005C73EB" w:rsidP="004F3803">
      <w:pPr>
        <w:numPr>
          <w:ilvl w:val="0"/>
          <w:numId w:val="16"/>
        </w:numPr>
        <w:tabs>
          <w:tab w:val="clear" w:pos="2625"/>
          <w:tab w:val="left" w:pos="470"/>
          <w:tab w:val="left" w:pos="1689"/>
          <w:tab w:val="num" w:pos="2055"/>
          <w:tab w:val="left" w:pos="2563"/>
          <w:tab w:val="left" w:pos="3153"/>
          <w:tab w:val="left" w:pos="3532"/>
          <w:tab w:val="left" w:pos="5947"/>
          <w:tab w:val="left" w:pos="6398"/>
          <w:tab w:val="left" w:pos="7900"/>
        </w:tabs>
        <w:ind w:left="2055"/>
        <w:rPr>
          <w:rFonts w:ascii="Arial" w:hAnsi="Arial" w:cs="Arial"/>
          <w:spacing w:val="-4"/>
        </w:rPr>
      </w:pPr>
      <w:r w:rsidRPr="00214EA3">
        <w:rPr>
          <w:rFonts w:ascii="Arial" w:hAnsi="Arial" w:cs="Arial"/>
          <w:spacing w:val="-4"/>
        </w:rPr>
        <w:t>se asigură închiderea geamurilor, ventilaţiei şi a uşilor.</w:t>
      </w:r>
    </w:p>
    <w:p w:rsidR="005C73EB" w:rsidRDefault="005C73EB">
      <w:pPr>
        <w:tabs>
          <w:tab w:val="left" w:pos="470"/>
          <w:tab w:val="left" w:pos="1689"/>
          <w:tab w:val="left" w:pos="2563"/>
          <w:tab w:val="left" w:pos="3153"/>
          <w:tab w:val="left" w:pos="3532"/>
          <w:tab w:val="left" w:pos="5947"/>
          <w:tab w:val="left" w:pos="6398"/>
          <w:tab w:val="left" w:pos="7900"/>
        </w:tabs>
        <w:jc w:val="center"/>
        <w:rPr>
          <w:rFonts w:ascii="Arial" w:hAnsi="Arial" w:cs="Arial"/>
          <w:b/>
          <w:spacing w:val="-4"/>
        </w:rPr>
      </w:pPr>
    </w:p>
    <w:p w:rsidR="00566434" w:rsidRPr="00214EA3" w:rsidRDefault="00566434">
      <w:pPr>
        <w:tabs>
          <w:tab w:val="left" w:pos="470"/>
          <w:tab w:val="left" w:pos="1689"/>
          <w:tab w:val="left" w:pos="2563"/>
          <w:tab w:val="left" w:pos="3153"/>
          <w:tab w:val="left" w:pos="3532"/>
          <w:tab w:val="left" w:pos="5947"/>
          <w:tab w:val="left" w:pos="6398"/>
          <w:tab w:val="left" w:pos="7900"/>
        </w:tabs>
        <w:jc w:val="center"/>
        <w:rPr>
          <w:rFonts w:ascii="Arial" w:hAnsi="Arial" w:cs="Arial"/>
          <w:b/>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jc w:val="center"/>
        <w:rPr>
          <w:rFonts w:ascii="Arial" w:hAnsi="Arial" w:cs="Arial"/>
          <w:b/>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jc w:val="center"/>
        <w:rPr>
          <w:rFonts w:ascii="Arial" w:hAnsi="Arial" w:cs="Arial"/>
          <w:b/>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b/>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jc w:val="center"/>
        <w:rPr>
          <w:rFonts w:ascii="Arial" w:hAnsi="Arial" w:cs="Arial"/>
          <w:b/>
          <w:spacing w:val="-4"/>
        </w:rPr>
      </w:pPr>
      <w:r w:rsidRPr="00214EA3">
        <w:rPr>
          <w:rFonts w:ascii="Arial" w:hAnsi="Arial" w:cs="Arial"/>
          <w:b/>
          <w:spacing w:val="-4"/>
        </w:rPr>
        <w:t>6. GARANŢII</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6.1</w:t>
      </w:r>
      <w:r w:rsidRPr="00214EA3">
        <w:rPr>
          <w:rFonts w:ascii="Arial" w:hAnsi="Arial" w:cs="Arial"/>
          <w:spacing w:val="-4"/>
        </w:rPr>
        <w:t xml:space="preserve"> Vagonul circulă pe o cale de rulare în conformitate cu "Regulamentul de exploatare tehnica a tramvaielor" (RET).</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6.2</w:t>
      </w:r>
      <w:r w:rsidRPr="00214EA3">
        <w:rPr>
          <w:rFonts w:ascii="Arial" w:hAnsi="Arial" w:cs="Arial"/>
          <w:spacing w:val="-4"/>
        </w:rPr>
        <w:t xml:space="preserve"> Vagonul va fi utilizat în exploatare, numai în stare de funcţionare corespunzător cu respectarea riguroasă a instrucţiunilor de exploatare emise de furnizori şi aprobate de beneficiari</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b/>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6.3</w:t>
      </w:r>
      <w:r w:rsidRPr="00214EA3">
        <w:rPr>
          <w:rFonts w:ascii="Arial" w:hAnsi="Arial" w:cs="Arial"/>
          <w:spacing w:val="-4"/>
        </w:rPr>
        <w:t xml:space="preserve"> URAC acordă o garanţie de bună funcţionare a vagonului conform reglementărilor interne RATB. Pentru piesele şi subansamblurile livrate de subfurnizori termenele de garanţie sunt cele oferite de aceştia.</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6.4.</w:t>
      </w:r>
      <w:r w:rsidRPr="00214EA3">
        <w:rPr>
          <w:rFonts w:ascii="Arial" w:hAnsi="Arial" w:cs="Arial"/>
          <w:spacing w:val="-4"/>
        </w:rPr>
        <w:t xml:space="preserve"> Garanţia se anulează în cazul unei exploatări şi întreţineri necorespunzătoare precum şi dacă produsul a suferit deteriorări care să afecteze performanţele sau caracteristicile funcţionale. Contractul încheiat între furnizor şi beneficiar poate stipula şi alte clauze de acordare a garanţiei.</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6.5</w:t>
      </w:r>
      <w:r w:rsidRPr="00214EA3">
        <w:rPr>
          <w:rFonts w:ascii="Arial" w:hAnsi="Arial" w:cs="Arial"/>
          <w:spacing w:val="-4"/>
        </w:rPr>
        <w:t xml:space="preserve"> Nu se acordă garanţie pentru piesele de schimb şi componente de uzură indicate in Instrucţiunile de exploatare şi întreţinere.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6.6</w:t>
      </w:r>
      <w:r w:rsidRPr="00214EA3">
        <w:rPr>
          <w:rFonts w:ascii="Arial" w:hAnsi="Arial" w:cs="Arial"/>
          <w:spacing w:val="-4"/>
        </w:rPr>
        <w:t xml:space="preserve"> Pentru echipamentele şi subansamblele achiziţionate prin colaborare sau producţie curentă, termenul de garanţie este cel acordat de producător conform normelor sau standardelor aferente.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6.7</w:t>
      </w:r>
      <w:r w:rsidRPr="00214EA3">
        <w:rPr>
          <w:rFonts w:ascii="Arial" w:hAnsi="Arial" w:cs="Arial"/>
          <w:spacing w:val="-4"/>
        </w:rPr>
        <w:t xml:space="preserve"> Durata intre reviziile tehnice şi reparaţii este conformă cu "Normativul privind controlul tehnic, întreţinerea şi reparaţia vehiculelor cu tracţiune electrică" .</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6.8</w:t>
      </w:r>
      <w:r w:rsidRPr="00214EA3">
        <w:rPr>
          <w:rFonts w:ascii="Arial" w:hAnsi="Arial" w:cs="Arial"/>
          <w:spacing w:val="-4"/>
        </w:rPr>
        <w:t xml:space="preserve"> Perioada de imobilizare a vagoanelor defecte în TG din vina furnizorului prelungeşte în mod corespunzător perioada de garanţie.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4D27F0" w:rsidRDefault="004D27F0">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4D27F0" w:rsidRPr="00214EA3" w:rsidRDefault="004D27F0">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rsidP="00214EA3">
      <w:pPr>
        <w:tabs>
          <w:tab w:val="left" w:pos="470"/>
          <w:tab w:val="left" w:pos="1689"/>
          <w:tab w:val="left" w:pos="2563"/>
          <w:tab w:val="left" w:pos="3153"/>
          <w:tab w:val="left" w:pos="3532"/>
          <w:tab w:val="left" w:pos="5947"/>
          <w:tab w:val="left" w:pos="6398"/>
          <w:tab w:val="left" w:pos="7900"/>
        </w:tabs>
        <w:jc w:val="center"/>
        <w:rPr>
          <w:rFonts w:ascii="Arial" w:hAnsi="Arial" w:cs="Arial"/>
          <w:b/>
          <w:spacing w:val="-4"/>
        </w:rPr>
      </w:pPr>
      <w:r w:rsidRPr="00214EA3">
        <w:rPr>
          <w:rFonts w:ascii="Arial" w:hAnsi="Arial" w:cs="Arial"/>
          <w:b/>
          <w:spacing w:val="-4"/>
        </w:rPr>
        <w:t>7</w:t>
      </w:r>
      <w:r w:rsidR="00214EA3" w:rsidRPr="00214EA3">
        <w:rPr>
          <w:rFonts w:ascii="Arial" w:hAnsi="Arial" w:cs="Arial"/>
          <w:b/>
          <w:spacing w:val="-4"/>
        </w:rPr>
        <w:t>.</w:t>
      </w:r>
      <w:r w:rsidRPr="00214EA3">
        <w:rPr>
          <w:rFonts w:ascii="Arial" w:hAnsi="Arial" w:cs="Arial"/>
          <w:b/>
          <w:spacing w:val="-4"/>
        </w:rPr>
        <w:t xml:space="preserve"> DOCUMENTE ÎNSOŢITOARE ŞI INVENTAR DE LIVRARE</w:t>
      </w:r>
    </w:p>
    <w:p w:rsidR="005C73EB" w:rsidRPr="00214EA3" w:rsidRDefault="005C73EB">
      <w:pPr>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7.1</w:t>
      </w:r>
      <w:r w:rsidRPr="00214EA3">
        <w:rPr>
          <w:rFonts w:ascii="Arial" w:hAnsi="Arial" w:cs="Arial"/>
          <w:spacing w:val="-4"/>
        </w:rPr>
        <w:t xml:space="preserve"> Fiecare vagon de tramvai livrat va fi însoţit de "Dosarul de recepţie al vagonului" care va conţine:</w:t>
      </w:r>
    </w:p>
    <w:p w:rsidR="005C73EB" w:rsidRPr="00214EA3" w:rsidRDefault="005C73EB" w:rsidP="004F3803">
      <w:pPr>
        <w:numPr>
          <w:ilvl w:val="0"/>
          <w:numId w:val="13"/>
        </w:numPr>
        <w:tabs>
          <w:tab w:val="clear" w:pos="360"/>
          <w:tab w:val="left" w:pos="470"/>
          <w:tab w:val="num" w:pos="825"/>
          <w:tab w:val="left" w:pos="1689"/>
          <w:tab w:val="left" w:pos="2563"/>
          <w:tab w:val="left" w:pos="3153"/>
          <w:tab w:val="left" w:pos="3532"/>
          <w:tab w:val="left" w:pos="5947"/>
          <w:tab w:val="left" w:pos="6398"/>
          <w:tab w:val="left" w:pos="7900"/>
        </w:tabs>
        <w:ind w:left="825"/>
        <w:rPr>
          <w:rFonts w:ascii="Arial" w:hAnsi="Arial" w:cs="Arial"/>
          <w:spacing w:val="-4"/>
        </w:rPr>
      </w:pPr>
      <w:r w:rsidRPr="00214EA3">
        <w:rPr>
          <w:rFonts w:ascii="Arial" w:hAnsi="Arial" w:cs="Arial"/>
          <w:spacing w:val="-4"/>
        </w:rPr>
        <w:t>Proces verbal de recepţie;</w:t>
      </w:r>
    </w:p>
    <w:p w:rsidR="005C73EB" w:rsidRPr="00214EA3" w:rsidRDefault="005C73EB" w:rsidP="004F3803">
      <w:pPr>
        <w:numPr>
          <w:ilvl w:val="0"/>
          <w:numId w:val="13"/>
        </w:numPr>
        <w:tabs>
          <w:tab w:val="clear" w:pos="360"/>
          <w:tab w:val="left" w:pos="470"/>
          <w:tab w:val="num" w:pos="825"/>
          <w:tab w:val="left" w:pos="1689"/>
          <w:tab w:val="left" w:pos="2563"/>
          <w:tab w:val="left" w:pos="3153"/>
          <w:tab w:val="left" w:pos="3532"/>
          <w:tab w:val="left" w:pos="5947"/>
          <w:tab w:val="left" w:pos="6398"/>
          <w:tab w:val="left" w:pos="7900"/>
        </w:tabs>
        <w:ind w:left="825"/>
        <w:rPr>
          <w:rFonts w:ascii="Arial" w:hAnsi="Arial" w:cs="Arial"/>
          <w:spacing w:val="-4"/>
        </w:rPr>
      </w:pPr>
      <w:r w:rsidRPr="00214EA3">
        <w:rPr>
          <w:rFonts w:ascii="Arial" w:hAnsi="Arial" w:cs="Arial"/>
          <w:spacing w:val="-4"/>
        </w:rPr>
        <w:t>Proces verbal de predare primire;</w:t>
      </w:r>
    </w:p>
    <w:p w:rsidR="005C73EB" w:rsidRPr="00214EA3" w:rsidRDefault="005C73EB" w:rsidP="004F3803">
      <w:pPr>
        <w:numPr>
          <w:ilvl w:val="0"/>
          <w:numId w:val="13"/>
        </w:numPr>
        <w:tabs>
          <w:tab w:val="clear" w:pos="360"/>
          <w:tab w:val="left" w:pos="470"/>
          <w:tab w:val="num" w:pos="825"/>
          <w:tab w:val="left" w:pos="1689"/>
          <w:tab w:val="left" w:pos="2563"/>
          <w:tab w:val="left" w:pos="3153"/>
          <w:tab w:val="left" w:pos="3532"/>
          <w:tab w:val="left" w:pos="5947"/>
          <w:tab w:val="left" w:pos="6398"/>
          <w:tab w:val="left" w:pos="7900"/>
        </w:tabs>
        <w:ind w:left="825"/>
        <w:rPr>
          <w:rFonts w:ascii="Arial" w:hAnsi="Arial" w:cs="Arial"/>
          <w:spacing w:val="-4"/>
        </w:rPr>
      </w:pPr>
      <w:r w:rsidRPr="00214EA3">
        <w:rPr>
          <w:rFonts w:ascii="Arial" w:hAnsi="Arial" w:cs="Arial"/>
          <w:spacing w:val="-4"/>
        </w:rPr>
        <w:t>Certificat de conformitate şi garanţie;</w:t>
      </w:r>
    </w:p>
    <w:p w:rsidR="005C73EB" w:rsidRPr="00214EA3" w:rsidRDefault="005C73EB" w:rsidP="004F3803">
      <w:pPr>
        <w:numPr>
          <w:ilvl w:val="0"/>
          <w:numId w:val="13"/>
        </w:numPr>
        <w:tabs>
          <w:tab w:val="clear" w:pos="360"/>
          <w:tab w:val="left" w:pos="470"/>
          <w:tab w:val="num" w:pos="825"/>
          <w:tab w:val="left" w:pos="1689"/>
          <w:tab w:val="left" w:pos="2563"/>
          <w:tab w:val="left" w:pos="3153"/>
          <w:tab w:val="left" w:pos="3532"/>
          <w:tab w:val="left" w:pos="5947"/>
          <w:tab w:val="left" w:pos="6398"/>
          <w:tab w:val="left" w:pos="7900"/>
        </w:tabs>
        <w:ind w:left="825"/>
        <w:rPr>
          <w:rFonts w:ascii="Arial" w:hAnsi="Arial" w:cs="Arial"/>
          <w:spacing w:val="-4"/>
        </w:rPr>
      </w:pPr>
      <w:r w:rsidRPr="00214EA3">
        <w:rPr>
          <w:rFonts w:ascii="Arial" w:hAnsi="Arial" w:cs="Arial"/>
          <w:spacing w:val="-4"/>
        </w:rPr>
        <w:t>Fişa tramvaiului;</w:t>
      </w:r>
    </w:p>
    <w:p w:rsidR="005C73EB" w:rsidRPr="00214EA3" w:rsidRDefault="005C73EB" w:rsidP="004F3803">
      <w:pPr>
        <w:numPr>
          <w:ilvl w:val="0"/>
          <w:numId w:val="13"/>
        </w:numPr>
        <w:tabs>
          <w:tab w:val="clear" w:pos="360"/>
          <w:tab w:val="left" w:pos="470"/>
          <w:tab w:val="num" w:pos="825"/>
          <w:tab w:val="left" w:pos="1689"/>
          <w:tab w:val="left" w:pos="2563"/>
          <w:tab w:val="left" w:pos="3153"/>
          <w:tab w:val="left" w:pos="3532"/>
          <w:tab w:val="left" w:pos="5947"/>
          <w:tab w:val="left" w:pos="6398"/>
          <w:tab w:val="left" w:pos="7900"/>
        </w:tabs>
        <w:ind w:left="825"/>
        <w:rPr>
          <w:rFonts w:ascii="Arial" w:hAnsi="Arial" w:cs="Arial"/>
          <w:spacing w:val="-4"/>
        </w:rPr>
      </w:pPr>
      <w:r w:rsidRPr="00214EA3">
        <w:rPr>
          <w:rFonts w:ascii="Arial" w:hAnsi="Arial" w:cs="Arial"/>
          <w:spacing w:val="-4"/>
        </w:rPr>
        <w:t>Fişe de m</w:t>
      </w:r>
      <w:r w:rsidR="00794C68" w:rsidRPr="00214EA3">
        <w:rPr>
          <w:rFonts w:ascii="Arial" w:hAnsi="Arial" w:cs="Arial"/>
          <w:spacing w:val="-4"/>
        </w:rPr>
        <w:t>ă</w:t>
      </w:r>
      <w:r w:rsidRPr="00214EA3">
        <w:rPr>
          <w:rFonts w:ascii="Arial" w:hAnsi="Arial" w:cs="Arial"/>
          <w:spacing w:val="-4"/>
        </w:rPr>
        <w:t>sur</w:t>
      </w:r>
      <w:r w:rsidR="00794C68" w:rsidRPr="00214EA3">
        <w:rPr>
          <w:rFonts w:ascii="Arial" w:hAnsi="Arial" w:cs="Arial"/>
          <w:spacing w:val="-4"/>
        </w:rPr>
        <w:t>ă</w:t>
      </w:r>
      <w:r w:rsidRPr="00214EA3">
        <w:rPr>
          <w:rFonts w:ascii="Arial" w:hAnsi="Arial" w:cs="Arial"/>
          <w:spacing w:val="-4"/>
        </w:rPr>
        <w:t>tori, buletine de încerc</w:t>
      </w:r>
      <w:r w:rsidR="00794C68" w:rsidRPr="00214EA3">
        <w:rPr>
          <w:rFonts w:ascii="Arial" w:hAnsi="Arial" w:cs="Arial"/>
          <w:spacing w:val="-4"/>
        </w:rPr>
        <w:t>ă</w:t>
      </w:r>
      <w:r w:rsidRPr="00214EA3">
        <w:rPr>
          <w:rFonts w:ascii="Arial" w:hAnsi="Arial" w:cs="Arial"/>
          <w:spacing w:val="-4"/>
        </w:rPr>
        <w:t>ri şi fişe de atestare a calit</w:t>
      </w:r>
      <w:r w:rsidR="00794C68" w:rsidRPr="00214EA3">
        <w:rPr>
          <w:rFonts w:ascii="Arial" w:hAnsi="Arial" w:cs="Arial"/>
          <w:spacing w:val="-4"/>
        </w:rPr>
        <w:t>ă</w:t>
      </w:r>
      <w:r w:rsidRPr="00214EA3">
        <w:rPr>
          <w:rFonts w:ascii="Arial" w:hAnsi="Arial" w:cs="Arial"/>
          <w:spacing w:val="-4"/>
        </w:rPr>
        <w:t>ţii;</w:t>
      </w:r>
    </w:p>
    <w:p w:rsidR="005C73EB" w:rsidRPr="00214EA3" w:rsidRDefault="005C73EB" w:rsidP="004F3803">
      <w:pPr>
        <w:numPr>
          <w:ilvl w:val="0"/>
          <w:numId w:val="13"/>
        </w:numPr>
        <w:tabs>
          <w:tab w:val="clear" w:pos="360"/>
          <w:tab w:val="left" w:pos="470"/>
          <w:tab w:val="num" w:pos="825"/>
          <w:tab w:val="left" w:pos="1689"/>
          <w:tab w:val="left" w:pos="2563"/>
          <w:tab w:val="left" w:pos="3153"/>
          <w:tab w:val="left" w:pos="3532"/>
          <w:tab w:val="left" w:pos="5947"/>
          <w:tab w:val="left" w:pos="6398"/>
          <w:tab w:val="left" w:pos="7900"/>
        </w:tabs>
        <w:ind w:left="825"/>
        <w:rPr>
          <w:rFonts w:ascii="Arial" w:hAnsi="Arial" w:cs="Arial"/>
          <w:spacing w:val="-4"/>
        </w:rPr>
      </w:pPr>
      <w:r w:rsidRPr="00214EA3">
        <w:rPr>
          <w:rFonts w:ascii="Arial" w:hAnsi="Arial" w:cs="Arial"/>
          <w:spacing w:val="-4"/>
        </w:rPr>
        <w:t>Declaraţia de conformitate şi garanţie pentru principalele subansamble venite de la furnizori în funcţie de ce se stabileşte în contract, cum ar fi:</w:t>
      </w:r>
    </w:p>
    <w:p w:rsidR="005C73EB" w:rsidRPr="00214EA3" w:rsidRDefault="005C73EB" w:rsidP="004F3803">
      <w:pPr>
        <w:numPr>
          <w:ilvl w:val="0"/>
          <w:numId w:val="14"/>
        </w:numPr>
        <w:tabs>
          <w:tab w:val="clear" w:pos="360"/>
          <w:tab w:val="num" w:pos="825"/>
          <w:tab w:val="left" w:pos="1689"/>
          <w:tab w:val="num" w:pos="1985"/>
          <w:tab w:val="left" w:pos="2563"/>
          <w:tab w:val="left" w:pos="3153"/>
          <w:tab w:val="left" w:pos="3532"/>
          <w:tab w:val="left" w:pos="5947"/>
          <w:tab w:val="left" w:pos="6398"/>
          <w:tab w:val="left" w:pos="7900"/>
        </w:tabs>
        <w:ind w:left="825" w:firstLine="876"/>
        <w:rPr>
          <w:rFonts w:ascii="Arial" w:hAnsi="Arial" w:cs="Arial"/>
          <w:spacing w:val="-4"/>
        </w:rPr>
      </w:pPr>
      <w:r w:rsidRPr="00214EA3">
        <w:rPr>
          <w:rFonts w:ascii="Arial" w:hAnsi="Arial" w:cs="Arial"/>
          <w:spacing w:val="-4"/>
        </w:rPr>
        <w:t>sursa static</w:t>
      </w:r>
      <w:r w:rsidR="00794C68" w:rsidRPr="00214EA3">
        <w:rPr>
          <w:rFonts w:ascii="Arial" w:hAnsi="Arial" w:cs="Arial"/>
          <w:spacing w:val="-4"/>
        </w:rPr>
        <w:t>ă</w:t>
      </w:r>
      <w:r w:rsidRPr="00214EA3">
        <w:rPr>
          <w:rFonts w:ascii="Arial" w:hAnsi="Arial" w:cs="Arial"/>
          <w:spacing w:val="-4"/>
        </w:rPr>
        <w:t>;</w:t>
      </w:r>
    </w:p>
    <w:p w:rsidR="005C73EB" w:rsidRPr="00214EA3" w:rsidRDefault="005C73EB" w:rsidP="004F3803">
      <w:pPr>
        <w:numPr>
          <w:ilvl w:val="0"/>
          <w:numId w:val="14"/>
        </w:numPr>
        <w:tabs>
          <w:tab w:val="clear" w:pos="360"/>
          <w:tab w:val="num" w:pos="825"/>
          <w:tab w:val="left" w:pos="1689"/>
          <w:tab w:val="num" w:pos="1985"/>
          <w:tab w:val="left" w:pos="2563"/>
          <w:tab w:val="left" w:pos="3153"/>
          <w:tab w:val="left" w:pos="3532"/>
          <w:tab w:val="left" w:pos="5947"/>
          <w:tab w:val="left" w:pos="6398"/>
          <w:tab w:val="left" w:pos="7900"/>
        </w:tabs>
        <w:ind w:left="825" w:firstLine="876"/>
        <w:rPr>
          <w:rFonts w:ascii="Arial" w:hAnsi="Arial" w:cs="Arial"/>
          <w:spacing w:val="-4"/>
        </w:rPr>
      </w:pPr>
      <w:r w:rsidRPr="00214EA3">
        <w:rPr>
          <w:rFonts w:ascii="Arial" w:hAnsi="Arial" w:cs="Arial"/>
          <w:spacing w:val="-4"/>
        </w:rPr>
        <w:t>contactoare întrerup</w:t>
      </w:r>
      <w:r w:rsidR="00794C68" w:rsidRPr="00214EA3">
        <w:rPr>
          <w:rFonts w:ascii="Arial" w:hAnsi="Arial" w:cs="Arial"/>
          <w:spacing w:val="-4"/>
        </w:rPr>
        <w:t>ă</w:t>
      </w:r>
      <w:r w:rsidRPr="00214EA3">
        <w:rPr>
          <w:rFonts w:ascii="Arial" w:hAnsi="Arial" w:cs="Arial"/>
          <w:spacing w:val="-4"/>
        </w:rPr>
        <w:t>toare, siguranţe;</w:t>
      </w:r>
    </w:p>
    <w:p w:rsidR="005C73EB" w:rsidRPr="00214EA3" w:rsidRDefault="005C73EB" w:rsidP="004F3803">
      <w:pPr>
        <w:numPr>
          <w:ilvl w:val="0"/>
          <w:numId w:val="14"/>
        </w:numPr>
        <w:tabs>
          <w:tab w:val="clear" w:pos="360"/>
          <w:tab w:val="num" w:pos="825"/>
          <w:tab w:val="left" w:pos="1689"/>
          <w:tab w:val="num" w:pos="1985"/>
          <w:tab w:val="left" w:pos="2563"/>
          <w:tab w:val="left" w:pos="3153"/>
          <w:tab w:val="left" w:pos="3532"/>
          <w:tab w:val="left" w:pos="5947"/>
          <w:tab w:val="left" w:pos="6398"/>
          <w:tab w:val="left" w:pos="7900"/>
        </w:tabs>
        <w:ind w:left="825" w:firstLine="876"/>
        <w:rPr>
          <w:rFonts w:ascii="Arial" w:hAnsi="Arial" w:cs="Arial"/>
          <w:spacing w:val="-4"/>
        </w:rPr>
      </w:pPr>
      <w:r w:rsidRPr="00214EA3">
        <w:rPr>
          <w:rFonts w:ascii="Arial" w:hAnsi="Arial" w:cs="Arial"/>
          <w:spacing w:val="-4"/>
        </w:rPr>
        <w:t>baterii de acumulatori;</w:t>
      </w:r>
    </w:p>
    <w:p w:rsidR="005C73EB" w:rsidRPr="00214EA3" w:rsidRDefault="005C73EB" w:rsidP="004F3803">
      <w:pPr>
        <w:numPr>
          <w:ilvl w:val="0"/>
          <w:numId w:val="14"/>
        </w:numPr>
        <w:tabs>
          <w:tab w:val="clear" w:pos="360"/>
          <w:tab w:val="num" w:pos="825"/>
          <w:tab w:val="left" w:pos="1689"/>
          <w:tab w:val="num" w:pos="1985"/>
          <w:tab w:val="left" w:pos="2563"/>
          <w:tab w:val="left" w:pos="3153"/>
          <w:tab w:val="left" w:pos="3532"/>
          <w:tab w:val="left" w:pos="5947"/>
          <w:tab w:val="left" w:pos="6398"/>
          <w:tab w:val="left" w:pos="7900"/>
        </w:tabs>
        <w:ind w:left="825" w:firstLine="876"/>
        <w:rPr>
          <w:rFonts w:ascii="Arial" w:hAnsi="Arial" w:cs="Arial"/>
          <w:spacing w:val="-4"/>
        </w:rPr>
      </w:pPr>
      <w:r w:rsidRPr="00214EA3">
        <w:rPr>
          <w:rFonts w:ascii="Arial" w:hAnsi="Arial" w:cs="Arial"/>
          <w:spacing w:val="-4"/>
        </w:rPr>
        <w:t>etc.</w:t>
      </w:r>
    </w:p>
    <w:p w:rsidR="005C73EB" w:rsidRPr="00214EA3" w:rsidRDefault="005C73EB">
      <w:pPr>
        <w:tabs>
          <w:tab w:val="left" w:pos="470"/>
          <w:tab w:val="left" w:pos="1689"/>
          <w:tab w:val="num" w:pos="2415"/>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7.2</w:t>
      </w:r>
      <w:r w:rsidRPr="00214EA3">
        <w:rPr>
          <w:rFonts w:ascii="Arial" w:hAnsi="Arial" w:cs="Arial"/>
          <w:spacing w:val="-4"/>
        </w:rPr>
        <w:t xml:space="preserve"> Fiecare vagon de tramvai livrat va avea în inventarul său următoarele repere detaşabile:</w:t>
      </w:r>
    </w:p>
    <w:p w:rsidR="005C73EB" w:rsidRPr="00214EA3" w:rsidRDefault="00173001">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manete</w:t>
      </w:r>
      <w:r w:rsidR="005C73EB" w:rsidRPr="00214EA3">
        <w:rPr>
          <w:rFonts w:ascii="Arial" w:hAnsi="Arial" w:cs="Arial"/>
          <w:spacing w:val="-4"/>
        </w:rPr>
        <w:t xml:space="preserve"> ax inversor;</w:t>
      </w:r>
    </w:p>
    <w:p w:rsidR="005C73EB" w:rsidRPr="00214EA3" w:rsidRDefault="00173001">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manivele</w:t>
      </w:r>
      <w:r w:rsidR="005C73EB" w:rsidRPr="00214EA3">
        <w:rPr>
          <w:rFonts w:ascii="Arial" w:hAnsi="Arial" w:cs="Arial"/>
          <w:spacing w:val="-4"/>
        </w:rPr>
        <w:t xml:space="preserve"> controler</w:t>
      </w:r>
      <w:r w:rsidRPr="00214EA3">
        <w:rPr>
          <w:rFonts w:ascii="Arial" w:hAnsi="Arial" w:cs="Arial"/>
          <w:spacing w:val="-4"/>
        </w:rPr>
        <w:t>e</w:t>
      </w:r>
      <w:r w:rsidR="005C73EB" w:rsidRPr="00214EA3">
        <w:rPr>
          <w:rFonts w:ascii="Arial" w:hAnsi="Arial" w:cs="Arial"/>
          <w:spacing w:val="-4"/>
        </w:rPr>
        <w:t>;</w:t>
      </w:r>
    </w:p>
    <w:p w:rsidR="005C73EB" w:rsidRPr="00214EA3" w:rsidRDefault="005C73EB" w:rsidP="001F6621">
      <w:pPr>
        <w:tabs>
          <w:tab w:val="left" w:pos="470"/>
          <w:tab w:val="left" w:pos="1689"/>
          <w:tab w:val="left" w:pos="2563"/>
          <w:tab w:val="left" w:pos="3153"/>
          <w:tab w:val="left" w:pos="3532"/>
          <w:tab w:val="left" w:pos="5947"/>
          <w:tab w:val="left" w:pos="6398"/>
          <w:tab w:val="left" w:pos="7900"/>
        </w:tabs>
        <w:jc w:val="left"/>
        <w:rPr>
          <w:rFonts w:ascii="Arial" w:hAnsi="Arial" w:cs="Arial"/>
          <w:spacing w:val="-4"/>
        </w:rPr>
      </w:pPr>
      <w:r w:rsidRPr="00214EA3">
        <w:rPr>
          <w:rFonts w:ascii="Arial" w:hAnsi="Arial" w:cs="Arial"/>
          <w:spacing w:val="-4"/>
        </w:rPr>
        <w:tab/>
      </w:r>
      <w:r w:rsidRPr="00214EA3">
        <w:rPr>
          <w:rFonts w:ascii="Arial" w:hAnsi="Arial" w:cs="Arial"/>
          <w:spacing w:val="-4"/>
        </w:rPr>
        <w:tab/>
        <w:t>- cheie cu interior pătrat pentru închizătoarele uşilor compartimentelor cu echipament electric;</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xml:space="preserve"> - ranga de macaz;</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cheie pentru defrânat timoneria frânei;</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lastRenderedPageBreak/>
        <w:tab/>
      </w:r>
      <w:r w:rsidRPr="00214EA3">
        <w:rPr>
          <w:rFonts w:ascii="Arial" w:hAnsi="Arial" w:cs="Arial"/>
          <w:spacing w:val="-4"/>
        </w:rPr>
        <w:tab/>
        <w:t>- sabot pană;</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placă de deraiere;</w:t>
      </w:r>
    </w:p>
    <w:p w:rsidR="005C73EB" w:rsidRPr="00214EA3" w:rsidRDefault="00173001">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cate 2 chei tip Yale pentru uşile posturilor</w:t>
      </w:r>
      <w:r w:rsidR="005C73EB" w:rsidRPr="00214EA3">
        <w:rPr>
          <w:rFonts w:ascii="Arial" w:hAnsi="Arial" w:cs="Arial"/>
          <w:spacing w:val="-4"/>
        </w:rPr>
        <w:t>de conducere;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- 3 ciocănele pentru spart geamul în caz de accident.</w:t>
      </w:r>
    </w:p>
    <w:p w:rsidR="00214EA3" w:rsidRPr="00214EA3" w:rsidRDefault="00214EA3">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7.3</w:t>
      </w:r>
      <w:r w:rsidRPr="00214EA3">
        <w:rPr>
          <w:rFonts w:ascii="Arial" w:hAnsi="Arial" w:cs="Arial"/>
          <w:spacing w:val="-4"/>
        </w:rPr>
        <w:t xml:space="preserve"> Pentru fiecare lot de 5 vagoane, constructorul va preda la beneficiar următoarele documente :</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instrucţiuni de exploatare şi întreţinere;</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instrucţiuni de exploatare pentru manipulant;</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jurnale şi trasee de cabluri;</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spacing w:val="-4"/>
        </w:rPr>
        <w:tab/>
      </w:r>
      <w:r w:rsidRPr="00214EA3">
        <w:rPr>
          <w:rFonts w:ascii="Arial" w:hAnsi="Arial" w:cs="Arial"/>
          <w:spacing w:val="-4"/>
        </w:rPr>
        <w:tab/>
        <w:t>- set scheme electrice.</w:t>
      </w:r>
    </w:p>
    <w:p w:rsidR="00214EA3" w:rsidRPr="00214EA3" w:rsidRDefault="00214EA3">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r w:rsidRPr="00214EA3">
        <w:rPr>
          <w:rFonts w:ascii="Arial" w:hAnsi="Arial" w:cs="Arial"/>
          <w:b/>
          <w:spacing w:val="-4"/>
        </w:rPr>
        <w:t>7.4</w:t>
      </w:r>
      <w:r w:rsidRPr="00214EA3">
        <w:rPr>
          <w:rFonts w:ascii="Arial" w:hAnsi="Arial" w:cs="Arial"/>
          <w:spacing w:val="-4"/>
        </w:rPr>
        <w:t xml:space="preserve"> Pot exista şi alte clauze pentru livrarea acestor documentaţii sau repere, clauzele vor fi stipulate în contract.</w:t>
      </w: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EB57E1" w:rsidRPr="00214EA3" w:rsidRDefault="00EB57E1" w:rsidP="00EB57E1">
      <w:pPr>
        <w:tabs>
          <w:tab w:val="left" w:pos="470"/>
          <w:tab w:val="left" w:pos="1689"/>
          <w:tab w:val="left" w:pos="2563"/>
          <w:tab w:val="left" w:pos="3153"/>
          <w:tab w:val="left" w:pos="3532"/>
          <w:tab w:val="left" w:pos="5947"/>
          <w:tab w:val="left" w:pos="6398"/>
          <w:tab w:val="left" w:pos="7900"/>
        </w:tabs>
        <w:jc w:val="center"/>
        <w:rPr>
          <w:rFonts w:ascii="Arial" w:hAnsi="Arial" w:cs="Arial"/>
          <w:b/>
          <w:spacing w:val="-4"/>
        </w:rPr>
      </w:pPr>
      <w:r>
        <w:rPr>
          <w:rFonts w:ascii="Arial" w:hAnsi="Arial" w:cs="Arial"/>
          <w:b/>
          <w:spacing w:val="-4"/>
        </w:rPr>
        <w:t>8</w:t>
      </w:r>
      <w:r w:rsidRPr="00214EA3">
        <w:rPr>
          <w:rFonts w:ascii="Arial" w:hAnsi="Arial" w:cs="Arial"/>
          <w:b/>
          <w:spacing w:val="-4"/>
        </w:rPr>
        <w:t>.</w:t>
      </w:r>
      <w:r>
        <w:rPr>
          <w:rFonts w:ascii="Arial" w:hAnsi="Arial" w:cs="Arial"/>
          <w:b/>
          <w:spacing w:val="-4"/>
        </w:rPr>
        <w:t xml:space="preserve"> ANEXA LA STANDARDUL DE FIRMĂ</w:t>
      </w:r>
    </w:p>
    <w:p w:rsidR="00EB57E1" w:rsidRPr="00214EA3" w:rsidRDefault="00EB57E1" w:rsidP="00EB57E1">
      <w:pPr>
        <w:rPr>
          <w:rFonts w:ascii="Arial" w:hAnsi="Arial" w:cs="Arial"/>
          <w:spacing w:val="-4"/>
        </w:rPr>
      </w:pPr>
    </w:p>
    <w:p w:rsidR="00EB57E1" w:rsidRPr="00214EA3" w:rsidRDefault="00EB57E1" w:rsidP="00EB57E1">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EB57E1" w:rsidRPr="00214EA3" w:rsidRDefault="00EB57E1" w:rsidP="00EB57E1">
      <w:pPr>
        <w:tabs>
          <w:tab w:val="left" w:pos="470"/>
          <w:tab w:val="left" w:pos="1689"/>
          <w:tab w:val="left" w:pos="2563"/>
          <w:tab w:val="left" w:pos="3153"/>
          <w:tab w:val="left" w:pos="3532"/>
          <w:tab w:val="left" w:pos="5947"/>
          <w:tab w:val="left" w:pos="6398"/>
          <w:tab w:val="left" w:pos="7900"/>
        </w:tabs>
        <w:rPr>
          <w:rFonts w:ascii="Arial" w:hAnsi="Arial" w:cs="Arial"/>
          <w:spacing w:val="-4"/>
        </w:rPr>
      </w:pPr>
      <w:r>
        <w:rPr>
          <w:rFonts w:ascii="Arial" w:hAnsi="Arial" w:cs="Arial"/>
          <w:b/>
          <w:spacing w:val="-4"/>
        </w:rPr>
        <w:t>8</w:t>
      </w:r>
      <w:r w:rsidRPr="00214EA3">
        <w:rPr>
          <w:rFonts w:ascii="Arial" w:hAnsi="Arial" w:cs="Arial"/>
          <w:b/>
          <w:spacing w:val="-4"/>
        </w:rPr>
        <w:t>.1</w:t>
      </w:r>
      <w:r w:rsidRPr="00214EA3">
        <w:rPr>
          <w:rFonts w:ascii="Arial" w:hAnsi="Arial" w:cs="Arial"/>
          <w:spacing w:val="-4"/>
        </w:rPr>
        <w:t xml:space="preserve"> </w:t>
      </w:r>
      <w:r>
        <w:rPr>
          <w:rFonts w:ascii="Arial" w:hAnsi="Arial" w:cs="Arial"/>
          <w:spacing w:val="-4"/>
        </w:rPr>
        <w:t>Fişe de măsurători</w:t>
      </w:r>
      <w:r w:rsidRPr="00214EA3">
        <w:rPr>
          <w:rFonts w:ascii="Arial" w:hAnsi="Arial" w:cs="Arial"/>
          <w:spacing w:val="-4"/>
        </w:rPr>
        <w:t>:</w:t>
      </w:r>
    </w:p>
    <w:p w:rsidR="00EB57E1" w:rsidRPr="00214EA3" w:rsidRDefault="00EB57E1" w:rsidP="00EB57E1">
      <w:pPr>
        <w:tabs>
          <w:tab w:val="left" w:pos="470"/>
          <w:tab w:val="left" w:pos="1689"/>
          <w:tab w:val="left" w:pos="2563"/>
          <w:tab w:val="left" w:pos="3153"/>
          <w:tab w:val="left" w:pos="3532"/>
          <w:tab w:val="left" w:pos="5947"/>
          <w:tab w:val="left" w:pos="6398"/>
          <w:tab w:val="left" w:pos="7900"/>
        </w:tabs>
        <w:ind w:left="465"/>
        <w:rPr>
          <w:rFonts w:ascii="Arial" w:hAnsi="Arial" w:cs="Arial"/>
          <w:spacing w:val="-4"/>
        </w:rPr>
      </w:pPr>
      <w:r>
        <w:rPr>
          <w:rFonts w:ascii="Arial" w:hAnsi="Arial" w:cs="Arial"/>
          <w:spacing w:val="-4"/>
        </w:rPr>
        <w:tab/>
      </w:r>
      <w:r>
        <w:rPr>
          <w:rFonts w:ascii="Arial" w:hAnsi="Arial" w:cs="Arial"/>
          <w:spacing w:val="-4"/>
        </w:rPr>
        <w:tab/>
        <w:t>F.M.1 – Anexa 1</w:t>
      </w:r>
    </w:p>
    <w:p w:rsidR="005C73EB" w:rsidRDefault="00EB57E1">
      <w:pPr>
        <w:tabs>
          <w:tab w:val="left" w:pos="470"/>
          <w:tab w:val="left" w:pos="1689"/>
          <w:tab w:val="left" w:pos="2563"/>
          <w:tab w:val="left" w:pos="3153"/>
          <w:tab w:val="left" w:pos="3532"/>
          <w:tab w:val="left" w:pos="5947"/>
          <w:tab w:val="left" w:pos="6398"/>
          <w:tab w:val="left" w:pos="7900"/>
        </w:tabs>
        <w:rPr>
          <w:rFonts w:ascii="Arial" w:hAnsi="Arial" w:cs="Arial"/>
          <w:spacing w:val="-4"/>
        </w:rPr>
      </w:pPr>
      <w:r>
        <w:rPr>
          <w:rFonts w:ascii="Arial" w:hAnsi="Arial" w:cs="Arial"/>
          <w:spacing w:val="-4"/>
        </w:rPr>
        <w:tab/>
      </w:r>
      <w:r>
        <w:rPr>
          <w:rFonts w:ascii="Arial" w:hAnsi="Arial" w:cs="Arial"/>
          <w:spacing w:val="-4"/>
        </w:rPr>
        <w:tab/>
        <w:t>F.M.2 – Anexa 2</w:t>
      </w:r>
    </w:p>
    <w:p w:rsidR="00EB57E1" w:rsidRDefault="00EB57E1">
      <w:pPr>
        <w:tabs>
          <w:tab w:val="left" w:pos="470"/>
          <w:tab w:val="left" w:pos="1689"/>
          <w:tab w:val="left" w:pos="2563"/>
          <w:tab w:val="left" w:pos="3153"/>
          <w:tab w:val="left" w:pos="3532"/>
          <w:tab w:val="left" w:pos="5947"/>
          <w:tab w:val="left" w:pos="6398"/>
          <w:tab w:val="left" w:pos="7900"/>
        </w:tabs>
        <w:rPr>
          <w:rFonts w:ascii="Arial" w:hAnsi="Arial" w:cs="Arial"/>
          <w:spacing w:val="-4"/>
        </w:rPr>
      </w:pPr>
      <w:r>
        <w:rPr>
          <w:rFonts w:ascii="Arial" w:hAnsi="Arial" w:cs="Arial"/>
          <w:spacing w:val="-4"/>
        </w:rPr>
        <w:tab/>
      </w:r>
      <w:r>
        <w:rPr>
          <w:rFonts w:ascii="Arial" w:hAnsi="Arial" w:cs="Arial"/>
          <w:spacing w:val="-4"/>
        </w:rPr>
        <w:tab/>
        <w:t>F.M.3 – Anexa 3</w:t>
      </w:r>
    </w:p>
    <w:p w:rsidR="00EB57E1" w:rsidRDefault="00EB57E1">
      <w:pPr>
        <w:tabs>
          <w:tab w:val="left" w:pos="470"/>
          <w:tab w:val="left" w:pos="1689"/>
          <w:tab w:val="left" w:pos="2563"/>
          <w:tab w:val="left" w:pos="3153"/>
          <w:tab w:val="left" w:pos="3532"/>
          <w:tab w:val="left" w:pos="5947"/>
          <w:tab w:val="left" w:pos="6398"/>
          <w:tab w:val="left" w:pos="7900"/>
        </w:tabs>
        <w:rPr>
          <w:rFonts w:ascii="Arial" w:hAnsi="Arial" w:cs="Arial"/>
          <w:spacing w:val="-4"/>
        </w:rPr>
      </w:pPr>
      <w:r>
        <w:rPr>
          <w:rFonts w:ascii="Arial" w:hAnsi="Arial" w:cs="Arial"/>
          <w:spacing w:val="-4"/>
        </w:rPr>
        <w:tab/>
      </w:r>
      <w:r>
        <w:rPr>
          <w:rFonts w:ascii="Arial" w:hAnsi="Arial" w:cs="Arial"/>
          <w:spacing w:val="-4"/>
        </w:rPr>
        <w:tab/>
        <w:t>F.M.4 – Anexa 4</w:t>
      </w:r>
    </w:p>
    <w:p w:rsidR="00EB57E1" w:rsidRDefault="00EB57E1">
      <w:pPr>
        <w:tabs>
          <w:tab w:val="left" w:pos="470"/>
          <w:tab w:val="left" w:pos="1689"/>
          <w:tab w:val="left" w:pos="2563"/>
          <w:tab w:val="left" w:pos="3153"/>
          <w:tab w:val="left" w:pos="3532"/>
          <w:tab w:val="left" w:pos="5947"/>
          <w:tab w:val="left" w:pos="6398"/>
          <w:tab w:val="left" w:pos="7900"/>
        </w:tabs>
        <w:rPr>
          <w:rFonts w:ascii="Arial" w:hAnsi="Arial" w:cs="Arial"/>
          <w:spacing w:val="-4"/>
        </w:rPr>
      </w:pPr>
      <w:r>
        <w:rPr>
          <w:rFonts w:ascii="Arial" w:hAnsi="Arial" w:cs="Arial"/>
          <w:spacing w:val="-4"/>
        </w:rPr>
        <w:tab/>
      </w:r>
      <w:r>
        <w:rPr>
          <w:rFonts w:ascii="Arial" w:hAnsi="Arial" w:cs="Arial"/>
          <w:spacing w:val="-4"/>
        </w:rPr>
        <w:tab/>
        <w:t>F.M.5 – Anexa 5</w:t>
      </w:r>
    </w:p>
    <w:p w:rsidR="00EB57E1" w:rsidRDefault="00EB57E1">
      <w:pPr>
        <w:tabs>
          <w:tab w:val="left" w:pos="470"/>
          <w:tab w:val="left" w:pos="1689"/>
          <w:tab w:val="left" w:pos="2563"/>
          <w:tab w:val="left" w:pos="3153"/>
          <w:tab w:val="left" w:pos="3532"/>
          <w:tab w:val="left" w:pos="5947"/>
          <w:tab w:val="left" w:pos="6398"/>
          <w:tab w:val="left" w:pos="7900"/>
        </w:tabs>
        <w:rPr>
          <w:rFonts w:ascii="Arial" w:hAnsi="Arial" w:cs="Arial"/>
          <w:spacing w:val="-4"/>
        </w:rPr>
      </w:pPr>
      <w:r>
        <w:rPr>
          <w:rFonts w:ascii="Arial" w:hAnsi="Arial" w:cs="Arial"/>
          <w:spacing w:val="-4"/>
        </w:rPr>
        <w:tab/>
      </w:r>
      <w:r>
        <w:rPr>
          <w:rFonts w:ascii="Arial" w:hAnsi="Arial" w:cs="Arial"/>
          <w:spacing w:val="-4"/>
        </w:rPr>
        <w:tab/>
        <w:t>F.M.6 – Anexa 6</w:t>
      </w:r>
    </w:p>
    <w:p w:rsidR="00C46B64" w:rsidRDefault="00C46B64">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C46B64" w:rsidRDefault="00C46B64">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C46B64" w:rsidRDefault="00C46B64">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C46B64" w:rsidRDefault="00C46B64">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C46B64" w:rsidRDefault="00C46B64">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C46B64" w:rsidRPr="00214EA3" w:rsidRDefault="00C46B64">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563"/>
          <w:tab w:val="left" w:pos="3153"/>
          <w:tab w:val="left" w:pos="3532"/>
          <w:tab w:val="left" w:pos="5947"/>
          <w:tab w:val="left" w:pos="6398"/>
          <w:tab w:val="left" w:pos="7900"/>
        </w:tabs>
        <w:rPr>
          <w:rFonts w:ascii="Arial" w:hAnsi="Arial" w:cs="Arial"/>
          <w:spacing w:val="-4"/>
        </w:rPr>
      </w:pPr>
    </w:p>
    <w:p w:rsidR="005C73EB" w:rsidRPr="00214EA3" w:rsidRDefault="005C73EB">
      <w:pPr>
        <w:tabs>
          <w:tab w:val="left" w:pos="470"/>
          <w:tab w:val="left" w:pos="1689"/>
          <w:tab w:val="left" w:pos="2835"/>
          <w:tab w:val="left" w:pos="3153"/>
          <w:tab w:val="left" w:pos="3532"/>
          <w:tab w:val="left" w:pos="4536"/>
          <w:tab w:val="left" w:pos="5103"/>
          <w:tab w:val="left" w:pos="5670"/>
        </w:tabs>
        <w:rPr>
          <w:rFonts w:ascii="Arial" w:hAnsi="Arial" w:cs="Arial"/>
          <w:spacing w:val="-4"/>
        </w:rPr>
      </w:pPr>
      <w:r w:rsidRPr="00214EA3">
        <w:rPr>
          <w:rFonts w:ascii="Arial" w:hAnsi="Arial" w:cs="Arial"/>
          <w:spacing w:val="-4"/>
        </w:rPr>
        <w:t xml:space="preserve">      </w:t>
      </w:r>
      <w:r w:rsidR="00773AEC">
        <w:rPr>
          <w:rFonts w:ascii="Arial" w:hAnsi="Arial" w:cs="Arial"/>
          <w:spacing w:val="-4"/>
        </w:rPr>
        <w:t>SPPTADTT</w:t>
      </w:r>
      <w:r w:rsidRPr="00214EA3">
        <w:rPr>
          <w:rFonts w:ascii="Arial" w:hAnsi="Arial" w:cs="Arial"/>
          <w:spacing w:val="-4"/>
        </w:rPr>
        <w:tab/>
      </w:r>
      <w:r w:rsidRPr="00214EA3">
        <w:rPr>
          <w:rFonts w:ascii="Arial" w:hAnsi="Arial" w:cs="Arial"/>
          <w:spacing w:val="-4"/>
        </w:rPr>
        <w:tab/>
        <w:t>ETE</w:t>
      </w:r>
      <w:r w:rsidRPr="00214EA3">
        <w:rPr>
          <w:rFonts w:ascii="Arial" w:hAnsi="Arial" w:cs="Arial"/>
          <w:spacing w:val="-4"/>
        </w:rPr>
        <w:tab/>
      </w:r>
      <w:r w:rsidRPr="00214EA3">
        <w:rPr>
          <w:rFonts w:ascii="Arial" w:hAnsi="Arial" w:cs="Arial"/>
          <w:spacing w:val="-4"/>
        </w:rPr>
        <w:tab/>
      </w:r>
      <w:r w:rsidRPr="00214EA3">
        <w:rPr>
          <w:rFonts w:ascii="Arial" w:hAnsi="Arial" w:cs="Arial"/>
          <w:spacing w:val="-4"/>
        </w:rPr>
        <w:tab/>
        <w:t>S</w:t>
      </w:r>
      <w:r w:rsidR="00773AEC">
        <w:rPr>
          <w:rFonts w:ascii="Arial" w:hAnsi="Arial" w:cs="Arial"/>
          <w:spacing w:val="-4"/>
        </w:rPr>
        <w:t>UCPP</w:t>
      </w:r>
      <w:r w:rsidRPr="00214EA3">
        <w:rPr>
          <w:rFonts w:ascii="Arial" w:hAnsi="Arial" w:cs="Arial"/>
          <w:spacing w:val="-4"/>
        </w:rPr>
        <w:tab/>
      </w:r>
      <w:r w:rsidRPr="00214EA3">
        <w:rPr>
          <w:rFonts w:ascii="Arial" w:hAnsi="Arial" w:cs="Arial"/>
          <w:spacing w:val="-4"/>
        </w:rPr>
        <w:tab/>
        <w:t>URAC</w:t>
      </w:r>
    </w:p>
    <w:p w:rsidR="005C73EB" w:rsidRPr="00214EA3" w:rsidRDefault="005C73EB">
      <w:pPr>
        <w:tabs>
          <w:tab w:val="left" w:pos="470"/>
          <w:tab w:val="left" w:pos="1689"/>
          <w:tab w:val="left" w:pos="2835"/>
          <w:tab w:val="left" w:pos="3153"/>
          <w:tab w:val="left" w:pos="3532"/>
          <w:tab w:val="left" w:pos="4536"/>
          <w:tab w:val="left" w:pos="5103"/>
          <w:tab w:val="left" w:pos="5670"/>
        </w:tabs>
        <w:rPr>
          <w:rFonts w:ascii="Arial" w:hAnsi="Arial" w:cs="Arial"/>
          <w:spacing w:val="-4"/>
        </w:rPr>
      </w:pPr>
    </w:p>
    <w:p w:rsidR="005C73EB" w:rsidRDefault="005C73EB">
      <w:pPr>
        <w:tabs>
          <w:tab w:val="left" w:pos="470"/>
          <w:tab w:val="left" w:pos="1689"/>
          <w:tab w:val="left" w:pos="2835"/>
          <w:tab w:val="left" w:pos="3153"/>
          <w:tab w:val="left" w:pos="3532"/>
          <w:tab w:val="left" w:pos="4536"/>
          <w:tab w:val="left" w:pos="5103"/>
          <w:tab w:val="left" w:pos="5670"/>
        </w:tabs>
        <w:rPr>
          <w:rFonts w:ascii="Arial" w:hAnsi="Arial" w:cs="Arial"/>
          <w:spacing w:val="-4"/>
        </w:rPr>
      </w:pPr>
    </w:p>
    <w:p w:rsidR="00C46B64" w:rsidRDefault="00C46B64">
      <w:pPr>
        <w:tabs>
          <w:tab w:val="left" w:pos="470"/>
          <w:tab w:val="left" w:pos="1689"/>
          <w:tab w:val="left" w:pos="2835"/>
          <w:tab w:val="left" w:pos="3153"/>
          <w:tab w:val="left" w:pos="3532"/>
          <w:tab w:val="left" w:pos="4536"/>
          <w:tab w:val="left" w:pos="5103"/>
          <w:tab w:val="left" w:pos="5670"/>
        </w:tabs>
        <w:rPr>
          <w:rFonts w:ascii="Arial" w:hAnsi="Arial" w:cs="Arial"/>
          <w:spacing w:val="-4"/>
        </w:rPr>
      </w:pPr>
    </w:p>
    <w:p w:rsidR="00C46B64" w:rsidRDefault="00C46B64">
      <w:pPr>
        <w:tabs>
          <w:tab w:val="left" w:pos="470"/>
          <w:tab w:val="left" w:pos="1689"/>
          <w:tab w:val="left" w:pos="2835"/>
          <w:tab w:val="left" w:pos="3153"/>
          <w:tab w:val="left" w:pos="3532"/>
          <w:tab w:val="left" w:pos="4536"/>
          <w:tab w:val="left" w:pos="5103"/>
          <w:tab w:val="left" w:pos="5670"/>
        </w:tabs>
        <w:rPr>
          <w:rFonts w:ascii="Arial" w:hAnsi="Arial" w:cs="Arial"/>
          <w:spacing w:val="-4"/>
        </w:rPr>
      </w:pPr>
    </w:p>
    <w:p w:rsidR="005C73EB" w:rsidRPr="00214EA3" w:rsidRDefault="005C73EB">
      <w:pPr>
        <w:tabs>
          <w:tab w:val="left" w:pos="470"/>
          <w:tab w:val="left" w:pos="1689"/>
          <w:tab w:val="left" w:pos="2835"/>
          <w:tab w:val="left" w:pos="3153"/>
          <w:tab w:val="left" w:pos="3532"/>
          <w:tab w:val="left" w:pos="4536"/>
          <w:tab w:val="left" w:pos="5103"/>
          <w:tab w:val="left" w:pos="5670"/>
        </w:tabs>
        <w:rPr>
          <w:rFonts w:ascii="Arial" w:hAnsi="Arial" w:cs="Arial"/>
          <w:spacing w:val="-4"/>
        </w:rPr>
      </w:pPr>
    </w:p>
    <w:p w:rsidR="005C73EB" w:rsidRPr="00214EA3" w:rsidRDefault="005C73EB">
      <w:pPr>
        <w:tabs>
          <w:tab w:val="left" w:pos="470"/>
          <w:tab w:val="left" w:pos="1689"/>
          <w:tab w:val="left" w:pos="2835"/>
          <w:tab w:val="left" w:pos="3153"/>
          <w:tab w:val="left" w:pos="3532"/>
          <w:tab w:val="left" w:pos="4536"/>
          <w:tab w:val="left" w:pos="5103"/>
          <w:tab w:val="left" w:pos="5670"/>
        </w:tabs>
        <w:rPr>
          <w:rFonts w:ascii="Arial" w:hAnsi="Arial" w:cs="Arial"/>
          <w:spacing w:val="-4"/>
        </w:rPr>
      </w:pPr>
    </w:p>
    <w:p w:rsidR="005C73EB" w:rsidRDefault="00783DCD">
      <w:pPr>
        <w:tabs>
          <w:tab w:val="left" w:pos="470"/>
          <w:tab w:val="left" w:pos="1689"/>
          <w:tab w:val="left" w:pos="2835"/>
          <w:tab w:val="left" w:pos="3153"/>
          <w:tab w:val="left" w:pos="3532"/>
          <w:tab w:val="left" w:pos="4536"/>
          <w:tab w:val="left" w:pos="5103"/>
          <w:tab w:val="left" w:pos="5670"/>
        </w:tabs>
        <w:rPr>
          <w:rFonts w:ascii="Arial" w:hAnsi="Arial" w:cs="Arial"/>
          <w:spacing w:val="-4"/>
        </w:rPr>
      </w:pPr>
      <w:r>
        <w:rPr>
          <w:rFonts w:ascii="Arial" w:hAnsi="Arial" w:cs="Arial"/>
          <w:spacing w:val="-4"/>
        </w:rPr>
        <w:tab/>
        <w:t>APUPS</w:t>
      </w:r>
    </w:p>
    <w:p w:rsidR="002D6EE9" w:rsidRDefault="00E50E0E">
      <w:pPr>
        <w:tabs>
          <w:tab w:val="left" w:pos="470"/>
          <w:tab w:val="left" w:pos="1689"/>
          <w:tab w:val="left" w:pos="2835"/>
          <w:tab w:val="left" w:pos="3153"/>
          <w:tab w:val="left" w:pos="3532"/>
          <w:tab w:val="left" w:pos="4536"/>
          <w:tab w:val="left" w:pos="5103"/>
          <w:tab w:val="left" w:pos="5670"/>
        </w:tabs>
        <w:rPr>
          <w:rFonts w:ascii="Arial" w:hAnsi="Arial" w:cs="Arial"/>
          <w:spacing w:val="-4"/>
        </w:rPr>
      </w:pPr>
      <w:r>
        <w:rPr>
          <w:rFonts w:ascii="Arial" w:hAnsi="Arial" w:cs="Arial"/>
          <w:spacing w:val="-4"/>
        </w:rPr>
        <w:br w:type="page"/>
      </w:r>
      <w:r w:rsidR="002D6EE9">
        <w:rPr>
          <w:rFonts w:ascii="Arial" w:hAnsi="Arial" w:cs="Arial"/>
          <w:spacing w:val="-4"/>
        </w:rPr>
        <w:lastRenderedPageBreak/>
        <w:t>Fig. 1 Dimensiunile principale si amenajarea interioara</w:t>
      </w:r>
    </w:p>
    <w:p w:rsidR="002D6EE9" w:rsidRDefault="002D6EE9">
      <w:pPr>
        <w:tabs>
          <w:tab w:val="left" w:pos="470"/>
          <w:tab w:val="left" w:pos="1689"/>
          <w:tab w:val="left" w:pos="2835"/>
          <w:tab w:val="left" w:pos="3153"/>
          <w:tab w:val="left" w:pos="3532"/>
          <w:tab w:val="left" w:pos="4536"/>
          <w:tab w:val="left" w:pos="5103"/>
          <w:tab w:val="left" w:pos="5670"/>
        </w:tabs>
        <w:rPr>
          <w:rFonts w:ascii="Arial" w:hAnsi="Arial" w:cs="Arial"/>
          <w:spacing w:val="-4"/>
        </w:rPr>
      </w:pPr>
      <w:r>
        <w:rPr>
          <w:rFonts w:ascii="Arial" w:hAnsi="Arial" w:cs="Arial"/>
          <w:spacing w:val="-4"/>
        </w:rPr>
        <w:t>a vagonului de tramvai V3A.93.2S</w:t>
      </w:r>
      <w:r w:rsidR="00200961">
        <w:rPr>
          <w:rFonts w:ascii="Arial" w:hAnsi="Arial" w:cs="Arial"/>
          <w:spacing w:val="-4"/>
        </w:rPr>
        <w:tab/>
      </w:r>
      <w:r w:rsidR="00200961">
        <w:rPr>
          <w:rFonts w:ascii="Arial" w:hAnsi="Arial" w:cs="Arial"/>
          <w:spacing w:val="-4"/>
        </w:rPr>
        <w:tab/>
      </w:r>
      <w:r w:rsidR="00200961">
        <w:rPr>
          <w:rFonts w:ascii="Arial" w:hAnsi="Arial" w:cs="Arial"/>
          <w:spacing w:val="-4"/>
        </w:rPr>
        <w:tab/>
      </w:r>
      <w:r w:rsidR="00200961">
        <w:rPr>
          <w:rFonts w:ascii="Arial" w:hAnsi="Arial" w:cs="Arial"/>
          <w:spacing w:val="-4"/>
        </w:rPr>
        <w:tab/>
      </w:r>
      <w:r w:rsidR="00200961">
        <w:rPr>
          <w:rFonts w:ascii="Arial" w:hAnsi="Arial" w:cs="Arial"/>
          <w:spacing w:val="-4"/>
        </w:rPr>
        <w:tab/>
      </w:r>
      <w:r w:rsidR="00200961">
        <w:rPr>
          <w:rFonts w:ascii="Arial" w:hAnsi="Arial" w:cs="Arial"/>
          <w:spacing w:val="-4"/>
        </w:rPr>
        <w:tab/>
      </w:r>
      <w:r w:rsidR="00200961">
        <w:rPr>
          <w:rFonts w:ascii="Arial" w:hAnsi="Arial" w:cs="Arial"/>
          <w:spacing w:val="-4"/>
        </w:rPr>
        <w:tab/>
        <w:t>ANEXA NR. 1</w:t>
      </w:r>
    </w:p>
    <w:p w:rsidR="00773AEC" w:rsidRDefault="001500E4">
      <w:pPr>
        <w:tabs>
          <w:tab w:val="left" w:pos="470"/>
          <w:tab w:val="left" w:pos="1689"/>
          <w:tab w:val="left" w:pos="2835"/>
          <w:tab w:val="left" w:pos="3153"/>
          <w:tab w:val="left" w:pos="3532"/>
          <w:tab w:val="left" w:pos="4536"/>
          <w:tab w:val="left" w:pos="5103"/>
          <w:tab w:val="left" w:pos="5670"/>
        </w:tabs>
      </w:pPr>
      <w:r>
        <w:object w:dxaOrig="7320" w:dyaOrig="10830">
          <v:shape id="_x0000_i1034" type="#_x0000_t75" style="width:459pt;height:679.1pt" o:ole="">
            <v:imagedata r:id="rId26" o:title=""/>
          </v:shape>
          <o:OLEObject Type="Embed" ProgID="AutoCAD.Drawing.15" ShapeID="_x0000_i1034" DrawAspect="Content" ObjectID="_1791982651" r:id="rId27"/>
        </w:object>
      </w:r>
    </w:p>
    <w:p w:rsidR="002506BD" w:rsidRDefault="00773AEC" w:rsidP="008B1C11">
      <w:pPr>
        <w:tabs>
          <w:tab w:val="left" w:pos="470"/>
          <w:tab w:val="left" w:pos="1689"/>
          <w:tab w:val="left" w:pos="2835"/>
          <w:tab w:val="left" w:pos="3153"/>
          <w:tab w:val="left" w:pos="3532"/>
          <w:tab w:val="left" w:pos="4536"/>
          <w:tab w:val="left" w:pos="5103"/>
          <w:tab w:val="left" w:pos="5670"/>
        </w:tabs>
        <w:jc w:val="center"/>
      </w:pPr>
      <w:r>
        <w:br w:type="page"/>
      </w:r>
      <w:r w:rsidR="004F3803">
        <w:rPr>
          <w:noProof/>
          <w:lang w:val="ru-RU" w:eastAsia="ru-RU"/>
        </w:rPr>
        <w:lastRenderedPageBreak/>
        <w:drawing>
          <wp:inline distT="0" distB="0" distL="0" distR="0">
            <wp:extent cx="6005830" cy="907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5830" cy="9070975"/>
                    </a:xfrm>
                    <a:prstGeom prst="rect">
                      <a:avLst/>
                    </a:prstGeom>
                    <a:noFill/>
                    <a:ln>
                      <a:noFill/>
                    </a:ln>
                  </pic:spPr>
                </pic:pic>
              </a:graphicData>
            </a:graphic>
          </wp:inline>
        </w:drawing>
      </w:r>
      <w:r>
        <w:br w:type="page"/>
      </w:r>
      <w:r w:rsidR="004F3803">
        <w:rPr>
          <w:noProof/>
          <w:lang w:val="ru-RU" w:eastAsia="ru-RU"/>
        </w:rPr>
        <w:lastRenderedPageBreak/>
        <w:drawing>
          <wp:inline distT="0" distB="0" distL="0" distR="0">
            <wp:extent cx="6026785" cy="9091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6785" cy="9091930"/>
                    </a:xfrm>
                    <a:prstGeom prst="rect">
                      <a:avLst/>
                    </a:prstGeom>
                    <a:noFill/>
                    <a:ln>
                      <a:noFill/>
                    </a:ln>
                  </pic:spPr>
                </pic:pic>
              </a:graphicData>
            </a:graphic>
          </wp:inline>
        </w:drawing>
      </w:r>
      <w:r w:rsidR="003542CB" w:rsidRPr="003542CB">
        <w:t xml:space="preserve"> </w:t>
      </w:r>
      <w:r>
        <w:br w:type="page"/>
      </w:r>
      <w:r w:rsidR="004F3803">
        <w:rPr>
          <w:noProof/>
          <w:lang w:val="ru-RU" w:eastAsia="ru-RU"/>
        </w:rPr>
        <w:lastRenderedPageBreak/>
        <w:drawing>
          <wp:inline distT="0" distB="0" distL="0" distR="0">
            <wp:extent cx="6026785" cy="910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26785" cy="9102725"/>
                    </a:xfrm>
                    <a:prstGeom prst="rect">
                      <a:avLst/>
                    </a:prstGeom>
                    <a:noFill/>
                    <a:ln>
                      <a:noFill/>
                    </a:ln>
                  </pic:spPr>
                </pic:pic>
              </a:graphicData>
            </a:graphic>
          </wp:inline>
        </w:drawing>
      </w:r>
      <w:r w:rsidR="00AE30F1" w:rsidRPr="00AE30F1">
        <w:t xml:space="preserve"> </w:t>
      </w:r>
      <w:r>
        <w:br w:type="page"/>
      </w:r>
    </w:p>
    <w:p w:rsidR="002506BD" w:rsidRPr="0073199E" w:rsidRDefault="004F3803" w:rsidP="00DE2F8C">
      <w:pPr>
        <w:tabs>
          <w:tab w:val="left" w:pos="470"/>
          <w:tab w:val="left" w:pos="1689"/>
          <w:tab w:val="left" w:pos="2835"/>
          <w:tab w:val="left" w:pos="3153"/>
          <w:tab w:val="left" w:pos="3532"/>
          <w:tab w:val="left" w:pos="4536"/>
          <w:tab w:val="left" w:pos="5103"/>
          <w:tab w:val="left" w:pos="5670"/>
        </w:tabs>
        <w:jc w:val="right"/>
      </w:pPr>
      <w:r>
        <w:rPr>
          <w:noProof/>
          <w:lang w:val="ru-RU" w:eastAsia="ru-RU"/>
        </w:rPr>
        <w:drawing>
          <wp:inline distT="0" distB="0" distL="0" distR="0">
            <wp:extent cx="5850255" cy="8842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0255" cy="8842375"/>
                    </a:xfrm>
                    <a:prstGeom prst="rect">
                      <a:avLst/>
                    </a:prstGeom>
                    <a:noFill/>
                    <a:ln>
                      <a:noFill/>
                    </a:ln>
                  </pic:spPr>
                </pic:pic>
              </a:graphicData>
            </a:graphic>
          </wp:inline>
        </w:drawing>
      </w:r>
      <w:r w:rsidR="001F04DA" w:rsidRPr="001F04DA">
        <w:t xml:space="preserve"> </w:t>
      </w:r>
      <w:r w:rsidR="002506BD">
        <w:br w:type="page"/>
      </w:r>
      <w:r w:rsidR="00DE2F8C">
        <w:lastRenderedPageBreak/>
        <w:t xml:space="preserve">ANEXA NR. </w:t>
      </w:r>
      <w:r w:rsidR="007217E3">
        <w:t>6</w:t>
      </w:r>
    </w:p>
    <w:tbl>
      <w:tblPr>
        <w:tblStyle w:val="TableGrid"/>
        <w:tblW w:w="9994" w:type="dxa"/>
        <w:tblLayout w:type="fixed"/>
        <w:tblLook w:val="01E0" w:firstRow="1" w:lastRow="1" w:firstColumn="1" w:lastColumn="1" w:noHBand="0" w:noVBand="0"/>
      </w:tblPr>
      <w:tblGrid>
        <w:gridCol w:w="269"/>
        <w:gridCol w:w="269"/>
        <w:gridCol w:w="269"/>
        <w:gridCol w:w="254"/>
        <w:gridCol w:w="282"/>
        <w:gridCol w:w="268"/>
        <w:gridCol w:w="331"/>
        <w:gridCol w:w="268"/>
        <w:gridCol w:w="268"/>
        <w:gridCol w:w="371"/>
        <w:gridCol w:w="307"/>
        <w:gridCol w:w="127"/>
        <w:gridCol w:w="177"/>
        <w:gridCol w:w="304"/>
        <w:gridCol w:w="299"/>
        <w:gridCol w:w="299"/>
        <w:gridCol w:w="299"/>
        <w:gridCol w:w="299"/>
        <w:gridCol w:w="299"/>
        <w:gridCol w:w="299"/>
        <w:gridCol w:w="299"/>
        <w:gridCol w:w="299"/>
        <w:gridCol w:w="500"/>
        <w:gridCol w:w="266"/>
        <w:gridCol w:w="402"/>
        <w:gridCol w:w="267"/>
        <w:gridCol w:w="267"/>
        <w:gridCol w:w="267"/>
        <w:gridCol w:w="267"/>
        <w:gridCol w:w="267"/>
        <w:gridCol w:w="267"/>
        <w:gridCol w:w="267"/>
        <w:gridCol w:w="267"/>
        <w:gridCol w:w="267"/>
        <w:gridCol w:w="267"/>
      </w:tblGrid>
      <w:tr w:rsidR="00A44DB9">
        <w:trPr>
          <w:cantSplit/>
          <w:trHeight w:val="923"/>
        </w:trPr>
        <w:tc>
          <w:tcPr>
            <w:tcW w:w="269" w:type="dxa"/>
            <w:vMerge w:val="restart"/>
            <w:tcBorders>
              <w:top w:val="single" w:sz="12" w:space="0" w:color="auto"/>
            </w:tcBorders>
            <w:textDirection w:val="btLr"/>
            <w:vAlign w:val="center"/>
          </w:tcPr>
          <w:p w:rsidR="00A44DB9" w:rsidRPr="006B4363" w:rsidRDefault="00A44DB9" w:rsidP="005B7A6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APUPS - URAC</w:t>
            </w:r>
          </w:p>
        </w:tc>
        <w:tc>
          <w:tcPr>
            <w:tcW w:w="269" w:type="dxa"/>
            <w:vMerge w:val="restart"/>
            <w:tcBorders>
              <w:top w:val="single" w:sz="12" w:space="0" w:color="auto"/>
            </w:tcBorders>
            <w:textDirection w:val="btLr"/>
            <w:vAlign w:val="center"/>
          </w:tcPr>
          <w:p w:rsidR="00A44DB9" w:rsidRPr="006B4363" w:rsidRDefault="00A44DB9" w:rsidP="00DE2F8C">
            <w:pPr>
              <w:tabs>
                <w:tab w:val="left" w:pos="470"/>
                <w:tab w:val="left" w:pos="1689"/>
                <w:tab w:val="left" w:pos="2835"/>
                <w:tab w:val="left" w:pos="3153"/>
                <w:tab w:val="left" w:pos="3532"/>
                <w:tab w:val="left" w:pos="4536"/>
                <w:tab w:val="left" w:pos="5103"/>
                <w:tab w:val="left" w:pos="5670"/>
              </w:tabs>
              <w:spacing w:line="200" w:lineRule="exact"/>
              <w:jc w:val="left"/>
              <w:rPr>
                <w:rFonts w:ascii="Arial" w:hAnsi="Arial" w:cs="Arial"/>
                <w:sz w:val="20"/>
              </w:rPr>
            </w:pPr>
            <w:r>
              <w:rPr>
                <w:rFonts w:ascii="Arial" w:hAnsi="Arial" w:cs="Arial"/>
                <w:sz w:val="20"/>
              </w:rPr>
              <w:t>COD FM    FS-V3A.93.2S-0</w:t>
            </w:r>
            <w:r w:rsidR="004D2005">
              <w:rPr>
                <w:rFonts w:ascii="Arial" w:hAnsi="Arial" w:cs="Arial"/>
                <w:sz w:val="20"/>
              </w:rPr>
              <w:t>6</w:t>
            </w:r>
          </w:p>
        </w:tc>
        <w:tc>
          <w:tcPr>
            <w:tcW w:w="269" w:type="dxa"/>
            <w:vMerge w:val="restart"/>
            <w:tcBorders>
              <w:top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54" w:type="dxa"/>
            <w:vMerge w:val="restart"/>
            <w:tcBorders>
              <w:top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82" w:type="dxa"/>
            <w:vMerge w:val="restart"/>
            <w:tcBorders>
              <w:top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8" w:type="dxa"/>
            <w:vMerge w:val="restart"/>
            <w:tcBorders>
              <w:top w:val="single" w:sz="12" w:space="0" w:color="auto"/>
              <w:left w:val="single" w:sz="12" w:space="0" w:color="auto"/>
            </w:tcBorders>
            <w:textDirection w:val="btLr"/>
            <w:vAlign w:val="cente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SERII BOGHIURI</w:t>
            </w:r>
          </w:p>
        </w:tc>
        <w:tc>
          <w:tcPr>
            <w:tcW w:w="331" w:type="dxa"/>
            <w:vMerge w:val="restart"/>
            <w:tcBorders>
              <w:top w:val="single" w:sz="12" w:space="0" w:color="auto"/>
            </w:tcBorders>
            <w:textDirection w:val="btLr"/>
            <w:vAlign w:val="cente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BOGHIU PURTĂTOR</w:t>
            </w:r>
          </w:p>
        </w:tc>
        <w:tc>
          <w:tcPr>
            <w:tcW w:w="268" w:type="dxa"/>
            <w:vMerge w:val="restart"/>
            <w:tcBorders>
              <w:top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8" w:type="dxa"/>
            <w:vMerge w:val="restart"/>
            <w:tcBorders>
              <w:top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71" w:type="dxa"/>
            <w:vMerge w:val="restart"/>
            <w:tcBorders>
              <w:top w:val="single" w:sz="12" w:space="0" w:color="auto"/>
              <w:left w:val="single" w:sz="12" w:space="0" w:color="auto"/>
            </w:tcBorders>
            <w:textDirection w:val="btLr"/>
          </w:tcPr>
          <w:p w:rsidR="00A44DB9" w:rsidRPr="006B4363" w:rsidRDefault="00A44DB9" w:rsidP="006B436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sidRPr="006B4363">
              <w:rPr>
                <w:rFonts w:ascii="Arial" w:hAnsi="Arial" w:cs="Arial"/>
                <w:sz w:val="20"/>
              </w:rPr>
              <w:t>SARCINA MĂSURATĂ PE BOGHIU</w:t>
            </w:r>
          </w:p>
        </w:tc>
        <w:tc>
          <w:tcPr>
            <w:tcW w:w="434" w:type="dxa"/>
            <w:gridSpan w:val="2"/>
            <w:vMerge w:val="restart"/>
            <w:tcBorders>
              <w:top w:val="single" w:sz="12" w:space="0" w:color="auto"/>
            </w:tcBorders>
            <w:textDirection w:val="btLr"/>
            <w:vAlign w:val="cente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sidRPr="006B4363">
              <w:rPr>
                <w:rFonts w:ascii="Arial" w:hAnsi="Arial" w:cs="Arial"/>
                <w:sz w:val="20"/>
              </w:rPr>
              <w:t xml:space="preserve">Diferenţa dintre </w:t>
            </w:r>
            <w:r>
              <w:rPr>
                <w:rFonts w:ascii="Arial" w:hAnsi="Arial" w:cs="Arial"/>
                <w:sz w:val="20"/>
              </w:rPr>
              <w:t>sarcina</w:t>
            </w:r>
            <w:r w:rsidRPr="006B4363">
              <w:rPr>
                <w:rFonts w:ascii="Arial" w:hAnsi="Arial" w:cs="Arial"/>
                <w:sz w:val="20"/>
              </w:rPr>
              <w:t xml:space="preserve"> teoretică şi cea măsurată</w:t>
            </w:r>
          </w:p>
        </w:tc>
        <w:tc>
          <w:tcPr>
            <w:tcW w:w="481" w:type="dxa"/>
            <w:gridSpan w:val="2"/>
            <w:vMerge w:val="restart"/>
            <w:tcBorders>
              <w:top w:val="single" w:sz="12" w:space="0" w:color="auto"/>
              <w:right w:val="single" w:sz="12" w:space="0" w:color="auto"/>
            </w:tcBorders>
            <w:textDirection w:val="btLr"/>
            <w:vAlign w:val="center"/>
          </w:tcPr>
          <w:p w:rsidR="00A44DB9" w:rsidRPr="006B4363" w:rsidRDefault="00A44DB9"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Efectiv</w:t>
            </w:r>
          </w:p>
        </w:tc>
        <w:tc>
          <w:tcPr>
            <w:tcW w:w="598" w:type="dxa"/>
            <w:gridSpan w:val="2"/>
            <w:vMerge w:val="restart"/>
            <w:tcBorders>
              <w:top w:val="single" w:sz="12" w:space="0" w:color="auto"/>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val="restart"/>
            <w:tcBorders>
              <w:top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val="restart"/>
            <w:tcBorders>
              <w:top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val="restart"/>
            <w:tcBorders>
              <w:top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00" w:type="dxa"/>
            <w:vMerge w:val="restart"/>
            <w:tcBorders>
              <w:top w:val="single" w:sz="12" w:space="0" w:color="auto"/>
              <w:left w:val="single" w:sz="12" w:space="0" w:color="auto"/>
              <w:right w:val="single" w:sz="12" w:space="0" w:color="auto"/>
            </w:tcBorders>
            <w:textDirection w:val="btLr"/>
            <w:vAlign w:val="center"/>
          </w:tcPr>
          <w:p w:rsidR="00A44DB9" w:rsidRPr="00934223" w:rsidRDefault="00A44DB9"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66" w:type="dxa"/>
            <w:vMerge w:val="restart"/>
            <w:tcBorders>
              <w:top w:val="single" w:sz="12" w:space="0" w:color="auto"/>
              <w:left w:val="single" w:sz="12" w:space="0" w:color="auto"/>
            </w:tcBorders>
            <w:textDirection w:val="btLr"/>
            <w:vAlign w:val="center"/>
          </w:tcPr>
          <w:p w:rsidR="00A44DB9" w:rsidRPr="00934223" w:rsidRDefault="00A44DB9"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 xml:space="preserve">Sarcina măsurată a vagonului </w:t>
            </w:r>
            <w:r>
              <w:rPr>
                <w:rFonts w:ascii="Arial" w:hAnsi="Arial" w:cs="Arial"/>
                <w:sz w:val="20"/>
                <w:lang w:val="en-US"/>
              </w:rPr>
              <w:t>[daN]</w:t>
            </w:r>
          </w:p>
        </w:tc>
        <w:tc>
          <w:tcPr>
            <w:tcW w:w="402" w:type="dxa"/>
            <w:vMerge w:val="restart"/>
            <w:tcBorders>
              <w:top w:val="single" w:sz="12" w:space="0" w:color="auto"/>
            </w:tcBorders>
            <w:textDirection w:val="btLr"/>
            <w:vAlign w:val="center"/>
          </w:tcPr>
          <w:p w:rsidR="00A44DB9" w:rsidRPr="00B338D7" w:rsidRDefault="00A44DB9" w:rsidP="00B338D7">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lang w:val="en-US"/>
              </w:rPr>
            </w:pPr>
            <w:r>
              <w:rPr>
                <w:rFonts w:ascii="Arial" w:hAnsi="Arial" w:cs="Arial"/>
                <w:sz w:val="20"/>
                <w:lang w:val="en-US"/>
              </w:rPr>
              <w:t>[QVM-QVT]</w:t>
            </w:r>
          </w:p>
        </w:tc>
        <w:tc>
          <w:tcPr>
            <w:tcW w:w="267" w:type="dxa"/>
            <w:tcBorders>
              <w:top w:val="single" w:sz="12" w:space="0" w:color="auto"/>
            </w:tcBorders>
            <w:textDirection w:val="btLr"/>
            <w:vAlign w:val="center"/>
          </w:tcPr>
          <w:p w:rsidR="00A44DB9" w:rsidRPr="006B4363" w:rsidRDefault="00A44DB9" w:rsidP="006A512F">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efectiv</w:t>
            </w:r>
          </w:p>
        </w:tc>
        <w:tc>
          <w:tcPr>
            <w:tcW w:w="267" w:type="dxa"/>
            <w:tcBorders>
              <w:top w:val="single" w:sz="12" w:space="0" w:color="auto"/>
              <w:right w:val="single" w:sz="12" w:space="0" w:color="auto"/>
            </w:tcBorders>
            <w:textDirection w:val="btLr"/>
            <w:vAlign w:val="center"/>
          </w:tcPr>
          <w:p w:rsidR="00A44DB9" w:rsidRPr="006B4363" w:rsidRDefault="00A44DB9" w:rsidP="006A512F">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136" w:type="dxa"/>
            <w:gridSpan w:val="8"/>
            <w:vMerge w:val="restart"/>
            <w:tcBorders>
              <w:top w:val="single" w:sz="12" w:space="0" w:color="auto"/>
              <w:left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A44DB9">
        <w:trPr>
          <w:cantSplit/>
          <w:trHeight w:val="345"/>
        </w:trPr>
        <w:tc>
          <w:tcPr>
            <w:tcW w:w="269"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54"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82" w:type="dxa"/>
            <w:vMerge/>
            <w:tcBorders>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8" w:type="dxa"/>
            <w:vMerge/>
            <w:tcBorders>
              <w:left w:val="single" w:sz="12" w:space="0" w:color="auto"/>
            </w:tcBorders>
            <w:textDirection w:val="btLr"/>
            <w:vAlign w:val="center"/>
          </w:tcPr>
          <w:p w:rsidR="00A44DB9"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331" w:type="dxa"/>
            <w:vMerge/>
            <w:textDirection w:val="btLr"/>
            <w:vAlign w:val="center"/>
          </w:tcPr>
          <w:p w:rsidR="00A44DB9"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68"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8" w:type="dxa"/>
            <w:vMerge/>
            <w:tcBorders>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71" w:type="dxa"/>
            <w:vMerge/>
            <w:tcBorders>
              <w:top w:val="single" w:sz="12" w:space="0" w:color="auto"/>
              <w:left w:val="single" w:sz="12" w:space="0" w:color="auto"/>
            </w:tcBorders>
            <w:textDirection w:val="btLr"/>
          </w:tcPr>
          <w:p w:rsidR="00A44DB9" w:rsidRPr="006B4363" w:rsidRDefault="00A44DB9" w:rsidP="006B436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434" w:type="dxa"/>
            <w:gridSpan w:val="2"/>
            <w:vMerge/>
            <w:tcBorders>
              <w:top w:val="single" w:sz="12" w:space="0" w:color="auto"/>
            </w:tcBorders>
            <w:textDirection w:val="btLr"/>
            <w:vAlign w:val="cente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p>
        </w:tc>
        <w:tc>
          <w:tcPr>
            <w:tcW w:w="481" w:type="dxa"/>
            <w:gridSpan w:val="2"/>
            <w:vMerge/>
            <w:tcBorders>
              <w:right w:val="single" w:sz="12" w:space="0" w:color="auto"/>
            </w:tcBorders>
            <w:textDirection w:val="btLr"/>
            <w:vAlign w:val="center"/>
          </w:tcPr>
          <w:p w:rsidR="00A44DB9" w:rsidRDefault="00A44DB9"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p>
        </w:tc>
        <w:tc>
          <w:tcPr>
            <w:tcW w:w="598" w:type="dxa"/>
            <w:gridSpan w:val="2"/>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tcBorders>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00" w:type="dxa"/>
            <w:vMerge/>
            <w:tcBorders>
              <w:top w:val="single" w:sz="12" w:space="0" w:color="auto"/>
              <w:left w:val="single" w:sz="12" w:space="0" w:color="auto"/>
              <w:right w:val="single" w:sz="12" w:space="0" w:color="auto"/>
            </w:tcBorders>
            <w:textDirection w:val="btLr"/>
            <w:vAlign w:val="center"/>
          </w:tcPr>
          <w:p w:rsidR="00A44DB9" w:rsidRPr="00934223" w:rsidRDefault="00A44DB9"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66" w:type="dxa"/>
            <w:vMerge/>
            <w:tcBorders>
              <w:top w:val="single" w:sz="12" w:space="0" w:color="auto"/>
              <w:left w:val="single" w:sz="12" w:space="0" w:color="auto"/>
            </w:tcBorders>
            <w:textDirection w:val="btLr"/>
            <w:vAlign w:val="center"/>
          </w:tcPr>
          <w:p w:rsidR="00A44DB9" w:rsidRDefault="00A44DB9"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402"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val="restart"/>
            <w:tcBorders>
              <w:top w:val="single" w:sz="4" w:space="0" w:color="auto"/>
            </w:tcBorders>
            <w:textDirection w:val="btLr"/>
            <w:vAlign w:val="center"/>
          </w:tcPr>
          <w:p w:rsidR="00A44DB9" w:rsidRPr="006B4363" w:rsidRDefault="00A44DB9" w:rsidP="006A512F">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admis</w:t>
            </w:r>
          </w:p>
        </w:tc>
        <w:tc>
          <w:tcPr>
            <w:tcW w:w="267" w:type="dxa"/>
            <w:vMerge w:val="restart"/>
            <w:tcBorders>
              <w:top w:val="single" w:sz="4" w:space="0" w:color="auto"/>
              <w:right w:val="single" w:sz="12" w:space="0" w:color="auto"/>
            </w:tcBorders>
            <w:textDirection w:val="btLr"/>
            <w:vAlign w:val="center"/>
          </w:tcPr>
          <w:p w:rsidR="00A44DB9" w:rsidRPr="006B4363" w:rsidRDefault="00A44DB9" w:rsidP="006A512F">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2000</w:t>
            </w:r>
          </w:p>
        </w:tc>
        <w:tc>
          <w:tcPr>
            <w:tcW w:w="2136" w:type="dxa"/>
            <w:gridSpan w:val="8"/>
            <w:vMerge/>
            <w:tcBorders>
              <w:left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A44DB9">
        <w:trPr>
          <w:cantSplit/>
          <w:trHeight w:val="558"/>
        </w:trPr>
        <w:tc>
          <w:tcPr>
            <w:tcW w:w="269"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textDirection w:val="btLr"/>
            <w:vAlign w:val="center"/>
          </w:tcPr>
          <w:p w:rsidR="00A44DB9" w:rsidRPr="006B4363" w:rsidRDefault="00A44DB9" w:rsidP="00A44DB9">
            <w:pPr>
              <w:tabs>
                <w:tab w:val="left" w:pos="470"/>
                <w:tab w:val="left" w:pos="1689"/>
                <w:tab w:val="left" w:pos="2835"/>
                <w:tab w:val="left" w:pos="3153"/>
                <w:tab w:val="left" w:pos="3532"/>
                <w:tab w:val="left" w:pos="4536"/>
                <w:tab w:val="left" w:pos="5103"/>
                <w:tab w:val="left" w:pos="5670"/>
              </w:tabs>
              <w:spacing w:line="200" w:lineRule="exact"/>
              <w:jc w:val="left"/>
              <w:rPr>
                <w:rFonts w:ascii="Arial" w:hAnsi="Arial" w:cs="Arial"/>
                <w:sz w:val="20"/>
              </w:rPr>
            </w:pPr>
            <w:r>
              <w:rPr>
                <w:rFonts w:ascii="Arial" w:hAnsi="Arial" w:cs="Arial"/>
                <w:sz w:val="20"/>
              </w:rPr>
              <w:t>Data</w:t>
            </w:r>
          </w:p>
        </w:tc>
        <w:tc>
          <w:tcPr>
            <w:tcW w:w="254" w:type="dxa"/>
            <w:textDirection w:val="btLr"/>
            <w:vAlign w:val="center"/>
          </w:tcPr>
          <w:p w:rsidR="00A44DB9" w:rsidRPr="006B4363" w:rsidRDefault="00A44DB9" w:rsidP="00A44DB9">
            <w:pPr>
              <w:tabs>
                <w:tab w:val="left" w:pos="470"/>
                <w:tab w:val="left" w:pos="1689"/>
                <w:tab w:val="left" w:pos="2835"/>
                <w:tab w:val="left" w:pos="3153"/>
                <w:tab w:val="left" w:pos="3532"/>
                <w:tab w:val="left" w:pos="4536"/>
                <w:tab w:val="left" w:pos="5103"/>
                <w:tab w:val="left" w:pos="5670"/>
              </w:tabs>
              <w:spacing w:line="200" w:lineRule="exact"/>
              <w:jc w:val="left"/>
              <w:rPr>
                <w:rFonts w:ascii="Arial" w:hAnsi="Arial" w:cs="Arial"/>
                <w:sz w:val="20"/>
              </w:rPr>
            </w:pPr>
            <w:r>
              <w:rPr>
                <w:rFonts w:ascii="Arial" w:hAnsi="Arial" w:cs="Arial"/>
                <w:sz w:val="20"/>
              </w:rPr>
              <w:t>Data</w:t>
            </w:r>
          </w:p>
        </w:tc>
        <w:tc>
          <w:tcPr>
            <w:tcW w:w="282" w:type="dxa"/>
            <w:tcBorders>
              <w:right w:val="single" w:sz="12" w:space="0" w:color="auto"/>
            </w:tcBorders>
            <w:textDirection w:val="btLr"/>
            <w:vAlign w:val="center"/>
          </w:tcPr>
          <w:p w:rsidR="00A44DB9" w:rsidRPr="006B4363" w:rsidRDefault="00A44DB9" w:rsidP="00A44DB9">
            <w:pPr>
              <w:tabs>
                <w:tab w:val="left" w:pos="470"/>
                <w:tab w:val="left" w:pos="1689"/>
                <w:tab w:val="left" w:pos="2835"/>
                <w:tab w:val="left" w:pos="3153"/>
                <w:tab w:val="left" w:pos="3532"/>
                <w:tab w:val="left" w:pos="4536"/>
                <w:tab w:val="left" w:pos="5103"/>
                <w:tab w:val="left" w:pos="5670"/>
              </w:tabs>
              <w:spacing w:line="200" w:lineRule="exact"/>
              <w:jc w:val="left"/>
              <w:rPr>
                <w:rFonts w:ascii="Arial" w:hAnsi="Arial" w:cs="Arial"/>
                <w:sz w:val="20"/>
              </w:rPr>
            </w:pPr>
            <w:r>
              <w:rPr>
                <w:rFonts w:ascii="Arial" w:hAnsi="Arial" w:cs="Arial"/>
                <w:sz w:val="20"/>
              </w:rPr>
              <w:t>Data</w:t>
            </w:r>
          </w:p>
        </w:tc>
        <w:tc>
          <w:tcPr>
            <w:tcW w:w="268" w:type="dxa"/>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31" w:type="dxa"/>
            <w:vMerge/>
            <w:textDirection w:val="btLr"/>
            <w:vAlign w:val="cente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68" w:type="dxa"/>
            <w:vMerge/>
            <w:textDirection w:val="btLr"/>
            <w:vAlign w:val="center"/>
          </w:tcPr>
          <w:p w:rsidR="00A44DB9" w:rsidRPr="006B4363" w:rsidRDefault="00A44DB9" w:rsidP="00A44DB9">
            <w:pPr>
              <w:jc w:val="left"/>
              <w:rPr>
                <w:rFonts w:ascii="Arial" w:hAnsi="Arial" w:cs="Arial"/>
                <w:sz w:val="20"/>
              </w:rPr>
            </w:pPr>
          </w:p>
        </w:tc>
        <w:tc>
          <w:tcPr>
            <w:tcW w:w="268" w:type="dxa"/>
            <w:vMerge/>
            <w:tcBorders>
              <w:right w:val="single" w:sz="12" w:space="0" w:color="auto"/>
            </w:tcBorders>
            <w:textDirection w:val="btLr"/>
            <w:vAlign w:val="center"/>
          </w:tcPr>
          <w:p w:rsidR="00A44DB9" w:rsidRPr="006B4363" w:rsidRDefault="00A44DB9" w:rsidP="00A44DB9">
            <w:pPr>
              <w:jc w:val="left"/>
              <w:rPr>
                <w:rFonts w:ascii="Arial" w:hAnsi="Arial" w:cs="Arial"/>
                <w:sz w:val="20"/>
              </w:rPr>
            </w:pPr>
          </w:p>
        </w:tc>
        <w:tc>
          <w:tcPr>
            <w:tcW w:w="371" w:type="dxa"/>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434" w:type="dxa"/>
            <w:gridSpan w:val="2"/>
            <w:vMerge/>
            <w:textDirection w:val="btL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p>
        </w:tc>
        <w:tc>
          <w:tcPr>
            <w:tcW w:w="481" w:type="dxa"/>
            <w:gridSpan w:val="2"/>
            <w:vMerge w:val="restart"/>
            <w:tcBorders>
              <w:right w:val="single" w:sz="12" w:space="0" w:color="auto"/>
            </w:tcBorders>
            <w:textDirection w:val="btLr"/>
            <w:vAlign w:val="center"/>
          </w:tcPr>
          <w:p w:rsidR="00A44DB9" w:rsidRPr="006B4363" w:rsidRDefault="00A44DB9"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Admis</w:t>
            </w:r>
          </w:p>
        </w:tc>
        <w:tc>
          <w:tcPr>
            <w:tcW w:w="598" w:type="dxa"/>
            <w:gridSpan w:val="2"/>
            <w:vMerge w:val="restart"/>
            <w:tcBorders>
              <w:left w:val="single" w:sz="12" w:space="0" w:color="auto"/>
            </w:tcBorders>
            <w:textDirection w:val="btLr"/>
            <w:vAlign w:val="center"/>
          </w:tcPr>
          <w:p w:rsidR="00A44DB9" w:rsidRDefault="00A44DB9"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T1</w:t>
            </w:r>
          </w:p>
          <w:p w:rsidR="00A44DB9" w:rsidRPr="006B4363" w:rsidRDefault="00A44DB9"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590</w:t>
            </w:r>
          </w:p>
        </w:tc>
        <w:tc>
          <w:tcPr>
            <w:tcW w:w="598" w:type="dxa"/>
            <w:gridSpan w:val="2"/>
            <w:vMerge w:val="restart"/>
            <w:textDirection w:val="btLr"/>
            <w:vAlign w:val="center"/>
          </w:tcPr>
          <w:p w:rsidR="00A44DB9" w:rsidRDefault="00A44DB9"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T2</w:t>
            </w:r>
          </w:p>
          <w:p w:rsidR="00A44DB9" w:rsidRPr="006B4363" w:rsidRDefault="00A44DB9"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325</w:t>
            </w:r>
          </w:p>
        </w:tc>
        <w:tc>
          <w:tcPr>
            <w:tcW w:w="598" w:type="dxa"/>
            <w:gridSpan w:val="2"/>
            <w:vMerge w:val="restart"/>
            <w:textDirection w:val="btLr"/>
            <w:vAlign w:val="center"/>
          </w:tcPr>
          <w:p w:rsidR="00A44DB9" w:rsidRDefault="00A44DB9"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T3</w:t>
            </w:r>
          </w:p>
          <w:p w:rsidR="00A44DB9" w:rsidRPr="006B4363" w:rsidRDefault="00A44DB9"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325</w:t>
            </w:r>
          </w:p>
        </w:tc>
        <w:tc>
          <w:tcPr>
            <w:tcW w:w="598" w:type="dxa"/>
            <w:gridSpan w:val="2"/>
            <w:vMerge w:val="restart"/>
            <w:tcBorders>
              <w:right w:val="single" w:sz="12" w:space="0" w:color="auto"/>
            </w:tcBorders>
            <w:textDirection w:val="btLr"/>
            <w:vAlign w:val="center"/>
          </w:tcPr>
          <w:p w:rsidR="00A44DB9" w:rsidRDefault="00A44DB9"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T4</w:t>
            </w:r>
          </w:p>
          <w:p w:rsidR="00A44DB9" w:rsidRPr="006B4363" w:rsidRDefault="00A44DB9"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590</w:t>
            </w:r>
          </w:p>
        </w:tc>
        <w:tc>
          <w:tcPr>
            <w:tcW w:w="500" w:type="dxa"/>
            <w:vMerge/>
            <w:tcBorders>
              <w:left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402"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136" w:type="dxa"/>
            <w:gridSpan w:val="8"/>
            <w:vMerge/>
            <w:tcBorders>
              <w:left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A44DB9">
        <w:trPr>
          <w:cantSplit/>
          <w:trHeight w:val="568"/>
        </w:trPr>
        <w:tc>
          <w:tcPr>
            <w:tcW w:w="269"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val="restart"/>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54" w:type="dxa"/>
            <w:vMerge w:val="restart"/>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82" w:type="dxa"/>
            <w:vMerge w:val="restart"/>
            <w:tcBorders>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8" w:type="dxa"/>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31" w:type="dxa"/>
            <w:vMerge/>
            <w:textDirection w:val="btLr"/>
            <w:vAlign w:val="cente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68" w:type="dxa"/>
            <w:vMerge w:val="restart"/>
            <w:textDirection w:val="btLr"/>
            <w:vAlign w:val="center"/>
          </w:tcPr>
          <w:p w:rsidR="00A44DB9"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II</w:t>
            </w:r>
          </w:p>
        </w:tc>
        <w:tc>
          <w:tcPr>
            <w:tcW w:w="268" w:type="dxa"/>
            <w:vMerge w:val="restart"/>
            <w:tcBorders>
              <w:right w:val="single" w:sz="12" w:space="0" w:color="auto"/>
            </w:tcBorders>
            <w:textDirection w:val="btLr"/>
            <w:vAlign w:val="center"/>
          </w:tcPr>
          <w:p w:rsidR="00A44DB9"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III</w:t>
            </w:r>
          </w:p>
        </w:tc>
        <w:tc>
          <w:tcPr>
            <w:tcW w:w="371" w:type="dxa"/>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434" w:type="dxa"/>
            <w:gridSpan w:val="2"/>
            <w:vMerge/>
            <w:textDirection w:val="btL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p>
        </w:tc>
        <w:tc>
          <w:tcPr>
            <w:tcW w:w="481" w:type="dxa"/>
            <w:gridSpan w:val="2"/>
            <w:vMerge/>
            <w:tcBorders>
              <w:right w:val="single" w:sz="12" w:space="0" w:color="auto"/>
            </w:tcBorders>
            <w:textDirection w:val="btLr"/>
          </w:tcPr>
          <w:p w:rsidR="00A44DB9" w:rsidRDefault="00A44DB9"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p>
        </w:tc>
        <w:tc>
          <w:tcPr>
            <w:tcW w:w="598" w:type="dxa"/>
            <w:gridSpan w:val="2"/>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tcBorders>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00" w:type="dxa"/>
            <w:vMerge/>
            <w:tcBorders>
              <w:left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669" w:type="dxa"/>
            <w:gridSpan w:val="2"/>
            <w:vMerge w:val="restart"/>
            <w:textDirection w:val="btLr"/>
            <w:vAlign w:val="center"/>
          </w:tcPr>
          <w:p w:rsidR="00A44DB9" w:rsidRPr="006B4363" w:rsidRDefault="00A44DB9" w:rsidP="002E5853">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 xml:space="preserve">Sarcina măsurată a vag.QVM </w:t>
            </w:r>
          </w:p>
        </w:tc>
        <w:tc>
          <w:tcPr>
            <w:tcW w:w="267" w:type="dxa"/>
            <w:vMerge w:val="restart"/>
            <w:tcBorders>
              <w:right w:val="single" w:sz="12" w:space="0" w:color="auto"/>
            </w:tcBorders>
            <w:textDirection w:val="btLr"/>
            <w:vAlign w:val="center"/>
          </w:tcPr>
          <w:p w:rsidR="00A44DB9" w:rsidRPr="006B4363" w:rsidRDefault="00A44DB9" w:rsidP="00B338D7">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136" w:type="dxa"/>
            <w:gridSpan w:val="8"/>
            <w:vMerge/>
            <w:tcBorders>
              <w:left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A44DB9">
        <w:trPr>
          <w:cantSplit/>
          <w:trHeight w:val="487"/>
        </w:trPr>
        <w:tc>
          <w:tcPr>
            <w:tcW w:w="269" w:type="dxa"/>
            <w:vMerge/>
            <w:textDirection w:val="btLr"/>
            <w:vAlign w:val="center"/>
          </w:tcPr>
          <w:p w:rsidR="00A44DB9" w:rsidRPr="005B7A62" w:rsidRDefault="00A44DB9" w:rsidP="00DE2F8C">
            <w:pPr>
              <w:jc w:val="left"/>
              <w:rPr>
                <w:rFonts w:ascii="Arial" w:hAnsi="Arial" w:cs="Arial"/>
                <w:sz w:val="24"/>
                <w:szCs w:val="24"/>
              </w:rPr>
            </w:pPr>
          </w:p>
        </w:tc>
        <w:tc>
          <w:tcPr>
            <w:tcW w:w="269"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54" w:type="dxa"/>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82" w:type="dxa"/>
            <w:vMerge/>
            <w:tcBorders>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8" w:type="dxa"/>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31" w:type="dxa"/>
            <w:vMerge/>
            <w:textDirection w:val="btLr"/>
            <w:vAlign w:val="center"/>
          </w:tcPr>
          <w:p w:rsidR="00A44DB9" w:rsidRPr="006B4363" w:rsidRDefault="00A44DB9" w:rsidP="00A44DB9">
            <w:pPr>
              <w:jc w:val="left"/>
              <w:rPr>
                <w:rFonts w:ascii="Arial" w:hAnsi="Arial" w:cs="Arial"/>
                <w:sz w:val="20"/>
              </w:rPr>
            </w:pPr>
          </w:p>
        </w:tc>
        <w:tc>
          <w:tcPr>
            <w:tcW w:w="268" w:type="dxa"/>
            <w:vMerge/>
            <w:textDirection w:val="btLr"/>
            <w:vAlign w:val="cente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68" w:type="dxa"/>
            <w:vMerge/>
            <w:tcBorders>
              <w:right w:val="single" w:sz="12" w:space="0" w:color="auto"/>
            </w:tcBorders>
            <w:textDirection w:val="btLr"/>
            <w:vAlign w:val="center"/>
          </w:tcPr>
          <w:p w:rsidR="00A44DB9" w:rsidRPr="006B4363"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371" w:type="dxa"/>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915" w:type="dxa"/>
            <w:gridSpan w:val="4"/>
            <w:vMerge w:val="restart"/>
            <w:tcBorders>
              <w:right w:val="single" w:sz="12" w:space="0" w:color="auto"/>
            </w:tcBorders>
            <w:textDirection w:val="btLr"/>
            <w:vAlign w:val="center"/>
          </w:tcPr>
          <w:p w:rsidR="00A44DB9" w:rsidRDefault="00A44DB9"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Sarcina măsurată</w:t>
            </w:r>
          </w:p>
          <w:p w:rsidR="00A44DB9" w:rsidRPr="00663422" w:rsidRDefault="00A44DB9"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sidRPr="00663422">
              <w:rPr>
                <w:rFonts w:ascii="Arial" w:hAnsi="Arial" w:cs="Arial"/>
                <w:sz w:val="20"/>
              </w:rPr>
              <w:t>[daN]</w:t>
            </w:r>
          </w:p>
        </w:tc>
        <w:tc>
          <w:tcPr>
            <w:tcW w:w="598" w:type="dxa"/>
            <w:gridSpan w:val="2"/>
            <w:vMerge w:val="restart"/>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val="restart"/>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val="restart"/>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val="restart"/>
            <w:tcBorders>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00" w:type="dxa"/>
            <w:vMerge/>
            <w:tcBorders>
              <w:left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669" w:type="dxa"/>
            <w:gridSpan w:val="2"/>
            <w:vMerge/>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136" w:type="dxa"/>
            <w:gridSpan w:val="8"/>
            <w:vMerge/>
            <w:tcBorders>
              <w:left w:val="single" w:sz="12" w:space="0" w:color="auto"/>
              <w:right w:val="single" w:sz="12" w:space="0" w:color="auto"/>
            </w:tcBorders>
            <w:textDirection w:val="btLr"/>
          </w:tcPr>
          <w:p w:rsidR="00A44DB9" w:rsidRPr="006B4363" w:rsidRDefault="00A44DB9"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DE2F8C">
        <w:trPr>
          <w:cantSplit/>
          <w:trHeight w:val="639"/>
        </w:trPr>
        <w:tc>
          <w:tcPr>
            <w:tcW w:w="269" w:type="dxa"/>
            <w:vMerge w:val="restart"/>
            <w:textDirection w:val="btLr"/>
            <w:vAlign w:val="center"/>
          </w:tcPr>
          <w:p w:rsidR="00DE2F8C" w:rsidRDefault="00DE2F8C" w:rsidP="005B7A6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4"/>
                <w:szCs w:val="24"/>
              </w:rPr>
            </w:pPr>
            <w:r>
              <w:rPr>
                <w:rFonts w:ascii="Arial" w:hAnsi="Arial" w:cs="Arial"/>
                <w:sz w:val="24"/>
                <w:szCs w:val="24"/>
              </w:rPr>
              <w:t>FIŞĂ DE MĂSURĂTORI PENTRU SARCINILE VAGONULUI V3A.93-2S</w:t>
            </w:r>
          </w:p>
        </w:tc>
        <w:tc>
          <w:tcPr>
            <w:tcW w:w="269" w:type="dxa"/>
            <w:vMerge w:val="restart"/>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r>
              <w:rPr>
                <w:rFonts w:ascii="Arial" w:hAnsi="Arial" w:cs="Arial"/>
                <w:sz w:val="20"/>
              </w:rPr>
              <w:t>Comanda</w:t>
            </w:r>
          </w:p>
        </w:tc>
        <w:tc>
          <w:tcPr>
            <w:tcW w:w="269" w:type="dxa"/>
            <w:vMerge w:val="restart"/>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r>
              <w:rPr>
                <w:rFonts w:ascii="Arial" w:hAnsi="Arial" w:cs="Arial"/>
                <w:sz w:val="20"/>
              </w:rPr>
              <w:t>arh. Costache N.</w:t>
            </w:r>
          </w:p>
        </w:tc>
        <w:tc>
          <w:tcPr>
            <w:tcW w:w="254" w:type="dxa"/>
            <w:vMerge w:val="restart"/>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r>
              <w:rPr>
                <w:rFonts w:ascii="Arial" w:hAnsi="Arial" w:cs="Arial"/>
                <w:sz w:val="20"/>
              </w:rPr>
              <w:t>ing. Bloc H.</w:t>
            </w:r>
          </w:p>
        </w:tc>
        <w:tc>
          <w:tcPr>
            <w:tcW w:w="282" w:type="dxa"/>
            <w:vMerge w:val="restart"/>
            <w:tcBorders>
              <w:right w:val="single" w:sz="12" w:space="0" w:color="auto"/>
            </w:tcBorders>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r>
              <w:rPr>
                <w:rFonts w:ascii="Arial" w:hAnsi="Arial" w:cs="Arial"/>
                <w:sz w:val="20"/>
              </w:rPr>
              <w:t>ing. Duicu V.</w:t>
            </w:r>
          </w:p>
        </w:tc>
        <w:tc>
          <w:tcPr>
            <w:tcW w:w="268" w:type="dxa"/>
            <w:vMerge/>
            <w:tcBorders>
              <w:left w:val="single" w:sz="12" w:space="0" w:color="auto"/>
            </w:tcBorders>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31" w:type="dxa"/>
            <w:vMerge w:val="restart"/>
            <w:textDirection w:val="btLr"/>
            <w:vAlign w:val="center"/>
          </w:tcPr>
          <w:p w:rsidR="00DE2F8C" w:rsidRDefault="00A44DB9"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BOGHIU MOTOR</w:t>
            </w:r>
          </w:p>
        </w:tc>
        <w:tc>
          <w:tcPr>
            <w:tcW w:w="268" w:type="dxa"/>
            <w:vMerge w:val="restart"/>
            <w:textDirection w:val="btLr"/>
            <w:vAlign w:val="center"/>
          </w:tcPr>
          <w:p w:rsidR="00DE2F8C" w:rsidRPr="006B4363" w:rsidRDefault="00DE2F8C"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68" w:type="dxa"/>
            <w:vMerge w:val="restart"/>
            <w:tcBorders>
              <w:right w:val="single" w:sz="12" w:space="0" w:color="auto"/>
            </w:tcBorders>
            <w:textDirection w:val="btLr"/>
            <w:vAlign w:val="center"/>
          </w:tcPr>
          <w:p w:rsidR="00DE2F8C" w:rsidRPr="006B4363" w:rsidRDefault="00DE2F8C"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371" w:type="dxa"/>
            <w:vMerge/>
            <w:tcBorders>
              <w:left w:val="single" w:sz="12" w:space="0" w:color="auto"/>
            </w:tcBorders>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915" w:type="dxa"/>
            <w:gridSpan w:val="4"/>
            <w:vMerge/>
            <w:tcBorders>
              <w:right w:val="single" w:sz="12" w:space="0" w:color="auto"/>
            </w:tcBorders>
            <w:textDirection w:val="btLr"/>
            <w:vAlign w:val="center"/>
          </w:tcPr>
          <w:p w:rsidR="00DE2F8C" w:rsidRDefault="00DE2F8C"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p>
        </w:tc>
        <w:tc>
          <w:tcPr>
            <w:tcW w:w="598" w:type="dxa"/>
            <w:gridSpan w:val="2"/>
            <w:vMerge/>
            <w:tcBorders>
              <w:left w:val="single" w:sz="12" w:space="0" w:color="auto"/>
            </w:tcBorders>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vMerge/>
            <w:tcBorders>
              <w:right w:val="single" w:sz="12" w:space="0" w:color="auto"/>
            </w:tcBorders>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00" w:type="dxa"/>
            <w:vMerge/>
            <w:tcBorders>
              <w:left w:val="single" w:sz="12" w:space="0" w:color="auto"/>
              <w:right w:val="single" w:sz="12" w:space="0" w:color="auto"/>
            </w:tcBorders>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669" w:type="dxa"/>
            <w:gridSpan w:val="2"/>
            <w:vMerge/>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right w:val="single" w:sz="12" w:space="0" w:color="auto"/>
            </w:tcBorders>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136" w:type="dxa"/>
            <w:gridSpan w:val="8"/>
            <w:vMerge/>
            <w:tcBorders>
              <w:left w:val="single" w:sz="12" w:space="0" w:color="auto"/>
              <w:bottom w:val="single" w:sz="12" w:space="0" w:color="auto"/>
              <w:right w:val="single" w:sz="12" w:space="0" w:color="auto"/>
            </w:tcBorders>
            <w:textDirection w:val="btLr"/>
          </w:tcPr>
          <w:p w:rsidR="00DE2F8C" w:rsidRPr="006B4363" w:rsidRDefault="00DE2F8C" w:rsidP="002506BD">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DE2F8C">
        <w:trPr>
          <w:cantSplit/>
          <w:trHeight w:val="1134"/>
        </w:trPr>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54"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82" w:type="dxa"/>
            <w:vMerge/>
            <w:tcBorders>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8"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31"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8" w:type="dxa"/>
            <w:vMerge/>
            <w:textDirection w:val="btLr"/>
            <w:vAlign w:val="center"/>
          </w:tcPr>
          <w:p w:rsidR="00DE2F8C" w:rsidRPr="006B4363" w:rsidRDefault="00DE2F8C"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68" w:type="dxa"/>
            <w:vMerge/>
            <w:tcBorders>
              <w:right w:val="single" w:sz="12" w:space="0" w:color="auto"/>
            </w:tcBorders>
            <w:textDirection w:val="btLr"/>
            <w:vAlign w:val="center"/>
          </w:tcPr>
          <w:p w:rsidR="00DE2F8C" w:rsidRPr="006B4363" w:rsidRDefault="00DE2F8C"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371"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915" w:type="dxa"/>
            <w:gridSpan w:val="4"/>
            <w:tcBorders>
              <w:right w:val="single" w:sz="12" w:space="0" w:color="auto"/>
            </w:tcBorders>
            <w:textDirection w:val="btLr"/>
            <w:vAlign w:val="center"/>
          </w:tcPr>
          <w:p w:rsidR="00DE2F8C" w:rsidRDefault="00DE2F8C"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Sarcina teoretică</w:t>
            </w:r>
          </w:p>
          <w:p w:rsidR="00DE2F8C" w:rsidRPr="006B4363" w:rsidRDefault="00DE2F8C"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sidRPr="00663422">
              <w:rPr>
                <w:rFonts w:ascii="Arial" w:hAnsi="Arial" w:cs="Arial"/>
                <w:sz w:val="20"/>
              </w:rPr>
              <w:t>[daN]</w:t>
            </w:r>
          </w:p>
        </w:tc>
        <w:tc>
          <w:tcPr>
            <w:tcW w:w="598" w:type="dxa"/>
            <w:gridSpan w:val="2"/>
            <w:tcBorders>
              <w:left w:val="single" w:sz="12" w:space="0" w:color="auto"/>
            </w:tcBorders>
            <w:textDirection w:val="btLr"/>
            <w:vAlign w:val="center"/>
          </w:tcPr>
          <w:p w:rsidR="00DE2F8C" w:rsidRPr="006B4363" w:rsidRDefault="00DE2F8C"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11800</w:t>
            </w:r>
          </w:p>
        </w:tc>
        <w:tc>
          <w:tcPr>
            <w:tcW w:w="598" w:type="dxa"/>
            <w:gridSpan w:val="2"/>
            <w:textDirection w:val="btLr"/>
            <w:vAlign w:val="center"/>
          </w:tcPr>
          <w:p w:rsidR="00DE2F8C" w:rsidRPr="006B4363" w:rsidRDefault="00DE2F8C"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6450</w:t>
            </w:r>
          </w:p>
        </w:tc>
        <w:tc>
          <w:tcPr>
            <w:tcW w:w="598" w:type="dxa"/>
            <w:gridSpan w:val="2"/>
            <w:textDirection w:val="btLr"/>
            <w:vAlign w:val="center"/>
          </w:tcPr>
          <w:p w:rsidR="00DE2F8C" w:rsidRPr="006B4363" w:rsidRDefault="00DE2F8C"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6450</w:t>
            </w:r>
          </w:p>
        </w:tc>
        <w:tc>
          <w:tcPr>
            <w:tcW w:w="598" w:type="dxa"/>
            <w:gridSpan w:val="2"/>
            <w:tcBorders>
              <w:right w:val="single" w:sz="12" w:space="0" w:color="auto"/>
            </w:tcBorders>
            <w:textDirection w:val="btLr"/>
            <w:vAlign w:val="center"/>
          </w:tcPr>
          <w:p w:rsidR="00DE2F8C" w:rsidRPr="006B4363" w:rsidRDefault="00DE2F8C"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11800</w:t>
            </w:r>
          </w:p>
        </w:tc>
        <w:tc>
          <w:tcPr>
            <w:tcW w:w="500" w:type="dxa"/>
            <w:vMerge/>
            <w:tcBorders>
              <w:left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669" w:type="dxa"/>
            <w:gridSpan w:val="2"/>
            <w:vMerge w:val="restart"/>
            <w:textDirection w:val="btLr"/>
            <w:vAlign w:val="center"/>
          </w:tcPr>
          <w:p w:rsidR="00DE2F8C" w:rsidRDefault="00DE2F8C" w:rsidP="00E8764C">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Sarcina teoretică a vag.</w:t>
            </w:r>
          </w:p>
          <w:p w:rsidR="00DE2F8C" w:rsidRPr="00E8764C" w:rsidRDefault="00DE2F8C" w:rsidP="00E8764C">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 xml:space="preserve">QVT </w:t>
            </w:r>
            <w:r>
              <w:rPr>
                <w:rFonts w:ascii="Arial" w:hAnsi="Arial" w:cs="Arial"/>
                <w:sz w:val="20"/>
                <w:lang w:val="en-US"/>
              </w:rPr>
              <w:t>[daN]</w:t>
            </w:r>
          </w:p>
        </w:tc>
        <w:tc>
          <w:tcPr>
            <w:tcW w:w="267" w:type="dxa"/>
            <w:vMerge w:val="restart"/>
            <w:tcBorders>
              <w:right w:val="single" w:sz="12" w:space="0" w:color="auto"/>
            </w:tcBorders>
            <w:textDirection w:val="btLr"/>
            <w:vAlign w:val="center"/>
          </w:tcPr>
          <w:p w:rsidR="00DE2F8C" w:rsidRPr="006B4363" w:rsidRDefault="00DE2F8C" w:rsidP="00B338D7">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36500</w:t>
            </w:r>
          </w:p>
        </w:tc>
        <w:tc>
          <w:tcPr>
            <w:tcW w:w="267" w:type="dxa"/>
            <w:vMerge w:val="restart"/>
            <w:tcBorders>
              <w:top w:val="single" w:sz="12" w:space="0" w:color="auto"/>
              <w:left w:val="single" w:sz="12" w:space="0" w:color="auto"/>
            </w:tcBorders>
            <w:textDirection w:val="btLr"/>
            <w:vAlign w:val="center"/>
          </w:tcPr>
          <w:p w:rsidR="00DE2F8C" w:rsidRPr="006B4363" w:rsidRDefault="00DE2F8C" w:rsidP="006A512F">
            <w:pPr>
              <w:tabs>
                <w:tab w:val="left" w:pos="470"/>
                <w:tab w:val="left" w:pos="1689"/>
                <w:tab w:val="left" w:pos="2835"/>
                <w:tab w:val="left" w:pos="3153"/>
                <w:tab w:val="left" w:pos="3532"/>
                <w:tab w:val="left" w:pos="4536"/>
                <w:tab w:val="left" w:pos="5103"/>
                <w:tab w:val="left" w:pos="5670"/>
              </w:tabs>
              <w:jc w:val="left"/>
              <w:rPr>
                <w:rFonts w:ascii="Arial" w:hAnsi="Arial" w:cs="Arial"/>
                <w:sz w:val="20"/>
              </w:rPr>
            </w:pPr>
            <w:r>
              <w:rPr>
                <w:rFonts w:ascii="Arial" w:hAnsi="Arial" w:cs="Arial"/>
                <w:sz w:val="20"/>
              </w:rPr>
              <w:t>Data</w:t>
            </w:r>
          </w:p>
        </w:tc>
        <w:tc>
          <w:tcPr>
            <w:tcW w:w="267" w:type="dxa"/>
            <w:vMerge w:val="restart"/>
            <w:tcBorders>
              <w:top w:val="single" w:sz="12" w:space="0" w:color="auto"/>
            </w:tcBorders>
            <w:textDirection w:val="btLr"/>
            <w:vAlign w:val="center"/>
          </w:tcPr>
          <w:p w:rsidR="00DE2F8C" w:rsidRPr="006B4363" w:rsidRDefault="00DE2F8C" w:rsidP="006A512F">
            <w:pPr>
              <w:tabs>
                <w:tab w:val="left" w:pos="470"/>
                <w:tab w:val="left" w:pos="1689"/>
                <w:tab w:val="left" w:pos="2835"/>
                <w:tab w:val="left" w:pos="3153"/>
                <w:tab w:val="left" w:pos="3532"/>
                <w:tab w:val="left" w:pos="4536"/>
                <w:tab w:val="left" w:pos="5103"/>
                <w:tab w:val="left" w:pos="5670"/>
              </w:tabs>
              <w:jc w:val="left"/>
              <w:rPr>
                <w:rFonts w:ascii="Arial" w:hAnsi="Arial" w:cs="Arial"/>
                <w:sz w:val="20"/>
              </w:rPr>
            </w:pPr>
            <w:r>
              <w:rPr>
                <w:rFonts w:ascii="Arial" w:hAnsi="Arial" w:cs="Arial"/>
                <w:sz w:val="20"/>
              </w:rPr>
              <w:t>Schimb</w:t>
            </w:r>
          </w:p>
        </w:tc>
        <w:tc>
          <w:tcPr>
            <w:tcW w:w="267" w:type="dxa"/>
            <w:vMerge w:val="restart"/>
            <w:tcBorders>
              <w:top w:val="single" w:sz="12" w:space="0" w:color="auto"/>
            </w:tcBorders>
            <w:textDirection w:val="btLr"/>
            <w:vAlign w:val="center"/>
          </w:tcPr>
          <w:p w:rsidR="00DE2F8C" w:rsidRPr="006B4363" w:rsidRDefault="00DE2F8C" w:rsidP="006A512F">
            <w:pPr>
              <w:tabs>
                <w:tab w:val="left" w:pos="470"/>
                <w:tab w:val="left" w:pos="1689"/>
                <w:tab w:val="left" w:pos="2835"/>
                <w:tab w:val="left" w:pos="3153"/>
                <w:tab w:val="left" w:pos="3532"/>
                <w:tab w:val="left" w:pos="4536"/>
                <w:tab w:val="left" w:pos="5103"/>
                <w:tab w:val="left" w:pos="5670"/>
              </w:tabs>
              <w:jc w:val="left"/>
              <w:rPr>
                <w:rFonts w:ascii="Arial" w:hAnsi="Arial" w:cs="Arial"/>
                <w:sz w:val="20"/>
              </w:rPr>
            </w:pPr>
            <w:r>
              <w:rPr>
                <w:rFonts w:ascii="Arial" w:hAnsi="Arial" w:cs="Arial"/>
                <w:sz w:val="20"/>
              </w:rPr>
              <w:t>Verificat secíe</w:t>
            </w:r>
          </w:p>
        </w:tc>
        <w:tc>
          <w:tcPr>
            <w:tcW w:w="267" w:type="dxa"/>
            <w:vMerge w:val="restart"/>
            <w:tcBorders>
              <w:top w:val="single" w:sz="12" w:space="0" w:color="auto"/>
            </w:tcBorders>
            <w:textDirection w:val="btLr"/>
            <w:vAlign w:val="center"/>
          </w:tcPr>
          <w:p w:rsidR="00DE2F8C" w:rsidRPr="006B4363" w:rsidRDefault="00DE2F8C" w:rsidP="006A512F">
            <w:pPr>
              <w:tabs>
                <w:tab w:val="left" w:pos="470"/>
                <w:tab w:val="left" w:pos="1689"/>
                <w:tab w:val="left" w:pos="2835"/>
                <w:tab w:val="left" w:pos="3153"/>
                <w:tab w:val="left" w:pos="3532"/>
                <w:tab w:val="left" w:pos="4536"/>
                <w:tab w:val="left" w:pos="5103"/>
                <w:tab w:val="left" w:pos="5670"/>
              </w:tabs>
              <w:jc w:val="left"/>
              <w:rPr>
                <w:rFonts w:ascii="Arial" w:hAnsi="Arial" w:cs="Arial"/>
                <w:sz w:val="20"/>
              </w:rPr>
            </w:pPr>
          </w:p>
        </w:tc>
        <w:tc>
          <w:tcPr>
            <w:tcW w:w="267" w:type="dxa"/>
            <w:vMerge w:val="restart"/>
            <w:tcBorders>
              <w:top w:val="single" w:sz="12" w:space="0" w:color="auto"/>
            </w:tcBorders>
            <w:textDirection w:val="btLr"/>
            <w:vAlign w:val="center"/>
          </w:tcPr>
          <w:p w:rsidR="00DE2F8C" w:rsidRPr="006B4363" w:rsidRDefault="00DE2F8C" w:rsidP="006A512F">
            <w:pPr>
              <w:tabs>
                <w:tab w:val="left" w:pos="470"/>
                <w:tab w:val="left" w:pos="1689"/>
                <w:tab w:val="left" w:pos="2835"/>
                <w:tab w:val="left" w:pos="3153"/>
                <w:tab w:val="left" w:pos="3532"/>
                <w:tab w:val="left" w:pos="4536"/>
                <w:tab w:val="left" w:pos="5103"/>
                <w:tab w:val="left" w:pos="5670"/>
              </w:tabs>
              <w:jc w:val="left"/>
              <w:rPr>
                <w:rFonts w:ascii="Arial" w:hAnsi="Arial" w:cs="Arial"/>
                <w:sz w:val="20"/>
              </w:rPr>
            </w:pPr>
            <w:r>
              <w:rPr>
                <w:rFonts w:ascii="Arial" w:hAnsi="Arial" w:cs="Arial"/>
                <w:sz w:val="20"/>
              </w:rPr>
              <w:t>Control SAVC</w:t>
            </w:r>
          </w:p>
        </w:tc>
        <w:tc>
          <w:tcPr>
            <w:tcW w:w="267" w:type="dxa"/>
            <w:vMerge w:val="restart"/>
            <w:tcBorders>
              <w:top w:val="single" w:sz="12" w:space="0" w:color="auto"/>
            </w:tcBorders>
            <w:textDirection w:val="btLr"/>
            <w:vAlign w:val="center"/>
          </w:tcPr>
          <w:p w:rsidR="00DE2F8C" w:rsidRPr="006B4363" w:rsidRDefault="00DE2F8C" w:rsidP="006A512F">
            <w:pPr>
              <w:tabs>
                <w:tab w:val="left" w:pos="470"/>
                <w:tab w:val="left" w:pos="1689"/>
                <w:tab w:val="left" w:pos="2835"/>
                <w:tab w:val="left" w:pos="3153"/>
                <w:tab w:val="left" w:pos="3532"/>
                <w:tab w:val="left" w:pos="4536"/>
                <w:tab w:val="left" w:pos="5103"/>
                <w:tab w:val="left" w:pos="5670"/>
              </w:tabs>
              <w:jc w:val="left"/>
              <w:rPr>
                <w:rFonts w:ascii="Arial" w:hAnsi="Arial" w:cs="Arial"/>
                <w:sz w:val="20"/>
              </w:rPr>
            </w:pPr>
          </w:p>
        </w:tc>
        <w:tc>
          <w:tcPr>
            <w:tcW w:w="267" w:type="dxa"/>
            <w:vMerge w:val="restart"/>
            <w:tcBorders>
              <w:top w:val="single" w:sz="12" w:space="0" w:color="auto"/>
            </w:tcBorders>
            <w:textDirection w:val="btLr"/>
            <w:vAlign w:val="center"/>
          </w:tcPr>
          <w:p w:rsidR="00DE2F8C" w:rsidRPr="006B4363" w:rsidRDefault="00DE2F8C" w:rsidP="006A512F">
            <w:pPr>
              <w:tabs>
                <w:tab w:val="left" w:pos="470"/>
                <w:tab w:val="left" w:pos="1689"/>
                <w:tab w:val="left" w:pos="2835"/>
                <w:tab w:val="left" w:pos="3153"/>
                <w:tab w:val="left" w:pos="3532"/>
                <w:tab w:val="left" w:pos="4536"/>
                <w:tab w:val="left" w:pos="5103"/>
                <w:tab w:val="left" w:pos="5670"/>
              </w:tabs>
              <w:jc w:val="left"/>
              <w:rPr>
                <w:rFonts w:ascii="Arial" w:hAnsi="Arial" w:cs="Arial"/>
                <w:sz w:val="20"/>
              </w:rPr>
            </w:pPr>
            <w:r>
              <w:rPr>
                <w:rFonts w:ascii="Arial" w:hAnsi="Arial" w:cs="Arial"/>
                <w:sz w:val="20"/>
              </w:rPr>
              <w:t>Recepíe SVCL</w:t>
            </w:r>
          </w:p>
        </w:tc>
        <w:tc>
          <w:tcPr>
            <w:tcW w:w="267" w:type="dxa"/>
            <w:vMerge w:val="restart"/>
            <w:tcBorders>
              <w:top w:val="single" w:sz="12" w:space="0" w:color="auto"/>
              <w:right w:val="single" w:sz="12" w:space="0" w:color="auto"/>
            </w:tcBorders>
            <w:textDirection w:val="btLr"/>
            <w:vAlign w:val="center"/>
          </w:tcPr>
          <w:p w:rsidR="00DE2F8C" w:rsidRPr="006B4363" w:rsidRDefault="00DE2F8C" w:rsidP="006A512F">
            <w:pPr>
              <w:tabs>
                <w:tab w:val="left" w:pos="470"/>
                <w:tab w:val="left" w:pos="1689"/>
                <w:tab w:val="left" w:pos="2835"/>
                <w:tab w:val="left" w:pos="3153"/>
                <w:tab w:val="left" w:pos="3532"/>
                <w:tab w:val="left" w:pos="4536"/>
                <w:tab w:val="left" w:pos="5103"/>
                <w:tab w:val="left" w:pos="5670"/>
              </w:tabs>
              <w:jc w:val="center"/>
              <w:rPr>
                <w:rFonts w:ascii="Arial" w:hAnsi="Arial" w:cs="Arial"/>
                <w:sz w:val="20"/>
              </w:rPr>
            </w:pPr>
          </w:p>
        </w:tc>
      </w:tr>
      <w:tr w:rsidR="00DE2F8C">
        <w:trPr>
          <w:cantSplit/>
          <w:trHeight w:val="1134"/>
        </w:trPr>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r>
              <w:rPr>
                <w:rFonts w:ascii="Arial" w:hAnsi="Arial" w:cs="Arial"/>
                <w:sz w:val="20"/>
              </w:rPr>
              <w:t>Întocmit</w:t>
            </w:r>
          </w:p>
        </w:tc>
        <w:tc>
          <w:tcPr>
            <w:tcW w:w="254" w:type="dxa"/>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r>
              <w:rPr>
                <w:rFonts w:ascii="Arial" w:hAnsi="Arial" w:cs="Arial"/>
                <w:sz w:val="20"/>
              </w:rPr>
              <w:t>Verificat</w:t>
            </w:r>
          </w:p>
        </w:tc>
        <w:tc>
          <w:tcPr>
            <w:tcW w:w="282" w:type="dxa"/>
            <w:tcBorders>
              <w:right w:val="single" w:sz="12" w:space="0" w:color="auto"/>
            </w:tcBorders>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r>
              <w:rPr>
                <w:rFonts w:ascii="Arial" w:hAnsi="Arial" w:cs="Arial"/>
                <w:sz w:val="20"/>
              </w:rPr>
              <w:t>Aprobat</w:t>
            </w:r>
          </w:p>
        </w:tc>
        <w:tc>
          <w:tcPr>
            <w:tcW w:w="268"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31" w:type="dxa"/>
            <w:vMerge/>
            <w:textDirection w:val="btLr"/>
          </w:tcPr>
          <w:p w:rsidR="00DE2F8C" w:rsidRPr="006B4363" w:rsidRDefault="00DE2F8C" w:rsidP="00A44DB9">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8" w:type="dxa"/>
            <w:textDirection w:val="btLr"/>
            <w:vAlign w:val="center"/>
          </w:tcPr>
          <w:p w:rsidR="00DE2F8C" w:rsidRPr="006B4363" w:rsidRDefault="00DE2F8C"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I</w:t>
            </w:r>
          </w:p>
        </w:tc>
        <w:tc>
          <w:tcPr>
            <w:tcW w:w="268" w:type="dxa"/>
            <w:tcBorders>
              <w:right w:val="single" w:sz="12" w:space="0" w:color="auto"/>
            </w:tcBorders>
            <w:textDirection w:val="btLr"/>
            <w:vAlign w:val="center"/>
          </w:tcPr>
          <w:p w:rsidR="00DE2F8C" w:rsidRPr="006B4363" w:rsidRDefault="00DE2F8C" w:rsidP="00A9354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IV</w:t>
            </w:r>
          </w:p>
        </w:tc>
        <w:tc>
          <w:tcPr>
            <w:tcW w:w="371" w:type="dxa"/>
            <w:vMerge/>
            <w:tcBorders>
              <w:left w:val="single" w:sz="12" w:space="0" w:color="auto"/>
              <w:bottom w:val="single" w:sz="12" w:space="0" w:color="auto"/>
            </w:tcBorders>
            <w:textDirection w:val="btLr"/>
          </w:tcPr>
          <w:p w:rsidR="00DE2F8C" w:rsidRPr="006B4363" w:rsidRDefault="00DE2F8C" w:rsidP="006B4363">
            <w:pPr>
              <w:jc w:val="left"/>
              <w:rPr>
                <w:rFonts w:ascii="Arial" w:hAnsi="Arial" w:cs="Arial"/>
                <w:sz w:val="20"/>
              </w:rPr>
            </w:pPr>
          </w:p>
        </w:tc>
        <w:tc>
          <w:tcPr>
            <w:tcW w:w="915" w:type="dxa"/>
            <w:gridSpan w:val="4"/>
            <w:tcBorders>
              <w:bottom w:val="single" w:sz="12" w:space="0" w:color="auto"/>
              <w:right w:val="single" w:sz="12" w:space="0" w:color="auto"/>
            </w:tcBorders>
            <w:textDirection w:val="btLr"/>
            <w:vAlign w:val="center"/>
          </w:tcPr>
          <w:p w:rsidR="00DE2F8C" w:rsidRDefault="00DE2F8C"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Nr.</w:t>
            </w:r>
          </w:p>
          <w:p w:rsidR="00DE2F8C" w:rsidRPr="006B4363" w:rsidRDefault="00DE2F8C"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boghiu</w:t>
            </w:r>
          </w:p>
        </w:tc>
        <w:tc>
          <w:tcPr>
            <w:tcW w:w="598" w:type="dxa"/>
            <w:gridSpan w:val="2"/>
            <w:tcBorders>
              <w:left w:val="single" w:sz="12" w:space="0" w:color="auto"/>
              <w:bottom w:val="single" w:sz="12" w:space="0" w:color="auto"/>
            </w:tcBorders>
            <w:textDirection w:val="btLr"/>
            <w:vAlign w:val="center"/>
          </w:tcPr>
          <w:p w:rsidR="00DE2F8C" w:rsidRPr="006B4363" w:rsidRDefault="00DE2F8C"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QB-I</w:t>
            </w:r>
          </w:p>
        </w:tc>
        <w:tc>
          <w:tcPr>
            <w:tcW w:w="598" w:type="dxa"/>
            <w:gridSpan w:val="2"/>
            <w:tcBorders>
              <w:bottom w:val="single" w:sz="12" w:space="0" w:color="auto"/>
            </w:tcBorders>
            <w:textDirection w:val="btLr"/>
            <w:vAlign w:val="center"/>
          </w:tcPr>
          <w:p w:rsidR="00DE2F8C" w:rsidRPr="006B4363" w:rsidRDefault="00DE2F8C"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QB-II</w:t>
            </w:r>
          </w:p>
        </w:tc>
        <w:tc>
          <w:tcPr>
            <w:tcW w:w="598" w:type="dxa"/>
            <w:gridSpan w:val="2"/>
            <w:tcBorders>
              <w:bottom w:val="single" w:sz="12" w:space="0" w:color="auto"/>
            </w:tcBorders>
            <w:textDirection w:val="btLr"/>
            <w:vAlign w:val="center"/>
          </w:tcPr>
          <w:p w:rsidR="00DE2F8C" w:rsidRPr="006B4363" w:rsidRDefault="00DE2F8C"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QB-III</w:t>
            </w:r>
          </w:p>
        </w:tc>
        <w:tc>
          <w:tcPr>
            <w:tcW w:w="598" w:type="dxa"/>
            <w:gridSpan w:val="2"/>
            <w:tcBorders>
              <w:bottom w:val="single" w:sz="12" w:space="0" w:color="auto"/>
              <w:right w:val="single" w:sz="12" w:space="0" w:color="auto"/>
            </w:tcBorders>
            <w:textDirection w:val="btLr"/>
            <w:vAlign w:val="center"/>
          </w:tcPr>
          <w:p w:rsidR="00DE2F8C" w:rsidRPr="006B4363" w:rsidRDefault="00DE2F8C" w:rsidP="00DC0FAA">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QB-IV</w:t>
            </w:r>
          </w:p>
        </w:tc>
        <w:tc>
          <w:tcPr>
            <w:tcW w:w="500" w:type="dxa"/>
            <w:vMerge/>
            <w:tcBorders>
              <w:left w:val="single" w:sz="12" w:space="0" w:color="auto"/>
              <w:bottom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bottom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669" w:type="dxa"/>
            <w:gridSpan w:val="2"/>
            <w:vMerge/>
            <w:tcBorders>
              <w:bottom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bottom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left w:val="single" w:sz="12" w:space="0" w:color="auto"/>
              <w:bottom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bottom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bottom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bottom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bottom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bottom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bottom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bottom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DE2F8C">
        <w:trPr>
          <w:cantSplit/>
          <w:trHeight w:val="1134"/>
        </w:trPr>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tcBorders>
              <w:top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1940" w:type="dxa"/>
            <w:gridSpan w:val="7"/>
            <w:vMerge w:val="restart"/>
            <w:tcBorders>
              <w:top w:val="single" w:sz="12" w:space="0" w:color="auto"/>
              <w:right w:val="single" w:sz="12" w:space="0" w:color="auto"/>
            </w:tcBorders>
            <w:textDirection w:val="btLr"/>
          </w:tcPr>
          <w:p w:rsidR="00DE2F8C" w:rsidRPr="006B4363" w:rsidRDefault="007217E3"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r>
              <w:object w:dxaOrig="2760" w:dyaOrig="11415">
                <v:shape id="_x0000_i1039" type="#_x0000_t75" style="width:92.45pt;height:382.9pt" o:ole="">
                  <v:imagedata r:id="rId32" o:title=""/>
                </v:shape>
                <o:OLEObject Type="Embed" ProgID="AutoCAD.Drawing.15" ShapeID="_x0000_i1039" DrawAspect="Content" ObjectID="_1791982652" r:id="rId33"/>
              </w:object>
            </w:r>
          </w:p>
        </w:tc>
        <w:tc>
          <w:tcPr>
            <w:tcW w:w="371" w:type="dxa"/>
            <w:vMerge w:val="restart"/>
            <w:tcBorders>
              <w:top w:val="single" w:sz="12" w:space="0" w:color="auto"/>
              <w:left w:val="single" w:sz="12" w:space="0" w:color="auto"/>
            </w:tcBorders>
            <w:textDirection w:val="btLr"/>
          </w:tcPr>
          <w:p w:rsidR="00DE2F8C" w:rsidRPr="006B4363" w:rsidRDefault="00DE2F8C" w:rsidP="00663422">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sidRPr="006B4363">
              <w:rPr>
                <w:rFonts w:ascii="Arial" w:hAnsi="Arial" w:cs="Arial"/>
                <w:sz w:val="20"/>
              </w:rPr>
              <w:t>SARCINA MĂSURATĂ PE ROATĂ</w:t>
            </w:r>
          </w:p>
        </w:tc>
        <w:tc>
          <w:tcPr>
            <w:tcW w:w="307" w:type="dxa"/>
            <w:vMerge w:val="restart"/>
            <w:tcBorders>
              <w:top w:val="single" w:sz="12" w:space="0" w:color="auto"/>
            </w:tcBorders>
            <w:textDirection w:val="btLr"/>
            <w:vAlign w:val="center"/>
          </w:tcPr>
          <w:p w:rsidR="00DE2F8C" w:rsidRPr="006B4363" w:rsidRDefault="00DE2F8C"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Diferenţa maximă de sarcină măsurată pe roată</w:t>
            </w:r>
          </w:p>
        </w:tc>
        <w:tc>
          <w:tcPr>
            <w:tcW w:w="304" w:type="dxa"/>
            <w:gridSpan w:val="2"/>
            <w:vMerge w:val="restart"/>
            <w:tcBorders>
              <w:top w:val="single" w:sz="12" w:space="0" w:color="auto"/>
            </w:tcBorders>
            <w:textDirection w:val="btLr"/>
            <w:vAlign w:val="center"/>
          </w:tcPr>
          <w:p w:rsidR="00DE2F8C" w:rsidRPr="006B4363" w:rsidRDefault="00DE2F8C"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Pentru acelaşi boghiu</w:t>
            </w:r>
          </w:p>
        </w:tc>
        <w:tc>
          <w:tcPr>
            <w:tcW w:w="304" w:type="dxa"/>
            <w:tcBorders>
              <w:top w:val="single" w:sz="12" w:space="0" w:color="auto"/>
              <w:right w:val="single" w:sz="12" w:space="0" w:color="auto"/>
            </w:tcBorders>
            <w:textDirection w:val="btL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Efectiv</w:t>
            </w:r>
          </w:p>
        </w:tc>
        <w:tc>
          <w:tcPr>
            <w:tcW w:w="598" w:type="dxa"/>
            <w:gridSpan w:val="2"/>
            <w:tcBorders>
              <w:top w:val="single" w:sz="12" w:space="0" w:color="auto"/>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tcBorders>
              <w:top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tcBorders>
              <w:top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98" w:type="dxa"/>
            <w:gridSpan w:val="2"/>
            <w:tcBorders>
              <w:top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00" w:type="dxa"/>
            <w:vMerge w:val="restart"/>
            <w:tcBorders>
              <w:top w:val="single" w:sz="12" w:space="0" w:color="auto"/>
              <w:left w:val="single" w:sz="12" w:space="0" w:color="auto"/>
              <w:right w:val="single" w:sz="12" w:space="0" w:color="auto"/>
            </w:tcBorders>
            <w:textDirection w:val="btLr"/>
            <w:vAlign w:val="center"/>
          </w:tcPr>
          <w:p w:rsidR="00DE2F8C" w:rsidRPr="0093422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66" w:type="dxa"/>
            <w:vMerge w:val="restart"/>
            <w:tcBorders>
              <w:top w:val="single" w:sz="12" w:space="0" w:color="auto"/>
              <w:left w:val="single" w:sz="12" w:space="0" w:color="auto"/>
            </w:tcBorders>
            <w:textDirection w:val="btLr"/>
            <w:vAlign w:val="center"/>
          </w:tcPr>
          <w:p w:rsidR="00DE2F8C" w:rsidRPr="0093422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 xml:space="preserve">Sarcina măsurată pe un rând de roţi al vagonului </w:t>
            </w:r>
            <w:r>
              <w:rPr>
                <w:rFonts w:ascii="Arial" w:hAnsi="Arial" w:cs="Arial"/>
                <w:sz w:val="20"/>
                <w:lang w:val="en-US"/>
              </w:rPr>
              <w:t>[daN]</w:t>
            </w:r>
          </w:p>
        </w:tc>
        <w:tc>
          <w:tcPr>
            <w:tcW w:w="402" w:type="dxa"/>
            <w:vMerge w:val="restart"/>
            <w:tcBorders>
              <w:top w:val="single" w:sz="12" w:space="0" w:color="auto"/>
            </w:tcBorders>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lang w:val="en-US"/>
              </w:rPr>
              <w:t>[ΣQ</w:t>
            </w:r>
            <w:r w:rsidRPr="00934223">
              <w:rPr>
                <w:rFonts w:ascii="Arial" w:hAnsi="Arial" w:cs="Arial"/>
                <w:sz w:val="20"/>
                <w:vertAlign w:val="subscript"/>
                <w:lang w:val="en-US"/>
              </w:rPr>
              <w:t>i</w:t>
            </w:r>
            <w:r>
              <w:rPr>
                <w:rFonts w:ascii="Arial" w:hAnsi="Arial" w:cs="Arial"/>
                <w:sz w:val="20"/>
                <w:lang w:val="en-US"/>
              </w:rPr>
              <w:t>2-Qmed]</w:t>
            </w:r>
          </w:p>
        </w:tc>
        <w:tc>
          <w:tcPr>
            <w:tcW w:w="267" w:type="dxa"/>
            <w:tcBorders>
              <w:top w:val="single" w:sz="4" w:space="0" w:color="auto"/>
            </w:tcBorders>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Efectiv</w:t>
            </w:r>
          </w:p>
        </w:tc>
        <w:tc>
          <w:tcPr>
            <w:tcW w:w="267" w:type="dxa"/>
            <w:tcBorders>
              <w:top w:val="single" w:sz="12" w:space="0" w:color="auto"/>
              <w:right w:val="single" w:sz="12" w:space="0" w:color="auto"/>
            </w:tcBorders>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136" w:type="dxa"/>
            <w:gridSpan w:val="8"/>
            <w:vMerge w:val="restart"/>
            <w:tcBorders>
              <w:top w:val="single" w:sz="12" w:space="0" w:color="auto"/>
              <w:left w:val="single" w:sz="12" w:space="0" w:color="auto"/>
              <w:right w:val="single" w:sz="12" w:space="0" w:color="auto"/>
            </w:tcBorders>
            <w:textDirection w:val="btLr"/>
          </w:tcPr>
          <w:p w:rsidR="00DE2F8C" w:rsidRDefault="00DE2F8C" w:rsidP="005B7A62">
            <w:pPr>
              <w:tabs>
                <w:tab w:val="left" w:pos="470"/>
                <w:tab w:val="left" w:pos="1689"/>
                <w:tab w:val="left" w:pos="2835"/>
                <w:tab w:val="left" w:pos="3153"/>
                <w:tab w:val="left" w:pos="3532"/>
                <w:tab w:val="left" w:pos="4536"/>
                <w:tab w:val="left" w:pos="5103"/>
                <w:tab w:val="left" w:pos="5670"/>
              </w:tabs>
              <w:spacing w:line="200" w:lineRule="exact"/>
              <w:ind w:left="113" w:right="113"/>
              <w:rPr>
                <w:rFonts w:ascii="Arial" w:hAnsi="Arial" w:cs="Arial"/>
                <w:sz w:val="20"/>
              </w:rPr>
            </w:pPr>
            <w:r>
              <w:rPr>
                <w:rFonts w:ascii="Arial" w:hAnsi="Arial" w:cs="Arial"/>
                <w:sz w:val="20"/>
              </w:rPr>
              <w:t>Q</w:t>
            </w:r>
            <w:r w:rsidRPr="006A512F">
              <w:rPr>
                <w:rFonts w:ascii="Arial" w:hAnsi="Arial" w:cs="Arial"/>
                <w:sz w:val="20"/>
                <w:vertAlign w:val="subscript"/>
              </w:rPr>
              <w:t xml:space="preserve">ij </w:t>
            </w:r>
            <w:r>
              <w:rPr>
                <w:rFonts w:ascii="Arial" w:hAnsi="Arial" w:cs="Arial"/>
                <w:sz w:val="20"/>
              </w:rPr>
              <w:t>– sarcina la roată j aparínâ nd osiei i (i = 1 ... 8; j = 1, 2)</w:t>
            </w:r>
          </w:p>
          <w:p w:rsidR="00DE2F8C" w:rsidRDefault="00DE2F8C" w:rsidP="005B7A62">
            <w:pPr>
              <w:tabs>
                <w:tab w:val="left" w:pos="470"/>
                <w:tab w:val="left" w:pos="1689"/>
                <w:tab w:val="left" w:pos="2835"/>
                <w:tab w:val="left" w:pos="3153"/>
                <w:tab w:val="left" w:pos="3532"/>
                <w:tab w:val="left" w:pos="4536"/>
                <w:tab w:val="left" w:pos="5103"/>
                <w:tab w:val="left" w:pos="5670"/>
              </w:tabs>
              <w:spacing w:line="200" w:lineRule="exact"/>
              <w:ind w:left="113" w:right="113"/>
              <w:rPr>
                <w:rFonts w:ascii="Arial" w:hAnsi="Arial" w:cs="Arial"/>
                <w:sz w:val="20"/>
              </w:rPr>
            </w:pPr>
            <w:r>
              <w:rPr>
                <w:rFonts w:ascii="Arial" w:hAnsi="Arial" w:cs="Arial"/>
                <w:sz w:val="20"/>
              </w:rPr>
              <w:t>Qn – sarcina pe boghiul n (n= I ... IV)</w:t>
            </w:r>
          </w:p>
          <w:p w:rsidR="00DE2F8C" w:rsidRDefault="00DE2F8C" w:rsidP="005B7A62">
            <w:pPr>
              <w:tabs>
                <w:tab w:val="left" w:pos="470"/>
                <w:tab w:val="left" w:pos="1689"/>
                <w:tab w:val="left" w:pos="2835"/>
                <w:tab w:val="left" w:pos="3153"/>
                <w:tab w:val="left" w:pos="3532"/>
                <w:tab w:val="left" w:pos="4536"/>
                <w:tab w:val="left" w:pos="5103"/>
                <w:tab w:val="left" w:pos="5670"/>
              </w:tabs>
              <w:spacing w:line="200" w:lineRule="exact"/>
              <w:ind w:left="113" w:right="113"/>
              <w:rPr>
                <w:rFonts w:ascii="Arial" w:hAnsi="Arial" w:cs="Arial"/>
                <w:sz w:val="20"/>
              </w:rPr>
            </w:pPr>
            <w:r>
              <w:rPr>
                <w:rFonts w:ascii="Arial" w:hAnsi="Arial" w:cs="Arial"/>
                <w:sz w:val="20"/>
              </w:rPr>
              <w:t>ΣQ</w:t>
            </w:r>
            <w:r w:rsidRPr="00DC0FAA">
              <w:rPr>
                <w:rFonts w:ascii="Arial" w:hAnsi="Arial" w:cs="Arial"/>
                <w:sz w:val="20"/>
                <w:vertAlign w:val="subscript"/>
              </w:rPr>
              <w:t>i</w:t>
            </w:r>
            <w:r>
              <w:rPr>
                <w:rFonts w:ascii="Arial" w:hAnsi="Arial" w:cs="Arial"/>
                <w:sz w:val="20"/>
              </w:rPr>
              <w:t>1 – Suma sarcinilor roţilor de pe partea stângă a vagonului</w:t>
            </w:r>
          </w:p>
          <w:p w:rsidR="00DE2F8C" w:rsidRDefault="00DE2F8C" w:rsidP="005B7A62">
            <w:pPr>
              <w:tabs>
                <w:tab w:val="left" w:pos="470"/>
                <w:tab w:val="left" w:pos="1689"/>
                <w:tab w:val="left" w:pos="2835"/>
                <w:tab w:val="left" w:pos="3153"/>
                <w:tab w:val="left" w:pos="3532"/>
                <w:tab w:val="left" w:pos="4536"/>
                <w:tab w:val="left" w:pos="5103"/>
                <w:tab w:val="left" w:pos="5670"/>
              </w:tabs>
              <w:spacing w:line="200" w:lineRule="exact"/>
              <w:ind w:left="113" w:right="113"/>
              <w:rPr>
                <w:rFonts w:ascii="Arial" w:hAnsi="Arial" w:cs="Arial"/>
                <w:sz w:val="20"/>
              </w:rPr>
            </w:pPr>
            <w:r>
              <w:rPr>
                <w:rFonts w:ascii="Arial" w:hAnsi="Arial" w:cs="Arial"/>
                <w:sz w:val="20"/>
              </w:rPr>
              <w:t>ΣQ</w:t>
            </w:r>
            <w:r w:rsidRPr="00DC0FAA">
              <w:rPr>
                <w:rFonts w:ascii="Arial" w:hAnsi="Arial" w:cs="Arial"/>
                <w:sz w:val="20"/>
                <w:vertAlign w:val="subscript"/>
              </w:rPr>
              <w:t>i</w:t>
            </w:r>
            <w:r>
              <w:rPr>
                <w:rFonts w:ascii="Arial" w:hAnsi="Arial" w:cs="Arial"/>
                <w:sz w:val="20"/>
              </w:rPr>
              <w:t>2 – Suma sarcinilor roţilor de pe partea dreaptă a vagonului</w:t>
            </w:r>
          </w:p>
          <w:p w:rsidR="00DE2F8C" w:rsidRDefault="00DE2F8C" w:rsidP="005B7A62">
            <w:pPr>
              <w:tabs>
                <w:tab w:val="left" w:pos="470"/>
                <w:tab w:val="left" w:pos="1689"/>
                <w:tab w:val="left" w:pos="2835"/>
                <w:tab w:val="left" w:pos="3153"/>
                <w:tab w:val="left" w:pos="3532"/>
                <w:tab w:val="left" w:pos="4536"/>
                <w:tab w:val="left" w:pos="5103"/>
                <w:tab w:val="left" w:pos="5670"/>
              </w:tabs>
              <w:spacing w:line="200" w:lineRule="exact"/>
              <w:ind w:left="113" w:right="113"/>
              <w:rPr>
                <w:rFonts w:ascii="Arial" w:hAnsi="Arial" w:cs="Arial"/>
                <w:sz w:val="20"/>
              </w:rPr>
            </w:pPr>
            <w:r>
              <w:rPr>
                <w:rFonts w:ascii="Arial" w:hAnsi="Arial" w:cs="Arial"/>
                <w:sz w:val="20"/>
              </w:rPr>
              <w:t>Qmed – sarcina medie (stânga-dreapta)</w:t>
            </w:r>
          </w:p>
          <w:p w:rsidR="00DE2F8C" w:rsidRDefault="004F3803" w:rsidP="005B7A62">
            <w:pPr>
              <w:tabs>
                <w:tab w:val="left" w:pos="470"/>
                <w:tab w:val="left" w:pos="1689"/>
                <w:tab w:val="left" w:pos="2835"/>
                <w:tab w:val="left" w:pos="3153"/>
                <w:tab w:val="left" w:pos="3532"/>
                <w:tab w:val="left" w:pos="4536"/>
                <w:tab w:val="left" w:pos="5103"/>
                <w:tab w:val="left" w:pos="5670"/>
              </w:tabs>
              <w:spacing w:line="200" w:lineRule="exact"/>
              <w:ind w:left="113" w:right="113"/>
              <w:rPr>
                <w:rFonts w:ascii="Arial" w:hAnsi="Arial" w:cs="Arial"/>
                <w:sz w:val="20"/>
              </w:rPr>
            </w:pPr>
            <w:r>
              <w:rPr>
                <w:rFonts w:ascii="Arial" w:hAnsi="Arial" w:cs="Arial"/>
                <w:noProof/>
                <w:sz w:val="20"/>
                <w:lang w:val="ru-RU" w:eastAsia="ru-RU"/>
              </w:rPr>
              <mc:AlternateContent>
                <mc:Choice Requires="wps">
                  <w:drawing>
                    <wp:anchor distT="0" distB="0" distL="114300" distR="114300" simplePos="0" relativeHeight="251657216" behindDoc="0" locked="0" layoutInCell="1" allowOverlap="1">
                      <wp:simplePos x="0" y="0"/>
                      <wp:positionH relativeFrom="column">
                        <wp:posOffset>1367155</wp:posOffset>
                      </wp:positionH>
                      <wp:positionV relativeFrom="paragraph">
                        <wp:posOffset>-3066415</wp:posOffset>
                      </wp:positionV>
                      <wp:extent cx="398145" cy="715645"/>
                      <wp:effectExtent l="0" t="0" r="0" b="0"/>
                      <wp:wrapNone/>
                      <wp:docPr id="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 cy="7156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07.65pt;margin-top:-241.45pt;width:31.35pt;height:5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"/>
                  </w:pict>
                </mc:Fallback>
              </mc:AlternateContent>
            </w:r>
            <w:r w:rsidR="00DE2F8C">
              <w:rPr>
                <w:rFonts w:ascii="Arial" w:hAnsi="Arial" w:cs="Arial"/>
                <w:sz w:val="20"/>
              </w:rPr>
              <w:tab/>
            </w:r>
            <w:r w:rsidR="00DE2F8C">
              <w:rPr>
                <w:rFonts w:ascii="Arial" w:hAnsi="Arial" w:cs="Arial"/>
                <w:sz w:val="20"/>
              </w:rPr>
              <w:tab/>
            </w:r>
            <w:r w:rsidR="00DE2F8C">
              <w:rPr>
                <w:rFonts w:ascii="Arial" w:hAnsi="Arial" w:cs="Arial"/>
                <w:sz w:val="20"/>
                <w:lang w:val="en-US"/>
              </w:rPr>
              <w:t>ΣQ</w:t>
            </w:r>
            <w:r w:rsidR="00DE2F8C" w:rsidRPr="00934223">
              <w:rPr>
                <w:rFonts w:ascii="Arial" w:hAnsi="Arial" w:cs="Arial"/>
                <w:sz w:val="20"/>
                <w:vertAlign w:val="subscript"/>
                <w:lang w:val="en-US"/>
              </w:rPr>
              <w:t>i</w:t>
            </w:r>
            <w:r w:rsidR="00DE2F8C">
              <w:rPr>
                <w:rFonts w:ascii="Arial" w:hAnsi="Arial" w:cs="Arial"/>
                <w:sz w:val="20"/>
                <w:lang w:val="en-US"/>
              </w:rPr>
              <w:t>1+ ΣQ</w:t>
            </w:r>
            <w:r w:rsidR="00DE2F8C" w:rsidRPr="00934223">
              <w:rPr>
                <w:rFonts w:ascii="Arial" w:hAnsi="Arial" w:cs="Arial"/>
                <w:sz w:val="20"/>
                <w:vertAlign w:val="subscript"/>
                <w:lang w:val="en-US"/>
              </w:rPr>
              <w:t>i</w:t>
            </w:r>
            <w:r w:rsidR="00DE2F8C">
              <w:rPr>
                <w:rFonts w:ascii="Arial" w:hAnsi="Arial" w:cs="Arial"/>
                <w:sz w:val="20"/>
                <w:lang w:val="en-US"/>
              </w:rPr>
              <w:t>2</w:t>
            </w:r>
          </w:p>
          <w:p w:rsidR="00DE2F8C" w:rsidRDefault="00DE2F8C" w:rsidP="005B7A62">
            <w:pPr>
              <w:tabs>
                <w:tab w:val="left" w:pos="470"/>
                <w:tab w:val="left" w:pos="1689"/>
                <w:tab w:val="left" w:pos="2835"/>
                <w:tab w:val="left" w:pos="3153"/>
                <w:tab w:val="left" w:pos="3532"/>
                <w:tab w:val="left" w:pos="4536"/>
                <w:tab w:val="left" w:pos="5103"/>
                <w:tab w:val="left" w:pos="5670"/>
              </w:tabs>
              <w:spacing w:line="180" w:lineRule="exact"/>
              <w:ind w:left="113" w:right="113"/>
              <w:rPr>
                <w:rFonts w:ascii="Arial" w:hAnsi="Arial" w:cs="Arial"/>
                <w:sz w:val="20"/>
              </w:rPr>
            </w:pPr>
            <w:r>
              <w:rPr>
                <w:rFonts w:ascii="Arial" w:hAnsi="Arial" w:cs="Arial"/>
                <w:sz w:val="20"/>
              </w:rPr>
              <w:tab/>
              <w:t xml:space="preserve">        Qmed =</w:t>
            </w:r>
            <w:r>
              <w:rPr>
                <w:rFonts w:ascii="Arial" w:hAnsi="Arial" w:cs="Arial"/>
                <w:sz w:val="20"/>
              </w:rPr>
              <w:tab/>
              <w:t>----------------</w:t>
            </w:r>
          </w:p>
          <w:p w:rsidR="00DE2F8C" w:rsidRDefault="00DE2F8C" w:rsidP="005B7A62">
            <w:pPr>
              <w:tabs>
                <w:tab w:val="left" w:pos="470"/>
                <w:tab w:val="left" w:pos="1689"/>
                <w:tab w:val="left" w:pos="2835"/>
                <w:tab w:val="left" w:pos="3153"/>
                <w:tab w:val="left" w:pos="3532"/>
                <w:tab w:val="left" w:pos="4536"/>
                <w:tab w:val="left" w:pos="5103"/>
                <w:tab w:val="left" w:pos="5670"/>
              </w:tabs>
              <w:spacing w:line="180" w:lineRule="exact"/>
              <w:ind w:left="113" w:right="113"/>
              <w:rPr>
                <w:rFonts w:ascii="Arial" w:hAnsi="Arial" w:cs="Arial"/>
                <w:sz w:val="20"/>
              </w:rPr>
            </w:pPr>
            <w:r>
              <w:rPr>
                <w:rFonts w:ascii="Arial" w:hAnsi="Arial" w:cs="Arial"/>
                <w:sz w:val="20"/>
              </w:rPr>
              <w:tab/>
            </w:r>
            <w:r>
              <w:rPr>
                <w:rFonts w:ascii="Arial" w:hAnsi="Arial" w:cs="Arial"/>
                <w:sz w:val="20"/>
              </w:rPr>
              <w:tab/>
              <w:t xml:space="preserve">       2</w:t>
            </w:r>
          </w:p>
          <w:p w:rsidR="00DE2F8C" w:rsidRPr="006B4363" w:rsidRDefault="004F3803" w:rsidP="005B7A62">
            <w:pPr>
              <w:tabs>
                <w:tab w:val="left" w:pos="470"/>
                <w:tab w:val="left" w:pos="1689"/>
                <w:tab w:val="left" w:pos="2835"/>
                <w:tab w:val="left" w:pos="3153"/>
                <w:tab w:val="left" w:pos="3532"/>
                <w:tab w:val="left" w:pos="4536"/>
                <w:tab w:val="left" w:pos="5103"/>
                <w:tab w:val="left" w:pos="5670"/>
              </w:tabs>
              <w:spacing w:line="200" w:lineRule="exact"/>
              <w:ind w:left="113" w:right="113"/>
              <w:rPr>
                <w:rFonts w:ascii="Arial" w:hAnsi="Arial" w:cs="Arial"/>
                <w:sz w:val="20"/>
              </w:rPr>
            </w:pPr>
            <w:r>
              <w:rPr>
                <w:rFonts w:ascii="Arial" w:hAnsi="Arial" w:cs="Arial"/>
                <w:noProof/>
                <w:sz w:val="20"/>
                <w:lang w:val="ru-RU" w:eastAsia="ru-RU"/>
              </w:rPr>
              <mc:AlternateContent>
                <mc:Choice Requires="wps">
                  <w:drawing>
                    <wp:anchor distT="0" distB="0" distL="114300" distR="114300" simplePos="0" relativeHeight="251658240" behindDoc="0" locked="0" layoutInCell="1" allowOverlap="1">
                      <wp:simplePos x="0" y="0"/>
                      <wp:positionH relativeFrom="column">
                        <wp:posOffset>3194050</wp:posOffset>
                      </wp:positionH>
                      <wp:positionV relativeFrom="paragraph">
                        <wp:posOffset>-1537335</wp:posOffset>
                      </wp:positionV>
                      <wp:extent cx="0" cy="723900"/>
                      <wp:effectExtent l="0" t="0" r="0" b="0"/>
                      <wp:wrapNone/>
                      <wp:docPr id="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23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5pt,-121.05pt" to="251.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" strokeweight="1.5pt"/>
                  </w:pict>
                </mc:Fallback>
              </mc:AlternateContent>
            </w:r>
            <w:r w:rsidR="00DE2F8C">
              <w:rPr>
                <w:rFonts w:ascii="Arial" w:hAnsi="Arial" w:cs="Arial"/>
                <w:sz w:val="20"/>
              </w:rPr>
              <w:t>QV – sarcina totală a tramvaiului gol</w:t>
            </w:r>
          </w:p>
        </w:tc>
      </w:tr>
      <w:tr w:rsidR="00DE2F8C">
        <w:trPr>
          <w:cantSplit/>
          <w:trHeight w:val="1134"/>
        </w:trPr>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val="restart"/>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r>
              <w:rPr>
                <w:rFonts w:ascii="Arial" w:hAnsi="Arial" w:cs="Arial"/>
                <w:sz w:val="20"/>
              </w:rPr>
              <w:t>Nr. tramvai</w:t>
            </w:r>
          </w:p>
        </w:tc>
        <w:tc>
          <w:tcPr>
            <w:tcW w:w="1940" w:type="dxa"/>
            <w:gridSpan w:val="7"/>
            <w:vMerge/>
            <w:tcBorders>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71"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07" w:type="dxa"/>
            <w:vMerge/>
            <w:textDirection w:val="btLr"/>
            <w:vAlign w:val="center"/>
          </w:tcPr>
          <w:p w:rsidR="00DE2F8C" w:rsidRPr="006B4363" w:rsidRDefault="00DE2F8C" w:rsidP="00FC0240">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304" w:type="dxa"/>
            <w:gridSpan w:val="2"/>
            <w:vMerge/>
            <w:textDirection w:val="btLr"/>
            <w:vAlign w:val="center"/>
          </w:tcPr>
          <w:p w:rsidR="00DE2F8C" w:rsidRPr="006B4363" w:rsidRDefault="00DE2F8C"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p>
        </w:tc>
        <w:tc>
          <w:tcPr>
            <w:tcW w:w="304" w:type="dxa"/>
            <w:tcBorders>
              <w:right w:val="single" w:sz="12" w:space="0" w:color="auto"/>
            </w:tcBorders>
            <w:textDirection w:val="btL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Admis</w:t>
            </w:r>
          </w:p>
        </w:tc>
        <w:tc>
          <w:tcPr>
            <w:tcW w:w="598" w:type="dxa"/>
            <w:gridSpan w:val="2"/>
            <w:tcBorders>
              <w:left w:val="single" w:sz="12" w:space="0" w:color="auto"/>
            </w:tcBorders>
            <w:textDirection w:val="btLr"/>
            <w:vAlign w:val="center"/>
          </w:tcPr>
          <w:p w:rsidR="00DE2F8C"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max.</w:t>
            </w:r>
          </w:p>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480 daN</w:t>
            </w:r>
          </w:p>
        </w:tc>
        <w:tc>
          <w:tcPr>
            <w:tcW w:w="1196" w:type="dxa"/>
            <w:gridSpan w:val="4"/>
            <w:textDirection w:val="btLr"/>
            <w:vAlign w:val="center"/>
          </w:tcPr>
          <w:p w:rsidR="00DE2F8C"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max.</w:t>
            </w:r>
          </w:p>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280 daN</w:t>
            </w:r>
          </w:p>
        </w:tc>
        <w:tc>
          <w:tcPr>
            <w:tcW w:w="598" w:type="dxa"/>
            <w:gridSpan w:val="2"/>
            <w:tcBorders>
              <w:right w:val="single" w:sz="12" w:space="0" w:color="auto"/>
            </w:tcBorders>
            <w:textDirection w:val="btLr"/>
            <w:vAlign w:val="center"/>
          </w:tcPr>
          <w:p w:rsidR="00DE2F8C"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max.</w:t>
            </w:r>
          </w:p>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480 daN</w:t>
            </w:r>
          </w:p>
        </w:tc>
        <w:tc>
          <w:tcPr>
            <w:tcW w:w="500" w:type="dxa"/>
            <w:vMerge/>
            <w:tcBorders>
              <w:left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402"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Admis</w:t>
            </w:r>
          </w:p>
        </w:tc>
        <w:tc>
          <w:tcPr>
            <w:tcW w:w="267" w:type="dxa"/>
            <w:tcBorders>
              <w:right w:val="single" w:sz="12" w:space="0" w:color="auto"/>
            </w:tcBorders>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600</w:t>
            </w:r>
          </w:p>
        </w:tc>
        <w:tc>
          <w:tcPr>
            <w:tcW w:w="2136" w:type="dxa"/>
            <w:gridSpan w:val="8"/>
            <w:vMerge/>
            <w:tcBorders>
              <w:left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DE2F8C">
        <w:trPr>
          <w:cantSplit/>
          <w:trHeight w:val="1134"/>
        </w:trPr>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1940" w:type="dxa"/>
            <w:gridSpan w:val="7"/>
            <w:vMerge/>
            <w:tcBorders>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71"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07" w:type="dxa"/>
            <w:vMerge/>
            <w:textDirection w:val="btLr"/>
            <w:vAlign w:val="center"/>
          </w:tcPr>
          <w:p w:rsidR="00DE2F8C" w:rsidRPr="006B4363" w:rsidRDefault="00DE2F8C" w:rsidP="00FC0240">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304" w:type="dxa"/>
            <w:gridSpan w:val="2"/>
            <w:vMerge w:val="restart"/>
            <w:textDirection w:val="btLr"/>
            <w:vAlign w:val="center"/>
          </w:tcPr>
          <w:p w:rsidR="00DE2F8C" w:rsidRPr="006B4363" w:rsidRDefault="00DE2F8C"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Pentru aceeaşi osie</w:t>
            </w:r>
          </w:p>
        </w:tc>
        <w:tc>
          <w:tcPr>
            <w:tcW w:w="304" w:type="dxa"/>
            <w:tcBorders>
              <w:right w:val="single" w:sz="12" w:space="0" w:color="auto"/>
            </w:tcBorders>
            <w:textDirection w:val="btL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Efectiv</w:t>
            </w:r>
          </w:p>
        </w:tc>
        <w:tc>
          <w:tcPr>
            <w:tcW w:w="299" w:type="dxa"/>
            <w:tcBorders>
              <w:left w:val="single" w:sz="12" w:space="0" w:color="auto"/>
            </w:tcBorders>
            <w:textDirection w:val="btLr"/>
          </w:tcPr>
          <w:p w:rsidR="00DE2F8C" w:rsidRPr="006B4363" w:rsidRDefault="00DE2F8C" w:rsidP="00A93542">
            <w:pPr>
              <w:tabs>
                <w:tab w:val="left" w:pos="470"/>
                <w:tab w:val="left" w:pos="1689"/>
                <w:tab w:val="left" w:pos="2835"/>
                <w:tab w:val="left" w:pos="3153"/>
                <w:tab w:val="left" w:pos="3532"/>
                <w:tab w:val="left" w:pos="4536"/>
                <w:tab w:val="left" w:pos="5103"/>
                <w:tab w:val="left" w:pos="5670"/>
              </w:tabs>
              <w:spacing w:line="200" w:lineRule="exact"/>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cBorders>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00" w:type="dxa"/>
            <w:vMerge/>
            <w:tcBorders>
              <w:left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402" w:type="dxa"/>
            <w:vMerge w:val="restart"/>
            <w:textDirection w:val="btLr"/>
            <w:vAlign w:val="center"/>
          </w:tcPr>
          <w:p w:rsidR="00DE2F8C" w:rsidRPr="0093422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lang w:val="en-US"/>
              </w:rPr>
            </w:pPr>
            <w:r>
              <w:rPr>
                <w:rFonts w:ascii="Arial" w:hAnsi="Arial" w:cs="Arial"/>
                <w:sz w:val="20"/>
                <w:lang w:val="en-US"/>
              </w:rPr>
              <w:t>[ΣQ</w:t>
            </w:r>
            <w:r w:rsidRPr="00934223">
              <w:rPr>
                <w:rFonts w:ascii="Arial" w:hAnsi="Arial" w:cs="Arial"/>
                <w:sz w:val="20"/>
                <w:vertAlign w:val="subscript"/>
                <w:lang w:val="en-US"/>
              </w:rPr>
              <w:t>i</w:t>
            </w:r>
            <w:r>
              <w:rPr>
                <w:rFonts w:ascii="Arial" w:hAnsi="Arial" w:cs="Arial"/>
                <w:sz w:val="20"/>
                <w:lang w:val="en-US"/>
              </w:rPr>
              <w:t>1-Qmed]</w:t>
            </w:r>
          </w:p>
        </w:tc>
        <w:tc>
          <w:tcPr>
            <w:tcW w:w="267" w:type="dxa"/>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Efectiv</w:t>
            </w:r>
          </w:p>
        </w:tc>
        <w:tc>
          <w:tcPr>
            <w:tcW w:w="267" w:type="dxa"/>
            <w:tcBorders>
              <w:right w:val="single" w:sz="12" w:space="0" w:color="auto"/>
            </w:tcBorders>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136" w:type="dxa"/>
            <w:gridSpan w:val="8"/>
            <w:vMerge/>
            <w:tcBorders>
              <w:left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DE2F8C">
        <w:trPr>
          <w:cantSplit/>
          <w:trHeight w:val="1134"/>
        </w:trPr>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val="restart"/>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r>
              <w:rPr>
                <w:rFonts w:ascii="Arial" w:hAnsi="Arial" w:cs="Arial"/>
                <w:sz w:val="20"/>
              </w:rPr>
              <w:t>Tip lucrare</w:t>
            </w:r>
          </w:p>
        </w:tc>
        <w:tc>
          <w:tcPr>
            <w:tcW w:w="1940" w:type="dxa"/>
            <w:gridSpan w:val="7"/>
            <w:vMerge/>
            <w:tcBorders>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71"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07" w:type="dxa"/>
            <w:vMerge/>
            <w:textDirection w:val="btLr"/>
            <w:vAlign w:val="center"/>
          </w:tcPr>
          <w:p w:rsidR="00DE2F8C" w:rsidRPr="006B4363" w:rsidRDefault="00DE2F8C" w:rsidP="00FC0240">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304" w:type="dxa"/>
            <w:gridSpan w:val="2"/>
            <w:vMerge/>
            <w:textDirection w:val="btLr"/>
            <w:vAlign w:val="center"/>
          </w:tcPr>
          <w:p w:rsidR="00DE2F8C" w:rsidRPr="006B4363" w:rsidRDefault="00DE2F8C"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p>
        </w:tc>
        <w:tc>
          <w:tcPr>
            <w:tcW w:w="304" w:type="dxa"/>
            <w:tcBorders>
              <w:right w:val="single" w:sz="12" w:space="0" w:color="auto"/>
            </w:tcBorders>
            <w:textDirection w:val="btL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Admis</w:t>
            </w:r>
          </w:p>
        </w:tc>
        <w:tc>
          <w:tcPr>
            <w:tcW w:w="598" w:type="dxa"/>
            <w:gridSpan w:val="2"/>
            <w:tcBorders>
              <w:left w:val="single" w:sz="12" w:space="0" w:color="auto"/>
            </w:tcBorders>
            <w:textDirection w:val="btLr"/>
            <w:vAlign w:val="center"/>
          </w:tcPr>
          <w:p w:rsidR="00DE2F8C"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max.</w:t>
            </w:r>
          </w:p>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240 daN</w:t>
            </w:r>
          </w:p>
        </w:tc>
        <w:tc>
          <w:tcPr>
            <w:tcW w:w="1196" w:type="dxa"/>
            <w:gridSpan w:val="4"/>
            <w:textDirection w:val="btLr"/>
            <w:vAlign w:val="center"/>
          </w:tcPr>
          <w:p w:rsidR="00DE2F8C"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max.</w:t>
            </w:r>
          </w:p>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140 daN</w:t>
            </w:r>
          </w:p>
        </w:tc>
        <w:tc>
          <w:tcPr>
            <w:tcW w:w="598" w:type="dxa"/>
            <w:gridSpan w:val="2"/>
            <w:tcBorders>
              <w:right w:val="single" w:sz="12" w:space="0" w:color="auto"/>
            </w:tcBorders>
            <w:textDirection w:val="btLr"/>
            <w:vAlign w:val="center"/>
          </w:tcPr>
          <w:p w:rsidR="00DE2F8C"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max.</w:t>
            </w:r>
          </w:p>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240 daN</w:t>
            </w:r>
          </w:p>
        </w:tc>
        <w:tc>
          <w:tcPr>
            <w:tcW w:w="500" w:type="dxa"/>
            <w:vMerge/>
            <w:tcBorders>
              <w:left w:val="single" w:sz="12" w:space="0" w:color="auto"/>
              <w:bottom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402"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Admis</w:t>
            </w:r>
          </w:p>
        </w:tc>
        <w:tc>
          <w:tcPr>
            <w:tcW w:w="267" w:type="dxa"/>
            <w:tcBorders>
              <w:right w:val="single" w:sz="12" w:space="0" w:color="auto"/>
            </w:tcBorders>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600</w:t>
            </w:r>
          </w:p>
        </w:tc>
        <w:tc>
          <w:tcPr>
            <w:tcW w:w="2136" w:type="dxa"/>
            <w:gridSpan w:val="8"/>
            <w:vMerge/>
            <w:tcBorders>
              <w:left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DE2F8C">
        <w:trPr>
          <w:cantSplit/>
          <w:trHeight w:val="1134"/>
        </w:trPr>
        <w:tc>
          <w:tcPr>
            <w:tcW w:w="269" w:type="dxa"/>
            <w:vMerge/>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9" w:type="dxa"/>
            <w:vMerge/>
            <w:textDirection w:val="btLr"/>
            <w:vAlign w:val="center"/>
          </w:tcPr>
          <w:p w:rsidR="00DE2F8C" w:rsidRPr="006B4363" w:rsidRDefault="00DE2F8C" w:rsidP="00DE2F8C">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sz w:val="20"/>
              </w:rPr>
            </w:pPr>
          </w:p>
        </w:tc>
        <w:tc>
          <w:tcPr>
            <w:tcW w:w="1940" w:type="dxa"/>
            <w:gridSpan w:val="7"/>
            <w:vMerge/>
            <w:tcBorders>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71"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07" w:type="dxa"/>
            <w:vMerge w:val="restart"/>
            <w:textDirection w:val="btLr"/>
            <w:vAlign w:val="center"/>
          </w:tcPr>
          <w:p w:rsidR="00DE2F8C" w:rsidRPr="00A93542" w:rsidRDefault="00DE2F8C"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w w:val="90"/>
                <w:sz w:val="20"/>
              </w:rPr>
            </w:pPr>
            <w:r w:rsidRPr="00A93542">
              <w:rPr>
                <w:rFonts w:ascii="Arial" w:hAnsi="Arial" w:cs="Arial"/>
                <w:w w:val="90"/>
                <w:sz w:val="20"/>
              </w:rPr>
              <w:t>Sarcina măsurată pe roată</w:t>
            </w:r>
          </w:p>
        </w:tc>
        <w:tc>
          <w:tcPr>
            <w:tcW w:w="608" w:type="dxa"/>
            <w:gridSpan w:val="3"/>
            <w:tcBorders>
              <w:right w:val="single" w:sz="12" w:space="0" w:color="auto"/>
            </w:tcBorders>
            <w:textDirection w:val="btLr"/>
            <w:vAlign w:val="center"/>
          </w:tcPr>
          <w:p w:rsidR="00DE2F8C" w:rsidRDefault="00DE2F8C"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Q2</w:t>
            </w:r>
          </w:p>
          <w:p w:rsidR="00DE2F8C" w:rsidRPr="006B4363" w:rsidRDefault="00DE2F8C" w:rsidP="00FC0240">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[daN]</w:t>
            </w:r>
          </w:p>
        </w:tc>
        <w:tc>
          <w:tcPr>
            <w:tcW w:w="299" w:type="dxa"/>
            <w:tcBorders>
              <w:left w:val="single" w:sz="12" w:space="0" w:color="auto"/>
            </w:tcBorders>
            <w:textDirection w:val="btLr"/>
          </w:tcPr>
          <w:p w:rsidR="00DE2F8C" w:rsidRPr="006B4363" w:rsidRDefault="00DE2F8C" w:rsidP="00A93542">
            <w:pPr>
              <w:tabs>
                <w:tab w:val="left" w:pos="470"/>
                <w:tab w:val="left" w:pos="1689"/>
                <w:tab w:val="left" w:pos="2835"/>
                <w:tab w:val="left" w:pos="3153"/>
                <w:tab w:val="left" w:pos="3532"/>
                <w:tab w:val="left" w:pos="4536"/>
                <w:tab w:val="left" w:pos="5103"/>
                <w:tab w:val="left" w:pos="5670"/>
              </w:tabs>
              <w:spacing w:line="200" w:lineRule="exact"/>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cBorders>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00" w:type="dxa"/>
            <w:tcBorders>
              <w:top w:val="single" w:sz="12" w:space="0" w:color="auto"/>
              <w:left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669" w:type="dxa"/>
            <w:gridSpan w:val="2"/>
            <w:vMerge w:val="restart"/>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r>
              <w:rPr>
                <w:rFonts w:ascii="Arial" w:hAnsi="Arial" w:cs="Arial"/>
                <w:sz w:val="20"/>
              </w:rPr>
              <w:t>Q med [daN]</w:t>
            </w:r>
          </w:p>
        </w:tc>
        <w:tc>
          <w:tcPr>
            <w:tcW w:w="267" w:type="dxa"/>
            <w:vMerge w:val="restart"/>
            <w:tcBorders>
              <w:right w:val="single" w:sz="12" w:space="0" w:color="auto"/>
            </w:tcBorders>
            <w:textDirection w:val="btLr"/>
            <w:vAlign w:val="center"/>
          </w:tcPr>
          <w:p w:rsidR="00DE2F8C" w:rsidRPr="006B4363" w:rsidRDefault="00DE2F8C" w:rsidP="00934223">
            <w:pPr>
              <w:tabs>
                <w:tab w:val="left" w:pos="470"/>
                <w:tab w:val="left" w:pos="1689"/>
                <w:tab w:val="left" w:pos="2835"/>
                <w:tab w:val="left" w:pos="3153"/>
                <w:tab w:val="left" w:pos="3532"/>
                <w:tab w:val="left" w:pos="4536"/>
                <w:tab w:val="left" w:pos="5103"/>
                <w:tab w:val="left" w:pos="5670"/>
              </w:tabs>
              <w:ind w:left="113" w:right="113"/>
              <w:jc w:val="center"/>
              <w:rPr>
                <w:rFonts w:ascii="Arial" w:hAnsi="Arial" w:cs="Arial"/>
                <w:sz w:val="20"/>
              </w:rPr>
            </w:pPr>
          </w:p>
        </w:tc>
        <w:tc>
          <w:tcPr>
            <w:tcW w:w="2136" w:type="dxa"/>
            <w:gridSpan w:val="8"/>
            <w:vMerge/>
            <w:tcBorders>
              <w:left w:val="single" w:sz="12" w:space="0" w:color="auto"/>
              <w:right w:val="single" w:sz="12" w:space="0" w:color="auto"/>
            </w:tcBorders>
            <w:textDirection w:val="btLr"/>
          </w:tcPr>
          <w:p w:rsidR="00DE2F8C" w:rsidRPr="006B4363" w:rsidRDefault="00DE2F8C"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5B7A62">
        <w:trPr>
          <w:cantSplit/>
          <w:trHeight w:val="1134"/>
        </w:trPr>
        <w:tc>
          <w:tcPr>
            <w:tcW w:w="269" w:type="dxa"/>
            <w:vMerge w:val="restart"/>
            <w:textDirection w:val="btLr"/>
            <w:vAlign w:val="center"/>
          </w:tcPr>
          <w:p w:rsidR="005B7A62" w:rsidRPr="005B7A62" w:rsidRDefault="005B7A62" w:rsidP="005B7A62">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caps/>
                <w:sz w:val="20"/>
              </w:rPr>
            </w:pPr>
            <w:r w:rsidRPr="005B7A62">
              <w:rPr>
                <w:rFonts w:ascii="Arial" w:hAnsi="Arial" w:cs="Arial"/>
                <w:caps/>
                <w:sz w:val="20"/>
              </w:rPr>
              <w:t>Data</w:t>
            </w:r>
          </w:p>
        </w:tc>
        <w:tc>
          <w:tcPr>
            <w:tcW w:w="269" w:type="dxa"/>
            <w:vMerge w:val="restart"/>
            <w:textDirection w:val="btLr"/>
            <w:vAlign w:val="center"/>
          </w:tcPr>
          <w:p w:rsidR="005B7A62" w:rsidRPr="005B7A62" w:rsidRDefault="005B7A62" w:rsidP="005B7A62">
            <w:pPr>
              <w:tabs>
                <w:tab w:val="left" w:pos="470"/>
                <w:tab w:val="left" w:pos="1689"/>
                <w:tab w:val="left" w:pos="2835"/>
                <w:tab w:val="left" w:pos="3153"/>
                <w:tab w:val="left" w:pos="3532"/>
                <w:tab w:val="left" w:pos="4536"/>
                <w:tab w:val="left" w:pos="5103"/>
                <w:tab w:val="left" w:pos="5670"/>
              </w:tabs>
              <w:ind w:left="113" w:right="113"/>
              <w:jc w:val="left"/>
              <w:rPr>
                <w:rFonts w:ascii="Arial" w:hAnsi="Arial" w:cs="Arial"/>
                <w:caps/>
                <w:sz w:val="20"/>
              </w:rPr>
            </w:pPr>
            <w:r w:rsidRPr="005B7A62">
              <w:rPr>
                <w:rFonts w:ascii="Arial" w:hAnsi="Arial" w:cs="Arial"/>
                <w:caps/>
                <w:sz w:val="20"/>
              </w:rPr>
              <w:t>Secţia</w:t>
            </w:r>
          </w:p>
        </w:tc>
        <w:tc>
          <w:tcPr>
            <w:tcW w:w="1940" w:type="dxa"/>
            <w:gridSpan w:val="7"/>
            <w:vMerge/>
            <w:tcBorders>
              <w:right w:val="single" w:sz="12" w:space="0" w:color="auto"/>
            </w:tcBorders>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71" w:type="dxa"/>
            <w:vMerge/>
            <w:tcBorders>
              <w:left w:val="single" w:sz="12" w:space="0" w:color="auto"/>
            </w:tcBorders>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307" w:type="dxa"/>
            <w:vMerge/>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608" w:type="dxa"/>
            <w:gridSpan w:val="3"/>
            <w:tcBorders>
              <w:right w:val="single" w:sz="12" w:space="0" w:color="auto"/>
            </w:tcBorders>
            <w:textDirection w:val="btLr"/>
            <w:vAlign w:val="center"/>
          </w:tcPr>
          <w:p w:rsidR="005B7A62" w:rsidRDefault="005B7A62"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Q1</w:t>
            </w:r>
          </w:p>
          <w:p w:rsidR="005B7A62" w:rsidRPr="00A93542" w:rsidRDefault="005B7A62" w:rsidP="00A93542">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sidRPr="00A93542">
              <w:rPr>
                <w:rFonts w:ascii="Arial" w:hAnsi="Arial" w:cs="Arial"/>
                <w:sz w:val="20"/>
              </w:rPr>
              <w:t>[daN]</w:t>
            </w:r>
          </w:p>
        </w:tc>
        <w:tc>
          <w:tcPr>
            <w:tcW w:w="299" w:type="dxa"/>
            <w:tcBorders>
              <w:left w:val="single" w:sz="12" w:space="0" w:color="auto"/>
            </w:tcBorders>
            <w:textDirection w:val="btLr"/>
          </w:tcPr>
          <w:p w:rsidR="005B7A62" w:rsidRPr="006B4363" w:rsidRDefault="005B7A62" w:rsidP="00A93542">
            <w:pPr>
              <w:tabs>
                <w:tab w:val="left" w:pos="470"/>
                <w:tab w:val="left" w:pos="1689"/>
                <w:tab w:val="left" w:pos="2835"/>
                <w:tab w:val="left" w:pos="3153"/>
                <w:tab w:val="left" w:pos="3532"/>
                <w:tab w:val="left" w:pos="4536"/>
                <w:tab w:val="left" w:pos="5103"/>
                <w:tab w:val="left" w:pos="5670"/>
              </w:tabs>
              <w:spacing w:line="200" w:lineRule="exact"/>
              <w:rPr>
                <w:rFonts w:ascii="Arial" w:hAnsi="Arial" w:cs="Arial"/>
                <w:sz w:val="20"/>
              </w:rPr>
            </w:pPr>
          </w:p>
        </w:tc>
        <w:tc>
          <w:tcPr>
            <w:tcW w:w="299" w:type="dxa"/>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99" w:type="dxa"/>
            <w:tcBorders>
              <w:right w:val="single" w:sz="12" w:space="0" w:color="auto"/>
            </w:tcBorders>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500" w:type="dxa"/>
            <w:tcBorders>
              <w:left w:val="single" w:sz="12" w:space="0" w:color="auto"/>
              <w:right w:val="single" w:sz="12" w:space="0" w:color="auto"/>
            </w:tcBorders>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6" w:type="dxa"/>
            <w:vMerge/>
            <w:tcBorders>
              <w:left w:val="single" w:sz="12" w:space="0" w:color="auto"/>
            </w:tcBorders>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669" w:type="dxa"/>
            <w:gridSpan w:val="2"/>
            <w:vMerge/>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67" w:type="dxa"/>
            <w:vMerge/>
            <w:tcBorders>
              <w:right w:val="single" w:sz="12" w:space="0" w:color="auto"/>
            </w:tcBorders>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c>
          <w:tcPr>
            <w:tcW w:w="2136" w:type="dxa"/>
            <w:gridSpan w:val="8"/>
            <w:vMerge/>
            <w:tcBorders>
              <w:left w:val="single" w:sz="12" w:space="0" w:color="auto"/>
              <w:right w:val="single" w:sz="12" w:space="0" w:color="auto"/>
            </w:tcBorders>
            <w:textDirection w:val="btLr"/>
          </w:tcPr>
          <w:p w:rsidR="005B7A62" w:rsidRPr="006B4363" w:rsidRDefault="005B7A62" w:rsidP="006B4363">
            <w:pPr>
              <w:tabs>
                <w:tab w:val="left" w:pos="470"/>
                <w:tab w:val="left" w:pos="1689"/>
                <w:tab w:val="left" w:pos="2835"/>
                <w:tab w:val="left" w:pos="3153"/>
                <w:tab w:val="left" w:pos="3532"/>
                <w:tab w:val="left" w:pos="4536"/>
                <w:tab w:val="left" w:pos="5103"/>
                <w:tab w:val="left" w:pos="5670"/>
              </w:tabs>
              <w:ind w:left="113" w:right="113"/>
              <w:rPr>
                <w:rFonts w:ascii="Arial" w:hAnsi="Arial" w:cs="Arial"/>
                <w:sz w:val="20"/>
              </w:rPr>
            </w:pPr>
          </w:p>
        </w:tc>
      </w:tr>
      <w:tr w:rsidR="005B7A62" w:rsidRPr="00A93542">
        <w:trPr>
          <w:cantSplit/>
          <w:trHeight w:val="783"/>
        </w:trPr>
        <w:tc>
          <w:tcPr>
            <w:tcW w:w="269" w:type="dxa"/>
            <w:vMerge/>
            <w:textDirection w:val="btL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p>
        </w:tc>
        <w:tc>
          <w:tcPr>
            <w:tcW w:w="269" w:type="dxa"/>
            <w:vMerge/>
            <w:textDirection w:val="btLr"/>
            <w:vAlign w:val="center"/>
          </w:tcPr>
          <w:p w:rsidR="005B7A62" w:rsidRPr="00A93542" w:rsidRDefault="005B7A62" w:rsidP="005B7A62">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p>
        </w:tc>
        <w:tc>
          <w:tcPr>
            <w:tcW w:w="1940" w:type="dxa"/>
            <w:gridSpan w:val="7"/>
            <w:vMerge/>
            <w:tcBorders>
              <w:right w:val="single" w:sz="12" w:space="0" w:color="auto"/>
            </w:tcBorders>
            <w:textDirection w:val="btL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p>
        </w:tc>
        <w:tc>
          <w:tcPr>
            <w:tcW w:w="371" w:type="dxa"/>
            <w:vMerge/>
            <w:tcBorders>
              <w:left w:val="single" w:sz="12" w:space="0" w:color="auto"/>
              <w:bottom w:val="single" w:sz="12" w:space="0" w:color="auto"/>
            </w:tcBorders>
            <w:textDirection w:val="btL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p>
        </w:tc>
        <w:tc>
          <w:tcPr>
            <w:tcW w:w="915" w:type="dxa"/>
            <w:gridSpan w:val="4"/>
            <w:tcBorders>
              <w:bottom w:val="single" w:sz="12" w:space="0" w:color="auto"/>
              <w:right w:val="single" w:sz="12" w:space="0" w:color="auto"/>
            </w:tcBorders>
            <w:textDirection w:val="btLr"/>
            <w:vAlign w:val="center"/>
          </w:tcPr>
          <w:p w:rsidR="005B7A62" w:rsidRDefault="005B7A62" w:rsidP="00E8764C">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Nr.</w:t>
            </w:r>
          </w:p>
          <w:p w:rsidR="00FC0240" w:rsidRPr="00A93542" w:rsidRDefault="00FC0240" w:rsidP="00E8764C">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osie</w:t>
            </w:r>
          </w:p>
        </w:tc>
        <w:tc>
          <w:tcPr>
            <w:tcW w:w="299" w:type="dxa"/>
            <w:tcBorders>
              <w:left w:val="single" w:sz="12" w:space="0" w:color="auto"/>
              <w:bottom w:val="single" w:sz="12" w:space="0" w:color="auto"/>
            </w:tcBorders>
            <w:textDirection w:val="btLr"/>
            <w:vAlign w:val="cente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1</w:t>
            </w:r>
          </w:p>
        </w:tc>
        <w:tc>
          <w:tcPr>
            <w:tcW w:w="299" w:type="dxa"/>
            <w:tcBorders>
              <w:bottom w:val="single" w:sz="12" w:space="0" w:color="auto"/>
            </w:tcBorders>
            <w:textDirection w:val="btLr"/>
            <w:vAlign w:val="cente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r>
              <w:rPr>
                <w:rFonts w:ascii="Arial" w:hAnsi="Arial" w:cs="Arial"/>
                <w:sz w:val="20"/>
              </w:rPr>
              <w:t>2</w:t>
            </w:r>
          </w:p>
        </w:tc>
        <w:tc>
          <w:tcPr>
            <w:tcW w:w="299" w:type="dxa"/>
            <w:tcBorders>
              <w:bottom w:val="single" w:sz="12" w:space="0" w:color="auto"/>
            </w:tcBorders>
            <w:textDirection w:val="btLr"/>
            <w:vAlign w:val="cente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r>
              <w:rPr>
                <w:rFonts w:ascii="Arial" w:hAnsi="Arial" w:cs="Arial"/>
                <w:sz w:val="20"/>
              </w:rPr>
              <w:t>3</w:t>
            </w:r>
          </w:p>
        </w:tc>
        <w:tc>
          <w:tcPr>
            <w:tcW w:w="299" w:type="dxa"/>
            <w:tcBorders>
              <w:bottom w:val="single" w:sz="12" w:space="0" w:color="auto"/>
            </w:tcBorders>
            <w:textDirection w:val="btLr"/>
            <w:vAlign w:val="cente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r>
              <w:rPr>
                <w:rFonts w:ascii="Arial" w:hAnsi="Arial" w:cs="Arial"/>
                <w:sz w:val="20"/>
              </w:rPr>
              <w:t>4</w:t>
            </w:r>
          </w:p>
        </w:tc>
        <w:tc>
          <w:tcPr>
            <w:tcW w:w="299" w:type="dxa"/>
            <w:tcBorders>
              <w:bottom w:val="single" w:sz="12" w:space="0" w:color="auto"/>
            </w:tcBorders>
            <w:textDirection w:val="btLr"/>
            <w:vAlign w:val="cente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r>
              <w:rPr>
                <w:rFonts w:ascii="Arial" w:hAnsi="Arial" w:cs="Arial"/>
                <w:sz w:val="20"/>
              </w:rPr>
              <w:t>5</w:t>
            </w:r>
          </w:p>
        </w:tc>
        <w:tc>
          <w:tcPr>
            <w:tcW w:w="299" w:type="dxa"/>
            <w:tcBorders>
              <w:bottom w:val="single" w:sz="12" w:space="0" w:color="auto"/>
            </w:tcBorders>
            <w:textDirection w:val="btLr"/>
            <w:vAlign w:val="cente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r>
              <w:rPr>
                <w:rFonts w:ascii="Arial" w:hAnsi="Arial" w:cs="Arial"/>
                <w:sz w:val="20"/>
              </w:rPr>
              <w:t>6</w:t>
            </w:r>
          </w:p>
        </w:tc>
        <w:tc>
          <w:tcPr>
            <w:tcW w:w="299" w:type="dxa"/>
            <w:tcBorders>
              <w:bottom w:val="single" w:sz="12" w:space="0" w:color="auto"/>
            </w:tcBorders>
            <w:textDirection w:val="btLr"/>
            <w:vAlign w:val="cente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r>
              <w:rPr>
                <w:rFonts w:ascii="Arial" w:hAnsi="Arial" w:cs="Arial"/>
                <w:sz w:val="20"/>
              </w:rPr>
              <w:t>7</w:t>
            </w:r>
          </w:p>
        </w:tc>
        <w:tc>
          <w:tcPr>
            <w:tcW w:w="299" w:type="dxa"/>
            <w:tcBorders>
              <w:bottom w:val="single" w:sz="12" w:space="0" w:color="auto"/>
              <w:right w:val="single" w:sz="12" w:space="0" w:color="auto"/>
            </w:tcBorders>
            <w:textDirection w:val="btLr"/>
            <w:vAlign w:val="cente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r>
              <w:rPr>
                <w:rFonts w:ascii="Arial" w:hAnsi="Arial" w:cs="Arial"/>
                <w:sz w:val="20"/>
              </w:rPr>
              <w:t>8</w:t>
            </w:r>
          </w:p>
        </w:tc>
        <w:tc>
          <w:tcPr>
            <w:tcW w:w="500" w:type="dxa"/>
            <w:tcBorders>
              <w:left w:val="single" w:sz="12" w:space="0" w:color="auto"/>
              <w:bottom w:val="single" w:sz="12" w:space="0" w:color="auto"/>
              <w:right w:val="single" w:sz="12" w:space="0" w:color="auto"/>
            </w:tcBorders>
            <w:textDirection w:val="btLr"/>
            <w:vAlign w:val="center"/>
          </w:tcPr>
          <w:p w:rsidR="005B7A62" w:rsidRDefault="005B7A62" w:rsidP="00E8764C">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lang w:val="en-US"/>
              </w:rPr>
            </w:pPr>
            <w:r>
              <w:rPr>
                <w:rFonts w:ascii="Arial" w:hAnsi="Arial" w:cs="Arial"/>
                <w:sz w:val="20"/>
                <w:lang w:val="en-US"/>
              </w:rPr>
              <w:t>ΣQ</w:t>
            </w:r>
            <w:r w:rsidRPr="00934223">
              <w:rPr>
                <w:rFonts w:ascii="Arial" w:hAnsi="Arial" w:cs="Arial"/>
                <w:sz w:val="20"/>
                <w:vertAlign w:val="subscript"/>
                <w:lang w:val="en-US"/>
              </w:rPr>
              <w:t>i</w:t>
            </w:r>
            <w:r>
              <w:rPr>
                <w:rFonts w:ascii="Arial" w:hAnsi="Arial" w:cs="Arial"/>
                <w:sz w:val="20"/>
                <w:lang w:val="en-US"/>
              </w:rPr>
              <w:t>1,2</w:t>
            </w:r>
          </w:p>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r>
              <w:rPr>
                <w:rFonts w:ascii="Arial" w:hAnsi="Arial" w:cs="Arial"/>
                <w:sz w:val="20"/>
              </w:rPr>
              <w:t>[daN]</w:t>
            </w:r>
          </w:p>
        </w:tc>
        <w:tc>
          <w:tcPr>
            <w:tcW w:w="266" w:type="dxa"/>
            <w:vMerge/>
            <w:tcBorders>
              <w:left w:val="single" w:sz="12" w:space="0" w:color="auto"/>
              <w:bottom w:val="single" w:sz="12" w:space="0" w:color="auto"/>
            </w:tcBorders>
            <w:textDirection w:val="btL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p>
        </w:tc>
        <w:tc>
          <w:tcPr>
            <w:tcW w:w="669" w:type="dxa"/>
            <w:gridSpan w:val="2"/>
            <w:vMerge/>
            <w:tcBorders>
              <w:bottom w:val="single" w:sz="12" w:space="0" w:color="auto"/>
            </w:tcBorders>
            <w:textDirection w:val="btL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p>
        </w:tc>
        <w:tc>
          <w:tcPr>
            <w:tcW w:w="267" w:type="dxa"/>
            <w:vMerge/>
            <w:tcBorders>
              <w:bottom w:val="single" w:sz="12" w:space="0" w:color="auto"/>
              <w:right w:val="single" w:sz="12" w:space="0" w:color="auto"/>
            </w:tcBorders>
            <w:textDirection w:val="btL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p>
        </w:tc>
        <w:tc>
          <w:tcPr>
            <w:tcW w:w="2136" w:type="dxa"/>
            <w:gridSpan w:val="8"/>
            <w:vMerge/>
            <w:tcBorders>
              <w:left w:val="single" w:sz="12" w:space="0" w:color="auto"/>
              <w:bottom w:val="single" w:sz="12" w:space="0" w:color="auto"/>
              <w:right w:val="single" w:sz="12" w:space="0" w:color="auto"/>
            </w:tcBorders>
            <w:textDirection w:val="btLr"/>
          </w:tcPr>
          <w:p w:rsidR="005B7A62" w:rsidRPr="00A93542" w:rsidRDefault="005B7A62" w:rsidP="00E8764C">
            <w:pPr>
              <w:tabs>
                <w:tab w:val="left" w:pos="470"/>
                <w:tab w:val="left" w:pos="1689"/>
                <w:tab w:val="left" w:pos="2835"/>
                <w:tab w:val="left" w:pos="3153"/>
                <w:tab w:val="left" w:pos="3532"/>
                <w:tab w:val="left" w:pos="4536"/>
                <w:tab w:val="left" w:pos="5103"/>
                <w:tab w:val="left" w:pos="5670"/>
              </w:tabs>
              <w:spacing w:line="200" w:lineRule="exact"/>
              <w:ind w:left="113" w:right="113"/>
              <w:jc w:val="center"/>
              <w:rPr>
                <w:rFonts w:ascii="Arial" w:hAnsi="Arial" w:cs="Arial"/>
                <w:sz w:val="20"/>
              </w:rPr>
            </w:pPr>
          </w:p>
        </w:tc>
      </w:tr>
    </w:tbl>
    <w:p w:rsidR="00566434" w:rsidRPr="00A93542" w:rsidRDefault="00566434" w:rsidP="00E8764C">
      <w:pPr>
        <w:tabs>
          <w:tab w:val="left" w:pos="470"/>
          <w:tab w:val="left" w:pos="1689"/>
          <w:tab w:val="left" w:pos="2835"/>
          <w:tab w:val="left" w:pos="3153"/>
          <w:tab w:val="left" w:pos="3532"/>
          <w:tab w:val="left" w:pos="4536"/>
          <w:tab w:val="left" w:pos="5103"/>
          <w:tab w:val="left" w:pos="5670"/>
        </w:tabs>
        <w:spacing w:line="200" w:lineRule="exact"/>
        <w:jc w:val="center"/>
        <w:rPr>
          <w:rFonts w:ascii="Arial" w:hAnsi="Arial" w:cs="Arial"/>
          <w:sz w:val="20"/>
        </w:rPr>
      </w:pPr>
    </w:p>
    <w:sectPr w:rsidR="00566434" w:rsidRPr="00A93542" w:rsidSect="00794BF9">
      <w:headerReference w:type="default" r:id="rId34"/>
      <w:footerReference w:type="default" r:id="rId35"/>
      <w:type w:val="nextColumn"/>
      <w:pgSz w:w="11906" w:h="16838" w:code="9"/>
      <w:pgMar w:top="567" w:right="624" w:bottom="567" w:left="1418" w:header="510" w:footer="0" w:gutter="113"/>
      <w:pgBorders w:zOrder="back">
        <w:top w:val="single" w:sz="12" w:space="18" w:color="auto"/>
        <w:left w:val="single" w:sz="12" w:space="5" w:color="auto"/>
        <w:bottom w:val="single" w:sz="12" w:space="1" w:color="auto"/>
        <w:right w:val="single" w:sz="12" w:space="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4F3803">
      <w:r>
        <w:separator/>
      </w:r>
    </w:p>
  </w:endnote>
  <w:endnote w:type="continuationSeparator" w:id="0">
    <w:p w:rsidR="00000000" w:rsidRDefault="004F3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E19" w:rsidRDefault="00E44E19" w:rsidP="003F1AAD">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4F3803">
      <w:r>
        <w:separator/>
      </w:r>
    </w:p>
  </w:footnote>
  <w:footnote w:type="continuationSeparator" w:id="0">
    <w:p w:rsidR="00000000" w:rsidRDefault="004F38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031" w:type="dxa"/>
      <w:tblLook w:val="01E0" w:firstRow="1" w:lastRow="1" w:firstColumn="1" w:lastColumn="1" w:noHBand="0" w:noVBand="0"/>
    </w:tblPr>
    <w:tblGrid>
      <w:gridCol w:w="1884"/>
      <w:gridCol w:w="5879"/>
      <w:gridCol w:w="2268"/>
    </w:tblGrid>
    <w:tr w:rsidR="00794BF9">
      <w:tc>
        <w:tcPr>
          <w:tcW w:w="1884" w:type="dxa"/>
          <w:vMerge w:val="restart"/>
          <w:tcBorders>
            <w:top w:val="single" w:sz="12" w:space="0" w:color="auto"/>
            <w:left w:val="single" w:sz="12" w:space="0" w:color="auto"/>
            <w:right w:val="single" w:sz="12" w:space="0" w:color="auto"/>
          </w:tcBorders>
          <w:vAlign w:val="center"/>
        </w:tcPr>
        <w:p w:rsidR="00794BF9" w:rsidRDefault="00794BF9" w:rsidP="00D66278">
          <w:pPr>
            <w:pStyle w:val="Footer"/>
            <w:jc w:val="center"/>
            <w:rPr>
              <w:lang w:val="en-US"/>
            </w:rPr>
          </w:pPr>
          <w:r>
            <w:object w:dxaOrig="17925" w:dyaOrig="9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83.45pt;height:45pt" o:ole="">
                <v:imagedata r:id="rId1" o:title=""/>
              </v:shape>
              <o:OLEObject Type="Embed" ProgID="AutoCAD.Drawing.15" ShapeID="_x0000_i1040" DrawAspect="Content" ObjectID="_1791982653" r:id="rId2"/>
            </w:object>
          </w:r>
        </w:p>
      </w:tc>
      <w:tc>
        <w:tcPr>
          <w:tcW w:w="5879" w:type="dxa"/>
          <w:vMerge w:val="restart"/>
          <w:tcBorders>
            <w:top w:val="single" w:sz="12" w:space="0" w:color="auto"/>
            <w:left w:val="single" w:sz="12" w:space="0" w:color="auto"/>
            <w:right w:val="single" w:sz="12" w:space="0" w:color="auto"/>
          </w:tcBorders>
          <w:vAlign w:val="center"/>
        </w:tcPr>
        <w:p w:rsidR="00794BF9" w:rsidRPr="00F044F4" w:rsidRDefault="00794BF9" w:rsidP="00D66278">
          <w:pPr>
            <w:pStyle w:val="Footer"/>
            <w:jc w:val="center"/>
            <w:rPr>
              <w:rFonts w:ascii="Arial" w:hAnsi="Arial" w:cs="Arial"/>
              <w:b/>
              <w:lang w:val="en-US"/>
            </w:rPr>
          </w:pPr>
          <w:r>
            <w:rPr>
              <w:rFonts w:ascii="Arial" w:hAnsi="Arial" w:cs="Arial"/>
              <w:b/>
              <w:lang w:val="en-US"/>
            </w:rPr>
            <w:t>STANDARD DE FIRMĂ</w:t>
          </w:r>
        </w:p>
      </w:tc>
      <w:tc>
        <w:tcPr>
          <w:tcW w:w="2268" w:type="dxa"/>
          <w:tcBorders>
            <w:top w:val="single" w:sz="12" w:space="0" w:color="auto"/>
            <w:left w:val="single" w:sz="12" w:space="0" w:color="auto"/>
            <w:right w:val="single" w:sz="12" w:space="0" w:color="auto"/>
          </w:tcBorders>
        </w:tcPr>
        <w:p w:rsidR="00794BF9" w:rsidRPr="003F1AAD" w:rsidRDefault="00F66C40" w:rsidP="00D66278">
          <w:pPr>
            <w:pStyle w:val="Footer"/>
            <w:jc w:val="center"/>
            <w:rPr>
              <w:rFonts w:ascii="Arial" w:hAnsi="Arial" w:cs="Arial"/>
              <w:sz w:val="20"/>
              <w:lang w:val="en-US"/>
            </w:rPr>
          </w:pPr>
          <w:r>
            <w:rPr>
              <w:rFonts w:ascii="Arial" w:hAnsi="Arial" w:cs="Arial"/>
              <w:sz w:val="20"/>
              <w:lang w:val="en-US"/>
            </w:rPr>
            <w:t>SF-V3A-93-2S</w:t>
          </w:r>
        </w:p>
      </w:tc>
    </w:tr>
    <w:tr w:rsidR="00794BF9">
      <w:tc>
        <w:tcPr>
          <w:tcW w:w="1884" w:type="dxa"/>
          <w:vMerge/>
          <w:tcBorders>
            <w:left w:val="single" w:sz="12" w:space="0" w:color="auto"/>
            <w:right w:val="single" w:sz="12" w:space="0" w:color="auto"/>
          </w:tcBorders>
        </w:tcPr>
        <w:p w:rsidR="00794BF9" w:rsidRDefault="00794BF9" w:rsidP="00D66278">
          <w:pPr>
            <w:pStyle w:val="Footer"/>
            <w:rPr>
              <w:lang w:val="en-US"/>
            </w:rPr>
          </w:pPr>
        </w:p>
      </w:tc>
      <w:tc>
        <w:tcPr>
          <w:tcW w:w="5879" w:type="dxa"/>
          <w:vMerge/>
          <w:tcBorders>
            <w:left w:val="single" w:sz="12" w:space="0" w:color="auto"/>
            <w:bottom w:val="single" w:sz="12" w:space="0" w:color="auto"/>
            <w:right w:val="single" w:sz="12" w:space="0" w:color="auto"/>
          </w:tcBorders>
        </w:tcPr>
        <w:p w:rsidR="00794BF9" w:rsidRDefault="00794BF9" w:rsidP="00D66278">
          <w:pPr>
            <w:pStyle w:val="Footer"/>
            <w:rPr>
              <w:lang w:val="en-US"/>
            </w:rPr>
          </w:pPr>
        </w:p>
      </w:tc>
      <w:tc>
        <w:tcPr>
          <w:tcW w:w="2268" w:type="dxa"/>
          <w:tcBorders>
            <w:left w:val="single" w:sz="12" w:space="0" w:color="auto"/>
            <w:bottom w:val="single" w:sz="12" w:space="0" w:color="auto"/>
            <w:right w:val="single" w:sz="12" w:space="0" w:color="auto"/>
          </w:tcBorders>
        </w:tcPr>
        <w:p w:rsidR="00794BF9" w:rsidRPr="003F1AAD" w:rsidRDefault="00794BF9" w:rsidP="00D66278">
          <w:pPr>
            <w:pStyle w:val="Footer"/>
            <w:rPr>
              <w:rFonts w:ascii="Arial" w:hAnsi="Arial" w:cs="Arial"/>
              <w:sz w:val="16"/>
              <w:szCs w:val="16"/>
              <w:lang w:val="en-US"/>
            </w:rPr>
          </w:pPr>
          <w:r w:rsidRPr="003F1AAD">
            <w:rPr>
              <w:rFonts w:ascii="Arial" w:hAnsi="Arial" w:cs="Arial"/>
              <w:sz w:val="16"/>
              <w:szCs w:val="16"/>
              <w:lang w:val="en-US"/>
            </w:rPr>
            <w:t>Data intrării în</w:t>
          </w:r>
        </w:p>
        <w:p w:rsidR="00794BF9" w:rsidRPr="003F1AAD" w:rsidRDefault="00794BF9" w:rsidP="00D66278">
          <w:pPr>
            <w:pStyle w:val="Footer"/>
            <w:rPr>
              <w:rFonts w:ascii="Arial" w:hAnsi="Arial" w:cs="Arial"/>
              <w:sz w:val="16"/>
              <w:szCs w:val="16"/>
              <w:lang w:val="en-US"/>
            </w:rPr>
          </w:pPr>
          <w:r w:rsidRPr="003F1AAD">
            <w:rPr>
              <w:rFonts w:ascii="Arial" w:hAnsi="Arial" w:cs="Arial"/>
              <w:sz w:val="16"/>
              <w:szCs w:val="16"/>
              <w:lang w:val="en-US"/>
            </w:rPr>
            <w:t>vigoare</w:t>
          </w:r>
          <w:r w:rsidR="00F66C40">
            <w:rPr>
              <w:rFonts w:ascii="Arial" w:hAnsi="Arial" w:cs="Arial"/>
              <w:sz w:val="16"/>
              <w:szCs w:val="16"/>
              <w:lang w:val="en-US"/>
            </w:rPr>
            <w:t xml:space="preserve">                  2006</w:t>
          </w:r>
        </w:p>
      </w:tc>
    </w:tr>
    <w:tr w:rsidR="00794BF9">
      <w:tc>
        <w:tcPr>
          <w:tcW w:w="1884" w:type="dxa"/>
          <w:vMerge/>
          <w:tcBorders>
            <w:left w:val="single" w:sz="12" w:space="0" w:color="auto"/>
            <w:right w:val="single" w:sz="12" w:space="0" w:color="auto"/>
          </w:tcBorders>
        </w:tcPr>
        <w:p w:rsidR="00794BF9" w:rsidRDefault="00794BF9" w:rsidP="00D66278">
          <w:pPr>
            <w:pStyle w:val="Footer"/>
            <w:rPr>
              <w:lang w:val="en-US"/>
            </w:rPr>
          </w:pPr>
        </w:p>
      </w:tc>
      <w:tc>
        <w:tcPr>
          <w:tcW w:w="5879" w:type="dxa"/>
          <w:vMerge w:val="restart"/>
          <w:tcBorders>
            <w:top w:val="single" w:sz="12" w:space="0" w:color="auto"/>
            <w:left w:val="single" w:sz="12" w:space="0" w:color="auto"/>
            <w:right w:val="single" w:sz="12" w:space="0" w:color="auto"/>
          </w:tcBorders>
          <w:vAlign w:val="center"/>
        </w:tcPr>
        <w:p w:rsidR="00794BF9" w:rsidRPr="00F044F4" w:rsidRDefault="00794BF9" w:rsidP="00D66278">
          <w:pPr>
            <w:pStyle w:val="Footer"/>
            <w:jc w:val="center"/>
            <w:rPr>
              <w:rFonts w:ascii="Arial" w:hAnsi="Arial" w:cs="Arial"/>
              <w:b/>
              <w:lang w:val="en-US"/>
            </w:rPr>
          </w:pPr>
          <w:r>
            <w:rPr>
              <w:rFonts w:ascii="Arial" w:hAnsi="Arial" w:cs="Arial"/>
              <w:b/>
              <w:lang w:val="en-US"/>
            </w:rPr>
            <w:t>VAGON DE TRAMVAI TI</w:t>
          </w:r>
          <w:r w:rsidR="00F66C40">
            <w:rPr>
              <w:rFonts w:ascii="Arial" w:hAnsi="Arial" w:cs="Arial"/>
              <w:b/>
              <w:lang w:val="en-US"/>
            </w:rPr>
            <w:t>P V3A-93-2S</w:t>
          </w:r>
        </w:p>
      </w:tc>
      <w:tc>
        <w:tcPr>
          <w:tcW w:w="2268" w:type="dxa"/>
          <w:tcBorders>
            <w:top w:val="single" w:sz="12" w:space="0" w:color="auto"/>
            <w:left w:val="single" w:sz="12" w:space="0" w:color="auto"/>
            <w:right w:val="single" w:sz="12" w:space="0" w:color="auto"/>
          </w:tcBorders>
        </w:tcPr>
        <w:p w:rsidR="00794BF9" w:rsidRPr="003F1AAD" w:rsidRDefault="00794BF9" w:rsidP="00D66278">
          <w:pPr>
            <w:pStyle w:val="Footer"/>
            <w:jc w:val="center"/>
            <w:rPr>
              <w:rFonts w:ascii="Arial" w:hAnsi="Arial" w:cs="Arial"/>
              <w:sz w:val="16"/>
              <w:szCs w:val="16"/>
              <w:lang w:val="en-US"/>
            </w:rPr>
          </w:pPr>
          <w:r w:rsidRPr="003F1AAD">
            <w:rPr>
              <w:rFonts w:ascii="Arial" w:hAnsi="Arial" w:cs="Arial"/>
              <w:sz w:val="16"/>
              <w:szCs w:val="16"/>
              <w:lang w:val="en-US"/>
            </w:rPr>
            <w:t>Revizie finală</w:t>
          </w:r>
        </w:p>
      </w:tc>
    </w:tr>
    <w:tr w:rsidR="00794BF9">
      <w:tc>
        <w:tcPr>
          <w:tcW w:w="1884" w:type="dxa"/>
          <w:vMerge/>
          <w:tcBorders>
            <w:left w:val="single" w:sz="12" w:space="0" w:color="auto"/>
            <w:bottom w:val="single" w:sz="12" w:space="0" w:color="auto"/>
            <w:right w:val="single" w:sz="12" w:space="0" w:color="auto"/>
          </w:tcBorders>
        </w:tcPr>
        <w:p w:rsidR="00794BF9" w:rsidRDefault="00794BF9" w:rsidP="00D66278">
          <w:pPr>
            <w:pStyle w:val="Footer"/>
            <w:rPr>
              <w:lang w:val="en-US"/>
            </w:rPr>
          </w:pPr>
        </w:p>
      </w:tc>
      <w:tc>
        <w:tcPr>
          <w:tcW w:w="5879" w:type="dxa"/>
          <w:vMerge/>
          <w:tcBorders>
            <w:left w:val="single" w:sz="12" w:space="0" w:color="auto"/>
            <w:bottom w:val="single" w:sz="12" w:space="0" w:color="auto"/>
            <w:right w:val="single" w:sz="12" w:space="0" w:color="auto"/>
          </w:tcBorders>
        </w:tcPr>
        <w:p w:rsidR="00794BF9" w:rsidRDefault="00794BF9" w:rsidP="00D66278">
          <w:pPr>
            <w:pStyle w:val="Footer"/>
            <w:rPr>
              <w:lang w:val="en-US"/>
            </w:rPr>
          </w:pPr>
        </w:p>
      </w:tc>
      <w:tc>
        <w:tcPr>
          <w:tcW w:w="2268" w:type="dxa"/>
          <w:tcBorders>
            <w:left w:val="single" w:sz="12" w:space="0" w:color="auto"/>
            <w:bottom w:val="single" w:sz="12" w:space="0" w:color="auto"/>
            <w:right w:val="single" w:sz="12" w:space="0" w:color="auto"/>
          </w:tcBorders>
        </w:tcPr>
        <w:p w:rsidR="00794BF9" w:rsidRPr="003F1AAD" w:rsidRDefault="00794BF9" w:rsidP="00D66278">
          <w:pPr>
            <w:pStyle w:val="Footer"/>
            <w:jc w:val="center"/>
            <w:rPr>
              <w:rFonts w:ascii="Arial" w:hAnsi="Arial" w:cs="Arial"/>
              <w:sz w:val="20"/>
              <w:lang w:val="en-US"/>
            </w:rPr>
          </w:pPr>
          <w:r w:rsidRPr="003F1AAD">
            <w:rPr>
              <w:rFonts w:ascii="Arial" w:hAnsi="Arial" w:cs="Arial"/>
              <w:sz w:val="20"/>
              <w:lang w:val="en-US"/>
            </w:rPr>
            <w:t xml:space="preserve">Fila   </w:t>
          </w:r>
          <w:r w:rsidRPr="003F1AAD">
            <w:rPr>
              <w:rStyle w:val="PageNumber"/>
              <w:rFonts w:ascii="Arial" w:hAnsi="Arial" w:cs="Arial"/>
              <w:sz w:val="20"/>
            </w:rPr>
            <w:fldChar w:fldCharType="begin"/>
          </w:r>
          <w:r w:rsidRPr="003F1AAD">
            <w:rPr>
              <w:rStyle w:val="PageNumber"/>
              <w:rFonts w:ascii="Arial" w:hAnsi="Arial" w:cs="Arial"/>
              <w:sz w:val="20"/>
            </w:rPr>
            <w:instrText xml:space="preserve"> PAGE </w:instrText>
          </w:r>
          <w:r w:rsidRPr="003F1AAD">
            <w:rPr>
              <w:rStyle w:val="PageNumber"/>
              <w:rFonts w:ascii="Arial" w:hAnsi="Arial" w:cs="Arial"/>
              <w:sz w:val="20"/>
            </w:rPr>
            <w:fldChar w:fldCharType="separate"/>
          </w:r>
          <w:r w:rsidR="004F3803">
            <w:rPr>
              <w:rStyle w:val="PageNumber"/>
              <w:rFonts w:ascii="Arial" w:hAnsi="Arial" w:cs="Arial"/>
              <w:noProof/>
              <w:sz w:val="20"/>
            </w:rPr>
            <w:t>39</w:t>
          </w:r>
          <w:r w:rsidRPr="003F1AAD">
            <w:rPr>
              <w:rStyle w:val="PageNumber"/>
              <w:rFonts w:ascii="Arial" w:hAnsi="Arial" w:cs="Arial"/>
              <w:sz w:val="20"/>
            </w:rPr>
            <w:fldChar w:fldCharType="end"/>
          </w:r>
          <w:r w:rsidRPr="003F1AAD">
            <w:rPr>
              <w:rStyle w:val="PageNumber"/>
              <w:rFonts w:ascii="Arial" w:hAnsi="Arial" w:cs="Arial"/>
              <w:sz w:val="20"/>
            </w:rPr>
            <w:t>/</w:t>
          </w:r>
          <w:r w:rsidRPr="003F1AAD">
            <w:rPr>
              <w:rStyle w:val="PageNumber"/>
              <w:rFonts w:ascii="Arial" w:hAnsi="Arial" w:cs="Arial"/>
              <w:sz w:val="20"/>
            </w:rPr>
            <w:fldChar w:fldCharType="begin"/>
          </w:r>
          <w:r w:rsidRPr="003F1AAD">
            <w:rPr>
              <w:rStyle w:val="PageNumber"/>
              <w:rFonts w:ascii="Arial" w:hAnsi="Arial" w:cs="Arial"/>
              <w:sz w:val="20"/>
            </w:rPr>
            <w:instrText xml:space="preserve"> NUMPAGES </w:instrText>
          </w:r>
          <w:r w:rsidRPr="003F1AAD">
            <w:rPr>
              <w:rStyle w:val="PageNumber"/>
              <w:rFonts w:ascii="Arial" w:hAnsi="Arial" w:cs="Arial"/>
              <w:sz w:val="20"/>
            </w:rPr>
            <w:fldChar w:fldCharType="separate"/>
          </w:r>
          <w:r w:rsidR="004F3803">
            <w:rPr>
              <w:rStyle w:val="PageNumber"/>
              <w:rFonts w:ascii="Arial" w:hAnsi="Arial" w:cs="Arial"/>
              <w:noProof/>
              <w:sz w:val="20"/>
            </w:rPr>
            <w:t>50</w:t>
          </w:r>
          <w:r w:rsidRPr="003F1AAD">
            <w:rPr>
              <w:rStyle w:val="PageNumber"/>
              <w:rFonts w:ascii="Arial" w:hAnsi="Arial" w:cs="Arial"/>
              <w:sz w:val="20"/>
            </w:rPr>
            <w:fldChar w:fldCharType="end"/>
          </w:r>
        </w:p>
      </w:tc>
    </w:tr>
  </w:tbl>
  <w:p w:rsidR="003F1AAD" w:rsidRDefault="003F1A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29E2"/>
    <w:multiLevelType w:val="hybridMultilevel"/>
    <w:tmpl w:val="DDBAD6A0"/>
    <w:lvl w:ilvl="0" w:tplc="BB18FC4E">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11FF21DE"/>
    <w:multiLevelType w:val="multilevel"/>
    <w:tmpl w:val="D8CA5F9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12F32302"/>
    <w:multiLevelType w:val="multilevel"/>
    <w:tmpl w:val="275AF8D0"/>
    <w:lvl w:ilvl="0">
      <w:start w:val="2"/>
      <w:numFmt w:val="decimal"/>
      <w:lvlText w:val="%1"/>
      <w:lvlJc w:val="left"/>
      <w:pPr>
        <w:tabs>
          <w:tab w:val="num" w:pos="975"/>
        </w:tabs>
        <w:ind w:left="975" w:hanging="975"/>
      </w:pPr>
      <w:rPr>
        <w:rFonts w:hint="default"/>
        <w:b/>
      </w:rPr>
    </w:lvl>
    <w:lvl w:ilvl="1">
      <w:start w:val="4"/>
      <w:numFmt w:val="decimal"/>
      <w:lvlText w:val="%1.%2"/>
      <w:lvlJc w:val="left"/>
      <w:pPr>
        <w:tabs>
          <w:tab w:val="num" w:pos="1329"/>
        </w:tabs>
        <w:ind w:left="1329" w:hanging="975"/>
      </w:pPr>
      <w:rPr>
        <w:rFonts w:hint="default"/>
        <w:b/>
      </w:rPr>
    </w:lvl>
    <w:lvl w:ilvl="2">
      <w:start w:val="3"/>
      <w:numFmt w:val="decimal"/>
      <w:lvlText w:val="%1.%2.%3"/>
      <w:lvlJc w:val="left"/>
      <w:pPr>
        <w:tabs>
          <w:tab w:val="num" w:pos="1788"/>
        </w:tabs>
        <w:ind w:left="1788" w:hanging="1080"/>
      </w:pPr>
      <w:rPr>
        <w:rFonts w:hint="default"/>
        <w:b/>
      </w:rPr>
    </w:lvl>
    <w:lvl w:ilvl="3">
      <w:start w:val="1"/>
      <w:numFmt w:val="decimal"/>
      <w:lvlText w:val="%1.%2.%3.%4"/>
      <w:lvlJc w:val="left"/>
      <w:pPr>
        <w:tabs>
          <w:tab w:val="num" w:pos="2142"/>
        </w:tabs>
        <w:ind w:left="2142" w:hanging="1080"/>
      </w:pPr>
      <w:rPr>
        <w:rFonts w:hint="default"/>
        <w:b/>
      </w:rPr>
    </w:lvl>
    <w:lvl w:ilvl="4">
      <w:start w:val="1"/>
      <w:numFmt w:val="decimal"/>
      <w:lvlText w:val="%1.%2.%3.%4.%5"/>
      <w:lvlJc w:val="left"/>
      <w:pPr>
        <w:tabs>
          <w:tab w:val="num" w:pos="2856"/>
        </w:tabs>
        <w:ind w:left="2856" w:hanging="1440"/>
      </w:pPr>
      <w:rPr>
        <w:rFonts w:hint="default"/>
        <w:b/>
      </w:rPr>
    </w:lvl>
    <w:lvl w:ilvl="5">
      <w:start w:val="1"/>
      <w:numFmt w:val="decimal"/>
      <w:lvlText w:val="%1.%2.%3.%4.%5.%6"/>
      <w:lvlJc w:val="left"/>
      <w:pPr>
        <w:tabs>
          <w:tab w:val="num" w:pos="3570"/>
        </w:tabs>
        <w:ind w:left="3570" w:hanging="1800"/>
      </w:pPr>
      <w:rPr>
        <w:rFonts w:hint="default"/>
        <w:b/>
      </w:rPr>
    </w:lvl>
    <w:lvl w:ilvl="6">
      <w:start w:val="1"/>
      <w:numFmt w:val="decimal"/>
      <w:lvlText w:val="%1.%2.%3.%4.%5.%6.%7"/>
      <w:lvlJc w:val="left"/>
      <w:pPr>
        <w:tabs>
          <w:tab w:val="num" w:pos="4284"/>
        </w:tabs>
        <w:ind w:left="4284" w:hanging="2160"/>
      </w:pPr>
      <w:rPr>
        <w:rFonts w:hint="default"/>
        <w:b/>
      </w:rPr>
    </w:lvl>
    <w:lvl w:ilvl="7">
      <w:start w:val="1"/>
      <w:numFmt w:val="decimal"/>
      <w:lvlText w:val="%1.%2.%3.%4.%5.%6.%7.%8"/>
      <w:lvlJc w:val="left"/>
      <w:pPr>
        <w:tabs>
          <w:tab w:val="num" w:pos="4998"/>
        </w:tabs>
        <w:ind w:left="4998" w:hanging="2520"/>
      </w:pPr>
      <w:rPr>
        <w:rFonts w:hint="default"/>
        <w:b/>
      </w:rPr>
    </w:lvl>
    <w:lvl w:ilvl="8">
      <w:start w:val="1"/>
      <w:numFmt w:val="decimal"/>
      <w:lvlText w:val="%1.%2.%3.%4.%5.%6.%7.%8.%9"/>
      <w:lvlJc w:val="left"/>
      <w:pPr>
        <w:tabs>
          <w:tab w:val="num" w:pos="5352"/>
        </w:tabs>
        <w:ind w:left="5352" w:hanging="2520"/>
      </w:pPr>
      <w:rPr>
        <w:rFonts w:hint="default"/>
        <w:b/>
      </w:rPr>
    </w:lvl>
  </w:abstractNum>
  <w:abstractNum w:abstractNumId="3">
    <w:nsid w:val="190059FA"/>
    <w:multiLevelType w:val="singleLevel"/>
    <w:tmpl w:val="3A24E74E"/>
    <w:lvl w:ilvl="0">
      <w:start w:val="18"/>
      <w:numFmt w:val="bullet"/>
      <w:lvlText w:val="-"/>
      <w:lvlJc w:val="left"/>
      <w:pPr>
        <w:tabs>
          <w:tab w:val="num" w:pos="2625"/>
        </w:tabs>
        <w:ind w:left="2625" w:hanging="360"/>
      </w:pPr>
      <w:rPr>
        <w:rFonts w:ascii="Times New Roman" w:hAnsi="Times New Roman" w:hint="default"/>
      </w:rPr>
    </w:lvl>
  </w:abstractNum>
  <w:abstractNum w:abstractNumId="4">
    <w:nsid w:val="1B263C98"/>
    <w:multiLevelType w:val="singleLevel"/>
    <w:tmpl w:val="E222B680"/>
    <w:lvl w:ilvl="0">
      <w:numFmt w:val="bullet"/>
      <w:lvlText w:val="-"/>
      <w:lvlJc w:val="left"/>
      <w:pPr>
        <w:tabs>
          <w:tab w:val="num" w:pos="360"/>
        </w:tabs>
        <w:ind w:left="360" w:hanging="360"/>
      </w:pPr>
      <w:rPr>
        <w:rFonts w:ascii="Times New Roman" w:hAnsi="Times New Roman" w:hint="default"/>
      </w:rPr>
    </w:lvl>
  </w:abstractNum>
  <w:abstractNum w:abstractNumId="5">
    <w:nsid w:val="1F646876"/>
    <w:multiLevelType w:val="singleLevel"/>
    <w:tmpl w:val="E222B680"/>
    <w:lvl w:ilvl="0">
      <w:numFmt w:val="bullet"/>
      <w:lvlText w:val="-"/>
      <w:lvlJc w:val="left"/>
      <w:pPr>
        <w:tabs>
          <w:tab w:val="num" w:pos="360"/>
        </w:tabs>
        <w:ind w:left="360" w:hanging="360"/>
      </w:pPr>
      <w:rPr>
        <w:rFonts w:ascii="Times New Roman" w:hAnsi="Times New Roman" w:hint="default"/>
      </w:rPr>
    </w:lvl>
  </w:abstractNum>
  <w:abstractNum w:abstractNumId="6">
    <w:nsid w:val="26B77297"/>
    <w:multiLevelType w:val="singleLevel"/>
    <w:tmpl w:val="3A24E74E"/>
    <w:lvl w:ilvl="0">
      <w:start w:val="18"/>
      <w:numFmt w:val="bullet"/>
      <w:lvlText w:val="-"/>
      <w:lvlJc w:val="left"/>
      <w:pPr>
        <w:tabs>
          <w:tab w:val="num" w:pos="2625"/>
        </w:tabs>
        <w:ind w:left="2625" w:hanging="360"/>
      </w:pPr>
      <w:rPr>
        <w:rFonts w:ascii="Times New Roman" w:hAnsi="Times New Roman" w:hint="default"/>
      </w:rPr>
    </w:lvl>
  </w:abstractNum>
  <w:abstractNum w:abstractNumId="7">
    <w:nsid w:val="2B9231F1"/>
    <w:multiLevelType w:val="singleLevel"/>
    <w:tmpl w:val="E222B680"/>
    <w:lvl w:ilvl="0">
      <w:numFmt w:val="bullet"/>
      <w:lvlText w:val="-"/>
      <w:lvlJc w:val="left"/>
      <w:pPr>
        <w:tabs>
          <w:tab w:val="num" w:pos="360"/>
        </w:tabs>
        <w:ind w:left="360" w:hanging="360"/>
      </w:pPr>
      <w:rPr>
        <w:rFonts w:ascii="Times New Roman" w:hAnsi="Times New Roman" w:hint="default"/>
      </w:rPr>
    </w:lvl>
  </w:abstractNum>
  <w:abstractNum w:abstractNumId="8">
    <w:nsid w:val="3FF722F0"/>
    <w:multiLevelType w:val="singleLevel"/>
    <w:tmpl w:val="E222B680"/>
    <w:lvl w:ilvl="0">
      <w:numFmt w:val="bullet"/>
      <w:lvlText w:val="-"/>
      <w:lvlJc w:val="left"/>
      <w:pPr>
        <w:tabs>
          <w:tab w:val="num" w:pos="360"/>
        </w:tabs>
        <w:ind w:left="360" w:hanging="360"/>
      </w:pPr>
      <w:rPr>
        <w:rFonts w:ascii="Times New Roman" w:hAnsi="Times New Roman" w:hint="default"/>
      </w:rPr>
    </w:lvl>
  </w:abstractNum>
  <w:abstractNum w:abstractNumId="9">
    <w:nsid w:val="43820562"/>
    <w:multiLevelType w:val="singleLevel"/>
    <w:tmpl w:val="0C090017"/>
    <w:lvl w:ilvl="0">
      <w:start w:val="1"/>
      <w:numFmt w:val="lowerLetter"/>
      <w:lvlText w:val="%1)"/>
      <w:lvlJc w:val="left"/>
      <w:pPr>
        <w:tabs>
          <w:tab w:val="num" w:pos="360"/>
        </w:tabs>
        <w:ind w:left="360" w:hanging="360"/>
      </w:pPr>
    </w:lvl>
  </w:abstractNum>
  <w:abstractNum w:abstractNumId="10">
    <w:nsid w:val="45CB2E33"/>
    <w:multiLevelType w:val="singleLevel"/>
    <w:tmpl w:val="E222B680"/>
    <w:lvl w:ilvl="0">
      <w:numFmt w:val="bullet"/>
      <w:lvlText w:val="-"/>
      <w:lvlJc w:val="left"/>
      <w:pPr>
        <w:tabs>
          <w:tab w:val="num" w:pos="360"/>
        </w:tabs>
        <w:ind w:left="360" w:hanging="360"/>
      </w:pPr>
      <w:rPr>
        <w:rFonts w:ascii="Times New Roman" w:hAnsi="Times New Roman" w:hint="default"/>
      </w:rPr>
    </w:lvl>
  </w:abstractNum>
  <w:abstractNum w:abstractNumId="11">
    <w:nsid w:val="4EA13B83"/>
    <w:multiLevelType w:val="singleLevel"/>
    <w:tmpl w:val="3A24E74E"/>
    <w:lvl w:ilvl="0">
      <w:start w:val="18"/>
      <w:numFmt w:val="bullet"/>
      <w:lvlText w:val="-"/>
      <w:lvlJc w:val="left"/>
      <w:pPr>
        <w:tabs>
          <w:tab w:val="num" w:pos="2625"/>
        </w:tabs>
        <w:ind w:left="2625" w:hanging="360"/>
      </w:pPr>
      <w:rPr>
        <w:rFonts w:ascii="Times New Roman" w:hAnsi="Times New Roman" w:hint="default"/>
      </w:rPr>
    </w:lvl>
  </w:abstractNum>
  <w:abstractNum w:abstractNumId="12">
    <w:nsid w:val="4FB17008"/>
    <w:multiLevelType w:val="singleLevel"/>
    <w:tmpl w:val="3A24E74E"/>
    <w:lvl w:ilvl="0">
      <w:start w:val="18"/>
      <w:numFmt w:val="bullet"/>
      <w:lvlText w:val="-"/>
      <w:lvlJc w:val="left"/>
      <w:pPr>
        <w:tabs>
          <w:tab w:val="num" w:pos="2625"/>
        </w:tabs>
        <w:ind w:left="2625" w:hanging="360"/>
      </w:pPr>
      <w:rPr>
        <w:rFonts w:ascii="Times New Roman" w:hAnsi="Times New Roman" w:hint="default"/>
      </w:rPr>
    </w:lvl>
  </w:abstractNum>
  <w:abstractNum w:abstractNumId="13">
    <w:nsid w:val="570C24D2"/>
    <w:multiLevelType w:val="singleLevel"/>
    <w:tmpl w:val="E222B680"/>
    <w:lvl w:ilvl="0">
      <w:numFmt w:val="bullet"/>
      <w:lvlText w:val="-"/>
      <w:lvlJc w:val="left"/>
      <w:pPr>
        <w:tabs>
          <w:tab w:val="num" w:pos="360"/>
        </w:tabs>
        <w:ind w:left="360" w:hanging="360"/>
      </w:pPr>
      <w:rPr>
        <w:rFonts w:ascii="Times New Roman" w:hAnsi="Times New Roman" w:hint="default"/>
      </w:rPr>
    </w:lvl>
  </w:abstractNum>
  <w:abstractNum w:abstractNumId="14">
    <w:nsid w:val="698D1100"/>
    <w:multiLevelType w:val="singleLevel"/>
    <w:tmpl w:val="0C09000F"/>
    <w:lvl w:ilvl="0">
      <w:start w:val="1"/>
      <w:numFmt w:val="decimal"/>
      <w:lvlText w:val="%1."/>
      <w:lvlJc w:val="left"/>
      <w:pPr>
        <w:tabs>
          <w:tab w:val="num" w:pos="360"/>
        </w:tabs>
        <w:ind w:left="360" w:hanging="360"/>
      </w:pPr>
    </w:lvl>
  </w:abstractNum>
  <w:abstractNum w:abstractNumId="15">
    <w:nsid w:val="738E682C"/>
    <w:multiLevelType w:val="singleLevel"/>
    <w:tmpl w:val="3A24E74E"/>
    <w:lvl w:ilvl="0">
      <w:start w:val="18"/>
      <w:numFmt w:val="bullet"/>
      <w:lvlText w:val="-"/>
      <w:lvlJc w:val="left"/>
      <w:pPr>
        <w:tabs>
          <w:tab w:val="num" w:pos="2625"/>
        </w:tabs>
        <w:ind w:left="2625" w:hanging="360"/>
      </w:pPr>
      <w:rPr>
        <w:rFonts w:ascii="Times New Roman" w:hAnsi="Times New Roman" w:hint="default"/>
      </w:rPr>
    </w:lvl>
  </w:abstractNum>
  <w:abstractNum w:abstractNumId="16">
    <w:nsid w:val="73F70B4F"/>
    <w:multiLevelType w:val="singleLevel"/>
    <w:tmpl w:val="E222B680"/>
    <w:lvl w:ilvl="0">
      <w:numFmt w:val="bullet"/>
      <w:lvlText w:val="-"/>
      <w:lvlJc w:val="left"/>
      <w:pPr>
        <w:tabs>
          <w:tab w:val="num" w:pos="360"/>
        </w:tabs>
        <w:ind w:left="360" w:hanging="360"/>
      </w:pPr>
      <w:rPr>
        <w:rFonts w:ascii="Times New Roman" w:hAnsi="Times New Roman" w:hint="default"/>
      </w:rPr>
    </w:lvl>
  </w:abstractNum>
  <w:abstractNum w:abstractNumId="17">
    <w:nsid w:val="7FEB34F0"/>
    <w:multiLevelType w:val="singleLevel"/>
    <w:tmpl w:val="3A24E74E"/>
    <w:lvl w:ilvl="0">
      <w:start w:val="18"/>
      <w:numFmt w:val="bullet"/>
      <w:lvlText w:val="-"/>
      <w:lvlJc w:val="left"/>
      <w:pPr>
        <w:tabs>
          <w:tab w:val="num" w:pos="2625"/>
        </w:tabs>
        <w:ind w:left="2625" w:hanging="360"/>
      </w:pPr>
      <w:rPr>
        <w:rFonts w:ascii="Times New Roman" w:hAnsi="Times New Roman" w:hint="default"/>
      </w:rPr>
    </w:lvl>
  </w:abstractNum>
  <w:num w:numId="1">
    <w:abstractNumId w:val="1"/>
  </w:num>
  <w:num w:numId="2">
    <w:abstractNumId w:val="9"/>
  </w:num>
  <w:num w:numId="3">
    <w:abstractNumId w:val="17"/>
  </w:num>
  <w:num w:numId="4">
    <w:abstractNumId w:val="3"/>
  </w:num>
  <w:num w:numId="5">
    <w:abstractNumId w:val="6"/>
  </w:num>
  <w:num w:numId="6">
    <w:abstractNumId w:val="15"/>
  </w:num>
  <w:num w:numId="7">
    <w:abstractNumId w:val="7"/>
  </w:num>
  <w:num w:numId="8">
    <w:abstractNumId w:val="5"/>
  </w:num>
  <w:num w:numId="9">
    <w:abstractNumId w:val="16"/>
  </w:num>
  <w:num w:numId="10">
    <w:abstractNumId w:val="4"/>
  </w:num>
  <w:num w:numId="11">
    <w:abstractNumId w:val="10"/>
  </w:num>
  <w:num w:numId="12">
    <w:abstractNumId w:val="8"/>
  </w:num>
  <w:num w:numId="13">
    <w:abstractNumId w:val="14"/>
  </w:num>
  <w:num w:numId="14">
    <w:abstractNumId w:val="13"/>
  </w:num>
  <w:num w:numId="15">
    <w:abstractNumId w:val="11"/>
  </w:num>
  <w:num w:numId="16">
    <w:abstractNumId w:val="12"/>
  </w:num>
  <w:num w:numId="17">
    <w:abstractNumId w:val="2"/>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2"/>
  <w:embedSystemFonts/>
  <w:bordersDoNotSurroundHeader/>
  <w:bordersDoNotSurroundFooter/>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displayHorizontalDrawingGridEvery w:val="0"/>
  <w:displayVerticalDrawingGridEvery w:val="0"/>
  <w:doNotUseMarginsForDrawingGridOrigin/>
  <w:drawingGridHorizontalOrigin w:val="567"/>
  <w:drawingGridVerticalOrigin w:val="567"/>
  <w:noPunctuationKerning/>
  <w:characterSpacingControl w:val="doNotCompress"/>
  <w:hdrShapeDefaults>
    <o:shapedefaults v:ext="edit" spidmax="3074"/>
    <o:shapelayout v:ext="edit">
      <o:regrouptable v:ext="edit">
        <o:entry new="1" old="0"/>
        <o:entry new="2" old="0"/>
        <o:entry new="3" old="0"/>
      </o:regrouptable>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756"/>
    <w:rsid w:val="00027DE9"/>
    <w:rsid w:val="00041320"/>
    <w:rsid w:val="000471B7"/>
    <w:rsid w:val="00053E06"/>
    <w:rsid w:val="000605D5"/>
    <w:rsid w:val="00061820"/>
    <w:rsid w:val="000B62D7"/>
    <w:rsid w:val="000E4117"/>
    <w:rsid w:val="000F2D26"/>
    <w:rsid w:val="00136670"/>
    <w:rsid w:val="001470BF"/>
    <w:rsid w:val="001500E4"/>
    <w:rsid w:val="00173001"/>
    <w:rsid w:val="0018485E"/>
    <w:rsid w:val="00190FC8"/>
    <w:rsid w:val="001B54E6"/>
    <w:rsid w:val="001D19AE"/>
    <w:rsid w:val="001E5C5D"/>
    <w:rsid w:val="001F04DA"/>
    <w:rsid w:val="001F6621"/>
    <w:rsid w:val="00200961"/>
    <w:rsid w:val="00200F7E"/>
    <w:rsid w:val="00214EA3"/>
    <w:rsid w:val="002506BD"/>
    <w:rsid w:val="00287D95"/>
    <w:rsid w:val="00290633"/>
    <w:rsid w:val="002C6C84"/>
    <w:rsid w:val="002D5EAC"/>
    <w:rsid w:val="002D6EE9"/>
    <w:rsid w:val="002E5853"/>
    <w:rsid w:val="00300B92"/>
    <w:rsid w:val="0032257D"/>
    <w:rsid w:val="0032735C"/>
    <w:rsid w:val="003330E5"/>
    <w:rsid w:val="003542CB"/>
    <w:rsid w:val="0035458E"/>
    <w:rsid w:val="0036629E"/>
    <w:rsid w:val="003A23C7"/>
    <w:rsid w:val="003E4B06"/>
    <w:rsid w:val="003F1AAD"/>
    <w:rsid w:val="00437674"/>
    <w:rsid w:val="004459B8"/>
    <w:rsid w:val="0047398E"/>
    <w:rsid w:val="004D2005"/>
    <w:rsid w:val="004D27F0"/>
    <w:rsid w:val="004F3803"/>
    <w:rsid w:val="00507D29"/>
    <w:rsid w:val="00535ED8"/>
    <w:rsid w:val="00552F60"/>
    <w:rsid w:val="00553AD7"/>
    <w:rsid w:val="00561E96"/>
    <w:rsid w:val="00566434"/>
    <w:rsid w:val="005B7A62"/>
    <w:rsid w:val="005C711F"/>
    <w:rsid w:val="005C73EB"/>
    <w:rsid w:val="0060088A"/>
    <w:rsid w:val="006071DE"/>
    <w:rsid w:val="00632D94"/>
    <w:rsid w:val="00661A81"/>
    <w:rsid w:val="00663422"/>
    <w:rsid w:val="00665776"/>
    <w:rsid w:val="006931E2"/>
    <w:rsid w:val="006A512F"/>
    <w:rsid w:val="006B4363"/>
    <w:rsid w:val="006B6F08"/>
    <w:rsid w:val="006C4C4C"/>
    <w:rsid w:val="007217E3"/>
    <w:rsid w:val="0073199E"/>
    <w:rsid w:val="00764399"/>
    <w:rsid w:val="00773AEC"/>
    <w:rsid w:val="00783DCD"/>
    <w:rsid w:val="00794BF9"/>
    <w:rsid w:val="00794C68"/>
    <w:rsid w:val="007B493B"/>
    <w:rsid w:val="0082435D"/>
    <w:rsid w:val="00831299"/>
    <w:rsid w:val="00837529"/>
    <w:rsid w:val="00894756"/>
    <w:rsid w:val="008B1C11"/>
    <w:rsid w:val="008C5749"/>
    <w:rsid w:val="008D6E10"/>
    <w:rsid w:val="008F3EE0"/>
    <w:rsid w:val="00903A1C"/>
    <w:rsid w:val="00933787"/>
    <w:rsid w:val="00934223"/>
    <w:rsid w:val="009D7A9B"/>
    <w:rsid w:val="00A228A8"/>
    <w:rsid w:val="00A34CA6"/>
    <w:rsid w:val="00A44DB9"/>
    <w:rsid w:val="00A66D9C"/>
    <w:rsid w:val="00A93542"/>
    <w:rsid w:val="00A957FF"/>
    <w:rsid w:val="00AA01B1"/>
    <w:rsid w:val="00AC2391"/>
    <w:rsid w:val="00AE30F1"/>
    <w:rsid w:val="00AF4372"/>
    <w:rsid w:val="00B338D7"/>
    <w:rsid w:val="00B76AC8"/>
    <w:rsid w:val="00B933F6"/>
    <w:rsid w:val="00B967D3"/>
    <w:rsid w:val="00BA3E82"/>
    <w:rsid w:val="00BD02E4"/>
    <w:rsid w:val="00BF54A2"/>
    <w:rsid w:val="00C02DDF"/>
    <w:rsid w:val="00C25932"/>
    <w:rsid w:val="00C328B6"/>
    <w:rsid w:val="00C32AC7"/>
    <w:rsid w:val="00C46B64"/>
    <w:rsid w:val="00C909D4"/>
    <w:rsid w:val="00CA7CD8"/>
    <w:rsid w:val="00CC6D14"/>
    <w:rsid w:val="00D02EAA"/>
    <w:rsid w:val="00D067C4"/>
    <w:rsid w:val="00D11502"/>
    <w:rsid w:val="00D4133F"/>
    <w:rsid w:val="00D41588"/>
    <w:rsid w:val="00D66278"/>
    <w:rsid w:val="00DA1DEA"/>
    <w:rsid w:val="00DA7156"/>
    <w:rsid w:val="00DB167B"/>
    <w:rsid w:val="00DC0FAA"/>
    <w:rsid w:val="00DD34BD"/>
    <w:rsid w:val="00DE2F8C"/>
    <w:rsid w:val="00DE33FD"/>
    <w:rsid w:val="00DE6A89"/>
    <w:rsid w:val="00E122E2"/>
    <w:rsid w:val="00E44E19"/>
    <w:rsid w:val="00E468D6"/>
    <w:rsid w:val="00E50E0E"/>
    <w:rsid w:val="00E53A46"/>
    <w:rsid w:val="00E5525A"/>
    <w:rsid w:val="00E66D24"/>
    <w:rsid w:val="00E866A7"/>
    <w:rsid w:val="00E8764C"/>
    <w:rsid w:val="00E909BC"/>
    <w:rsid w:val="00E934C6"/>
    <w:rsid w:val="00EB57E1"/>
    <w:rsid w:val="00EF6601"/>
    <w:rsid w:val="00F044F4"/>
    <w:rsid w:val="00F052B7"/>
    <w:rsid w:val="00F06D5F"/>
    <w:rsid w:val="00F50FEC"/>
    <w:rsid w:val="00F66C40"/>
    <w:rsid w:val="00F94B09"/>
    <w:rsid w:val="00FC0240"/>
    <w:rsid w:val="00FF48B0"/>
    <w:rsid w:val="00FF4C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ascii="Tahoma" w:hAnsi="Tahoma"/>
      <w:sz w:val="28"/>
      <w:lang w:val="ro-RO" w:eastAsia="en-US"/>
    </w:rPr>
  </w:style>
  <w:style w:type="paragraph" w:styleId="Heading1">
    <w:name w:val="heading 1"/>
    <w:basedOn w:val="Normal"/>
    <w:next w:val="Normal"/>
    <w:qFormat/>
    <w:pPr>
      <w:keepNext/>
      <w:numPr>
        <w:numId w:val="1"/>
      </w:numPr>
      <w:spacing w:before="240" w:after="60"/>
      <w:outlineLvl w:val="0"/>
    </w:pPr>
    <w:rPr>
      <w:rFonts w:ascii="Arial" w:hAnsi="Arial"/>
      <w:b/>
      <w:kern w:val="28"/>
    </w:rPr>
  </w:style>
  <w:style w:type="paragraph" w:styleId="Heading2">
    <w:name w:val="heading 2"/>
    <w:basedOn w:val="Normal"/>
    <w:next w:val="Normal"/>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Indent">
    <w:name w:val="Body Text Indent"/>
    <w:basedOn w:val="Normal"/>
    <w:pPr>
      <w:ind w:firstLine="1418"/>
    </w:pPr>
  </w:style>
  <w:style w:type="paragraph" w:styleId="BodyText">
    <w:name w:val="Body Text"/>
    <w:basedOn w:val="Normal"/>
    <w:rPr>
      <w:b/>
    </w:rPr>
  </w:style>
  <w:style w:type="paragraph" w:styleId="BodyText2">
    <w:name w:val="Body Text 2"/>
    <w:basedOn w:val="Normal"/>
  </w:style>
  <w:style w:type="paragraph" w:styleId="BodyTextIndent2">
    <w:name w:val="Body Text Indent 2"/>
    <w:basedOn w:val="Normal"/>
    <w:pPr>
      <w:ind w:firstLine="2160"/>
    </w:pPr>
  </w:style>
  <w:style w:type="paragraph" w:styleId="BodyTextIndent3">
    <w:name w:val="Body Text Indent 3"/>
    <w:basedOn w:val="Normal"/>
    <w:pPr>
      <w:ind w:firstLine="1560"/>
    </w:pPr>
  </w:style>
  <w:style w:type="paragraph" w:styleId="BodyText3">
    <w:name w:val="Body Text 3"/>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DocumentMap">
    <w:name w:val="Document Map"/>
    <w:basedOn w:val="Normal"/>
    <w:semiHidden/>
    <w:pPr>
      <w:shd w:val="clear" w:color="auto" w:fill="000080"/>
    </w:pPr>
  </w:style>
  <w:style w:type="table" w:styleId="TableGrid">
    <w:name w:val="Table Grid"/>
    <w:basedOn w:val="TableNormal"/>
    <w:rsid w:val="00F044F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3803"/>
    <w:rPr>
      <w:rFonts w:cs="Tahoma"/>
      <w:sz w:val="16"/>
      <w:szCs w:val="16"/>
    </w:rPr>
  </w:style>
  <w:style w:type="character" w:customStyle="1" w:styleId="BalloonTextChar">
    <w:name w:val="Balloon Text Char"/>
    <w:basedOn w:val="DefaultParagraphFont"/>
    <w:link w:val="BalloonText"/>
    <w:uiPriority w:val="99"/>
    <w:semiHidden/>
    <w:rsid w:val="004F3803"/>
    <w:rPr>
      <w:rFonts w:ascii="Tahoma" w:hAnsi="Tahoma" w:cs="Tahoma"/>
      <w:sz w:val="16"/>
      <w:szCs w:val="16"/>
      <w:lang w:val="ro-RO"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ascii="Tahoma" w:hAnsi="Tahoma"/>
      <w:sz w:val="28"/>
      <w:lang w:val="ro-RO" w:eastAsia="en-US"/>
    </w:rPr>
  </w:style>
  <w:style w:type="paragraph" w:styleId="Heading1">
    <w:name w:val="heading 1"/>
    <w:basedOn w:val="Normal"/>
    <w:next w:val="Normal"/>
    <w:qFormat/>
    <w:pPr>
      <w:keepNext/>
      <w:numPr>
        <w:numId w:val="1"/>
      </w:numPr>
      <w:spacing w:before="240" w:after="60"/>
      <w:outlineLvl w:val="0"/>
    </w:pPr>
    <w:rPr>
      <w:rFonts w:ascii="Arial" w:hAnsi="Arial"/>
      <w:b/>
      <w:kern w:val="28"/>
    </w:rPr>
  </w:style>
  <w:style w:type="paragraph" w:styleId="Heading2">
    <w:name w:val="heading 2"/>
    <w:basedOn w:val="Normal"/>
    <w:next w:val="Normal"/>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Indent">
    <w:name w:val="Body Text Indent"/>
    <w:basedOn w:val="Normal"/>
    <w:pPr>
      <w:ind w:firstLine="1418"/>
    </w:pPr>
  </w:style>
  <w:style w:type="paragraph" w:styleId="BodyText">
    <w:name w:val="Body Text"/>
    <w:basedOn w:val="Normal"/>
    <w:rPr>
      <w:b/>
    </w:rPr>
  </w:style>
  <w:style w:type="paragraph" w:styleId="BodyText2">
    <w:name w:val="Body Text 2"/>
    <w:basedOn w:val="Normal"/>
  </w:style>
  <w:style w:type="paragraph" w:styleId="BodyTextIndent2">
    <w:name w:val="Body Text Indent 2"/>
    <w:basedOn w:val="Normal"/>
    <w:pPr>
      <w:ind w:firstLine="2160"/>
    </w:pPr>
  </w:style>
  <w:style w:type="paragraph" w:styleId="BodyTextIndent3">
    <w:name w:val="Body Text Indent 3"/>
    <w:basedOn w:val="Normal"/>
    <w:pPr>
      <w:ind w:firstLine="1560"/>
    </w:pPr>
  </w:style>
  <w:style w:type="paragraph" w:styleId="BodyText3">
    <w:name w:val="Body Text 3"/>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DocumentMap">
    <w:name w:val="Document Map"/>
    <w:basedOn w:val="Normal"/>
    <w:semiHidden/>
    <w:pPr>
      <w:shd w:val="clear" w:color="auto" w:fill="000080"/>
    </w:pPr>
  </w:style>
  <w:style w:type="table" w:styleId="TableGrid">
    <w:name w:val="Table Grid"/>
    <w:basedOn w:val="TableNormal"/>
    <w:rsid w:val="00F044F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3803"/>
    <w:rPr>
      <w:rFonts w:cs="Tahoma"/>
      <w:sz w:val="16"/>
      <w:szCs w:val="16"/>
    </w:rPr>
  </w:style>
  <w:style w:type="character" w:customStyle="1" w:styleId="BalloonTextChar">
    <w:name w:val="Balloon Text Char"/>
    <w:basedOn w:val="DefaultParagraphFont"/>
    <w:link w:val="BalloonText"/>
    <w:uiPriority w:val="99"/>
    <w:semiHidden/>
    <w:rsid w:val="004F3803"/>
    <w:rPr>
      <w:rFonts w:ascii="Tahoma" w:hAnsi="Tahoma" w:cs="Tahoma"/>
      <w:sz w:val="16"/>
      <w:szCs w:val="16"/>
      <w:lang w:val="ro-R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21" Type="http://schemas.openxmlformats.org/officeDocument/2006/relationships/oleObject" Target="embeddings/oleObject7.bin"/><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1.bin"/><Relationship Id="rId2" Type="http://schemas.openxmlformats.org/officeDocument/2006/relationships/styles" Target="styles.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5.w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4.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footer" Target="footer1.xml"/><Relationship Id="rId8" Type="http://schemas.openxmlformats.org/officeDocument/2006/relationships/image" Target="media/image1.wmf"/><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2.bin"/><Relationship Id="rId1" Type="http://schemas.openxmlformats.org/officeDocument/2006/relationships/image" Target="media/image1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13029</Words>
  <Characters>72812</Characters>
  <Application>Microsoft Office Word</Application>
  <DocSecurity>0</DocSecurity>
  <Lines>606</Lines>
  <Paragraphs>171</Paragraphs>
  <ScaleCrop>false</ScaleCrop>
  <HeadingPairs>
    <vt:vector size="2" baseType="variant">
      <vt:variant>
        <vt:lpstr>Title</vt:lpstr>
      </vt:variant>
      <vt:variant>
        <vt:i4>1</vt:i4>
      </vt:variant>
    </vt:vector>
  </HeadingPairs>
  <TitlesOfParts>
    <vt:vector size="1" baseType="lpstr">
      <vt:lpstr>1</vt:lpstr>
    </vt:vector>
  </TitlesOfParts>
  <Company>RATB</Company>
  <LinksUpToDate>false</LinksUpToDate>
  <CharactersWithSpaces>85670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Centrul de Calcul</dc:creator>
  <cp:keywords/>
  <dc:description/>
  <cp:lastModifiedBy>Mihai</cp:lastModifiedBy>
  <cp:revision>2</cp:revision>
  <cp:lastPrinted>2024-11-01T14:10:00Z</cp:lastPrinted>
  <dcterms:created xsi:type="dcterms:W3CDTF">2024-11-01T14:11:00Z</dcterms:created>
  <dcterms:modified xsi:type="dcterms:W3CDTF">2024-11-01T14:11:00Z</dcterms:modified>
</cp:coreProperties>
</file>