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20"/>
        </w:rPr>
      </w:pPr>
      <w:r>
        <w:rPr>
          <w:sz w:val="20"/>
        </w:rPr>
        <w:drawing>
          <wp:anchor distT="0" distB="0" distL="114300" distR="114300" simplePos="0" relativeHeight="251659264" behindDoc="1" locked="0" layoutInCell="1" allowOverlap="1">
            <wp:simplePos x="0" y="0"/>
            <wp:positionH relativeFrom="column">
              <wp:posOffset>1008380</wp:posOffset>
            </wp:positionH>
            <wp:positionV relativeFrom="paragraph">
              <wp:posOffset>2190750</wp:posOffset>
            </wp:positionV>
            <wp:extent cx="3251835" cy="3251835"/>
            <wp:effectExtent l="0" t="0" r="5715" b="5715"/>
            <wp:wrapTight wrapText="bothSides">
              <wp:wrapPolygon>
                <wp:start x="0" y="0"/>
                <wp:lineTo x="0" y="21511"/>
                <wp:lineTo x="21511" y="21511"/>
                <wp:lineTo x="21511" y="0"/>
                <wp:lineTo x="0" y="0"/>
              </wp:wrapPolygon>
            </wp:wrapTight>
            <wp:docPr id="2" name="Picture 2" descr="toxict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oxictux"/>
                    <pic:cNvPicPr>
                      <a:picLocks noChangeAspect="1"/>
                    </pic:cNvPicPr>
                  </pic:nvPicPr>
                  <pic:blipFill>
                    <a:blip r:embed="rId6"/>
                    <a:stretch>
                      <a:fillRect/>
                    </a:stretch>
                  </pic:blipFill>
                  <pic:spPr>
                    <a:xfrm>
                      <a:off x="0" y="0"/>
                      <a:ext cx="3251835" cy="3251835"/>
                    </a:xfrm>
                    <a:prstGeom prst="rect">
                      <a:avLst/>
                    </a:prstGeom>
                  </pic:spPr>
                </pic:pic>
              </a:graphicData>
            </a:graphic>
          </wp:anchor>
        </w:drawing>
      </w:r>
      <w:r>
        <w:rPr>
          <w:sz w:val="20"/>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271770" cy="1828800"/>
                <wp:effectExtent l="0" t="0" r="0" b="0"/>
                <wp:wrapTight wrapText="bothSides">
                  <wp:wrapPolygon>
                    <wp:start x="388" y="924"/>
                    <wp:lineTo x="21212" y="924"/>
                    <wp:lineTo x="21212" y="20676"/>
                    <wp:lineTo x="388" y="20676"/>
                    <wp:lineTo x="388" y="924"/>
                  </wp:wrapPolygon>
                </wp:wrapTight>
                <wp:docPr id="1" name="Text Box 1"/>
                <wp:cNvGraphicFramePr/>
                <a:graphic xmlns:a="http://schemas.openxmlformats.org/drawingml/2006/main">
                  <a:graphicData uri="http://schemas.microsoft.com/office/word/2010/wordprocessingShape">
                    <wps:wsp>
                      <wps:cNvSpPr txBox="1"/>
                      <wps:spPr>
                        <a:xfrm>
                          <a:off x="0" y="0"/>
                          <a:ext cx="52717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Courier New" w:hAnsi="Courier New" w:cs="Courier New"/>
                                <w:b/>
                                <w:color w:val="5B9BD5" w:themeColor="accent1"/>
                                <w:sz w:val="72"/>
                                <w:lang w:val="nl-NL"/>
                                <w14:shadow w14:blurRad="38100" w14:dist="25400" w14:dir="5400000" w14:sx="100000" w14:sy="100000" w14:kx="0" w14:ky="0" w14:algn="ctr">
                                  <w14:srgbClr w14:val="6E747A">
                                    <w14:alpha w14:val="57000"/>
                                  </w14:srgbClr>
                                </w14:shadow>
                                <w14:textFill>
                                  <w14:solidFill>
                                    <w14:schemeClr w14:val="accent1"/>
                                  </w14:solidFill>
                                </w14:textFill>
                              </w:rPr>
                            </w:pPr>
                            <w:r>
                              <w:rPr>
                                <w:rFonts w:hint="default" w:ascii="Courier New" w:hAnsi="Courier New" w:cs="Courier New"/>
                                <w:b/>
                                <w:color w:val="5B9BD5" w:themeColor="accent1"/>
                                <w:sz w:val="72"/>
                                <w:lang w:val="nl-NL"/>
                                <w14:shadow w14:blurRad="38100" w14:dist="25400" w14:dir="5400000" w14:sx="100000" w14:sy="100000" w14:kx="0" w14:ky="0" w14:algn="ctr">
                                  <w14:srgbClr w14:val="6E747A">
                                    <w14:alpha w14:val="57000"/>
                                  </w14:srgbClr>
                                </w14:shadow>
                                <w14:textFill>
                                  <w14:solidFill>
                                    <w14:schemeClr w14:val="accent1"/>
                                  </w14:solidFill>
                                </w14:textFill>
                              </w:rPr>
                              <w:t>Plan van Aanpak</w:t>
                            </w:r>
                          </w:p>
                          <w:p>
                            <w:pPr>
                              <w:jc w:val="center"/>
                              <w:rPr>
                                <w:rFonts w:hint="default"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14:textFill>
                                  <w14:solidFill>
                                    <w14:schemeClr w14:val="accent1"/>
                                  </w14:solidFill>
                                </w14:textFill>
                              </w:rPr>
                            </w:pPr>
                            <w:r>
                              <w:rPr>
                                <w:rFonts w:hint="default"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14:textFill>
                                  <w14:solidFill>
                                    <w14:schemeClr w14:val="accent1"/>
                                  </w14:solidFill>
                                </w14:textFill>
                              </w:rPr>
                              <w:t>Linux Forum</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15.1pt;mso-wrap-distance-left:9pt;mso-wrap-distance-right:9pt;z-index:-251658240;mso-width-relative:page;mso-height-relative:page;" filled="f" stroked="f" coordsize="21600,21600" wrapcoords="388 924 21212 924 21212 20676 388 20676 388 924" o:gfxdata="UEsDBAoAAAAAAIdO4kAAAAAAAAAAAAAAAAAEAAAAZHJzL1BLAwQUAAAACACHTuJA/tGzVtIAAAAF&#10;AQAADwAAAGRycy9kb3ducmV2LnhtbE2PwWrDMBBE74X+g9hCL6WR7EIxruUcAj6HOP2AjbWxnUgr&#10;Y8lx+vdVe2kvC8MMM2+r7d1ZcaM5jJ41ZBsFgrjzZuRew+exeS1AhIhs0HomDV8UYFs/PlRYGr/y&#10;gW5t7EUq4VCihiHGqZQydAM5DBs/ESfv7GeHMcm5l2bGNZU7K3Ol3qXDkdPCgBPtBuqu7eI0+Hx9&#10;sYc2a3b79dKo/ULHNpDWz0+Z+gAR6R7/wvCDn9ChTkwnv7AJwmpIj8Tfm7ziTeUgThryolAg60r+&#10;p6+/AVBLAwQUAAAACACHTuJAX+xZZg8CAAAYBAAADgAAAGRycy9lMm9Eb2MueG1srVPLjtowFN1X&#10;6j9Y3pckFAYGEUZ0RlSVUGckpuraOA6J5FdtQ0K/vsfmMajtqurGub7n+j7OPZk/9EqSg3C+Nbqk&#10;xSCnRGhuqlbvSvrtdfVhSokPTFdMGi1KehSePizev5t3diaGpjGyEo4gifazzpa0CcHOsszzRijm&#10;B8YKDbA2TrGAq9tllWMdsiuZDfP8LuuMq6wzXHgP79MJpIuUv64FD8917UUgsqToLaTTpXMbz2wx&#10;Z7OdY7Zp+bkN9g9dKNZqFL2memKBkb1r/0ilWu6MN3UYcKMyU9ctF2kGTFPkv02zaZgVaRaQ4+2V&#10;Jv//0vKvhxdH2gq7o0QzhRW9ij6QT6YnRWSns36GoI1FWOjhjpFnv4czDt3XTsUvxiHAwfPxym1M&#10;xuEcDyfFZAKIAyumw+k0T+xnb8+t8+GzMIpEo6QOy0ucssPaB5RE6CUkVtNm1UqZFig16Up693Gc&#10;pwdXBC+kxsM4xKnZaIV+258n2JrqiMGcOQnDW75qUXzNfHhhDkpAw1B3eMZRS4Mi5mxR0hj382/+&#10;GI8FAaWkg7JK6n/smROUyC8aq7svRqMoxXQZjSdDXNwtsr1F9F49GogX60F3yYzxQV7M2hn1HT/B&#10;MlYFxDRH7ZKGi/kYTnrHT8TFcpmCID7LwlpvLI+pI53eLvcBlCamI00nbs7sQX5pAedfJer79p6i&#10;3n7ox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0bNW0gAAAAUBAAAPAAAAAAAAAAEAIAAAACIA&#10;AABkcnMvZG93bnJldi54bWxQSwECFAAUAAAACACHTuJAX+xZZg8CAAAYBAAADgAAAAAAAAABACAA&#10;AAAhAQAAZHJzL2Uyb0RvYy54bWxQSwUGAAAAAAYABgBZAQAAogUAAAAA&#10;">
                <v:fill on="f" focussize="0,0"/>
                <v:stroke on="f" weight="0.5pt"/>
                <v:imagedata o:title=""/>
                <o:lock v:ext="edit" aspectratio="f"/>
                <v:textbox style="mso-fit-shape-to-text:t;">
                  <w:txbxContent>
                    <w:p>
                      <w:pPr>
                        <w:jc w:val="center"/>
                        <w:rPr>
                          <w:rFonts w:hint="default" w:ascii="Courier New" w:hAnsi="Courier New" w:cs="Courier New"/>
                          <w:b/>
                          <w:color w:val="5B9BD5" w:themeColor="accent1"/>
                          <w:sz w:val="72"/>
                          <w:lang w:val="nl-NL"/>
                          <w14:shadow w14:blurRad="38100" w14:dist="25400" w14:dir="5400000" w14:sx="100000" w14:sy="100000" w14:kx="0" w14:ky="0" w14:algn="ctr">
                            <w14:srgbClr w14:val="6E747A">
                              <w14:alpha w14:val="57000"/>
                            </w14:srgbClr>
                          </w14:shadow>
                          <w14:textFill>
                            <w14:solidFill>
                              <w14:schemeClr w14:val="accent1"/>
                            </w14:solidFill>
                          </w14:textFill>
                        </w:rPr>
                      </w:pPr>
                      <w:r>
                        <w:rPr>
                          <w:rFonts w:hint="default" w:ascii="Courier New" w:hAnsi="Courier New" w:cs="Courier New"/>
                          <w:b/>
                          <w:color w:val="5B9BD5" w:themeColor="accent1"/>
                          <w:sz w:val="72"/>
                          <w:lang w:val="nl-NL"/>
                          <w14:shadow w14:blurRad="38100" w14:dist="25400" w14:dir="5400000" w14:sx="100000" w14:sy="100000" w14:kx="0" w14:ky="0" w14:algn="ctr">
                            <w14:srgbClr w14:val="6E747A">
                              <w14:alpha w14:val="57000"/>
                            </w14:srgbClr>
                          </w14:shadow>
                          <w14:textFill>
                            <w14:solidFill>
                              <w14:schemeClr w14:val="accent1"/>
                            </w14:solidFill>
                          </w14:textFill>
                        </w:rPr>
                        <w:t>Plan van Aanpak</w:t>
                      </w:r>
                    </w:p>
                    <w:p>
                      <w:pPr>
                        <w:jc w:val="center"/>
                        <w:rPr>
                          <w:rFonts w:hint="default"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14:textFill>
                            <w14:solidFill>
                              <w14:schemeClr w14:val="accent1"/>
                            </w14:solidFill>
                          </w14:textFill>
                        </w:rPr>
                      </w:pPr>
                      <w:r>
                        <w:rPr>
                          <w:rFonts w:hint="default"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14:textFill>
                            <w14:solidFill>
                              <w14:schemeClr w14:val="accent1"/>
                            </w14:solidFill>
                          </w14:textFill>
                        </w:rPr>
                        <w:t>Linux Forum</w:t>
                      </w:r>
                    </w:p>
                  </w:txbxContent>
                </v:textbox>
                <w10:wrap type="tight"/>
              </v:shape>
            </w:pict>
          </mc:Fallback>
        </mc:AlternateContent>
      </w: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both"/>
        <w:rPr>
          <w:sz w:val="20"/>
        </w:rPr>
      </w:pPr>
    </w:p>
    <w:p>
      <w:pPr>
        <w:jc w:val="left"/>
        <w:rPr>
          <w:sz w:val="20"/>
        </w:rPr>
      </w:pPr>
    </w:p>
    <w:p>
      <w:pPr>
        <w:tabs>
          <w:tab w:val="right" w:pos="6379"/>
          <w:tab w:val="left" w:pos="6521"/>
        </w:tabs>
        <w:jc w:val="right"/>
        <w:rPr>
          <w:rFonts w:ascii="Cambria" w:hAnsi="Cambria"/>
          <w:i/>
          <w:szCs w:val="24"/>
          <w:lang w:val="nl-NL"/>
        </w:rPr>
      </w:pPr>
    </w:p>
    <w:p>
      <w:pPr>
        <w:tabs>
          <w:tab w:val="right" w:pos="6379"/>
          <w:tab w:val="left" w:pos="6521"/>
        </w:tabs>
        <w:jc w:val="right"/>
        <w:rPr>
          <w:rFonts w:ascii="Cambria" w:hAnsi="Cambria"/>
          <w:i/>
          <w:szCs w:val="24"/>
          <w:lang w:val="nl-NL"/>
        </w:rPr>
      </w:pPr>
    </w:p>
    <w:p>
      <w:pPr>
        <w:tabs>
          <w:tab w:val="right" w:pos="6379"/>
          <w:tab w:val="left" w:pos="6521"/>
        </w:tabs>
        <w:jc w:val="right"/>
        <w:rPr>
          <w:rFonts w:ascii="Cambria" w:hAnsi="Cambria"/>
          <w:i/>
          <w:szCs w:val="24"/>
          <w:lang w:val="nl-NL"/>
        </w:rPr>
      </w:pPr>
    </w:p>
    <w:p>
      <w:pPr>
        <w:tabs>
          <w:tab w:val="right" w:pos="6379"/>
          <w:tab w:val="left" w:pos="6521"/>
        </w:tabs>
        <w:jc w:val="right"/>
        <w:rPr>
          <w:rFonts w:ascii="Cambria" w:hAnsi="Cambria"/>
          <w:i/>
          <w:szCs w:val="24"/>
          <w:lang w:val="nl-NL"/>
        </w:rPr>
      </w:pPr>
    </w:p>
    <w:p>
      <w:pPr>
        <w:tabs>
          <w:tab w:val="right" w:pos="6379"/>
          <w:tab w:val="left" w:pos="6521"/>
        </w:tabs>
        <w:jc w:val="right"/>
        <w:rPr>
          <w:rFonts w:ascii="Cambria" w:hAnsi="Cambria"/>
          <w:i/>
          <w:szCs w:val="24"/>
          <w:lang w:val="nl-NL"/>
        </w:rPr>
      </w:pPr>
    </w:p>
    <w:p>
      <w:pPr>
        <w:tabs>
          <w:tab w:val="right" w:pos="6379"/>
          <w:tab w:val="left" w:pos="6521"/>
        </w:tabs>
        <w:jc w:val="right"/>
        <w:rPr>
          <w:rFonts w:ascii="Cambria" w:hAnsi="Cambria"/>
          <w:i/>
          <w:szCs w:val="24"/>
          <w:lang w:val="nl-NL"/>
        </w:rPr>
      </w:pPr>
    </w:p>
    <w:p>
      <w:pPr>
        <w:tabs>
          <w:tab w:val="right" w:pos="6379"/>
          <w:tab w:val="left" w:pos="6521"/>
        </w:tabs>
        <w:jc w:val="right"/>
        <w:rPr>
          <w:rFonts w:ascii="Cambria" w:hAnsi="Cambria"/>
          <w:i/>
          <w:szCs w:val="24"/>
          <w:lang w:val="nl-NL"/>
        </w:rPr>
      </w:pPr>
    </w:p>
    <w:p>
      <w:pPr>
        <w:tabs>
          <w:tab w:val="right" w:pos="6379"/>
          <w:tab w:val="left" w:pos="6521"/>
        </w:tabs>
        <w:jc w:val="right"/>
        <w:rPr>
          <w:rFonts w:ascii="Cambria" w:hAnsi="Cambria"/>
          <w:i/>
          <w:szCs w:val="24"/>
          <w:lang w:val="nl-NL"/>
        </w:rPr>
      </w:pPr>
    </w:p>
    <w:p>
      <w:pPr>
        <w:tabs>
          <w:tab w:val="right" w:pos="6379"/>
          <w:tab w:val="left" w:pos="6521"/>
        </w:tabs>
        <w:jc w:val="right"/>
        <w:rPr>
          <w:rFonts w:ascii="Cambria" w:hAnsi="Cambria"/>
          <w:i/>
          <w:szCs w:val="24"/>
          <w:lang w:val="nl-NL"/>
        </w:rPr>
      </w:pPr>
    </w:p>
    <w:p>
      <w:pPr>
        <w:tabs>
          <w:tab w:val="right" w:pos="6379"/>
          <w:tab w:val="left" w:pos="6521"/>
        </w:tabs>
        <w:jc w:val="right"/>
        <w:rPr>
          <w:rFonts w:ascii="Cambria" w:hAnsi="Cambria"/>
          <w:i/>
          <w:szCs w:val="24"/>
          <w:lang w:val="nl-NL"/>
        </w:rPr>
      </w:pPr>
    </w:p>
    <w:p>
      <w:pPr>
        <w:tabs>
          <w:tab w:val="right" w:pos="6379"/>
          <w:tab w:val="left" w:pos="6521"/>
        </w:tabs>
        <w:jc w:val="right"/>
        <w:rPr>
          <w:rFonts w:ascii="Cambria" w:hAnsi="Cambria"/>
          <w:i/>
          <w:szCs w:val="24"/>
          <w:lang w:val="nl-NL"/>
        </w:rPr>
      </w:pPr>
    </w:p>
    <w:p>
      <w:pPr>
        <w:tabs>
          <w:tab w:val="right" w:pos="6379"/>
          <w:tab w:val="left" w:pos="6521"/>
        </w:tabs>
        <w:jc w:val="right"/>
        <w:rPr>
          <w:rFonts w:hint="default" w:ascii="Courier New" w:hAnsi="Courier New" w:cs="Courier New"/>
          <w:i/>
          <w:szCs w:val="24"/>
          <w:lang w:val="nl-NL"/>
        </w:rPr>
      </w:pPr>
    </w:p>
    <w:p>
      <w:pPr>
        <w:tabs>
          <w:tab w:val="right" w:pos="6379"/>
          <w:tab w:val="left" w:pos="6521"/>
        </w:tabs>
        <w:jc w:val="right"/>
        <w:rPr>
          <w:rFonts w:hint="default" w:ascii="Courier New" w:hAnsi="Courier New" w:cs="Courier New"/>
          <w:szCs w:val="24"/>
          <w:lang w:val="nl-NL"/>
        </w:rPr>
      </w:pPr>
      <w:r>
        <w:rPr>
          <w:rFonts w:hint="default" w:ascii="Courier New" w:hAnsi="Courier New" w:cs="Courier New"/>
          <w:i/>
          <w:szCs w:val="24"/>
          <w:lang w:val="nl-NL"/>
        </w:rPr>
        <w:t>Auteur(s)</w:t>
      </w:r>
      <w:r>
        <w:rPr>
          <w:rFonts w:hint="default" w:ascii="Courier New" w:hAnsi="Courier New" w:cs="Courier New"/>
          <w:szCs w:val="24"/>
          <w:lang w:val="nl-NL"/>
        </w:rPr>
        <w:t>: T. Roelfsema</w:t>
      </w:r>
    </w:p>
    <w:p>
      <w:pPr>
        <w:tabs>
          <w:tab w:val="right" w:pos="6379"/>
          <w:tab w:val="left" w:pos="6521"/>
        </w:tabs>
        <w:jc w:val="right"/>
        <w:rPr>
          <w:rFonts w:hint="default" w:ascii="Courier New" w:hAnsi="Courier New" w:cs="Courier New"/>
          <w:szCs w:val="24"/>
          <w:lang w:val="nl-NL"/>
        </w:rPr>
      </w:pPr>
      <w:r>
        <w:rPr>
          <w:rFonts w:hint="default" w:ascii="Courier New" w:hAnsi="Courier New" w:cs="Courier New"/>
          <w:i/>
          <w:szCs w:val="24"/>
          <w:lang w:val="nl-NL"/>
        </w:rPr>
        <w:t>Klas</w:t>
      </w:r>
      <w:r>
        <w:rPr>
          <w:rFonts w:hint="default" w:ascii="Courier New" w:hAnsi="Courier New" w:cs="Courier New"/>
          <w:szCs w:val="24"/>
          <w:lang w:val="nl-NL"/>
        </w:rPr>
        <w:t>: ITA4-1CL2</w:t>
      </w:r>
    </w:p>
    <w:p>
      <w:pPr>
        <w:tabs>
          <w:tab w:val="right" w:pos="6379"/>
          <w:tab w:val="left" w:pos="6521"/>
        </w:tabs>
        <w:jc w:val="right"/>
        <w:rPr>
          <w:rFonts w:hint="default" w:ascii="Courier New" w:hAnsi="Courier New" w:cs="Courier New"/>
          <w:szCs w:val="24"/>
          <w:lang w:val="nl-NL"/>
        </w:rPr>
      </w:pPr>
    </w:p>
    <w:p>
      <w:pPr>
        <w:tabs>
          <w:tab w:val="right" w:pos="6379"/>
          <w:tab w:val="left" w:pos="6521"/>
        </w:tabs>
        <w:jc w:val="right"/>
        <w:rPr>
          <w:rFonts w:hint="default" w:ascii="Courier New" w:hAnsi="Courier New" w:cs="Courier New"/>
          <w:szCs w:val="24"/>
          <w:lang w:val="nl-NL"/>
        </w:rPr>
      </w:pPr>
      <w:r>
        <w:rPr>
          <w:rFonts w:hint="default" w:ascii="Courier New" w:hAnsi="Courier New" w:cs="Courier New"/>
          <w:i/>
          <w:szCs w:val="24"/>
          <w:lang w:val="nl-NL"/>
        </w:rPr>
        <w:t>Datum</w:t>
      </w:r>
      <w:r>
        <w:rPr>
          <w:rFonts w:hint="default" w:ascii="Courier New" w:hAnsi="Courier New" w:cs="Courier New"/>
          <w:szCs w:val="24"/>
          <w:lang w:val="nl-NL"/>
        </w:rPr>
        <w:t>: 11 mei 2017</w:t>
      </w:r>
    </w:p>
    <w:p>
      <w:pPr>
        <w:tabs>
          <w:tab w:val="right" w:pos="6379"/>
          <w:tab w:val="left" w:pos="6521"/>
        </w:tabs>
        <w:jc w:val="right"/>
        <w:rPr>
          <w:rFonts w:hint="default" w:ascii="Courier New" w:hAnsi="Courier New" w:cs="Courier New"/>
          <w:szCs w:val="24"/>
          <w:lang w:val="nl-NL"/>
        </w:rPr>
      </w:pPr>
      <w:r>
        <w:rPr>
          <w:rFonts w:hint="default" w:ascii="Courier New" w:hAnsi="Courier New" w:cs="Courier New"/>
          <w:i/>
          <w:szCs w:val="24"/>
          <w:lang w:val="nl-NL"/>
        </w:rPr>
        <w:t>Versienummer</w:t>
      </w:r>
      <w:r>
        <w:rPr>
          <w:rFonts w:hint="default" w:ascii="Courier New" w:hAnsi="Courier New" w:cs="Courier New"/>
          <w:szCs w:val="24"/>
          <w:lang w:val="nl-NL"/>
        </w:rPr>
        <w:t>: 0.1</w:t>
      </w:r>
    </w:p>
    <w:p>
      <w:pPr>
        <w:tabs>
          <w:tab w:val="right" w:pos="6379"/>
          <w:tab w:val="left" w:pos="6521"/>
        </w:tabs>
        <w:jc w:val="right"/>
        <w:rPr>
          <w:rFonts w:hint="default" w:ascii="Courier New" w:hAnsi="Courier New" w:cs="Courier New"/>
          <w:szCs w:val="24"/>
          <w:lang w:val="nl-NL"/>
        </w:rPr>
      </w:pPr>
      <w:r>
        <w:rPr>
          <w:rFonts w:hint="default" w:ascii="Courier New" w:hAnsi="Courier New" w:cs="Courier New"/>
          <w:i/>
          <w:szCs w:val="24"/>
          <w:lang w:val="nl-NL"/>
        </w:rPr>
        <w:t>Plaats</w:t>
      </w:r>
      <w:r>
        <w:rPr>
          <w:rFonts w:hint="default" w:ascii="Courier New" w:hAnsi="Courier New" w:cs="Courier New"/>
          <w:szCs w:val="24"/>
          <w:lang w:val="nl-NL"/>
        </w:rPr>
        <w:t>: Groningen</w:t>
      </w:r>
    </w:p>
    <w:p>
      <w:pPr>
        <w:tabs>
          <w:tab w:val="right" w:pos="6379"/>
          <w:tab w:val="left" w:pos="6521"/>
        </w:tabs>
        <w:jc w:val="right"/>
        <w:rPr>
          <w:rFonts w:hint="default" w:ascii="Courier New" w:hAnsi="Courier New" w:cs="Courier New"/>
          <w:szCs w:val="24"/>
          <w:lang w:val="nl-NL"/>
        </w:rPr>
      </w:pPr>
      <w:r>
        <w:rPr>
          <w:rFonts w:hint="default" w:ascii="Courier New" w:hAnsi="Courier New" w:cs="Courier New"/>
          <w:szCs w:val="24"/>
          <w:lang w:val="nl-NL"/>
        </w:rPr>
        <w:t>Projectleider: J. Koster</w:t>
      </w:r>
    </w:p>
    <w:p>
      <w:pPr>
        <w:jc w:val="left"/>
        <w:rPr>
          <w:sz w:val="20"/>
        </w:rPr>
      </w:pPr>
      <w:r>
        <w:rPr>
          <w:sz w:val="20"/>
        </w:rPr>
        <w:br w:type="page"/>
      </w:r>
    </w:p>
    <w:p>
      <w:pPr>
        <w:rPr>
          <w:b/>
          <w:bCs/>
          <w:sz w:val="48"/>
          <w:szCs w:val="48"/>
          <w:lang w:val="nl-NL"/>
        </w:rPr>
      </w:pPr>
      <w:r>
        <w:rPr>
          <w:b/>
          <w:bCs/>
          <w:sz w:val="48"/>
          <w:szCs w:val="48"/>
          <w:lang w:val="nl-NL"/>
        </w:rPr>
        <w:t>Inleiding</w:t>
      </w:r>
    </w:p>
    <w:p>
      <w:pPr>
        <w:rPr>
          <w:lang w:val="nl-NL"/>
        </w:rPr>
      </w:pPr>
    </w:p>
    <w:p>
      <w:pPr>
        <w:rPr>
          <w:rFonts w:hint="default" w:ascii="Courier New" w:hAnsi="Courier New" w:eastAsia="Malgun Gothic" w:cs="Courier New"/>
          <w:color w:val="0000FF"/>
          <w:sz w:val="22"/>
          <w:szCs w:val="22"/>
          <w:lang w:val="nl-NL"/>
        </w:rPr>
      </w:pPr>
      <w:r>
        <w:rPr>
          <w:rFonts w:hint="default" w:ascii="Courier New" w:hAnsi="Courier New" w:eastAsia="Malgun Gothic" w:cs="Courier New"/>
          <w:color w:val="0000FF"/>
          <w:sz w:val="22"/>
          <w:szCs w:val="22"/>
          <w:lang w:val="nl-NL"/>
        </w:rPr>
        <w:t>Het Alfa-college is een MBO school met meerdere locaties in het noorden van Nederland. De heer J. Koster docent PHP aan de afdeling ICT heeft ons de opdracht gegeven om een forum te maken met een ontwerp naar eigen keuze. J. Koster heeft in dit project de leiding. De auteur van deze plan van aanpak is T. Roelfsema, tevens degene die ook het forum programmeerd.</w:t>
      </w:r>
    </w:p>
    <w:p>
      <w:pPr>
        <w:rPr>
          <w:rFonts w:hint="default" w:ascii="Courier New" w:hAnsi="Courier New" w:eastAsia="Malgun Gothic" w:cs="Courier New"/>
          <w:color w:val="0000FF"/>
          <w:sz w:val="22"/>
          <w:szCs w:val="22"/>
          <w:lang w:val="nl-NL"/>
        </w:rPr>
      </w:pPr>
    </w:p>
    <w:p>
      <w:pPr>
        <w:rPr>
          <w:rFonts w:hint="default" w:ascii="Courier New" w:hAnsi="Courier New" w:eastAsia="Malgun Gothic" w:cs="Courier New"/>
          <w:color w:val="0000FF"/>
          <w:sz w:val="22"/>
          <w:szCs w:val="22"/>
          <w:lang w:val="nl-NL"/>
        </w:rPr>
      </w:pPr>
      <w:r>
        <w:rPr>
          <w:rFonts w:hint="default" w:ascii="Courier New" w:hAnsi="Courier New" w:eastAsia="Malgun Gothic" w:cs="Courier New"/>
          <w:color w:val="0000FF"/>
          <w:sz w:val="22"/>
          <w:szCs w:val="22"/>
          <w:lang w:val="nl-NL"/>
        </w:rPr>
        <w:t xml:space="preserve">Dit document is een Plan van Aanpak voor een nog te ontwikkelen forum. </w:t>
      </w:r>
      <w:bookmarkStart w:id="0" w:name="_GoBack"/>
      <w:bookmarkEnd w:id="0"/>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 w:name="MS Gothic">
    <w:panose1 w:val="020B0609070205080204"/>
    <w:charset w:val="80"/>
    <w:family w:val="auto"/>
    <w:pitch w:val="default"/>
    <w:sig w:usb0="E00002FF" w:usb1="6AC7FDFB" w:usb2="08000012" w:usb3="00000000" w:csb0="4002009F" w:csb1="DFD70000"/>
  </w:font>
  <w:font w:name="Lucida Grande">
    <w:altName w:val="Times New Roman"/>
    <w:panose1 w:val="020B0600040502020204"/>
    <w:charset w:val="00"/>
    <w:family w:val="auto"/>
    <w:pitch w:val="default"/>
    <w:sig w:usb0="00000000" w:usb1="00000000" w:usb2="00000000" w:usb3="00000000" w:csb0="000001BF" w:csb1="00000000"/>
  </w:font>
  <w:font w:name="ＭＳ 明朝">
    <w:altName w:val="Yu Gothic"/>
    <w:panose1 w:val="00000000000000000000"/>
    <w:charset w:val="80"/>
    <w:family w:val="auto"/>
    <w:pitch w:val="default"/>
    <w:sig w:usb0="00000000" w:usb1="00000000" w:usb2="08000012" w:usb3="00000000" w:csb0="0002009F" w:csb1="00000000"/>
  </w:font>
  <w:font w:name="Yu Gothic">
    <w:panose1 w:val="020B04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0002AFF" w:usb1="C000247B" w:usb2="00000009" w:usb3="00000000" w:csb0="200001F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Arimo">
    <w:panose1 w:val="020B0604020202020204"/>
    <w:charset w:val="00"/>
    <w:family w:val="auto"/>
    <w:pitch w:val="default"/>
    <w:sig w:usb0="E0000AFF" w:usb1="500078FF" w:usb2="00000021" w:usb3="00000000" w:csb0="600001BF" w:csb1="DFF7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DejaVu Sans Light">
    <w:panose1 w:val="020B0203030804020204"/>
    <w:charset w:val="00"/>
    <w:family w:val="auto"/>
    <w:pitch w:val="default"/>
    <w:sig w:usb0="E40026FF" w:usb1="5000007B" w:usb2="08004020" w:usb3="00000000" w:csb0="0000019F" w:csb1="00000000"/>
  </w:font>
  <w:font w:name="DejaVu Sans Mono">
    <w:panose1 w:val="020B0609030804020204"/>
    <w:charset w:val="00"/>
    <w:family w:val="auto"/>
    <w:pitch w:val="default"/>
    <w:sig w:usb0="E60026FF" w:usb1="D200F9FB" w:usb2="02000028" w:usb3="00000000" w:csb0="600001DF" w:csb1="DFDF0000"/>
  </w:font>
  <w:font w:name="DejaVu Serif">
    <w:panose1 w:val="02060603050605020204"/>
    <w:charset w:val="00"/>
    <w:family w:val="auto"/>
    <w:pitch w:val="default"/>
    <w:sig w:usb0="E40006FF" w:usb1="5200F9FB" w:usb2="0A040020" w:usb3="00000000" w:csb0="6000009F" w:csb1="DFD70000"/>
  </w:font>
  <w:font w:name="Gentium Book Basic">
    <w:panose1 w:val="02000503060000020004"/>
    <w:charset w:val="00"/>
    <w:family w:val="auto"/>
    <w:pitch w:val="default"/>
    <w:sig w:usb0="A000007F" w:usb1="4000204A" w:usb2="00000000" w:usb3="00000000" w:csb0="20000013" w:csb1="00000000"/>
  </w:font>
  <w:font w:name="Gentium Basic">
    <w:panose1 w:val="02000503060000020004"/>
    <w:charset w:val="00"/>
    <w:family w:val="auto"/>
    <w:pitch w:val="default"/>
    <w:sig w:usb0="A000007F" w:usb1="4000204A" w:usb2="00000000" w:usb3="00000000" w:csb0="20000013"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Leelawadee UI Semilight">
    <w:panose1 w:val="020B0402040204020203"/>
    <w:charset w:val="00"/>
    <w:family w:val="auto"/>
    <w:pitch w:val="default"/>
    <w:sig w:usb0="83000003" w:usb1="00000000" w:usb2="00010000" w:usb3="00000001" w:csb0="00010101" w:csb1="00000000"/>
  </w:font>
  <w:font w:name="Leelawadee UI">
    <w:panose1 w:val="020B0502040204020203"/>
    <w:charset w:val="00"/>
    <w:family w:val="auto"/>
    <w:pitch w:val="default"/>
    <w:sig w:usb0="83000003" w:usb1="00000000" w:usb2="00010000" w:usb3="00000001" w:csb0="000101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5002EFF" w:usb1="C000605B" w:usb2="00000029" w:usb3="00000000" w:csb0="200101FF" w:csb1="2028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Myanmar Text">
    <w:panose1 w:val="020B0502040204020203"/>
    <w:charset w:val="00"/>
    <w:family w:val="auto"/>
    <w:pitch w:val="default"/>
    <w:sig w:usb0="80000003" w:usb1="00000000" w:usb2="00000400" w:usb3="00000000" w:csb0="00000001" w:csb1="00000000"/>
  </w:font>
  <w:font w:name="MV Boli">
    <w:panose1 w:val="02000500030200090000"/>
    <w:charset w:val="00"/>
    <w:family w:val="auto"/>
    <w:pitch w:val="default"/>
    <w:sig w:usb0="00000003" w:usb1="00000000" w:usb2="00000100" w:usb3="00000000" w:csb0="00000001" w:csb1="0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1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MT Extra">
    <w:panose1 w:val="05050102010205020202"/>
    <w:charset w:val="00"/>
    <w:family w:val="auto"/>
    <w:pitch w:val="default"/>
    <w:sig w:usb0="8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nl-NL"/>
                            </w:rPr>
                          </w:pPr>
                          <w:r>
                            <w:rPr>
                              <w:sz w:val="18"/>
                              <w:lang w:val="nl-NL"/>
                            </w:rPr>
                            <w:t xml:space="preserve">Page </w:t>
                          </w:r>
                          <w:r>
                            <w:rPr>
                              <w:sz w:val="18"/>
                              <w:lang w:val="nl-NL"/>
                            </w:rPr>
                            <w:fldChar w:fldCharType="begin"/>
                          </w:r>
                          <w:r>
                            <w:rPr>
                              <w:sz w:val="18"/>
                              <w:lang w:val="nl-NL"/>
                            </w:rPr>
                            <w:instrText xml:space="preserve"> PAGE  \* MERGEFORMAT </w:instrText>
                          </w:r>
                          <w:r>
                            <w:rPr>
                              <w:sz w:val="18"/>
                              <w:lang w:val="nl-NL"/>
                            </w:rPr>
                            <w:fldChar w:fldCharType="separate"/>
                          </w:r>
                          <w:r>
                            <w:rPr>
                              <w:sz w:val="18"/>
                            </w:rPr>
                            <w:t>1</w:t>
                          </w:r>
                          <w:r>
                            <w:rPr>
                              <w:sz w:val="18"/>
                              <w:lang w:val="nl-NL"/>
                            </w:rPr>
                            <w:fldChar w:fldCharType="end"/>
                          </w:r>
                          <w:r>
                            <w:rPr>
                              <w:sz w:val="18"/>
                              <w:lang w:val="nl-NL"/>
                            </w:rPr>
                            <w:t xml:space="preserve"> of </w:t>
                          </w:r>
                          <w:r>
                            <w:rPr>
                              <w:sz w:val="18"/>
                              <w:lang w:val="nl-NL"/>
                            </w:rPr>
                            <w:fldChar w:fldCharType="begin"/>
                          </w:r>
                          <w:r>
                            <w:rPr>
                              <w:sz w:val="18"/>
                              <w:lang w:val="nl-NL"/>
                            </w:rPr>
                            <w:instrText xml:space="preserve"> NUMPAGES  \* MERGEFORMAT </w:instrText>
                          </w:r>
                          <w:r>
                            <w:rPr>
                              <w:sz w:val="18"/>
                              <w:lang w:val="nl-NL"/>
                            </w:rPr>
                            <w:fldChar w:fldCharType="separate"/>
                          </w:r>
                          <w:r>
                            <w:rPr>
                              <w:sz w:val="18"/>
                              <w:lang w:val="nl-NL"/>
                            </w:rPr>
                            <w:t>2</w:t>
                          </w:r>
                          <w:r>
                            <w:rPr>
                              <w:sz w:val="18"/>
                              <w:lang w:val="nl-N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snapToGrid w:val="0"/>
                      <w:rPr>
                        <w:sz w:val="18"/>
                        <w:lang w:val="nl-NL"/>
                      </w:rPr>
                    </w:pPr>
                    <w:r>
                      <w:rPr>
                        <w:sz w:val="18"/>
                        <w:lang w:val="nl-NL"/>
                      </w:rPr>
                      <w:t xml:space="preserve">Page </w:t>
                    </w:r>
                    <w:r>
                      <w:rPr>
                        <w:sz w:val="18"/>
                        <w:lang w:val="nl-NL"/>
                      </w:rPr>
                      <w:fldChar w:fldCharType="begin"/>
                    </w:r>
                    <w:r>
                      <w:rPr>
                        <w:sz w:val="18"/>
                        <w:lang w:val="nl-NL"/>
                      </w:rPr>
                      <w:instrText xml:space="preserve"> PAGE  \* MERGEFORMAT </w:instrText>
                    </w:r>
                    <w:r>
                      <w:rPr>
                        <w:sz w:val="18"/>
                        <w:lang w:val="nl-NL"/>
                      </w:rPr>
                      <w:fldChar w:fldCharType="separate"/>
                    </w:r>
                    <w:r>
                      <w:rPr>
                        <w:sz w:val="18"/>
                      </w:rPr>
                      <w:t>1</w:t>
                    </w:r>
                    <w:r>
                      <w:rPr>
                        <w:sz w:val="18"/>
                        <w:lang w:val="nl-NL"/>
                      </w:rPr>
                      <w:fldChar w:fldCharType="end"/>
                    </w:r>
                    <w:r>
                      <w:rPr>
                        <w:sz w:val="18"/>
                        <w:lang w:val="nl-NL"/>
                      </w:rPr>
                      <w:t xml:space="preserve"> of </w:t>
                    </w:r>
                    <w:r>
                      <w:rPr>
                        <w:sz w:val="18"/>
                        <w:lang w:val="nl-NL"/>
                      </w:rPr>
                      <w:fldChar w:fldCharType="begin"/>
                    </w:r>
                    <w:r>
                      <w:rPr>
                        <w:sz w:val="18"/>
                        <w:lang w:val="nl-NL"/>
                      </w:rPr>
                      <w:instrText xml:space="preserve"> NUMPAGES  \* MERGEFORMAT </w:instrText>
                    </w:r>
                    <w:r>
                      <w:rPr>
                        <w:sz w:val="18"/>
                        <w:lang w:val="nl-NL"/>
                      </w:rPr>
                      <w:fldChar w:fldCharType="separate"/>
                    </w:r>
                    <w:r>
                      <w:rPr>
                        <w:sz w:val="18"/>
                        <w:lang w:val="nl-NL"/>
                      </w:rPr>
                      <w:t>2</w:t>
                    </w:r>
                    <w:r>
                      <w:rPr>
                        <w:sz w:val="18"/>
                        <w:lang w:val="nl-NL"/>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E17225"/>
    <w:rsid w:val="100700B1"/>
    <w:rsid w:val="21E17225"/>
    <w:rsid w:val="22867F55"/>
    <w:rsid w:val="326D0EA7"/>
    <w:rsid w:val="3AA33F99"/>
    <w:rsid w:val="6E7D54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uiPriority w:val="0"/>
    <w:rPr>
      <w:rFonts w:ascii="Cambria" w:hAnsi="Cambria" w:eastAsia="Calibri"/>
      <w:szCs w:val="24"/>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2017-05-11T12:43:00Z</dcterms:created>
  <dc:creator>T. Roelfsema</dc:creator>
  <cp:keywords>Forum</cp:keywords>
  <cp:lastModifiedBy>Silverhawk</cp:lastModifiedBy>
  <dcterms:modified xsi:type="dcterms:W3CDTF">2017-05-11T19:35:55Z</dcterms:modified>
  <dc:subject>Webdesign Forum</dc:subject>
  <dc:title>Plan van Aanpak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