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sz w:val="28"/>
          <w:szCs w:val="28"/>
        </w:rPr>
      </w:pPr>
      <w:r>
        <w:rPr>
          <w:rFonts w:hint="eastAsia"/>
          <w:sz w:val="28"/>
          <w:szCs w:val="28"/>
        </w:rPr>
        <w:t>Q1论文试图解决什么问题？</w:t>
      </w:r>
    </w:p>
    <w:p>
      <w:pPr>
        <w:numPr>
          <w:ilvl w:val="0"/>
          <w:numId w:val="0"/>
        </w:numPr>
        <w:rPr>
          <w:rFonts w:hint="eastAsia"/>
          <w:lang w:val="en-US" w:eastAsia="zh-CN"/>
        </w:rPr>
      </w:pPr>
      <w:r>
        <w:rPr>
          <w:rFonts w:hint="eastAsia"/>
          <w:lang w:val="en-US" w:eastAsia="zh-CN"/>
        </w:rPr>
        <w:t>智能手机未来增长的最大障碍之一是电池技术。随着处理器的速度越来越快，屏幕越来越清晰，设备也配备了更多的传感器，智能手机消耗能量的能力远远超过了电池提供能量的能力。不幸的是，电池的技术趋势表明，这些限制将继续存在，而能源仍将是手持移动设备的主要瓶颈。</w:t>
      </w:r>
    </w:p>
    <w:p>
      <w:pPr>
        <w:pStyle w:val="2"/>
        <w:bidi w:val="0"/>
        <w:rPr>
          <w:rFonts w:hint="eastAsia"/>
          <w:sz w:val="28"/>
          <w:szCs w:val="28"/>
        </w:rPr>
      </w:pPr>
      <w:r>
        <w:rPr>
          <w:rFonts w:hint="eastAsia"/>
          <w:sz w:val="28"/>
          <w:szCs w:val="28"/>
        </w:rPr>
        <w:t>Q2这是否是一个新的问题？</w:t>
      </w:r>
    </w:p>
    <w:p>
      <w:pPr>
        <w:numPr>
          <w:ilvl w:val="0"/>
          <w:numId w:val="0"/>
        </w:numPr>
        <w:rPr>
          <w:rFonts w:hint="default"/>
          <w:lang w:val="en-US" w:eastAsia="zh-CN"/>
        </w:rPr>
      </w:pPr>
      <w:r>
        <w:rPr>
          <w:rFonts w:hint="eastAsia"/>
          <w:lang w:val="en-US" w:eastAsia="zh-CN"/>
        </w:rPr>
        <w:t>解决手持移动设备的能源问题并不是一个新的问题。</w:t>
      </w:r>
    </w:p>
    <w:p>
      <w:pPr>
        <w:pStyle w:val="2"/>
        <w:bidi w:val="0"/>
        <w:rPr>
          <w:rFonts w:hint="eastAsia"/>
          <w:sz w:val="28"/>
          <w:szCs w:val="28"/>
        </w:rPr>
      </w:pPr>
      <w:r>
        <w:rPr>
          <w:rFonts w:hint="eastAsia"/>
          <w:sz w:val="28"/>
          <w:szCs w:val="28"/>
        </w:rPr>
        <w:t>Q3这篇文章要验证一个什么科学假设？</w:t>
      </w:r>
    </w:p>
    <w:p>
      <w:pPr>
        <w:numPr>
          <w:ilvl w:val="0"/>
          <w:numId w:val="0"/>
        </w:numPr>
        <w:rPr>
          <w:rFonts w:hint="default"/>
          <w:lang w:val="en-US" w:eastAsia="zh-CN"/>
        </w:rPr>
      </w:pPr>
      <w:r>
        <w:rPr>
          <w:rFonts w:hint="eastAsia"/>
          <w:lang w:val="en-US" w:eastAsia="zh-CN"/>
        </w:rPr>
        <w:t>MAUI通过细粒度的代码卸载来最大限度地节省能源的潜力，同时最小化应用程序所需的更改；这种方法可以节省移动设备能源消耗，提高移动设备性能。</w:t>
      </w:r>
    </w:p>
    <w:p>
      <w:pPr>
        <w:pStyle w:val="2"/>
        <w:bidi w:val="0"/>
        <w:rPr>
          <w:rFonts w:hint="eastAsia"/>
          <w:sz w:val="28"/>
          <w:szCs w:val="28"/>
        </w:rPr>
      </w:pPr>
      <w:r>
        <w:rPr>
          <w:rFonts w:hint="eastAsia"/>
          <w:sz w:val="28"/>
          <w:szCs w:val="28"/>
        </w:rPr>
        <w:t>Q4有哪些相关研究？如何归类？谁是这一课题在领域内值得关注的研究员？</w:t>
      </w:r>
    </w:p>
    <w:p>
      <w:pPr>
        <w:numPr>
          <w:ilvl w:val="0"/>
          <w:numId w:val="1"/>
        </w:numPr>
        <w:rPr>
          <w:rFonts w:hint="eastAsia"/>
          <w:b/>
          <w:bCs/>
          <w:lang w:val="en-US" w:eastAsia="zh-CN"/>
        </w:rPr>
      </w:pPr>
      <w:r>
        <w:rPr>
          <w:rFonts w:hint="eastAsia"/>
          <w:b/>
          <w:bCs/>
          <w:lang w:val="en-US" w:eastAsia="zh-CN"/>
        </w:rPr>
        <w:t>程序划分</w:t>
      </w:r>
    </w:p>
    <w:p>
      <w:pPr>
        <w:rPr>
          <w:rFonts w:hint="default" w:eastAsiaTheme="minorEastAsia"/>
          <w:lang w:val="en-US" w:eastAsia="zh-CN"/>
        </w:rPr>
      </w:pPr>
      <w:r>
        <w:rPr>
          <w:rFonts w:hint="eastAsia"/>
          <w:lang w:val="en-US" w:eastAsia="zh-CN"/>
        </w:rPr>
        <w:t>①程序划分</w:t>
      </w:r>
    </w:p>
    <w:p>
      <w:pPr>
        <w:rPr>
          <w:rFonts w:hint="eastAsia"/>
          <w:lang w:val="en-US" w:eastAsia="zh-CN"/>
        </w:rPr>
      </w:pPr>
      <w:r>
        <w:rPr>
          <w:rFonts w:hint="eastAsia"/>
        </w:rPr>
        <w:t>在Spectra [9,10]中，程序员提供了关于如何分区给定不同忠诚度的应用程序的执行计划，这是一种特定于应用程序的服务质量度量。在运行时，Spectra 监视到远程服务器的连接，并选择最大化用户提供的实用程序功能的执行计划。Chroma [1,3]建立在来自光谱的思想之上，同时努力减轻程序员的负担。Chroma允许程序员使用声明性语言指定“策略”（程序如何利用基础设施资源的策略）。光谱要求用户为系统提供实用函数，而Chroma则依赖于一个名为Prism [2]的外部系统，通过跟踪用户来自动构造这些实用函数。光谱和色谱都借鉴了Odyssey[30]的想法，这是一个研究</w:t>
      </w:r>
      <w:r>
        <w:rPr>
          <w:rFonts w:hint="eastAsia"/>
          <w:lang w:val="en-US" w:eastAsia="zh-CN"/>
        </w:rPr>
        <w:t>支持</w:t>
      </w:r>
      <w:r>
        <w:rPr>
          <w:rFonts w:hint="eastAsia"/>
        </w:rPr>
        <w:t>应用程序</w:t>
      </w:r>
      <w:r>
        <w:rPr>
          <w:rFonts w:hint="eastAsia"/>
          <w:lang w:val="en-US" w:eastAsia="zh-CN"/>
        </w:rPr>
        <w:t>能够适应不同网络变化、CPU负载与电池情况</w:t>
      </w:r>
      <w:r>
        <w:rPr>
          <w:rFonts w:hint="eastAsia"/>
        </w:rPr>
        <w:t>的</w:t>
      </w:r>
      <w:r>
        <w:rPr>
          <w:rFonts w:hint="eastAsia"/>
          <w:lang w:val="en-US" w:eastAsia="zh-CN"/>
        </w:rPr>
        <w:t>操作</w:t>
      </w:r>
      <w:r>
        <w:rPr>
          <w:rFonts w:hint="eastAsia"/>
        </w:rPr>
        <w:t>系统</w:t>
      </w:r>
      <w:r>
        <w:rPr>
          <w:rFonts w:hint="eastAsia"/>
          <w:lang w:eastAsia="zh-CN"/>
        </w:rPr>
        <w:t>。</w:t>
      </w:r>
      <w:r>
        <w:rPr>
          <w:rFonts w:hint="eastAsia"/>
          <w:lang w:val="en-US" w:eastAsia="zh-CN"/>
        </w:rPr>
        <w:t>它们另外一个共同的方法：Protium [41]，手动将应用程序分区到在移动设备上执行的本地查看器和执行应用程序逻辑的远程服务器。尽管MAUI的体系结构借鉴了所有这些系统的思想，但MAUI通过自动化程序分区所需的许多步骤，减轻了程序员的负担。</w:t>
      </w:r>
    </w:p>
    <w:p>
      <w:pPr>
        <w:rPr>
          <w:rFonts w:hint="default"/>
          <w:lang w:val="en-US" w:eastAsia="zh-CN"/>
        </w:rPr>
      </w:pPr>
      <w:r>
        <w:rPr>
          <w:rFonts w:hint="eastAsia"/>
          <w:lang w:val="en-US" w:eastAsia="zh-CN"/>
        </w:rPr>
        <w:t>②代码迁移</w:t>
      </w:r>
    </w:p>
    <w:p>
      <w:pPr>
        <w:rPr>
          <w:rFonts w:hint="default"/>
          <w:lang w:val="en-US" w:eastAsia="zh-CN"/>
        </w:rPr>
      </w:pPr>
      <w:r>
        <w:rPr>
          <w:rFonts w:hint="default"/>
          <w:lang w:val="en-US" w:eastAsia="zh-CN"/>
        </w:rPr>
        <w:t xml:space="preserve">在代码迁移的轻量级方法上有许多早期的工作，包括用于移动对象的系统，如Emerald [18], Network Objects [4], Obliq [5], Rover [17], </w:t>
      </w:r>
      <w:r>
        <w:rPr>
          <w:rFonts w:hint="eastAsia"/>
          <w:lang w:val="en-US" w:eastAsia="zh-CN"/>
        </w:rPr>
        <w:t>与</w:t>
      </w:r>
      <w:r>
        <w:rPr>
          <w:rFonts w:hint="default"/>
          <w:lang w:val="en-US" w:eastAsia="zh-CN"/>
        </w:rPr>
        <w:t>Agent Tcl [12].。这些系统</w:t>
      </w:r>
      <w:r>
        <w:rPr>
          <w:rFonts w:hint="eastAsia"/>
          <w:lang w:val="en-US" w:eastAsia="zh-CN"/>
        </w:rPr>
        <w:t>侧重于</w:t>
      </w:r>
      <w:r>
        <w:rPr>
          <w:rFonts w:hint="default"/>
          <w:lang w:val="en-US" w:eastAsia="zh-CN"/>
        </w:rPr>
        <w:t>使代码和数据</w:t>
      </w:r>
      <w:r>
        <w:rPr>
          <w:rFonts w:hint="eastAsia"/>
          <w:lang w:val="en-US" w:eastAsia="zh-CN"/>
        </w:rPr>
        <w:t>能</w:t>
      </w:r>
      <w:r>
        <w:rPr>
          <w:rFonts w:hint="default"/>
          <w:lang w:val="en-US" w:eastAsia="zh-CN"/>
        </w:rPr>
        <w:t>在分布式系统中的节点之间轻松</w:t>
      </w:r>
      <w:r>
        <w:rPr>
          <w:rFonts w:hint="eastAsia"/>
          <w:lang w:val="en-US" w:eastAsia="zh-CN"/>
        </w:rPr>
        <w:t>地</w:t>
      </w:r>
      <w:r>
        <w:rPr>
          <w:rFonts w:hint="default"/>
          <w:lang w:val="en-US" w:eastAsia="zh-CN"/>
        </w:rPr>
        <w:t>移动。</w:t>
      </w:r>
      <w:r>
        <w:rPr>
          <w:rFonts w:hint="eastAsia"/>
          <w:lang w:val="en-US" w:eastAsia="zh-CN"/>
        </w:rPr>
        <w:t>但</w:t>
      </w:r>
      <w:r>
        <w:rPr>
          <w:rFonts w:hint="default"/>
          <w:lang w:val="en-US" w:eastAsia="zh-CN"/>
        </w:rPr>
        <w:t>这些系统都没有试图向程序员隐藏</w:t>
      </w:r>
      <w:r>
        <w:rPr>
          <w:rFonts w:hint="eastAsia"/>
          <w:lang w:val="en-US" w:eastAsia="zh-CN"/>
        </w:rPr>
        <w:t>分布</w:t>
      </w:r>
      <w:r>
        <w:rPr>
          <w:rFonts w:hint="default"/>
          <w:lang w:val="en-US" w:eastAsia="zh-CN"/>
        </w:rPr>
        <w:t>，也没有</w:t>
      </w:r>
      <w:r>
        <w:rPr>
          <w:rFonts w:hint="eastAsia"/>
          <w:lang w:val="en-US" w:eastAsia="zh-CN"/>
        </w:rPr>
        <w:t>实现</w:t>
      </w:r>
      <w:r>
        <w:rPr>
          <w:rFonts w:hint="default"/>
          <w:lang w:val="en-US" w:eastAsia="zh-CN"/>
        </w:rPr>
        <w:t>自动迁移。</w:t>
      </w:r>
    </w:p>
    <w:p>
      <w:pPr>
        <w:rPr>
          <w:rFonts w:hint="eastAsia"/>
          <w:lang w:val="en-US" w:eastAsia="zh-CN"/>
        </w:rPr>
      </w:pPr>
      <w:r>
        <w:rPr>
          <w:rFonts w:hint="eastAsia"/>
          <w:lang w:val="en-US" w:eastAsia="zh-CN"/>
        </w:rPr>
        <w:t>③自动程序分区</w:t>
      </w:r>
    </w:p>
    <w:p>
      <w:pPr>
        <w:rPr>
          <w:rFonts w:hint="eastAsia"/>
          <w:lang w:val="en-US" w:eastAsia="zh-CN"/>
        </w:rPr>
      </w:pPr>
      <w:r>
        <w:rPr>
          <w:rFonts w:hint="default"/>
          <w:lang w:val="en-US" w:eastAsia="zh-CN"/>
        </w:rPr>
        <w:t>Coign [16]提供了</w:t>
      </w:r>
      <w:r>
        <w:rPr>
          <w:rFonts w:hint="eastAsia"/>
          <w:lang w:val="en-US" w:eastAsia="zh-CN"/>
        </w:rPr>
        <w:t>一个</w:t>
      </w:r>
      <w:r>
        <w:rPr>
          <w:rFonts w:hint="default"/>
          <w:lang w:val="en-US" w:eastAsia="zh-CN"/>
        </w:rPr>
        <w:t>粗粒度</w:t>
      </w:r>
      <w:r>
        <w:rPr>
          <w:rFonts w:hint="eastAsia"/>
          <w:lang w:val="en-US" w:eastAsia="zh-CN"/>
        </w:rPr>
        <w:t>的，能</w:t>
      </w:r>
      <w:r>
        <w:rPr>
          <w:rFonts w:hint="default"/>
          <w:lang w:val="en-US" w:eastAsia="zh-CN"/>
        </w:rPr>
        <w:t>自动</w:t>
      </w:r>
      <w:r>
        <w:rPr>
          <w:rFonts w:hint="eastAsia"/>
          <w:lang w:val="en-US" w:eastAsia="zh-CN"/>
        </w:rPr>
        <w:t>将</w:t>
      </w:r>
      <w:r>
        <w:rPr>
          <w:rFonts w:hint="default"/>
          <w:lang w:val="en-US" w:eastAsia="zh-CN"/>
        </w:rPr>
        <w:t>DCOM应用程序分区到客户端和服务器</w:t>
      </w:r>
      <w:r>
        <w:rPr>
          <w:rFonts w:hint="eastAsia"/>
          <w:lang w:val="en-US" w:eastAsia="zh-CN"/>
        </w:rPr>
        <w:t>的</w:t>
      </w:r>
      <w:r>
        <w:rPr>
          <w:rFonts w:hint="default"/>
          <w:lang w:val="en-US" w:eastAsia="zh-CN"/>
        </w:rPr>
        <w:t>组件，</w:t>
      </w:r>
      <w:r>
        <w:rPr>
          <w:rFonts w:hint="eastAsia"/>
          <w:lang w:val="en-US" w:eastAsia="zh-CN"/>
        </w:rPr>
        <w:t>这种方法</w:t>
      </w:r>
      <w:r>
        <w:rPr>
          <w:rFonts w:hint="default"/>
          <w:lang w:val="en-US" w:eastAsia="zh-CN"/>
        </w:rPr>
        <w:t>无需修改源代码。Kremer等人[23]提出使用静态分析来选择远程执行的</w:t>
      </w:r>
      <w:r>
        <w:rPr>
          <w:rFonts w:hint="eastAsia"/>
          <w:lang w:val="en-US" w:eastAsia="zh-CN"/>
        </w:rPr>
        <w:t>方法</w:t>
      </w:r>
      <w:r>
        <w:rPr>
          <w:rFonts w:hint="default"/>
          <w:lang w:val="en-US" w:eastAsia="zh-CN"/>
        </w:rPr>
        <w:t>，以节省能源。在[28]中，作者提出将一个类c程序静态地划分</w:t>
      </w:r>
      <w:r>
        <w:rPr>
          <w:rFonts w:hint="eastAsia"/>
          <w:lang w:val="en-US" w:eastAsia="zh-CN"/>
        </w:rPr>
        <w:t>成一个节点级nesC 程序集合，这些程序运行在传感节点上</w:t>
      </w:r>
      <w:r>
        <w:rPr>
          <w:rFonts w:hint="default"/>
          <w:lang w:val="en-US" w:eastAsia="zh-CN"/>
        </w:rPr>
        <w:t>。Hydra [40]支持将计算卸载到专门的处理器，如gpu、nic和磁盘控制器</w:t>
      </w:r>
      <w:r>
        <w:rPr>
          <w:rFonts w:hint="eastAsia"/>
          <w:lang w:val="en-US" w:eastAsia="zh-CN"/>
        </w:rPr>
        <w:t>上</w:t>
      </w:r>
      <w:r>
        <w:rPr>
          <w:rFonts w:hint="default"/>
          <w:lang w:val="en-US" w:eastAsia="zh-CN"/>
        </w:rPr>
        <w:t>，它使用ILP来决定卸载什么代码。Wishbone [29]使用一种基于配置文件的方法来划分应用程序，指定为操作员的数据流图。MAUI将许多这些想法改造到今天的移动领域，其中移动设备和远程服务器使用不同的指令集架构（不像[16]），而</w:t>
      </w:r>
      <w:r>
        <w:rPr>
          <w:rFonts w:hint="eastAsia"/>
          <w:lang w:val="en-US" w:eastAsia="zh-CN"/>
        </w:rPr>
        <w:t>MAUI支持的</w:t>
      </w:r>
      <w:r>
        <w:rPr>
          <w:rFonts w:hint="default"/>
          <w:lang w:val="en-US" w:eastAsia="zh-CN"/>
        </w:rPr>
        <w:t>移动应用程序</w:t>
      </w:r>
      <w:r>
        <w:rPr>
          <w:rFonts w:hint="eastAsia"/>
          <w:lang w:val="en-US" w:eastAsia="zh-CN"/>
        </w:rPr>
        <w:t>并不是</w:t>
      </w:r>
      <w:r>
        <w:rPr>
          <w:rFonts w:hint="default"/>
          <w:lang w:val="en-US" w:eastAsia="zh-CN"/>
        </w:rPr>
        <w:t>通常在传感器网络上运行的数据收集应用程序</w:t>
      </w:r>
      <w:r>
        <w:rPr>
          <w:rFonts w:hint="eastAsia"/>
          <w:lang w:val="en-US" w:eastAsia="zh-CN"/>
        </w:rPr>
        <w:t>。</w:t>
      </w:r>
    </w:p>
    <w:p>
      <w:pPr>
        <w:rPr>
          <w:rFonts w:hint="default"/>
          <w:lang w:val="en-US" w:eastAsia="zh-CN"/>
        </w:rPr>
      </w:pPr>
      <w:r>
        <w:rPr>
          <w:rFonts w:hint="eastAsia"/>
          <w:lang w:val="en-US" w:eastAsia="zh-CN"/>
        </w:rPr>
        <w:t>④远程运行构建好的程序</w:t>
      </w:r>
    </w:p>
    <w:p>
      <w:pPr>
        <w:rPr>
          <w:rFonts w:hint="eastAsia"/>
          <w:lang w:val="en-US" w:eastAsia="zh-CN"/>
        </w:rPr>
      </w:pPr>
      <w:r>
        <w:rPr>
          <w:rFonts w:hint="default"/>
          <w:lang w:val="en-US" w:eastAsia="zh-CN"/>
        </w:rPr>
        <w:t>另一种方法是将复制构建</w:t>
      </w:r>
      <w:r>
        <w:rPr>
          <w:rFonts w:hint="eastAsia"/>
          <w:lang w:val="en-US" w:eastAsia="zh-CN"/>
        </w:rPr>
        <w:t>好的程序</w:t>
      </w:r>
      <w:r>
        <w:rPr>
          <w:rFonts w:hint="default"/>
          <w:lang w:val="en-US" w:eastAsia="zh-CN"/>
        </w:rPr>
        <w:t>到移动应用程序中，并使用分布式协议来同步应用程序的副本。在这样的系统中，移动用户可以使用任何可用的副本来运行应用程序，无论它们是本地的还是远程的。staging[11]和flfluid replication[20]建议</w:t>
      </w:r>
      <w:r>
        <w:rPr>
          <w:rFonts w:hint="eastAsia"/>
          <w:lang w:val="en-US" w:eastAsia="zh-CN"/>
        </w:rPr>
        <w:t>巧妙</w:t>
      </w:r>
      <w:r>
        <w:rPr>
          <w:rFonts w:hint="default"/>
          <w:lang w:val="en-US" w:eastAsia="zh-CN"/>
        </w:rPr>
        <w:t>地使用“代理”（附近的不受信任和不受托管的公共机器）作为应用程序副本的分段服务器。Slingshot[39]通过添加动态实例化“有状态”应用程序副本的功能，扩展了早期的工作。所有这些系统还依赖于程序员来分区应用程序</w:t>
      </w:r>
      <w:r>
        <w:rPr>
          <w:rFonts w:hint="eastAsia"/>
          <w:lang w:val="en-US" w:eastAsia="zh-CN"/>
        </w:rPr>
        <w:t>与构建代码。</w:t>
      </w:r>
    </w:p>
    <w:p>
      <w:pPr>
        <w:rPr>
          <w:rFonts w:hint="eastAsia"/>
          <w:lang w:val="en-US" w:eastAsia="zh-CN"/>
        </w:rPr>
      </w:pPr>
      <w:r>
        <w:rPr>
          <w:rFonts w:hint="eastAsia"/>
          <w:lang w:val="en-US" w:eastAsia="zh-CN"/>
        </w:rPr>
        <w:t>⑤</w:t>
      </w:r>
      <w:r>
        <w:rPr>
          <w:rFonts w:hint="default"/>
          <w:lang w:val="en-US" w:eastAsia="zh-CN"/>
        </w:rPr>
        <w:t>最接近MAUI的系统</w:t>
      </w:r>
    </w:p>
    <w:p>
      <w:pPr>
        <w:rPr>
          <w:rFonts w:hint="default"/>
          <w:lang w:val="en-US" w:eastAsia="zh-CN"/>
        </w:rPr>
      </w:pPr>
      <w:r>
        <w:rPr>
          <w:rFonts w:hint="default"/>
          <w:lang w:val="en-US" w:eastAsia="zh-CN"/>
        </w:rPr>
        <w:t>最接近MAUI的系统是OLIE系统[13]。OLIE在运行时</w:t>
      </w:r>
      <w:r>
        <w:rPr>
          <w:rFonts w:hint="eastAsia"/>
          <w:lang w:val="en-US" w:eastAsia="zh-CN"/>
        </w:rPr>
        <w:t>动态划分</w:t>
      </w:r>
      <w:r>
        <w:rPr>
          <w:rFonts w:hint="default"/>
          <w:lang w:val="en-US" w:eastAsia="zh-CN"/>
        </w:rPr>
        <w:t>Java应用程序，</w:t>
      </w:r>
      <w:r>
        <w:rPr>
          <w:rFonts w:hint="eastAsia"/>
          <w:lang w:val="en-US" w:eastAsia="zh-CN"/>
        </w:rPr>
        <w:t>此时</w:t>
      </w:r>
      <w:r>
        <w:rPr>
          <w:rFonts w:hint="default"/>
          <w:lang w:val="en-US" w:eastAsia="zh-CN"/>
        </w:rPr>
        <w:t>程序员的负担很小。</w:t>
      </w:r>
      <w:r>
        <w:rPr>
          <w:rFonts w:hint="eastAsia"/>
          <w:lang w:val="en-US" w:eastAsia="zh-CN"/>
        </w:rPr>
        <w:t>在</w:t>
      </w:r>
      <w:r>
        <w:rPr>
          <w:rFonts w:hint="default"/>
          <w:lang w:val="en-US" w:eastAsia="zh-CN"/>
        </w:rPr>
        <w:t>运行时</w:t>
      </w:r>
      <w:r>
        <w:rPr>
          <w:rFonts w:hint="eastAsia"/>
          <w:lang w:val="en-US" w:eastAsia="zh-CN"/>
        </w:rPr>
        <w:t>，</w:t>
      </w:r>
      <w:r>
        <w:rPr>
          <w:rFonts w:hint="default"/>
          <w:lang w:val="en-US" w:eastAsia="zh-CN"/>
        </w:rPr>
        <w:t>OLIE监视网络条件并配置程序行为。然而，</w:t>
      </w:r>
      <w:r>
        <w:rPr>
          <w:rFonts w:hint="eastAsia"/>
          <w:lang w:val="en-US" w:eastAsia="zh-CN"/>
        </w:rPr>
        <w:t>MAUI与OLIE</w:t>
      </w:r>
      <w:r>
        <w:rPr>
          <w:rFonts w:hint="default"/>
          <w:lang w:val="en-US" w:eastAsia="zh-CN"/>
        </w:rPr>
        <w:t>一个主要的区别是</w:t>
      </w:r>
      <w:r>
        <w:rPr>
          <w:rFonts w:hint="eastAsia"/>
          <w:lang w:val="en-US" w:eastAsia="zh-CN"/>
        </w:rPr>
        <w:t>：</w:t>
      </w:r>
      <w:r>
        <w:rPr>
          <w:rFonts w:hint="default"/>
          <w:lang w:val="en-US" w:eastAsia="zh-CN"/>
        </w:rPr>
        <w:t>OLIE关注于克服移动设备的内存资源限制，MAUI的重点是降低能源消耗</w:t>
      </w:r>
      <w:r>
        <w:rPr>
          <w:rFonts w:hint="eastAsia"/>
          <w:lang w:val="en-US" w:eastAsia="zh-CN"/>
        </w:rPr>
        <w:t>。</w:t>
      </w:r>
    </w:p>
    <w:p>
      <w:pPr>
        <w:numPr>
          <w:ilvl w:val="0"/>
          <w:numId w:val="1"/>
        </w:numPr>
        <w:rPr>
          <w:rFonts w:hint="default"/>
          <w:b/>
          <w:bCs/>
          <w:lang w:val="en-US" w:eastAsia="zh-CN"/>
        </w:rPr>
      </w:pPr>
      <w:r>
        <w:rPr>
          <w:rFonts w:hint="eastAsia"/>
          <w:b/>
          <w:bCs/>
          <w:lang w:val="en-US" w:eastAsia="zh-CN"/>
        </w:rPr>
        <w:t>进程</w:t>
      </w:r>
      <w:r>
        <w:rPr>
          <w:rFonts w:hint="default"/>
          <w:b/>
          <w:bCs/>
          <w:lang w:val="en-US" w:eastAsia="zh-CN"/>
        </w:rPr>
        <w:t>和虚拟机迁移</w:t>
      </w:r>
    </w:p>
    <w:p>
      <w:pPr>
        <w:rPr>
          <w:rFonts w:hint="default"/>
          <w:lang w:val="en-US" w:eastAsia="zh-CN"/>
        </w:rPr>
      </w:pPr>
      <w:r>
        <w:rPr>
          <w:rFonts w:hint="default"/>
          <w:lang w:val="en-US" w:eastAsia="zh-CN"/>
        </w:rPr>
        <w:t>远程执行的另一种方法是为</w:t>
      </w:r>
      <w:r>
        <w:rPr>
          <w:rFonts w:hint="eastAsia"/>
          <w:lang w:val="en-US" w:eastAsia="zh-CN"/>
        </w:rPr>
        <w:t>进程</w:t>
      </w:r>
      <w:r>
        <w:rPr>
          <w:rFonts w:hint="default"/>
          <w:lang w:val="en-US" w:eastAsia="zh-CN"/>
        </w:rPr>
        <w:t>迁移提供操作系统支持，</w:t>
      </w:r>
      <w:r>
        <w:rPr>
          <w:rFonts w:hint="eastAsia"/>
          <w:lang w:val="en-US" w:eastAsia="zh-CN"/>
        </w:rPr>
        <w:t>比如</w:t>
      </w:r>
      <w:r>
        <w:rPr>
          <w:rFonts w:hint="default"/>
          <w:lang w:val="en-US" w:eastAsia="zh-CN"/>
        </w:rPr>
        <w:t>Sprite [8]和Amoeba [26]等系统。</w:t>
      </w:r>
      <w:r>
        <w:rPr>
          <w:rFonts w:hint="eastAsia"/>
          <w:lang w:val="en-US" w:eastAsia="zh-CN"/>
        </w:rPr>
        <w:t>再往后</w:t>
      </w:r>
      <w:r>
        <w:rPr>
          <w:rFonts w:hint="default"/>
          <w:lang w:val="en-US" w:eastAsia="zh-CN"/>
        </w:rPr>
        <w:t>，Zap [31]</w:t>
      </w:r>
      <w:r>
        <w:rPr>
          <w:rFonts w:hint="eastAsia"/>
          <w:lang w:val="en-US" w:eastAsia="zh-CN"/>
        </w:rPr>
        <w:t>在进程迁移的时候具有</w:t>
      </w:r>
      <w:r>
        <w:rPr>
          <w:rFonts w:hint="default"/>
          <w:lang w:val="en-US" w:eastAsia="zh-CN"/>
        </w:rPr>
        <w:t>检查点和重新启动</w:t>
      </w:r>
      <w:r>
        <w:rPr>
          <w:rFonts w:hint="eastAsia"/>
          <w:lang w:val="en-US" w:eastAsia="zh-CN"/>
        </w:rPr>
        <w:t>的功能</w:t>
      </w:r>
      <w:r>
        <w:rPr>
          <w:rFonts w:hint="default"/>
          <w:lang w:val="en-US" w:eastAsia="zh-CN"/>
        </w:rPr>
        <w:t>。最近</w:t>
      </w:r>
      <w:r>
        <w:rPr>
          <w:rFonts w:hint="eastAsia"/>
          <w:lang w:val="en-US" w:eastAsia="zh-CN"/>
        </w:rPr>
        <w:t>，在</w:t>
      </w:r>
      <w:r>
        <w:rPr>
          <w:rFonts w:hint="default"/>
          <w:lang w:val="en-US" w:eastAsia="zh-CN"/>
        </w:rPr>
        <w:t>虚拟机实时迁移</w:t>
      </w:r>
      <w:r>
        <w:rPr>
          <w:rFonts w:hint="eastAsia"/>
          <w:lang w:val="en-US" w:eastAsia="zh-CN"/>
        </w:rPr>
        <w:t>方向，</w:t>
      </w:r>
      <w:r>
        <w:rPr>
          <w:rFonts w:hint="default"/>
          <w:lang w:val="en-US" w:eastAsia="zh-CN"/>
        </w:rPr>
        <w:t>[7]</w:t>
      </w:r>
      <w:r>
        <w:rPr>
          <w:rFonts w:hint="eastAsia"/>
          <w:lang w:val="en-US" w:eastAsia="zh-CN"/>
        </w:rPr>
        <w:t>能够迁移</w:t>
      </w:r>
      <w:r>
        <w:rPr>
          <w:rFonts w:hint="default"/>
          <w:lang w:val="en-US" w:eastAsia="zh-CN"/>
        </w:rPr>
        <w:t>整个操作系统</w:t>
      </w:r>
      <w:r>
        <w:rPr>
          <w:rFonts w:hint="eastAsia"/>
          <w:lang w:val="en-US" w:eastAsia="zh-CN"/>
        </w:rPr>
        <w:t>以及</w:t>
      </w:r>
      <w:r>
        <w:rPr>
          <w:rFonts w:hint="default"/>
          <w:lang w:val="en-US" w:eastAsia="zh-CN"/>
        </w:rPr>
        <w:t>运行的</w:t>
      </w:r>
      <w:r>
        <w:rPr>
          <w:rFonts w:hint="eastAsia"/>
          <w:lang w:val="en-US" w:eastAsia="zh-CN"/>
        </w:rPr>
        <w:t>所有</w:t>
      </w:r>
      <w:r>
        <w:rPr>
          <w:rFonts w:hint="default"/>
          <w:lang w:val="en-US" w:eastAsia="zh-CN"/>
        </w:rPr>
        <w:t>应用程序，CloneCloud系统[6]和Cloudlets[37]将这种技术应用到移动设备环境中。所有这些方法都大大减轻了程序员的负担，这也是MAUI的目标之一。MAUI</w:t>
      </w:r>
      <w:r>
        <w:rPr>
          <w:rFonts w:hint="eastAsia"/>
          <w:lang w:val="en-US" w:eastAsia="zh-CN"/>
        </w:rPr>
        <w:t>关注于</w:t>
      </w:r>
      <w:r>
        <w:rPr>
          <w:rFonts w:hint="default"/>
          <w:lang w:val="en-US" w:eastAsia="zh-CN"/>
        </w:rPr>
        <w:t>节能</w:t>
      </w:r>
      <w:r>
        <w:rPr>
          <w:rFonts w:hint="eastAsia"/>
          <w:lang w:val="en-US" w:eastAsia="zh-CN"/>
        </w:rPr>
        <w:t>，因此</w:t>
      </w:r>
      <w:r>
        <w:rPr>
          <w:rFonts w:hint="default"/>
          <w:lang w:val="en-US" w:eastAsia="zh-CN"/>
        </w:rPr>
        <w:t>选择了一个更</w:t>
      </w:r>
      <w:r>
        <w:rPr>
          <w:rFonts w:hint="eastAsia"/>
          <w:lang w:val="en-US" w:eastAsia="zh-CN"/>
        </w:rPr>
        <w:t>注重于物尽其用的代码卸载方法。MAUI的粒度更细，而不是迁移整个操作系统或者整个进程。</w:t>
      </w:r>
    </w:p>
    <w:p>
      <w:pPr>
        <w:pStyle w:val="2"/>
        <w:bidi w:val="0"/>
        <w:rPr>
          <w:rFonts w:hint="eastAsia"/>
          <w:sz w:val="28"/>
          <w:szCs w:val="28"/>
        </w:rPr>
      </w:pPr>
      <w:r>
        <w:rPr>
          <w:rFonts w:hint="eastAsia"/>
          <w:sz w:val="28"/>
          <w:szCs w:val="28"/>
        </w:rPr>
        <w:t>Q5论文中提到的解决方案之关键是什么？</w:t>
      </w:r>
    </w:p>
    <w:p>
      <w:pPr>
        <w:rPr>
          <w:rFonts w:hint="default" w:eastAsiaTheme="minorEastAsia"/>
          <w:lang w:val="en-US" w:eastAsia="zh-CN"/>
        </w:rPr>
      </w:pPr>
      <w:r>
        <w:rPr>
          <w:rFonts w:hint="eastAsia"/>
          <w:lang w:val="en-US" w:eastAsia="zh-CN"/>
        </w:rPr>
        <w:t>MAUI通过细粒度的代码卸载来最大限度地节省能源的潜力，同时最小化应用程序所需的更改。</w:t>
      </w:r>
    </w:p>
    <w:p>
      <w:pPr>
        <w:pStyle w:val="2"/>
        <w:bidi w:val="0"/>
        <w:rPr>
          <w:rFonts w:hint="eastAsia"/>
          <w:sz w:val="28"/>
          <w:szCs w:val="28"/>
        </w:rPr>
      </w:pPr>
      <w:r>
        <w:rPr>
          <w:rFonts w:hint="eastAsia"/>
          <w:sz w:val="28"/>
          <w:szCs w:val="28"/>
        </w:rPr>
        <w:t>Q6论文中的实验是如何设计的？</w:t>
      </w:r>
    </w:p>
    <w:p>
      <w:pPr>
        <w:numPr>
          <w:ilvl w:val="0"/>
          <w:numId w:val="0"/>
        </w:numPr>
        <w:rPr>
          <w:rFonts w:hint="default"/>
          <w:b/>
          <w:bCs/>
          <w:sz w:val="24"/>
          <w:szCs w:val="32"/>
          <w:lang w:val="en-US" w:eastAsia="zh-CN"/>
        </w:rPr>
      </w:pPr>
      <w:r>
        <w:rPr>
          <w:rFonts w:hint="eastAsia"/>
          <w:b/>
          <w:bCs/>
          <w:sz w:val="24"/>
          <w:szCs w:val="32"/>
          <w:lang w:val="en-US" w:eastAsia="zh-CN"/>
        </w:rPr>
        <w:t>1.实验原理</w:t>
      </w:r>
    </w:p>
    <w:p>
      <w:pPr>
        <w:numPr>
          <w:ilvl w:val="0"/>
          <w:numId w:val="0"/>
        </w:numPr>
        <w:rPr>
          <w:rFonts w:hint="default"/>
          <w:lang w:val="en-US" w:eastAsia="zh-CN"/>
        </w:rPr>
      </w:pPr>
      <w:r>
        <w:rPr>
          <w:rFonts w:hint="eastAsia"/>
          <w:b/>
          <w:bCs/>
          <w:lang w:val="en-US" w:eastAsia="zh-CN"/>
        </w:rPr>
        <w:t>1.1总体架构</w:t>
      </w:r>
    </w:p>
    <w:p>
      <w:r>
        <w:drawing>
          <wp:inline distT="0" distB="0" distL="114300" distR="114300">
            <wp:extent cx="5120640" cy="375666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120640" cy="375666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1.1.1程序员如何标记远程执行的程序</w:t>
      </w:r>
    </w:p>
    <w:p>
      <w:pPr>
        <w:rPr>
          <w:rFonts w:hint="default"/>
          <w:lang w:val="en-US" w:eastAsia="zh-CN"/>
        </w:rPr>
      </w:pPr>
      <w:r>
        <w:rPr>
          <w:rFonts w:hint="eastAsia"/>
          <w:lang w:val="en-US" w:eastAsia="zh-CN"/>
        </w:rPr>
        <w:t>除了以下三类其它都是可以远程执行的程序：</w:t>
      </w:r>
    </w:p>
    <w:p>
      <w:pPr>
        <w:numPr>
          <w:ilvl w:val="0"/>
          <w:numId w:val="2"/>
        </w:numPr>
        <w:rPr>
          <w:rFonts w:hint="default"/>
          <w:lang w:val="en-US" w:eastAsia="zh-CN"/>
        </w:rPr>
      </w:pPr>
      <w:r>
        <w:rPr>
          <w:rFonts w:hint="default"/>
          <w:lang w:val="en-US" w:eastAsia="zh-CN"/>
        </w:rPr>
        <w:t>实现应用程序用户界面的代码；</w:t>
      </w:r>
    </w:p>
    <w:p>
      <w:pPr>
        <w:numPr>
          <w:ilvl w:val="0"/>
          <w:numId w:val="2"/>
        </w:numPr>
        <w:rPr>
          <w:rFonts w:hint="default"/>
          <w:lang w:val="en-US" w:eastAsia="zh-CN"/>
        </w:rPr>
      </w:pPr>
      <w:r>
        <w:rPr>
          <w:rFonts w:hint="default"/>
          <w:lang w:val="en-US" w:eastAsia="zh-CN"/>
        </w:rPr>
        <w:t>与I/O设备交互的代码，其中这种交互只在移动设备上有意义；</w:t>
      </w:r>
    </w:p>
    <w:p>
      <w:pPr>
        <w:numPr>
          <w:ilvl w:val="0"/>
          <w:numId w:val="2"/>
        </w:numPr>
        <w:rPr>
          <w:rFonts w:hint="default"/>
          <w:lang w:val="en-US" w:eastAsia="zh-CN"/>
        </w:rPr>
      </w:pPr>
      <w:r>
        <w:rPr>
          <w:rFonts w:hint="default"/>
          <w:lang w:val="en-US" w:eastAsia="zh-CN"/>
        </w:rPr>
        <w:t>与任何可能受到重新执行影响的外部组件交互的代码</w:t>
      </w:r>
      <w:r>
        <w:rPr>
          <w:rFonts w:hint="eastAsia"/>
          <w:lang w:val="en-US" w:eastAsia="zh-CN"/>
        </w:rPr>
        <w:t>（</w:t>
      </w:r>
      <w:r>
        <w:rPr>
          <w:rFonts w:hint="default"/>
          <w:lang w:val="en-US" w:eastAsia="zh-CN"/>
        </w:rPr>
        <w:t>例如从网上商店购买商品）</w:t>
      </w:r>
    </w:p>
    <w:p>
      <w:pPr>
        <w:numPr>
          <w:numId w:val="0"/>
        </w:numPr>
        <w:rPr>
          <w:rFonts w:hint="eastAsia"/>
          <w:b/>
          <w:bCs/>
          <w:lang w:val="en-US" w:eastAsia="zh-CN"/>
        </w:rPr>
      </w:pPr>
      <w:r>
        <w:rPr>
          <w:rFonts w:hint="eastAsia"/>
          <w:b/>
          <w:bCs/>
          <w:lang w:val="en-US" w:eastAsia="zh-CN"/>
        </w:rPr>
        <w:t>1.1.2在不同的CPU架构上执行相同的代码</w:t>
      </w:r>
    </w:p>
    <w:p>
      <w:pPr>
        <w:numPr>
          <w:numId w:val="0"/>
        </w:numPr>
        <w:rPr>
          <w:rFonts w:hint="eastAsia"/>
          <w:lang w:val="en-US" w:eastAsia="zh-CN"/>
        </w:rPr>
      </w:pPr>
      <w:r>
        <w:rPr>
          <w:rFonts w:hint="eastAsia"/>
          <w:lang w:val="en-US" w:eastAsia="zh-CN"/>
        </w:rPr>
        <w:t>MAUI支持</w:t>
      </w:r>
      <w:r>
        <w:rPr>
          <w:rFonts w:hint="default"/>
          <w:lang w:val="en-US" w:eastAsia="zh-CN"/>
        </w:rPr>
        <w:t xml:space="preserve"> </w:t>
      </w:r>
      <w:r>
        <w:rPr>
          <w:rFonts w:hint="eastAsia"/>
          <w:lang w:val="en-US" w:eastAsia="zh-CN"/>
        </w:rPr>
        <w:t>.NET平台支持的语言编写的应用程序，所有的CLR应用程序都被编译为CIL中间语言，而不管它们是用什么源语言编写的。因此，通过利用CLR的能力，MAUI获得了独立于当今智能手机之间的指令集架构的差异。</w:t>
      </w:r>
    </w:p>
    <w:p>
      <w:pPr>
        <w:numPr>
          <w:numId w:val="0"/>
        </w:numPr>
        <w:rPr>
          <w:rFonts w:hint="eastAsia"/>
          <w:lang w:val="en-US" w:eastAsia="zh-CN"/>
        </w:rPr>
      </w:pPr>
      <w:r>
        <w:rPr>
          <w:rFonts w:hint="eastAsia"/>
          <w:lang w:val="en-US" w:eastAsia="zh-CN"/>
        </w:rPr>
        <w:t>注：要开始运行应用程序，MAUI运行时必须确保MAUI服务器具有应用程序可执行文件的副本。MAUI运行时支持两个选项：1)MAUI服务器可以获得程序的副本可执行文件直接从智能手机（导致延迟和消耗能量），或2)MAUI运行时可以发送签名的可执行文件MAUI服务器然后从云服务下载实际的可执行文件。（虽然不知道后者服务器怎么做到的）</w:t>
      </w:r>
    </w:p>
    <w:p>
      <w:pPr>
        <w:numPr>
          <w:numId w:val="0"/>
        </w:numPr>
        <w:rPr>
          <w:rFonts w:hint="default"/>
          <w:b/>
          <w:bCs/>
          <w:lang w:val="en-US" w:eastAsia="zh-CN"/>
        </w:rPr>
      </w:pPr>
      <w:r>
        <w:rPr>
          <w:rFonts w:hint="eastAsia"/>
          <w:b/>
          <w:bCs/>
          <w:lang w:val="en-US" w:eastAsia="zh-CN"/>
        </w:rPr>
        <w:t>1.1.3</w:t>
      </w:r>
      <w:r>
        <w:rPr>
          <w:rFonts w:hint="default"/>
          <w:b/>
          <w:bCs/>
          <w:lang w:val="en-US" w:eastAsia="zh-CN"/>
        </w:rPr>
        <w:t>使用反射提取可删除的方法</w:t>
      </w:r>
    </w:p>
    <w:p>
      <w:pPr>
        <w:numPr>
          <w:numId w:val="0"/>
        </w:numPr>
        <w:rPr>
          <w:rFonts w:hint="default"/>
          <w:lang w:val="en-US" w:eastAsia="zh-CN"/>
        </w:rPr>
      </w:pPr>
      <w:r>
        <w:rPr>
          <w:rFonts w:hint="default"/>
          <w:lang w:val="en-US" w:eastAsia="zh-CN"/>
        </w:rPr>
        <w:t>使用.NET CLR的自定义属性特性。属性是注释特定代码元素的元数据，它们包含在编译的.NET CLR可执行文件中。应用程序开发人员通过向每个安全的远程执行的方法添加“[可远程操作]”属性来修改应用程序的源代码。MAUI运行时使用.NET反射API [22,36]来自动识别开发人员将哪些方法标记为适合远程执行，只需通过在可执行文件中搜索那些标记为“[可远程]”属性的方法。</w:t>
      </w:r>
    </w:p>
    <w:p>
      <w:pPr>
        <w:numPr>
          <w:numId w:val="0"/>
        </w:numPr>
        <w:rPr>
          <w:rFonts w:hint="eastAsia"/>
          <w:b/>
          <w:bCs/>
          <w:lang w:val="en-US" w:eastAsia="zh-CN"/>
        </w:rPr>
      </w:pPr>
      <w:r>
        <w:rPr>
          <w:rFonts w:hint="eastAsia"/>
          <w:b/>
          <w:bCs/>
          <w:lang w:val="en-US" w:eastAsia="zh-CN"/>
        </w:rPr>
        <w:t>1.1.4执行代码卸载</w:t>
      </w:r>
    </w:p>
    <w:p>
      <w:pPr>
        <w:numPr>
          <w:ilvl w:val="0"/>
          <w:numId w:val="3"/>
        </w:numPr>
        <w:ind w:left="420" w:leftChars="0" w:hanging="420" w:firstLineChars="0"/>
        <w:rPr>
          <w:rFonts w:hint="eastAsia"/>
          <w:lang w:val="en-US" w:eastAsia="zh-CN"/>
        </w:rPr>
      </w:pPr>
      <w:r>
        <w:rPr>
          <w:rFonts w:hint="default"/>
          <w:lang w:val="en-US" w:eastAsia="zh-CN"/>
        </w:rPr>
        <w:t>在编译时，MAUI生成两个</w:t>
      </w:r>
      <w:r>
        <w:rPr>
          <w:rFonts w:hint="default"/>
          <w:b/>
          <w:bCs/>
          <w:lang w:val="en-US" w:eastAsia="zh-CN"/>
        </w:rPr>
        <w:t>代理</w:t>
      </w:r>
      <w:r>
        <w:rPr>
          <w:rFonts w:hint="default"/>
          <w:lang w:val="en-US" w:eastAsia="zh-CN"/>
        </w:rPr>
        <w:t>，一个运行在智能手机上，另一个运行在MAUI服务器上。这些代理的作用是</w:t>
      </w:r>
      <w:r>
        <w:rPr>
          <w:rFonts w:hint="default"/>
          <w:b/>
          <w:bCs/>
          <w:lang w:val="en-US" w:eastAsia="zh-CN"/>
        </w:rPr>
        <w:t>实现</w:t>
      </w:r>
      <w:r>
        <w:rPr>
          <w:rFonts w:hint="default"/>
          <w:lang w:val="en-US" w:eastAsia="zh-CN"/>
        </w:rPr>
        <w:t>由MAUI求解器所做出的决策。求解器根据来自MAUI分析器的输入来决定方法是否应该</w:t>
      </w:r>
      <w:r>
        <w:rPr>
          <w:rFonts w:hint="eastAsia"/>
          <w:lang w:val="en-US" w:eastAsia="zh-CN"/>
        </w:rPr>
        <w:t>在远程或本地执行。</w:t>
      </w:r>
    </w:p>
    <w:p>
      <w:pPr>
        <w:numPr>
          <w:ilvl w:val="0"/>
          <w:numId w:val="3"/>
        </w:numPr>
        <w:ind w:left="420" w:leftChars="0" w:hanging="420" w:firstLineChars="0"/>
        <w:rPr>
          <w:rFonts w:hint="eastAsia"/>
          <w:lang w:val="en-US" w:eastAsia="zh-CN"/>
        </w:rPr>
      </w:pPr>
      <w:r>
        <w:rPr>
          <w:rFonts w:hint="default"/>
          <w:lang w:val="en-US" w:eastAsia="zh-CN"/>
        </w:rPr>
        <w:t>MAUI中的状态和控制传输的粒度在方法级别</w:t>
      </w:r>
      <w:r>
        <w:rPr>
          <w:rFonts w:hint="eastAsia"/>
          <w:lang w:val="en-US" w:eastAsia="zh-CN"/>
        </w:rPr>
        <w:t>。</w:t>
      </w:r>
    </w:p>
    <w:p>
      <w:pPr>
        <w:numPr>
          <w:ilvl w:val="0"/>
          <w:numId w:val="3"/>
        </w:numPr>
        <w:ind w:left="420" w:leftChars="0" w:hanging="420" w:firstLineChars="0"/>
        <w:rPr>
          <w:rFonts w:hint="eastAsia"/>
          <w:lang w:val="en-US" w:eastAsia="zh-CN"/>
        </w:rPr>
      </w:pPr>
      <w:r>
        <w:rPr>
          <w:rFonts w:hint="eastAsia"/>
          <w:lang w:val="en-US" w:eastAsia="zh-CN"/>
        </w:rPr>
        <w:t>对于将控制从本地智能手机转移到远程服务器的调用，本地代理在调用之前执行状态序列化，然后在调用之后对返回的应用程序状态进行反序列化。当当前在MAUI服务器上执行的一个可远程操作的方法调用一个不可远程操作的方法时，服务器端代理将执行必要的序列化，并将控制权传输回智能手机。</w:t>
      </w:r>
    </w:p>
    <w:p>
      <w:pPr>
        <w:numPr>
          <w:ilvl w:val="0"/>
          <w:numId w:val="3"/>
        </w:numPr>
        <w:ind w:left="420" w:leftChars="0" w:hanging="420" w:firstLineChars="0"/>
        <w:jc w:val="left"/>
        <w:rPr>
          <w:rFonts w:hint="eastAsia"/>
          <w:lang w:val="en-US" w:eastAsia="zh-CN"/>
        </w:rPr>
      </w:pPr>
      <w:r>
        <w:rPr>
          <w:rFonts w:hint="eastAsia"/>
          <w:lang w:val="en-US" w:eastAsia="zh-CN"/>
        </w:rPr>
        <w:t>MAUI运行时目前对多线程应用程序的支持有限，支持单线程。</w:t>
      </w:r>
    </w:p>
    <w:p>
      <w:pPr>
        <w:numPr>
          <w:numId w:val="0"/>
        </w:numPr>
        <w:ind w:leftChars="0"/>
        <w:jc w:val="left"/>
        <w:rPr>
          <w:rFonts w:hint="eastAsia"/>
          <w:b/>
          <w:bCs/>
          <w:i w:val="0"/>
          <w:iCs w:val="0"/>
          <w:lang w:val="en-US" w:eastAsia="zh-CN"/>
        </w:rPr>
      </w:pPr>
      <w:r>
        <w:rPr>
          <w:rFonts w:hint="eastAsia"/>
          <w:b/>
          <w:bCs/>
          <w:i w:val="0"/>
          <w:iCs w:val="0"/>
          <w:lang w:val="en-US" w:eastAsia="zh-CN"/>
        </w:rPr>
        <w:t>1.1.5处理故障</w:t>
      </w:r>
    </w:p>
    <w:p>
      <w:pPr>
        <w:numPr>
          <w:numId w:val="0"/>
        </w:numPr>
        <w:ind w:leftChars="0"/>
        <w:jc w:val="left"/>
        <w:rPr>
          <w:rFonts w:hint="eastAsia"/>
          <w:lang w:val="en-US" w:eastAsia="zh-CN"/>
        </w:rPr>
      </w:pPr>
      <w:r>
        <w:rPr>
          <w:rFonts w:hint="eastAsia"/>
          <w:lang w:val="en-US" w:eastAsia="zh-CN"/>
        </w:rPr>
        <w:t>当智能手机在服务器执行远程方法时失去与服务器的联系时，MAUI将控制权发回本地代理。此时，代理既可以在本地重新调用该方法，也可以尝试找到一个替代的MAUI服务器，然后在新的MAUI服务器上重新调用该方法。因为程序状态只在方法的开始和结束时被转移，所以重新执行方法的一部分将不会影响程序的正确性。</w:t>
      </w:r>
    </w:p>
    <w:p>
      <w:pPr>
        <w:numPr>
          <w:ilvl w:val="0"/>
          <w:numId w:val="0"/>
        </w:numPr>
        <w:rPr>
          <w:rFonts w:hint="eastAsia"/>
          <w:b/>
          <w:bCs/>
          <w:sz w:val="24"/>
          <w:szCs w:val="32"/>
          <w:lang w:val="en-US" w:eastAsia="zh-CN"/>
        </w:rPr>
      </w:pPr>
      <w:r>
        <w:rPr>
          <w:rFonts w:hint="eastAsia"/>
          <w:b/>
          <w:bCs/>
          <w:sz w:val="24"/>
          <w:szCs w:val="32"/>
          <w:lang w:val="en-US" w:eastAsia="zh-CN"/>
        </w:rPr>
        <w:t>1.2MAUI分析器</w:t>
      </w:r>
    </w:p>
    <w:p>
      <w:pPr>
        <w:numPr>
          <w:numId w:val="0"/>
        </w:numPr>
        <w:ind w:leftChars="0"/>
        <w:jc w:val="left"/>
        <w:rPr>
          <w:rFonts w:hint="eastAsia"/>
          <w:lang w:val="en-US" w:eastAsia="zh-CN"/>
        </w:rPr>
      </w:pPr>
      <w:r>
        <w:rPr>
          <w:rFonts w:hint="default"/>
          <w:lang w:val="en-US" w:eastAsia="zh-CN"/>
        </w:rPr>
        <w:t>MAUI</w:t>
      </w:r>
      <w:r>
        <w:rPr>
          <w:rFonts w:hint="eastAsia"/>
          <w:lang w:val="en-US" w:eastAsia="zh-CN"/>
        </w:rPr>
        <w:t>通过分析器的分析</w:t>
      </w:r>
      <w:r>
        <w:rPr>
          <w:rFonts w:hint="default"/>
          <w:lang w:val="en-US" w:eastAsia="zh-CN"/>
        </w:rPr>
        <w:t>决定方法调用是应该在本地运行还是远程运行</w:t>
      </w:r>
      <w:r>
        <w:rPr>
          <w:rFonts w:hint="eastAsia"/>
          <w:lang w:val="en-US" w:eastAsia="zh-CN"/>
        </w:rPr>
        <w:t>。</w:t>
      </w:r>
    </w:p>
    <w:p>
      <w:pPr>
        <w:numPr>
          <w:numId w:val="0"/>
        </w:numPr>
        <w:ind w:leftChars="0"/>
        <w:jc w:val="left"/>
        <w:rPr>
          <w:rFonts w:hint="eastAsia"/>
          <w:b/>
          <w:bCs/>
          <w:lang w:val="en-US" w:eastAsia="zh-CN"/>
        </w:rPr>
      </w:pPr>
      <w:r>
        <w:rPr>
          <w:rFonts w:hint="eastAsia"/>
          <w:b/>
          <w:bCs/>
          <w:lang w:val="en-US" w:eastAsia="zh-CN"/>
        </w:rPr>
        <w:t>1.2.1设备分析（探索如何描述设备应用的耗电量）</w:t>
      </w:r>
    </w:p>
    <w:p>
      <w:pPr>
        <w:numPr>
          <w:numId w:val="0"/>
        </w:numPr>
        <w:ind w:leftChars="0"/>
        <w:jc w:val="left"/>
        <w:rPr>
          <w:rFonts w:hint="default"/>
          <w:lang w:val="en-US" w:eastAsia="zh-CN"/>
        </w:rPr>
      </w:pPr>
      <w:r>
        <w:rPr>
          <w:rFonts w:hint="eastAsia"/>
          <w:lang w:val="en-US" w:eastAsia="zh-CN"/>
        </w:rPr>
        <w:t>①如何测量耗电量</w:t>
      </w:r>
    </w:p>
    <w:p>
      <w:pPr>
        <w:numPr>
          <w:numId w:val="0"/>
        </w:numPr>
        <w:ind w:leftChars="0"/>
        <w:jc w:val="left"/>
        <w:rPr>
          <w:rFonts w:hint="eastAsia"/>
          <w:lang w:val="en-US" w:eastAsia="zh-CN"/>
        </w:rPr>
      </w:pPr>
      <w:r>
        <w:rPr>
          <w:rFonts w:hint="default"/>
          <w:lang w:val="en-US" w:eastAsia="zh-CN"/>
        </w:rPr>
        <w:t>我们将一个硬件功率计[25]连接到智能手机的电池上（见图5）</w:t>
      </w:r>
      <w:r>
        <w:rPr>
          <w:rFonts w:hint="eastAsia"/>
          <w:lang w:val="en-US" w:eastAsia="zh-CN"/>
        </w:rPr>
        <w:t>（这里跟butterfly一样）</w:t>
      </w:r>
    </w:p>
    <w:p>
      <w:pPr>
        <w:numPr>
          <w:numId w:val="0"/>
        </w:numPr>
        <w:ind w:leftChars="0"/>
        <w:jc w:val="left"/>
        <w:rPr>
          <w:rFonts w:hint="eastAsia"/>
          <w:lang w:val="en-US" w:eastAsia="zh-CN"/>
        </w:rPr>
      </w:pPr>
      <w:r>
        <w:rPr>
          <w:rFonts w:hint="eastAsia"/>
          <w:lang w:val="en-US" w:eastAsia="zh-CN"/>
        </w:rPr>
        <w:t>②合成基准测试</w:t>
      </w:r>
    </w:p>
    <w:p>
      <w:pPr>
        <w:numPr>
          <w:numId w:val="0"/>
        </w:numPr>
        <w:ind w:leftChars="0"/>
        <w:jc w:val="left"/>
        <w:rPr>
          <w:rFonts w:hint="default"/>
          <w:lang w:val="en-US" w:eastAsia="zh-CN"/>
        </w:rPr>
      </w:pPr>
      <w:r>
        <w:rPr>
          <w:rFonts w:hint="default"/>
          <w:lang w:val="en-US" w:eastAsia="zh-CN"/>
        </w:rPr>
        <w:t>受JouleMeter [19]的启发。我们构造了一个同时使用整数和浮点算法的合成基准测试。我们多次运行合成基准，改变基准的运行时，并检测它来记录每个基准所需的CPU周期数</w:t>
      </w:r>
      <w:r>
        <w:rPr>
          <w:rFonts w:hint="eastAsia"/>
          <w:lang w:val="en-US" w:eastAsia="zh-CN"/>
        </w:rPr>
        <w:t>。</w:t>
      </w:r>
    </w:p>
    <w:p>
      <w:pPr>
        <w:numPr>
          <w:numId w:val="0"/>
        </w:numPr>
        <w:ind w:leftChars="0"/>
        <w:jc w:val="left"/>
        <w:rPr>
          <w:rFonts w:hint="default"/>
          <w:lang w:val="en-US" w:eastAsia="zh-CN"/>
        </w:rPr>
      </w:pPr>
      <w:r>
        <w:rPr>
          <w:rFonts w:hint="eastAsia"/>
          <w:lang w:val="en-US" w:eastAsia="zh-CN"/>
        </w:rPr>
        <w:t>③建立CPU周数与耗电量的模型</w:t>
      </w:r>
    </w:p>
    <w:p>
      <w:pPr>
        <w:numPr>
          <w:numId w:val="0"/>
        </w:numPr>
        <w:ind w:leftChars="0"/>
        <w:jc w:val="left"/>
        <w:rPr>
          <w:rFonts w:hint="default"/>
          <w:lang w:val="en-US" w:eastAsia="zh-CN"/>
        </w:rPr>
      </w:pPr>
      <w:r>
        <w:rPr>
          <w:rFonts w:hint="default"/>
          <w:lang w:val="en-US" w:eastAsia="zh-CN"/>
        </w:rPr>
        <w:t>我们利用收集到的CPU利用率和相应的智能手机能耗样本，使用最小二乘线性回归建立一个简单的线性模型。</w:t>
      </w:r>
    </w:p>
    <w:p>
      <w:pPr>
        <w:numPr>
          <w:numId w:val="0"/>
        </w:numPr>
        <w:ind w:leftChars="0"/>
        <w:jc w:val="left"/>
        <w:rPr>
          <w:rFonts w:hint="eastAsia"/>
          <w:b/>
          <w:bCs/>
          <w:lang w:val="en-US" w:eastAsia="zh-CN"/>
        </w:rPr>
      </w:pPr>
      <w:r>
        <w:rPr>
          <w:rFonts w:hint="eastAsia"/>
          <w:b/>
          <w:bCs/>
          <w:lang w:val="en-US" w:eastAsia="zh-CN"/>
        </w:rPr>
        <w:t>1.2.2程序分析</w:t>
      </w:r>
    </w:p>
    <w:p>
      <w:pPr>
        <w:numPr>
          <w:ilvl w:val="0"/>
          <w:numId w:val="3"/>
        </w:numPr>
        <w:ind w:left="420" w:leftChars="0" w:hanging="420" w:firstLineChars="0"/>
        <w:jc w:val="left"/>
        <w:rPr>
          <w:rFonts w:hint="eastAsia"/>
          <w:lang w:val="en-US" w:eastAsia="zh-CN"/>
        </w:rPr>
      </w:pPr>
      <w:r>
        <w:rPr>
          <w:rFonts w:hint="default"/>
          <w:lang w:val="en-US" w:eastAsia="zh-CN"/>
        </w:rPr>
        <w:t>MAUI分析器测量其状态传输需求、其运行时持续时间以及执行它所需的CPU周期数。</w:t>
      </w:r>
      <w:r>
        <w:rPr>
          <w:rFonts w:hint="eastAsia"/>
          <w:lang w:val="en-US" w:eastAsia="zh-CN"/>
        </w:rPr>
        <w:t>状态传输需求包括程序执行所需数据以及执行完成之后需要返回的状态。</w:t>
      </w:r>
    </w:p>
    <w:p>
      <w:pPr>
        <w:numPr>
          <w:ilvl w:val="0"/>
          <w:numId w:val="3"/>
        </w:numPr>
        <w:ind w:left="420" w:leftChars="0" w:hanging="420" w:firstLineChars="0"/>
        <w:jc w:val="left"/>
        <w:rPr>
          <w:rFonts w:hint="default"/>
          <w:lang w:val="en-US" w:eastAsia="zh-CN"/>
        </w:rPr>
      </w:pPr>
      <w:r>
        <w:rPr>
          <w:rFonts w:hint="default"/>
          <w:lang w:val="en-US" w:eastAsia="zh-CN"/>
        </w:rPr>
        <w:t>MAUI使用该方法的持续时间和CPU周期来估计在智能手机上运行该方法所消耗的能量。</w:t>
      </w:r>
    </w:p>
    <w:p>
      <w:pPr>
        <w:numPr>
          <w:numId w:val="0"/>
        </w:numPr>
        <w:ind w:leftChars="0"/>
        <w:jc w:val="left"/>
        <w:rPr>
          <w:rFonts w:hint="eastAsia"/>
          <w:b/>
          <w:bCs/>
          <w:lang w:val="en-US" w:eastAsia="zh-CN"/>
        </w:rPr>
      </w:pPr>
      <w:r>
        <w:rPr>
          <w:rFonts w:hint="eastAsia"/>
          <w:b/>
          <w:bCs/>
          <w:lang w:val="en-US" w:eastAsia="zh-CN"/>
        </w:rPr>
        <w:t>1.2.3开销分析</w:t>
      </w:r>
    </w:p>
    <w:p>
      <w:pPr>
        <w:numPr>
          <w:numId w:val="0"/>
        </w:numPr>
        <w:ind w:leftChars="0"/>
        <w:jc w:val="left"/>
        <w:rPr>
          <w:rFonts w:hint="default"/>
          <w:b/>
          <w:bCs/>
          <w:lang w:val="en-US" w:eastAsia="zh-CN"/>
        </w:rPr>
      </w:pPr>
      <w:r>
        <w:rPr>
          <w:rFonts w:hint="default"/>
          <w:lang w:val="en-US" w:eastAsia="zh-CN"/>
        </w:rPr>
        <w:t>MAUI代理</w:t>
      </w:r>
      <w:r>
        <w:rPr>
          <w:rFonts w:hint="eastAsia"/>
          <w:lang w:val="en-US" w:eastAsia="zh-CN"/>
        </w:rPr>
        <w:t>发送</w:t>
      </w:r>
      <w:r>
        <w:rPr>
          <w:rFonts w:hint="default"/>
          <w:lang w:val="en-US" w:eastAsia="zh-CN"/>
        </w:rPr>
        <w:t>增量</w:t>
      </w:r>
      <w:r>
        <w:rPr>
          <w:rFonts w:hint="eastAsia"/>
          <w:lang w:val="en-US" w:eastAsia="zh-CN"/>
        </w:rPr>
        <w:t>的状态</w:t>
      </w:r>
      <w:r>
        <w:rPr>
          <w:rFonts w:hint="default"/>
          <w:lang w:val="en-US" w:eastAsia="zh-CN"/>
        </w:rPr>
        <w:t>，以减少状态传输的网络和能量开销。为了实现这一点，本地MAUI代理会跟踪</w:t>
      </w:r>
      <w:r>
        <w:rPr>
          <w:rFonts w:hint="eastAsia"/>
          <w:lang w:val="en-US" w:eastAsia="zh-CN"/>
        </w:rPr>
        <w:t>已发送的</w:t>
      </w:r>
      <w:r>
        <w:rPr>
          <w:rFonts w:hint="default"/>
          <w:lang w:val="en-US" w:eastAsia="zh-CN"/>
        </w:rPr>
        <w:t>状态，并且调用前计算增量。</w:t>
      </w:r>
      <w:r>
        <w:rPr>
          <w:rFonts w:hint="eastAsia"/>
          <w:lang w:val="en-US" w:eastAsia="zh-CN"/>
        </w:rPr>
        <w:t>但</w:t>
      </w:r>
      <w:r>
        <w:rPr>
          <w:rFonts w:hint="default"/>
          <w:lang w:val="en-US" w:eastAsia="zh-CN"/>
        </w:rPr>
        <w:t>为MAUI运行时</w:t>
      </w:r>
      <w:r>
        <w:rPr>
          <w:rFonts w:hint="default"/>
          <w:b/>
          <w:bCs/>
          <w:lang w:val="en-US" w:eastAsia="zh-CN"/>
        </w:rPr>
        <w:t>引入了意想不到的复杂性。</w:t>
      </w:r>
    </w:p>
    <w:p>
      <w:pPr>
        <w:numPr>
          <w:ilvl w:val="0"/>
          <w:numId w:val="0"/>
        </w:numPr>
        <w:rPr>
          <w:rFonts w:hint="default"/>
          <w:lang w:val="en-US" w:eastAsia="zh-CN"/>
        </w:rPr>
      </w:pPr>
      <w:r>
        <w:rPr>
          <w:rFonts w:hint="eastAsia"/>
          <w:lang w:val="en-US" w:eastAsia="zh-CN"/>
        </w:rPr>
        <w:t>①状态增量计算为状态的估计带来难度</w:t>
      </w:r>
    </w:p>
    <w:p>
      <w:pPr>
        <w:numPr>
          <w:numId w:val="0"/>
        </w:numPr>
        <w:rPr>
          <w:rFonts w:hint="default"/>
          <w:lang w:val="en-US" w:eastAsia="zh-CN"/>
        </w:rPr>
      </w:pPr>
      <w:r>
        <w:rPr>
          <w:rFonts w:hint="default"/>
          <w:lang w:val="en-US" w:eastAsia="zh-CN"/>
        </w:rPr>
        <w:t>MAUI</w:t>
      </w:r>
      <w:r>
        <w:rPr>
          <w:rFonts w:hint="default"/>
          <w:b/>
          <w:bCs/>
          <w:lang w:val="en-US" w:eastAsia="zh-CN"/>
        </w:rPr>
        <w:t>分析器观察</w:t>
      </w:r>
      <w:r>
        <w:rPr>
          <w:rFonts w:hint="default"/>
          <w:lang w:val="en-US" w:eastAsia="zh-CN"/>
        </w:rPr>
        <w:t>程序在执行时随时间变化的行为，并且MAUI</w:t>
      </w:r>
      <w:r>
        <w:rPr>
          <w:rFonts w:hint="default"/>
          <w:b/>
          <w:bCs/>
          <w:lang w:val="en-US" w:eastAsia="zh-CN"/>
        </w:rPr>
        <w:t>求解器</w:t>
      </w:r>
      <w:r>
        <w:rPr>
          <w:rFonts w:hint="default"/>
          <w:lang w:val="en-US" w:eastAsia="zh-CN"/>
        </w:rPr>
        <w:t>使用过去的程序行为作为应用程序未来行为的预测器</w:t>
      </w:r>
      <w:r>
        <w:rPr>
          <w:rFonts w:hint="eastAsia"/>
          <w:lang w:val="en-US" w:eastAsia="zh-CN"/>
        </w:rPr>
        <w:t>。当方法A调用方法B时，MAUI分析器测量需要的状态的大小，并且无论B是否实际被远程移动，都执行这种测量。此时性能开销只是使用XML序列化器将状态转换为XML格式，然后度量缓冲区大小的成本。分析器观察A调用B的次数越多，它对未来行为的估计就越好。</w:t>
      </w:r>
      <w:r>
        <w:rPr>
          <w:rFonts w:hint="default"/>
          <w:lang w:val="en-US" w:eastAsia="zh-CN"/>
        </w:rPr>
        <w:t>MAUI扰乱了它对程序的测量结果。如果MAUI最近卸载了一个方法，那么增量可能会很小，而如果MAUI在很长一段时间内没有卸载，那么这个增量可能会大得多</w:t>
      </w:r>
    </w:p>
    <w:p>
      <w:pPr>
        <w:numPr>
          <w:numId w:val="0"/>
        </w:numPr>
        <w:rPr>
          <w:rFonts w:hint="default"/>
          <w:lang w:val="en-US" w:eastAsia="zh-CN"/>
        </w:rPr>
      </w:pPr>
      <w:r>
        <w:rPr>
          <w:rFonts w:hint="eastAsia"/>
          <w:lang w:val="en-US" w:eastAsia="zh-CN"/>
        </w:rPr>
        <w:t>②状态增量计算</w:t>
      </w:r>
      <w:r>
        <w:rPr>
          <w:rFonts w:hint="default"/>
          <w:lang w:val="en-US" w:eastAsia="zh-CN"/>
        </w:rPr>
        <w:t>对交互式应用程序的性能</w:t>
      </w:r>
      <w:r>
        <w:rPr>
          <w:rFonts w:hint="eastAsia"/>
          <w:lang w:val="en-US" w:eastAsia="zh-CN"/>
        </w:rPr>
        <w:t>存在</w:t>
      </w:r>
      <w:r>
        <w:rPr>
          <w:rFonts w:hint="default"/>
          <w:lang w:val="en-US" w:eastAsia="zh-CN"/>
        </w:rPr>
        <w:t>影响</w:t>
      </w:r>
    </w:p>
    <w:p>
      <w:pPr>
        <w:numPr>
          <w:numId w:val="0"/>
        </w:numPr>
        <w:rPr>
          <w:rFonts w:hint="default"/>
          <w:lang w:val="en-US" w:eastAsia="zh-CN"/>
        </w:rPr>
      </w:pPr>
      <w:r>
        <w:rPr>
          <w:rFonts w:hint="default"/>
          <w:lang w:val="en-US" w:eastAsia="zh-CN"/>
        </w:rPr>
        <w:t>为了表征这种影响，我们进行了以下实验。我们使用了五种不同的策略来分析一个交互式应用程序（一个视频游戏）</w:t>
      </w:r>
    </w:p>
    <w:p>
      <w:pPr>
        <w:rPr>
          <w:rFonts w:hint="default"/>
          <w:lang w:val="en-US" w:eastAsia="zh-CN"/>
        </w:rPr>
      </w:pPr>
      <w:r>
        <w:rPr>
          <w:rFonts w:hint="default"/>
          <w:lang w:val="en-US" w:eastAsia="zh-CN"/>
        </w:rPr>
        <w:br w:type="page"/>
      </w:r>
    </w:p>
    <w:p>
      <w:pPr>
        <w:numPr>
          <w:numId w:val="0"/>
        </w:numPr>
      </w:pPr>
      <w:r>
        <w:drawing>
          <wp:inline distT="0" distB="0" distL="114300" distR="114300">
            <wp:extent cx="4914900" cy="444246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914900" cy="4442460"/>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使用增量来发送状态或许可以节省能量，但也可能导致帧率的下降，因此应该从中找寻一种平衡。</w:t>
      </w:r>
    </w:p>
    <w:p>
      <w:pPr>
        <w:numPr>
          <w:numId w:val="0"/>
        </w:numPr>
        <w:rPr>
          <w:rFonts w:hint="eastAsia"/>
          <w:b/>
          <w:bCs/>
          <w:lang w:val="en-US" w:eastAsia="zh-CN"/>
        </w:rPr>
      </w:pPr>
      <w:r>
        <w:rPr>
          <w:rFonts w:hint="eastAsia"/>
          <w:b/>
          <w:bCs/>
          <w:lang w:val="en-US" w:eastAsia="zh-CN"/>
        </w:rPr>
        <w:t>1.2.4网络分析</w:t>
      </w:r>
    </w:p>
    <w:p>
      <w:pPr>
        <w:numPr>
          <w:numId w:val="0"/>
        </w:numPr>
        <w:rPr>
          <w:rFonts w:hint="default"/>
          <w:lang w:val="en-US" w:eastAsia="zh-CN"/>
        </w:rPr>
      </w:pPr>
      <w:r>
        <w:rPr>
          <w:rFonts w:hint="eastAsia"/>
          <w:lang w:val="en-US" w:eastAsia="zh-CN"/>
        </w:rPr>
        <w:t>①PSM</w:t>
      </w:r>
    </w:p>
    <w:p>
      <w:pPr>
        <w:numPr>
          <w:ilvl w:val="0"/>
          <w:numId w:val="3"/>
        </w:numPr>
        <w:ind w:left="420" w:leftChars="0" w:hanging="420" w:firstLineChars="0"/>
        <w:rPr>
          <w:rFonts w:hint="eastAsia"/>
          <w:lang w:val="en-US" w:eastAsia="zh-CN"/>
        </w:rPr>
      </w:pPr>
      <w:r>
        <w:rPr>
          <w:rFonts w:hint="default"/>
          <w:lang w:val="en-US" w:eastAsia="zh-CN"/>
        </w:rPr>
        <w:t>对于使用PSM和像MAUI这样的系统有重要的影响。例如，对于较短的rtt（在我们的实验中低于75 ms），禁用PSM可以节省能量，因为传输要短得多，而且设备在传输期间消耗的总体能量更少。然而，当RTTs接近100 ms时，启用PSM可以节省能量，因为无线发送方在等待来自接收方的ack时正在睡觉。同样的模式也发生在高于100 ms的时候——在缓慢启动时，rtt被有效地舍入到200 ms</w:t>
      </w:r>
      <w:r>
        <w:rPr>
          <w:rFonts w:hint="eastAsia"/>
          <w:lang w:val="en-US" w:eastAsia="zh-CN"/>
        </w:rPr>
        <w:t>。</w:t>
      </w:r>
    </w:p>
    <w:p>
      <w:pPr>
        <w:numPr>
          <w:ilvl w:val="0"/>
          <w:numId w:val="3"/>
        </w:numPr>
        <w:ind w:left="420" w:leftChars="0" w:hanging="420" w:firstLineChars="0"/>
        <w:rPr>
          <w:rFonts w:hint="default"/>
          <w:lang w:val="en-US" w:eastAsia="zh-CN"/>
        </w:rPr>
      </w:pPr>
      <w:r>
        <w:rPr>
          <w:rFonts w:hint="default"/>
          <w:lang w:val="en-US" w:eastAsia="zh-CN"/>
        </w:rPr>
        <w:t>不幸的是，我们不得不在当前的MAUI实现中禁用PSM，因为视窗移动没有公开一个允许常规应用程序启用或禁用PSM的API，我们只能通过系统设置打开和关闭它。</w:t>
      </w:r>
    </w:p>
    <w:p>
      <w:pPr>
        <w:numPr>
          <w:numId w:val="0"/>
        </w:numPr>
        <w:rPr>
          <w:rFonts w:hint="default"/>
          <w:lang w:val="en-US" w:eastAsia="zh-CN"/>
        </w:rPr>
      </w:pPr>
      <w:r>
        <w:rPr>
          <w:rFonts w:hint="eastAsia"/>
          <w:lang w:val="en-US" w:eastAsia="zh-CN"/>
        </w:rPr>
        <w:t>②网络测量</w:t>
      </w:r>
    </w:p>
    <w:p>
      <w:pPr>
        <w:numPr>
          <w:numId w:val="0"/>
        </w:numPr>
        <w:rPr>
          <w:rFonts w:hint="eastAsia"/>
          <w:lang w:val="en-US" w:eastAsia="zh-CN"/>
        </w:rPr>
      </w:pPr>
      <w:r>
        <w:rPr>
          <w:rFonts w:hint="eastAsia"/>
          <w:lang w:val="en-US" w:eastAsia="zh-CN"/>
        </w:rPr>
        <w:t>没有必要使用专门的工具来单独测量无线链路的往返时间、带宽和数据包丢失。相反，我们的实验表明，以下非常简单的技术效果很好：</w:t>
      </w:r>
    </w:p>
    <w:p>
      <w:pPr>
        <w:numPr>
          <w:numId w:val="0"/>
        </w:numPr>
        <w:rPr>
          <w:rFonts w:hint="eastAsia"/>
          <w:lang w:val="en-US" w:eastAsia="zh-CN"/>
        </w:rPr>
      </w:pPr>
      <w:r>
        <w:rPr>
          <w:rFonts w:hint="eastAsia"/>
          <w:lang w:val="en-US" w:eastAsia="zh-CN"/>
        </w:rPr>
        <w:t>TCP协议下发送10 KB的数据到MAUI服务器，并测量传输持续时间，以获得平均吞吐量。</w:t>
      </w:r>
      <w:r>
        <w:rPr>
          <w:rFonts w:hint="eastAsia"/>
          <w:b/>
          <w:bCs/>
          <w:lang w:val="en-US" w:eastAsia="zh-CN"/>
        </w:rPr>
        <w:t>每次MAUI卸载一种方法时，分析器利用这个机会获得网络特征的最新估计（顺便发送）</w:t>
      </w:r>
      <w:r>
        <w:rPr>
          <w:rFonts w:hint="eastAsia"/>
          <w:lang w:val="en-US" w:eastAsia="zh-CN"/>
        </w:rPr>
        <w:t>；然后将这些最近的估计与当前估计进行平均。最后，如果一分钟内没有执行传输，MAUI通过向服务器发送10 KB来进行另一次测量，以获得新的估计值。</w:t>
      </w:r>
    </w:p>
    <w:p>
      <w:pPr>
        <w:numPr>
          <w:ilvl w:val="0"/>
          <w:numId w:val="0"/>
        </w:numPr>
        <w:rPr>
          <w:rFonts w:hint="eastAsia"/>
          <w:b/>
          <w:bCs/>
          <w:sz w:val="24"/>
          <w:szCs w:val="32"/>
          <w:lang w:val="en-US" w:eastAsia="zh-CN"/>
        </w:rPr>
      </w:pPr>
      <w:r>
        <w:rPr>
          <w:rFonts w:hint="eastAsia"/>
          <w:b/>
          <w:bCs/>
          <w:sz w:val="24"/>
          <w:szCs w:val="32"/>
          <w:lang w:val="en-US" w:eastAsia="zh-CN"/>
        </w:rPr>
        <w:t>1.3MAUI求解器</w:t>
      </w:r>
    </w:p>
    <w:p>
      <w:pPr>
        <w:numPr>
          <w:numId w:val="0"/>
        </w:numPr>
        <w:rPr>
          <w:rFonts w:hint="eastAsia"/>
          <w:lang w:val="en-US" w:eastAsia="zh-CN"/>
        </w:rPr>
      </w:pPr>
      <w:r>
        <w:rPr>
          <w:rFonts w:hint="eastAsia"/>
          <w:lang w:val="en-US" w:eastAsia="zh-CN"/>
        </w:rPr>
        <w:t>MAUI求解器使用由MAUI分析器收集的数据作为全局优化问题的输入，该问题决定了哪些可远程操作的方法应该在本地执行，哪些应该远程执行。求解器的目标是找到一种程序划分策略，使智能手机的能源消耗最小化，同时受到延迟的限制。</w:t>
      </w:r>
    </w:p>
    <w:p>
      <w:pPr>
        <w:numPr>
          <w:numId w:val="0"/>
        </w:numPr>
        <w:rPr>
          <w:rFonts w:hint="default"/>
          <w:b/>
          <w:bCs/>
          <w:lang w:val="en-US" w:eastAsia="zh-CN"/>
        </w:rPr>
      </w:pPr>
      <w:r>
        <w:rPr>
          <w:rFonts w:hint="eastAsia"/>
          <w:b/>
          <w:bCs/>
          <w:lang w:val="en-US" w:eastAsia="zh-CN"/>
        </w:rPr>
        <w:t>1.3.1求解器策略计算</w:t>
      </w:r>
    </w:p>
    <w:p>
      <w:pPr>
        <w:numPr>
          <w:numId w:val="0"/>
        </w:numPr>
        <w:rPr>
          <w:rFonts w:hint="default"/>
          <w:lang w:val="en-US" w:eastAsia="zh-CN"/>
        </w:rPr>
      </w:pPr>
      <w:r>
        <w:rPr>
          <w:rFonts w:hint="default"/>
          <w:lang w:val="en-US" w:eastAsia="zh-CN"/>
        </w:rPr>
        <w:t>我们现在描述全局优化问题的公式。在高级级别上，程序的执行行为被建模为一个带注释的调用图，并且图和所有注释都由MAUI分析器作为求解器的输入提供（</w:t>
      </w:r>
      <w:r>
        <w:rPr>
          <w:rFonts w:hint="eastAsia"/>
          <w:lang w:val="en-US" w:eastAsia="zh-CN"/>
        </w:rPr>
        <w:t>上一</w:t>
      </w:r>
      <w:r>
        <w:rPr>
          <w:rFonts w:hint="default"/>
          <w:lang w:val="en-US" w:eastAsia="zh-CN"/>
        </w:rPr>
        <w:t>节描述了如何估计这些输入参数）</w:t>
      </w:r>
      <w:r>
        <w:rPr>
          <w:rFonts w:hint="eastAsia"/>
          <w:lang w:val="en-US" w:eastAsia="zh-CN"/>
        </w:rPr>
        <w:t>。在延迟的限制下，</w:t>
      </w:r>
      <w:r>
        <w:rPr>
          <w:rFonts w:hint="default"/>
          <w:lang w:val="en-US" w:eastAsia="zh-CN"/>
        </w:rPr>
        <w:t>我们使用一个线性程序求解器来寻找最优的分配策略，以最小化智能手机消耗的能量。为了减轻程序员的负担，我们提供了一个默认的延迟约束：总执行延迟L不能超过</w:t>
      </w:r>
      <w:r>
        <w:rPr>
          <w:rFonts w:hint="eastAsia"/>
          <w:lang w:val="en-US" w:eastAsia="zh-CN"/>
        </w:rPr>
        <w:t>网络</w:t>
      </w:r>
      <w:r>
        <w:rPr>
          <w:rFonts w:hint="default"/>
          <w:lang w:val="en-US" w:eastAsia="zh-CN"/>
        </w:rPr>
        <w:t>延迟的5%</w:t>
      </w:r>
      <w:r>
        <w:rPr>
          <w:rFonts w:hint="eastAsia"/>
          <w:lang w:val="en-US" w:eastAsia="zh-CN"/>
        </w:rPr>
        <w:t>。也就是下面的0-1线性规划式子。</w:t>
      </w:r>
    </w:p>
    <w:p>
      <w:pPr>
        <w:numPr>
          <w:numId w:val="0"/>
        </w:numPr>
      </w:pPr>
      <w:r>
        <w:drawing>
          <wp:inline distT="0" distB="0" distL="114300" distR="114300">
            <wp:extent cx="4716780" cy="169926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716780" cy="1699260"/>
                    </a:xfrm>
                    <a:prstGeom prst="rect">
                      <a:avLst/>
                    </a:prstGeom>
                    <a:noFill/>
                    <a:ln>
                      <a:noFill/>
                    </a:ln>
                  </pic:spPr>
                </pic:pic>
              </a:graphicData>
            </a:graphic>
          </wp:inline>
        </w:drawing>
      </w:r>
    </w:p>
    <w:p>
      <w:pPr>
        <w:numPr>
          <w:ilvl w:val="0"/>
          <w:numId w:val="0"/>
        </w:numPr>
        <w:rPr>
          <w:rFonts w:hint="default"/>
          <w:b/>
          <w:bCs/>
          <w:sz w:val="24"/>
          <w:szCs w:val="32"/>
          <w:lang w:val="en-US" w:eastAsia="zh-CN"/>
        </w:rPr>
      </w:pPr>
      <w:r>
        <w:rPr>
          <w:rFonts w:hint="eastAsia"/>
          <w:b/>
          <w:bCs/>
          <w:sz w:val="24"/>
          <w:szCs w:val="32"/>
          <w:lang w:val="en-US" w:eastAsia="zh-CN"/>
        </w:rPr>
        <w:t>2.实现与评估</w:t>
      </w:r>
    </w:p>
    <w:p>
      <w:pPr>
        <w:numPr>
          <w:ilvl w:val="0"/>
          <w:numId w:val="0"/>
        </w:numPr>
        <w:rPr>
          <w:rFonts w:hint="default"/>
          <w:b/>
          <w:bCs/>
          <w:sz w:val="24"/>
          <w:szCs w:val="32"/>
          <w:lang w:val="en-US" w:eastAsia="zh-CN"/>
        </w:rPr>
      </w:pPr>
      <w:r>
        <w:rPr>
          <w:rFonts w:hint="eastAsia"/>
          <w:b/>
          <w:bCs/>
          <w:sz w:val="24"/>
          <w:szCs w:val="32"/>
          <w:lang w:val="en-US" w:eastAsia="zh-CN"/>
        </w:rPr>
        <w:t>2.1涉及的软硬件</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6"/>
        <w:gridCol w:w="1216"/>
        <w:gridCol w:w="1521"/>
        <w:gridCol w:w="1522"/>
        <w:gridCol w:w="1521"/>
        <w:gridCol w:w="15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6" w:type="dxa"/>
            <w:vMerge w:val="restart"/>
          </w:tcPr>
          <w:p>
            <w:pPr>
              <w:numPr>
                <w:ilvl w:val="0"/>
                <w:numId w:val="0"/>
              </w:numPr>
              <w:rPr>
                <w:rFonts w:hint="default"/>
                <w:lang w:val="en-US" w:eastAsia="zh-CN"/>
              </w:rPr>
            </w:pPr>
            <w:r>
              <w:rPr>
                <w:rFonts w:hint="eastAsia"/>
                <w:lang w:val="en-US" w:eastAsia="zh-CN"/>
              </w:rPr>
              <w:t>实现</w:t>
            </w:r>
          </w:p>
        </w:tc>
        <w:tc>
          <w:tcPr>
            <w:tcW w:w="1216" w:type="dxa"/>
          </w:tcPr>
          <w:p>
            <w:pPr>
              <w:numPr>
                <w:ilvl w:val="0"/>
                <w:numId w:val="0"/>
              </w:numPr>
              <w:rPr>
                <w:rFonts w:hint="eastAsia"/>
                <w:vertAlign w:val="baseline"/>
                <w:lang w:val="en-US" w:eastAsia="zh-CN"/>
              </w:rPr>
            </w:pPr>
            <w:r>
              <w:rPr>
                <w:rFonts w:hint="eastAsia"/>
                <w:lang w:val="en-US" w:eastAsia="zh-CN"/>
              </w:rPr>
              <w:t>手机</w:t>
            </w:r>
          </w:p>
        </w:tc>
        <w:tc>
          <w:tcPr>
            <w:tcW w:w="3043" w:type="dxa"/>
            <w:gridSpan w:val="2"/>
            <w:vAlign w:val="top"/>
          </w:tcPr>
          <w:p>
            <w:pPr>
              <w:numPr>
                <w:ilvl w:val="0"/>
                <w:numId w:val="0"/>
              </w:numPr>
              <w:ind w:left="0" w:leftChars="0" w:firstLine="0" w:firstLineChars="0"/>
              <w:rPr>
                <w:rFonts w:hint="default"/>
                <w:vertAlign w:val="baseline"/>
                <w:lang w:val="en-US" w:eastAsia="zh-CN"/>
              </w:rPr>
            </w:pPr>
            <w:r>
              <w:rPr>
                <w:rFonts w:hint="eastAsia"/>
                <w:vertAlign w:val="baseline"/>
                <w:lang w:val="en-US" w:eastAsia="zh-CN"/>
              </w:rPr>
              <w:t>HTC Fuze 智能手机</w:t>
            </w:r>
          </w:p>
          <w:p>
            <w:pPr>
              <w:numPr>
                <w:ilvl w:val="0"/>
                <w:numId w:val="0"/>
              </w:numPr>
              <w:ind w:left="0" w:leftChars="0" w:firstLine="0" w:firstLineChars="0"/>
              <w:rPr>
                <w:rFonts w:hint="eastAsia"/>
                <w:vertAlign w:val="baseline"/>
                <w:lang w:val="en-US" w:eastAsia="zh-CN"/>
              </w:rPr>
            </w:pPr>
          </w:p>
        </w:tc>
        <w:tc>
          <w:tcPr>
            <w:tcW w:w="3044" w:type="dxa"/>
            <w:gridSpan w:val="2"/>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.NET Compact Framework v3.5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6" w:type="dxa"/>
            <w:vMerge w:val="continue"/>
            <w:tcBorders/>
          </w:tcPr>
          <w:p>
            <w:pPr>
              <w:numPr>
                <w:ilvl w:val="0"/>
                <w:numId w:val="0"/>
              </w:numPr>
              <w:rPr>
                <w:rFonts w:hint="eastAsia"/>
                <w:lang w:val="en-US" w:eastAsia="zh-CN"/>
              </w:rPr>
            </w:pPr>
          </w:p>
        </w:tc>
        <w:tc>
          <w:tcPr>
            <w:tcW w:w="1216" w:type="dxa"/>
          </w:tcPr>
          <w:p>
            <w:pPr>
              <w:numPr>
                <w:ilvl w:val="0"/>
                <w:numId w:val="0"/>
              </w:numPr>
              <w:rPr>
                <w:rFonts w:hint="eastAsia"/>
                <w:lang w:val="en-US" w:eastAsia="zh-CN"/>
              </w:rPr>
            </w:pPr>
            <w:r>
              <w:rPr>
                <w:rFonts w:hint="eastAsia"/>
                <w:lang w:val="en-US" w:eastAsia="zh-CN"/>
              </w:rPr>
              <w:t>MAUI server</w:t>
            </w:r>
          </w:p>
        </w:tc>
        <w:tc>
          <w:tcPr>
            <w:tcW w:w="1521"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双核电脑</w:t>
            </w:r>
          </w:p>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Windows 7</w:t>
            </w:r>
          </w:p>
          <w:p>
            <w:pPr>
              <w:numPr>
                <w:ilvl w:val="0"/>
                <w:numId w:val="0"/>
              </w:numPr>
              <w:ind w:left="0" w:leftChars="0" w:firstLine="0" w:firstLineChars="0"/>
              <w:rPr>
                <w:rFonts w:hint="default"/>
                <w:vertAlign w:val="baseline"/>
                <w:lang w:val="en-US" w:eastAsia="zh-CN"/>
              </w:rPr>
            </w:pPr>
          </w:p>
        </w:tc>
        <w:tc>
          <w:tcPr>
            <w:tcW w:w="152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3 GHZ CPU</w:t>
            </w:r>
          </w:p>
          <w:p>
            <w:pPr>
              <w:numPr>
                <w:ilvl w:val="0"/>
                <w:numId w:val="0"/>
              </w:numPr>
              <w:ind w:left="0" w:leftChars="0" w:firstLine="0" w:firstLineChars="0"/>
              <w:rPr>
                <w:rFonts w:hint="eastAsia"/>
                <w:vertAlign w:val="baseline"/>
                <w:lang w:val="en-US" w:eastAsia="zh-CN"/>
              </w:rPr>
            </w:pPr>
          </w:p>
        </w:tc>
        <w:tc>
          <w:tcPr>
            <w:tcW w:w="1521"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 xml:space="preserve">4 GB RAM </w:t>
            </w:r>
          </w:p>
          <w:p>
            <w:pPr>
              <w:numPr>
                <w:ilvl w:val="0"/>
                <w:numId w:val="0"/>
              </w:numPr>
              <w:ind w:left="0" w:leftChars="0" w:firstLine="0" w:firstLineChars="0"/>
              <w:rPr>
                <w:rFonts w:hint="eastAsia"/>
                <w:vertAlign w:val="baseline"/>
                <w:lang w:val="en-US" w:eastAsia="zh-CN"/>
              </w:rPr>
            </w:pPr>
          </w:p>
        </w:tc>
        <w:tc>
          <w:tcPr>
            <w:tcW w:w="1523"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.NET Framework v3.5</w:t>
            </w:r>
          </w:p>
          <w:p>
            <w:pPr>
              <w:numPr>
                <w:ilvl w:val="0"/>
                <w:numId w:val="0"/>
              </w:num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6" w:type="dxa"/>
          </w:tcPr>
          <w:p>
            <w:pPr>
              <w:numPr>
                <w:ilvl w:val="0"/>
                <w:numId w:val="0"/>
              </w:numPr>
              <w:rPr>
                <w:rFonts w:hint="default"/>
                <w:lang w:val="en-US" w:eastAsia="zh-CN"/>
              </w:rPr>
            </w:pPr>
            <w:r>
              <w:rPr>
                <w:rFonts w:hint="eastAsia"/>
                <w:lang w:val="en-US" w:eastAsia="zh-CN"/>
              </w:rPr>
              <w:t>评估</w:t>
            </w:r>
          </w:p>
        </w:tc>
        <w:tc>
          <w:tcPr>
            <w:tcW w:w="7303" w:type="dxa"/>
            <w:gridSpan w:val="5"/>
          </w:tcPr>
          <w:p>
            <w:pPr>
              <w:numPr>
                <w:ilvl w:val="0"/>
                <w:numId w:val="3"/>
              </w:numPr>
              <w:ind w:left="420" w:leftChars="0" w:hanging="420" w:firstLineChars="0"/>
              <w:rPr>
                <w:rFonts w:hint="eastAsia"/>
                <w:lang w:val="en-US" w:eastAsia="zh-CN"/>
              </w:rPr>
            </w:pPr>
            <w:r>
              <w:rPr>
                <w:rFonts w:hint="eastAsia"/>
                <w:lang w:val="en-US" w:eastAsia="zh-CN"/>
              </w:rPr>
              <w:t>服务器配备了一个NDIS中间驱动程序，插入数据包排队延迟，以控制智能手机和服务器之间的路径的RTT。</w:t>
            </w:r>
          </w:p>
          <w:p>
            <w:pPr>
              <w:numPr>
                <w:ilvl w:val="0"/>
                <w:numId w:val="3"/>
              </w:numPr>
              <w:ind w:left="420" w:leftChars="0" w:hanging="420" w:firstLineChars="0"/>
              <w:rPr>
                <w:rFonts w:hint="eastAsia"/>
                <w:lang w:val="en-US" w:eastAsia="zh-CN"/>
              </w:rPr>
            </w:pPr>
            <w:r>
              <w:rPr>
                <w:rFonts w:hint="eastAsia"/>
                <w:lang w:val="en-US" w:eastAsia="zh-CN"/>
              </w:rPr>
              <w:t>使用连接到智能手机电池上的硬件功率计[25]来测量手机上的能量。</w:t>
            </w:r>
          </w:p>
        </w:tc>
      </w:tr>
    </w:tbl>
    <w:p>
      <w:pPr>
        <w:numPr>
          <w:numId w:val="0"/>
        </w:numPr>
        <w:rPr>
          <w:rFonts w:hint="eastAsia"/>
          <w:b/>
          <w:bCs/>
          <w:lang w:val="en-US" w:eastAsia="zh-CN"/>
        </w:rPr>
      </w:pPr>
      <w:r>
        <w:rPr>
          <w:rFonts w:hint="eastAsia"/>
          <w:b/>
          <w:bCs/>
          <w:sz w:val="24"/>
          <w:szCs w:val="32"/>
          <w:lang w:val="en-US" w:eastAsia="zh-CN"/>
        </w:rPr>
        <w:t>2.2评估对象</w:t>
      </w:r>
    </w:p>
    <w:p>
      <w:pPr>
        <w:numPr>
          <w:ilvl w:val="0"/>
          <w:numId w:val="4"/>
        </w:numPr>
        <w:rPr>
          <w:rFonts w:hint="default"/>
          <w:lang w:val="en-US" w:eastAsia="zh-CN"/>
        </w:rPr>
      </w:pPr>
      <w:r>
        <w:rPr>
          <w:rFonts w:hint="default"/>
          <w:lang w:val="en-US" w:eastAsia="zh-CN"/>
        </w:rPr>
        <w:t>一个人脸识别应用程序</w:t>
      </w:r>
    </w:p>
    <w:p>
      <w:pPr>
        <w:numPr>
          <w:ilvl w:val="0"/>
          <w:numId w:val="4"/>
        </w:numPr>
        <w:rPr>
          <w:rFonts w:hint="default"/>
          <w:lang w:val="en-US" w:eastAsia="zh-CN"/>
        </w:rPr>
      </w:pPr>
      <w:r>
        <w:rPr>
          <w:rFonts w:hint="default"/>
          <w:lang w:val="en-US" w:eastAsia="zh-CN"/>
        </w:rPr>
        <w:t>一个高度互动的视频游戏</w:t>
      </w:r>
    </w:p>
    <w:p>
      <w:pPr>
        <w:numPr>
          <w:ilvl w:val="0"/>
          <w:numId w:val="4"/>
        </w:numPr>
        <w:rPr>
          <w:rFonts w:hint="default"/>
          <w:lang w:val="en-US" w:eastAsia="zh-CN"/>
        </w:rPr>
      </w:pPr>
      <w:r>
        <w:rPr>
          <w:rFonts w:hint="default"/>
          <w:lang w:val="en-US" w:eastAsia="zh-CN"/>
        </w:rPr>
        <w:t>一个国际象棋游戏。</w:t>
      </w:r>
    </w:p>
    <w:p>
      <w:pPr>
        <w:numPr>
          <w:ilvl w:val="0"/>
          <w:numId w:val="4"/>
        </w:numPr>
        <w:ind w:left="0" w:leftChars="0" w:firstLine="0" w:firstLineChars="0"/>
        <w:rPr>
          <w:rFonts w:hint="default"/>
          <w:lang w:val="en-US" w:eastAsia="zh-CN"/>
        </w:rPr>
      </w:pPr>
      <w:r>
        <w:rPr>
          <w:rFonts w:hint="default"/>
          <w:lang w:val="en-US" w:eastAsia="zh-CN"/>
        </w:rPr>
        <w:t>一个基于语音的实时语言翻译器（西班牙语到英语）。</w:t>
      </w:r>
    </w:p>
    <w:p>
      <w:pPr>
        <w:numPr>
          <w:numId w:val="0"/>
        </w:numPr>
        <w:rPr>
          <w:rFonts w:hint="default"/>
          <w:lang w:val="en-US" w:eastAsia="zh-CN"/>
        </w:rPr>
      </w:pPr>
      <w:r>
        <w:rPr>
          <w:rFonts w:hint="eastAsia"/>
          <w:lang w:val="en-US" w:eastAsia="zh-CN"/>
        </w:rPr>
        <w:t>前三个应用程序都是既可以运行在手机上也可以运行在电脑上的。</w:t>
      </w:r>
      <w:r>
        <w:rPr>
          <w:rFonts w:hint="default"/>
          <w:lang w:val="en-US" w:eastAsia="zh-CN"/>
        </w:rPr>
        <w:t>虽然这些应用程序相对简单，但它们每个都包含10个可远程方法。</w:t>
      </w:r>
    </w:p>
    <w:p>
      <w:pPr>
        <w:numPr>
          <w:numId w:val="0"/>
        </w:numPr>
        <w:ind w:leftChars="0"/>
        <w:rPr>
          <w:rFonts w:hint="default"/>
          <w:lang w:val="en-US" w:eastAsia="zh-CN"/>
        </w:rPr>
      </w:pPr>
      <w:r>
        <w:rPr>
          <w:rFonts w:hint="default"/>
          <w:lang w:val="en-US" w:eastAsia="zh-CN"/>
        </w:rPr>
        <w:t>语言翻译器必须使用远程执行才能在智能手机上运行，因为它的内存资源要求超过了智能手机在本地提供的要求</w:t>
      </w:r>
    </w:p>
    <w:p>
      <w:pPr>
        <w:numPr>
          <w:ilvl w:val="0"/>
          <w:numId w:val="0"/>
        </w:numPr>
        <w:rPr>
          <w:rFonts w:hint="eastAsia"/>
          <w:b/>
          <w:bCs/>
          <w:sz w:val="24"/>
          <w:szCs w:val="32"/>
          <w:lang w:val="en-US" w:eastAsia="zh-CN"/>
        </w:rPr>
      </w:pPr>
      <w:r>
        <w:rPr>
          <w:rFonts w:hint="eastAsia"/>
          <w:b/>
          <w:bCs/>
          <w:sz w:val="24"/>
          <w:szCs w:val="32"/>
          <w:lang w:val="en-US" w:eastAsia="zh-CN"/>
        </w:rPr>
        <w:t>2.3宏基准</w:t>
      </w:r>
    </w:p>
    <w:p>
      <w:pPr>
        <w:numPr>
          <w:numId w:val="0"/>
        </w:numPr>
        <w:rPr>
          <w:rFonts w:hint="eastAsia"/>
          <w:b/>
          <w:bCs/>
          <w:lang w:val="en-US" w:eastAsia="zh-CN"/>
        </w:rPr>
      </w:pPr>
      <w:r>
        <w:rPr>
          <w:rFonts w:hint="eastAsia"/>
          <w:b/>
          <w:bCs/>
          <w:lang w:val="en-US" w:eastAsia="zh-CN"/>
        </w:rPr>
        <w:t>2.3.1MAUI为移动应用程序节省了多少能源？</w:t>
      </w:r>
    </w:p>
    <w:p>
      <w:pPr>
        <w:numPr>
          <w:numId w:val="0"/>
        </w:numPr>
        <w:rPr>
          <w:rFonts w:hint="default"/>
          <w:lang w:val="en-US" w:eastAsia="zh-CN"/>
        </w:rPr>
      </w:pPr>
      <w:r>
        <w:rPr>
          <w:rFonts w:hint="eastAsia"/>
          <w:lang w:val="en-US" w:eastAsia="zh-CN"/>
        </w:rPr>
        <w:t>自变量：对前三个对象；原始方法与不同网络情况下使用MAUI方法</w:t>
      </w:r>
    </w:p>
    <w:p>
      <w:pPr>
        <w:numPr>
          <w:numId w:val="0"/>
        </w:numPr>
        <w:rPr>
          <w:rFonts w:hint="default"/>
          <w:lang w:val="en-US" w:eastAsia="zh-CN"/>
        </w:rPr>
      </w:pPr>
      <w:r>
        <w:rPr>
          <w:rFonts w:hint="eastAsia"/>
          <w:lang w:val="en-US" w:eastAsia="zh-CN"/>
        </w:rPr>
        <w:t>因变量：消耗的能量（为了体现效果，当运行超过3G时强行远程运行）</w:t>
      </w:r>
    </w:p>
    <w:p>
      <w:pPr>
        <w:numPr>
          <w:numId w:val="0"/>
        </w:numPr>
        <w:rPr>
          <w:rFonts w:hint="eastAsia"/>
          <w:b/>
          <w:bCs/>
          <w:lang w:val="en-US" w:eastAsia="zh-CN"/>
        </w:rPr>
      </w:pPr>
      <w:r>
        <w:rPr>
          <w:rFonts w:hint="eastAsia"/>
          <w:b/>
          <w:bCs/>
          <w:lang w:val="en-US" w:eastAsia="zh-CN"/>
        </w:rPr>
        <w:t>2.3.2MAUI提高了多少移动应用程序的性能？</w:t>
      </w:r>
    </w:p>
    <w:p>
      <w:pPr>
        <w:numPr>
          <w:ilvl w:val="0"/>
          <w:numId w:val="0"/>
        </w:numPr>
        <w:rPr>
          <w:rFonts w:hint="default"/>
          <w:lang w:val="en-US" w:eastAsia="zh-CN"/>
        </w:rPr>
      </w:pPr>
      <w:r>
        <w:rPr>
          <w:rFonts w:hint="eastAsia"/>
          <w:lang w:val="en-US" w:eastAsia="zh-CN"/>
        </w:rPr>
        <w:t>自变量：对前三个对象；原始方法与不同网络情况下使用MAUI方法</w:t>
      </w:r>
    </w:p>
    <w:p>
      <w:pPr>
        <w:numPr>
          <w:ilvl w:val="0"/>
          <w:numId w:val="0"/>
        </w:numPr>
        <w:rPr>
          <w:rFonts w:hint="eastAsia"/>
          <w:lang w:val="en-US" w:eastAsia="zh-CN"/>
        </w:rPr>
      </w:pPr>
      <w:r>
        <w:rPr>
          <w:rFonts w:hint="eastAsia"/>
          <w:lang w:val="en-US" w:eastAsia="zh-CN"/>
        </w:rPr>
        <w:t>因变量：执行的间隔时间</w:t>
      </w:r>
    </w:p>
    <w:p>
      <w:pPr>
        <w:numPr>
          <w:ilvl w:val="0"/>
          <w:numId w:val="0"/>
        </w:numPr>
        <w:rPr>
          <w:rFonts w:hint="default"/>
          <w:b/>
          <w:bCs/>
          <w:lang w:val="en-US" w:eastAsia="zh-CN"/>
        </w:rPr>
      </w:pPr>
      <w:r>
        <w:rPr>
          <w:rFonts w:hint="eastAsia"/>
          <w:b/>
          <w:bCs/>
          <w:lang w:val="en-US" w:eastAsia="zh-CN"/>
        </w:rPr>
        <w:t>2.3.3</w:t>
      </w:r>
      <w:r>
        <w:rPr>
          <w:rFonts w:hint="default"/>
          <w:b/>
          <w:bCs/>
          <w:lang w:val="en-US" w:eastAsia="zh-CN"/>
        </w:rPr>
        <w:t>MAUI可以运行资源密集型的应用程序吗？</w:t>
      </w:r>
    </w:p>
    <w:p>
      <w:pPr>
        <w:numPr>
          <w:ilvl w:val="0"/>
          <w:numId w:val="0"/>
        </w:numPr>
        <w:rPr>
          <w:rFonts w:hint="default"/>
          <w:b w:val="0"/>
          <w:bCs w:val="0"/>
          <w:lang w:val="en-US" w:eastAsia="zh-CN"/>
        </w:rPr>
      </w:pPr>
      <w:r>
        <w:rPr>
          <w:rFonts w:hint="eastAsia"/>
          <w:b w:val="0"/>
          <w:bCs w:val="0"/>
          <w:lang w:val="en-US" w:eastAsia="zh-CN"/>
        </w:rPr>
        <w:t>对对象四进行实验</w:t>
      </w:r>
    </w:p>
    <w:p>
      <w:pPr>
        <w:numPr>
          <w:ilvl w:val="0"/>
          <w:numId w:val="0"/>
        </w:numPr>
        <w:rPr>
          <w:rFonts w:hint="default"/>
          <w:lang w:val="en-US" w:eastAsia="zh-CN"/>
        </w:rPr>
      </w:pPr>
      <w:r>
        <w:rPr>
          <w:rFonts w:hint="eastAsia"/>
          <w:lang w:val="en-US" w:eastAsia="zh-CN"/>
        </w:rPr>
        <w:t>自变量：时间</w:t>
      </w:r>
    </w:p>
    <w:p>
      <w:pPr>
        <w:numPr>
          <w:ilvl w:val="0"/>
          <w:numId w:val="0"/>
        </w:numPr>
        <w:rPr>
          <w:rFonts w:hint="eastAsia"/>
          <w:lang w:val="en-US" w:eastAsia="zh-CN"/>
        </w:rPr>
      </w:pPr>
      <w:r>
        <w:rPr>
          <w:rFonts w:hint="eastAsia"/>
          <w:lang w:val="en-US" w:eastAsia="zh-CN"/>
        </w:rPr>
        <w:t>因变量：CPU1、CPU2、RAM消耗量</w:t>
      </w:r>
    </w:p>
    <w:p>
      <w:pPr>
        <w:numPr>
          <w:ilvl w:val="0"/>
          <w:numId w:val="0"/>
        </w:numPr>
        <w:rPr>
          <w:rFonts w:hint="default"/>
          <w:b/>
          <w:bCs/>
          <w:sz w:val="24"/>
          <w:szCs w:val="32"/>
          <w:lang w:val="en-US" w:eastAsia="zh-CN"/>
        </w:rPr>
      </w:pPr>
      <w:r>
        <w:rPr>
          <w:rFonts w:hint="eastAsia"/>
          <w:b/>
          <w:bCs/>
          <w:sz w:val="24"/>
          <w:szCs w:val="32"/>
          <w:lang w:val="en-US" w:eastAsia="zh-CN"/>
        </w:rPr>
        <w:t>2.4</w:t>
      </w:r>
      <w:r>
        <w:rPr>
          <w:rFonts w:hint="default"/>
          <w:b/>
          <w:bCs/>
          <w:sz w:val="24"/>
          <w:szCs w:val="32"/>
          <w:lang w:val="en-US" w:eastAsia="zh-CN"/>
        </w:rPr>
        <w:t>微基准</w:t>
      </w:r>
    </w:p>
    <w:p>
      <w:pPr>
        <w:numPr>
          <w:ilvl w:val="0"/>
          <w:numId w:val="0"/>
        </w:numPr>
        <w:ind w:leftChars="0"/>
        <w:rPr>
          <w:rFonts w:hint="default"/>
          <w:b/>
          <w:bCs/>
          <w:lang w:val="en-US" w:eastAsia="zh-CN"/>
        </w:rPr>
      </w:pPr>
      <w:r>
        <w:rPr>
          <w:rFonts w:hint="eastAsia"/>
          <w:b/>
          <w:bCs/>
          <w:lang w:val="en-US" w:eastAsia="zh-CN"/>
        </w:rPr>
        <w:t>2.4.1</w:t>
      </w:r>
      <w:r>
        <w:rPr>
          <w:rFonts w:hint="default"/>
          <w:b/>
          <w:bCs/>
          <w:lang w:val="en-US" w:eastAsia="zh-CN"/>
        </w:rPr>
        <w:t>MAUI的求解器的开销是什么？</w:t>
      </w:r>
    </w:p>
    <w:p>
      <w:pPr>
        <w:numPr>
          <w:ilvl w:val="0"/>
          <w:numId w:val="0"/>
        </w:numPr>
        <w:rPr>
          <w:rFonts w:hint="eastAsia"/>
          <w:b w:val="0"/>
          <w:bCs w:val="0"/>
          <w:lang w:val="en-US" w:eastAsia="zh-CN"/>
        </w:rPr>
      </w:pPr>
      <w:r>
        <w:rPr>
          <w:rFonts w:hint="default"/>
          <w:b w:val="0"/>
          <w:bCs w:val="0"/>
          <w:lang w:val="en-US" w:eastAsia="zh-CN"/>
        </w:rPr>
        <w:t>我们使用了优化器来记录解决整数线性规划（ILP）问题的每个实例所需的多长时间</w:t>
      </w:r>
      <w:r>
        <w:rPr>
          <w:rFonts w:hint="eastAsia"/>
          <w:b w:val="0"/>
          <w:bCs w:val="0"/>
          <w:lang w:val="en-US" w:eastAsia="zh-CN"/>
        </w:rPr>
        <w:t>。</w:t>
      </w:r>
    </w:p>
    <w:p>
      <w:pPr>
        <w:numPr>
          <w:ilvl w:val="0"/>
          <w:numId w:val="0"/>
        </w:numPr>
        <w:rPr>
          <w:rFonts w:hint="default"/>
          <w:b/>
          <w:bCs/>
          <w:lang w:val="en-US" w:eastAsia="zh-CN"/>
        </w:rPr>
      </w:pPr>
      <w:r>
        <w:rPr>
          <w:rFonts w:hint="eastAsia"/>
          <w:b/>
          <w:bCs/>
          <w:lang w:val="en-US" w:eastAsia="zh-CN"/>
        </w:rPr>
        <w:t>2.4.2</w:t>
      </w:r>
      <w:r>
        <w:rPr>
          <w:rFonts w:hint="default"/>
          <w:b/>
          <w:bCs/>
          <w:lang w:val="en-US" w:eastAsia="zh-CN"/>
        </w:rPr>
        <w:t>MAUI</w:t>
      </w:r>
      <w:r>
        <w:rPr>
          <w:rFonts w:hint="eastAsia"/>
          <w:b/>
          <w:bCs/>
          <w:lang w:val="en-US" w:eastAsia="zh-CN"/>
        </w:rPr>
        <w:t>以全视野来确定是否卸载程序是有必要的吗</w:t>
      </w:r>
      <w:r>
        <w:rPr>
          <w:rFonts w:hint="default"/>
          <w:b/>
          <w:bCs/>
          <w:lang w:val="en-US" w:eastAsia="zh-CN"/>
        </w:rPr>
        <w:t>？</w:t>
      </w:r>
    </w:p>
    <w:p>
      <w:pPr>
        <w:numPr>
          <w:ilvl w:val="0"/>
          <w:numId w:val="5"/>
        </w:numPr>
        <w:ind w:left="420" w:leftChars="0" w:hanging="420" w:firstLineChars="0"/>
        <w:rPr>
          <w:rFonts w:hint="default"/>
          <w:lang w:val="en-US" w:eastAsia="zh-CN"/>
        </w:rPr>
      </w:pPr>
      <w:r>
        <w:rPr>
          <w:rFonts w:hint="default"/>
          <w:lang w:val="en-US" w:eastAsia="zh-CN"/>
        </w:rPr>
        <w:t>构建了一个</w:t>
      </w:r>
      <w:r>
        <w:rPr>
          <w:rFonts w:hint="eastAsia"/>
          <w:lang w:val="en-US" w:eastAsia="zh-CN"/>
        </w:rPr>
        <w:t>朴素</w:t>
      </w:r>
      <w:r>
        <w:rPr>
          <w:rFonts w:hint="default"/>
          <w:lang w:val="en-US" w:eastAsia="zh-CN"/>
        </w:rPr>
        <w:t>的求解器作为MAUI的替代方案</w:t>
      </w:r>
      <w:r>
        <w:rPr>
          <w:rFonts w:hint="eastAsia"/>
          <w:lang w:val="en-US" w:eastAsia="zh-CN"/>
        </w:rPr>
        <w:t>：</w:t>
      </w:r>
      <w:r>
        <w:rPr>
          <w:rFonts w:hint="default"/>
          <w:lang w:val="en-US" w:eastAsia="zh-CN"/>
        </w:rPr>
        <w:t>只有当一个方法的远程执行（即传输其状态的成本）消耗的能量比其本地执行更少的能量时，它才会被卸载。</w:t>
      </w:r>
    </w:p>
    <w:p>
      <w:pPr>
        <w:numPr>
          <w:ilvl w:val="0"/>
          <w:numId w:val="5"/>
        </w:numPr>
        <w:ind w:left="420" w:leftChars="0" w:hanging="420" w:firstLineChars="0"/>
        <w:rPr>
          <w:rFonts w:hint="default"/>
          <w:lang w:val="en-US" w:eastAsia="zh-CN"/>
        </w:rPr>
      </w:pPr>
      <w:r>
        <w:rPr>
          <w:rFonts w:hint="eastAsia"/>
          <w:lang w:val="en-US" w:eastAsia="zh-CN"/>
        </w:rPr>
        <w:t>对朴素求解器与MAUI求解器运行时的能量消耗进行了对比</w:t>
      </w:r>
    </w:p>
    <w:p>
      <w:pPr>
        <w:numPr>
          <w:numId w:val="0"/>
        </w:numPr>
        <w:ind w:leftChars="0"/>
        <w:rPr>
          <w:rFonts w:hint="default"/>
          <w:b/>
          <w:bCs/>
          <w:lang w:val="en-US" w:eastAsia="zh-CN"/>
        </w:rPr>
      </w:pPr>
      <w:r>
        <w:rPr>
          <w:rFonts w:hint="eastAsia"/>
          <w:b/>
          <w:bCs/>
          <w:lang w:val="en-US" w:eastAsia="zh-CN"/>
        </w:rPr>
        <w:t>2.4</w:t>
      </w:r>
      <w:r>
        <w:rPr>
          <w:rFonts w:hint="default"/>
          <w:b/>
          <w:bCs/>
          <w:lang w:val="en-US" w:eastAsia="zh-CN"/>
        </w:rPr>
        <w:t>.3</w:t>
      </w:r>
      <w:r>
        <w:rPr>
          <w:rFonts w:hint="eastAsia"/>
          <w:b/>
          <w:bCs/>
          <w:lang w:val="en-US" w:eastAsia="zh-CN"/>
        </w:rPr>
        <w:t>状态</w:t>
      </w:r>
      <w:r>
        <w:rPr>
          <w:rFonts w:hint="default"/>
          <w:b/>
          <w:bCs/>
          <w:lang w:val="en-US" w:eastAsia="zh-CN"/>
        </w:rPr>
        <w:t>增量在减少MAUI的数据传输开销方面效果</w:t>
      </w:r>
      <w:r>
        <w:rPr>
          <w:rFonts w:hint="eastAsia"/>
          <w:b/>
          <w:bCs/>
          <w:lang w:val="en-US" w:eastAsia="zh-CN"/>
        </w:rPr>
        <w:t>是否</w:t>
      </w:r>
      <w:r>
        <w:rPr>
          <w:rFonts w:hint="default"/>
          <w:b/>
          <w:bCs/>
          <w:lang w:val="en-US" w:eastAsia="zh-CN"/>
        </w:rPr>
        <w:t>有效？</w:t>
      </w:r>
    </w:p>
    <w:p>
      <w:pPr>
        <w:numPr>
          <w:numId w:val="0"/>
        </w:numPr>
        <w:ind w:leftChars="0"/>
        <w:rPr>
          <w:rFonts w:hint="eastAsia"/>
          <w:lang w:val="en-US" w:eastAsia="zh-CN"/>
        </w:rPr>
      </w:pPr>
      <w:r>
        <w:rPr>
          <w:rFonts w:hint="eastAsia"/>
          <w:lang w:val="en-US" w:eastAsia="zh-CN"/>
        </w:rPr>
        <w:t>对比使用状态增量与不使用状态增量两种方法在迭代次数增加的情况下的状态转移的量</w:t>
      </w:r>
    </w:p>
    <w:p>
      <w:pPr>
        <w:numPr>
          <w:numId w:val="0"/>
        </w:numPr>
        <w:ind w:leftChars="0"/>
        <w:rPr>
          <w:rFonts w:hint="default"/>
          <w:b/>
          <w:bCs/>
          <w:lang w:val="en-US" w:eastAsia="zh-CN"/>
        </w:rPr>
      </w:pPr>
      <w:r>
        <w:rPr>
          <w:rFonts w:hint="eastAsia"/>
          <w:b/>
          <w:bCs/>
          <w:lang w:val="en-US" w:eastAsia="zh-CN"/>
        </w:rPr>
        <w:t xml:space="preserve">2.4.4 </w:t>
      </w:r>
      <w:r>
        <w:rPr>
          <w:rFonts w:hint="default"/>
          <w:b/>
          <w:bCs/>
          <w:lang w:val="en-US" w:eastAsia="zh-CN"/>
        </w:rPr>
        <w:t>MAUI求解器是否能够适应不断变化的网络条件和CPU成本？</w:t>
      </w:r>
    </w:p>
    <w:p>
      <w:pPr>
        <w:numPr>
          <w:numId w:val="0"/>
        </w:numPr>
        <w:ind w:leftChars="0"/>
        <w:rPr>
          <w:rFonts w:hint="default"/>
          <w:lang w:val="en-US" w:eastAsia="zh-CN"/>
        </w:rPr>
      </w:pPr>
      <w:r>
        <w:rPr>
          <w:rFonts w:hint="eastAsia"/>
          <w:lang w:val="en-US" w:eastAsia="zh-CN"/>
        </w:rPr>
        <w:t>1)如何测量：</w:t>
      </w:r>
    </w:p>
    <w:p>
      <w:pPr>
        <w:numPr>
          <w:numId w:val="0"/>
        </w:numPr>
        <w:ind w:leftChars="0"/>
        <w:rPr>
          <w:rFonts w:hint="eastAsia"/>
          <w:lang w:val="en-US" w:eastAsia="zh-CN"/>
        </w:rPr>
      </w:pPr>
      <w:r>
        <w:rPr>
          <w:rFonts w:hint="default"/>
          <w:lang w:val="en-US" w:eastAsia="zh-CN"/>
        </w:rPr>
        <w:t>扩展了游戏的功能，使用了一个场外的物理引擎</w:t>
      </w:r>
      <w:r>
        <w:rPr>
          <w:rFonts w:hint="eastAsia"/>
          <w:lang w:val="en-US" w:eastAsia="zh-CN"/>
        </w:rPr>
        <w:t>。</w:t>
      </w:r>
      <w:r>
        <w:rPr>
          <w:rFonts w:hint="default"/>
          <w:lang w:val="en-US" w:eastAsia="zh-CN"/>
        </w:rPr>
        <w:t>由于物理计算是CPU密集型的，当导弹的数量变大</w:t>
      </w:r>
      <w:r>
        <w:rPr>
          <w:rFonts w:hint="eastAsia"/>
          <w:lang w:val="en-US" w:eastAsia="zh-CN"/>
        </w:rPr>
        <w:t>时</w:t>
      </w:r>
      <w:r>
        <w:rPr>
          <w:rFonts w:hint="default"/>
          <w:lang w:val="en-US" w:eastAsia="zh-CN"/>
        </w:rPr>
        <w:t>，CPU成本显著增长</w:t>
      </w:r>
      <w:r>
        <w:rPr>
          <w:rFonts w:hint="eastAsia"/>
          <w:lang w:val="en-US" w:eastAsia="zh-CN"/>
        </w:rPr>
        <w:t>。</w:t>
      </w:r>
    </w:p>
    <w:p>
      <w:pPr>
        <w:numPr>
          <w:numId w:val="0"/>
        </w:numPr>
        <w:ind w:leftChars="0"/>
        <w:rPr>
          <w:rFonts w:hint="default"/>
          <w:lang w:val="en-US" w:eastAsia="zh-CN"/>
        </w:rPr>
      </w:pPr>
      <w:r>
        <w:rPr>
          <w:rFonts w:hint="eastAsia"/>
          <w:lang w:val="en-US" w:eastAsia="zh-CN"/>
        </w:rPr>
        <w:t>2)什么时候测量：</w:t>
      </w:r>
    </w:p>
    <w:p>
      <w:pPr>
        <w:numPr>
          <w:numId w:val="0"/>
        </w:numPr>
        <w:ind w:leftChars="0"/>
        <w:rPr>
          <w:rFonts w:hint="default"/>
          <w:lang w:val="en-US" w:eastAsia="zh-CN"/>
        </w:rPr>
      </w:pPr>
      <w:r>
        <w:rPr>
          <w:rFonts w:hint="default"/>
          <w:lang w:val="en-US" w:eastAsia="zh-CN"/>
        </w:rPr>
        <w:t>我们在两种特定场景下检查了求解器的行为： 在游戏开始后不久，当没有主动</w:t>
      </w:r>
      <w:r>
        <w:rPr>
          <w:rFonts w:hint="eastAsia"/>
          <w:lang w:val="en-US" w:eastAsia="zh-CN"/>
        </w:rPr>
        <w:t>发射</w:t>
      </w:r>
      <w:r>
        <w:rPr>
          <w:rFonts w:hint="default"/>
          <w:lang w:val="en-US" w:eastAsia="zh-CN"/>
        </w:rPr>
        <w:t>导弹时；在游戏运行一段时间后，敌人最多可以发射5枚主动导弹。</w:t>
      </w:r>
    </w:p>
    <w:p>
      <w:pPr>
        <w:numPr>
          <w:ilvl w:val="0"/>
          <w:numId w:val="6"/>
        </w:numPr>
        <w:ind w:leftChars="0"/>
        <w:rPr>
          <w:rFonts w:hint="eastAsia"/>
          <w:lang w:val="en-US" w:eastAsia="zh-CN"/>
        </w:rPr>
      </w:pPr>
      <w:r>
        <w:rPr>
          <w:rFonts w:hint="eastAsia"/>
          <w:lang w:val="en-US" w:eastAsia="zh-CN"/>
        </w:rPr>
        <w:t>本质：</w:t>
      </w:r>
    </w:p>
    <w:p>
      <w:pPr>
        <w:numPr>
          <w:numId w:val="0"/>
        </w:numPr>
        <w:rPr>
          <w:rFonts w:hint="eastAsia"/>
          <w:lang w:val="en-US" w:eastAsia="zh-CN"/>
        </w:rPr>
      </w:pPr>
      <w:r>
        <w:rPr>
          <w:rFonts w:hint="eastAsia"/>
          <w:lang w:val="en-US" w:eastAsia="zh-CN"/>
        </w:rPr>
        <w:t>两个变量：CPU计算量（与总计算时间相关）、网络延迟</w:t>
      </w:r>
    </w:p>
    <w:p>
      <w:pPr>
        <w:numPr>
          <w:numId w:val="0"/>
        </w:numPr>
        <w:rPr>
          <w:rFonts w:hint="default"/>
          <w:lang w:val="en-US" w:eastAsia="zh-CN"/>
        </w:rPr>
      </w:pPr>
      <w:r>
        <w:rPr>
          <w:rFonts w:hint="eastAsia"/>
          <w:lang w:val="en-US" w:eastAsia="zh-CN"/>
        </w:rPr>
        <w:t>根据求解器0-1线性规划的限制：总计算时间不超过网络延迟的L%，如果观察到卸载策略根据这两个变量的不同而发生变化就能够说明可以适应。</w:t>
      </w:r>
    </w:p>
    <w:p>
      <w:pPr>
        <w:pStyle w:val="2"/>
        <w:bidi w:val="0"/>
        <w:rPr>
          <w:rFonts w:hint="eastAsia"/>
          <w:sz w:val="28"/>
          <w:szCs w:val="28"/>
        </w:rPr>
      </w:pPr>
      <w:r>
        <w:rPr>
          <w:rFonts w:hint="eastAsia"/>
          <w:sz w:val="28"/>
          <w:szCs w:val="28"/>
        </w:rPr>
        <w:t>Q7用于定量评估的数据集是什么？代码有没有开源？</w:t>
      </w:r>
    </w:p>
    <w:p>
      <w:pPr>
        <w:rPr>
          <w:rFonts w:hint="eastAsia"/>
        </w:rPr>
      </w:pPr>
      <w:r>
        <w:rPr>
          <w:rFonts w:hint="eastAsia"/>
          <w:lang w:val="en-US" w:eastAsia="zh-CN"/>
        </w:rPr>
        <w:t>代码：</w:t>
      </w:r>
      <w:bookmarkStart w:id="0" w:name="_GoBack"/>
      <w:bookmarkEnd w:id="0"/>
      <w:r>
        <w:rPr>
          <w:rFonts w:hint="eastAsia"/>
        </w:rPr>
        <w:t>https://github.com/dotnet/maui</w:t>
      </w:r>
    </w:p>
    <w:p>
      <w:pPr>
        <w:pStyle w:val="2"/>
        <w:bidi w:val="0"/>
        <w:rPr>
          <w:rFonts w:hint="eastAsia"/>
          <w:sz w:val="28"/>
          <w:szCs w:val="28"/>
        </w:rPr>
      </w:pPr>
      <w:r>
        <w:rPr>
          <w:rFonts w:hint="eastAsia"/>
          <w:sz w:val="28"/>
          <w:szCs w:val="28"/>
        </w:rPr>
        <w:t>Q8论文中的实验及结果有没有很好地支持需要验证的科学假设？</w:t>
      </w:r>
    </w:p>
    <w:p>
      <w:pPr>
        <w:numPr>
          <w:ilvl w:val="0"/>
          <w:numId w:val="0"/>
        </w:numPr>
        <w:ind w:leftChars="0"/>
        <w:rPr>
          <w:rFonts w:hint="eastAsia"/>
          <w:b/>
          <w:bCs/>
          <w:lang w:val="en-US" w:eastAsia="zh-CN"/>
        </w:rPr>
      </w:pPr>
      <w:r>
        <w:rPr>
          <w:rFonts w:hint="eastAsia"/>
          <w:b/>
          <w:bCs/>
          <w:lang w:val="en-US" w:eastAsia="zh-CN"/>
        </w:rPr>
        <w:t>2.3宏基准</w:t>
      </w:r>
    </w:p>
    <w:p>
      <w:pPr>
        <w:numPr>
          <w:ilvl w:val="0"/>
          <w:numId w:val="0"/>
        </w:numPr>
        <w:rPr>
          <w:rFonts w:hint="eastAsia"/>
          <w:lang w:val="en-US" w:eastAsia="zh-CN"/>
        </w:rPr>
      </w:pPr>
      <w:r>
        <w:rPr>
          <w:rFonts w:hint="eastAsia"/>
          <w:b/>
          <w:bCs/>
          <w:lang w:val="en-US" w:eastAsia="zh-CN"/>
        </w:rPr>
        <w:t>2.3.1MAUI为移动应用程序节省了多少能源？</w:t>
      </w:r>
    </w:p>
    <w:p>
      <w:r>
        <w:drawing>
          <wp:inline distT="0" distB="0" distL="114300" distR="114300">
            <wp:extent cx="5267960" cy="2334260"/>
            <wp:effectExtent l="0" t="0" r="508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7960" cy="2334260"/>
                    </a:xfrm>
                    <a:prstGeom prst="rect">
                      <a:avLst/>
                    </a:prstGeom>
                    <a:noFill/>
                    <a:ln>
                      <a:noFill/>
                    </a:ln>
                  </pic:spPr>
                </pic:pic>
              </a:graphicData>
            </a:graphic>
          </wp:inline>
        </w:drawing>
      </w:r>
    </w:p>
    <w:p>
      <w:pPr>
        <w:numPr>
          <w:ilvl w:val="0"/>
          <w:numId w:val="0"/>
        </w:numPr>
        <w:rPr>
          <w:rFonts w:hint="eastAsia"/>
          <w:b/>
          <w:bCs/>
          <w:lang w:val="en-US" w:eastAsia="zh-CN"/>
        </w:rPr>
      </w:pPr>
      <w:r>
        <w:rPr>
          <w:rFonts w:hint="eastAsia"/>
          <w:b/>
          <w:bCs/>
          <w:lang w:val="en-US" w:eastAsia="zh-CN"/>
        </w:rPr>
        <w:t>2.3.2MAUI提高了多少移动应用程序的性能？</w:t>
      </w:r>
    </w:p>
    <w:p/>
    <w:p>
      <w:r>
        <w:drawing>
          <wp:inline distT="0" distB="0" distL="114300" distR="114300">
            <wp:extent cx="5266055" cy="2128520"/>
            <wp:effectExtent l="0" t="0" r="698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6055" cy="2128520"/>
                    </a:xfrm>
                    <a:prstGeom prst="rect">
                      <a:avLst/>
                    </a:prstGeom>
                    <a:noFill/>
                    <a:ln>
                      <a:noFill/>
                    </a:ln>
                  </pic:spPr>
                </pic:pic>
              </a:graphicData>
            </a:graphic>
          </wp:inline>
        </w:drawing>
      </w:r>
    </w:p>
    <w:p>
      <w:pPr>
        <w:numPr>
          <w:ilvl w:val="0"/>
          <w:numId w:val="0"/>
        </w:numPr>
        <w:rPr>
          <w:rFonts w:hint="default"/>
          <w:b/>
          <w:bCs/>
          <w:lang w:val="en-US" w:eastAsia="zh-CN"/>
        </w:rPr>
      </w:pPr>
      <w:r>
        <w:rPr>
          <w:rFonts w:hint="eastAsia"/>
          <w:b/>
          <w:bCs/>
          <w:lang w:val="en-US" w:eastAsia="zh-CN"/>
        </w:rPr>
        <w:t>2.3.3</w:t>
      </w:r>
      <w:r>
        <w:rPr>
          <w:rFonts w:hint="default"/>
          <w:b/>
          <w:bCs/>
          <w:lang w:val="en-US" w:eastAsia="zh-CN"/>
        </w:rPr>
        <w:t>MAUI可以运行资源密集型的应用程序吗？</w:t>
      </w:r>
    </w:p>
    <w:p/>
    <w:p>
      <w:r>
        <w:drawing>
          <wp:inline distT="0" distB="0" distL="114300" distR="114300">
            <wp:extent cx="5273040" cy="17983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3040" cy="1798320"/>
                    </a:xfrm>
                    <a:prstGeom prst="rect">
                      <a:avLst/>
                    </a:prstGeom>
                    <a:noFill/>
                    <a:ln>
                      <a:noFill/>
                    </a:ln>
                  </pic:spPr>
                </pic:pic>
              </a:graphicData>
            </a:graphic>
          </wp:inline>
        </w:drawing>
      </w:r>
    </w:p>
    <w:p>
      <w:pPr>
        <w:numPr>
          <w:ilvl w:val="0"/>
          <w:numId w:val="0"/>
        </w:numPr>
        <w:rPr>
          <w:rFonts w:hint="default"/>
          <w:b/>
          <w:bCs/>
          <w:sz w:val="24"/>
          <w:szCs w:val="32"/>
          <w:lang w:val="en-US" w:eastAsia="zh-CN"/>
        </w:rPr>
      </w:pPr>
      <w:r>
        <w:rPr>
          <w:rFonts w:hint="eastAsia"/>
          <w:b/>
          <w:bCs/>
          <w:sz w:val="24"/>
          <w:szCs w:val="32"/>
          <w:lang w:val="en-US" w:eastAsia="zh-CN"/>
        </w:rPr>
        <w:t>2.4</w:t>
      </w:r>
      <w:r>
        <w:rPr>
          <w:rFonts w:hint="default"/>
          <w:b/>
          <w:bCs/>
          <w:sz w:val="24"/>
          <w:szCs w:val="32"/>
          <w:lang w:val="en-US" w:eastAsia="zh-CN"/>
        </w:rPr>
        <w:t>微基准</w:t>
      </w:r>
    </w:p>
    <w:p>
      <w:pPr>
        <w:numPr>
          <w:ilvl w:val="0"/>
          <w:numId w:val="0"/>
        </w:numPr>
        <w:ind w:leftChars="0"/>
        <w:rPr>
          <w:rFonts w:hint="default"/>
          <w:b/>
          <w:bCs/>
          <w:lang w:val="en-US" w:eastAsia="zh-CN"/>
        </w:rPr>
      </w:pPr>
      <w:r>
        <w:rPr>
          <w:rFonts w:hint="eastAsia"/>
          <w:b/>
          <w:bCs/>
          <w:lang w:val="en-US" w:eastAsia="zh-CN"/>
        </w:rPr>
        <w:t>2.4.1</w:t>
      </w:r>
      <w:r>
        <w:rPr>
          <w:rFonts w:hint="default"/>
          <w:b/>
          <w:bCs/>
          <w:lang w:val="en-US" w:eastAsia="zh-CN"/>
        </w:rPr>
        <w:t>MAUI的求解器的开销是什么？</w:t>
      </w:r>
    </w:p>
    <w:p>
      <w:pPr>
        <w:numPr>
          <w:ilvl w:val="0"/>
          <w:numId w:val="0"/>
        </w:numPr>
        <w:rPr>
          <w:rFonts w:hint="default"/>
          <w:b w:val="0"/>
          <w:bCs w:val="0"/>
          <w:lang w:val="en-US" w:eastAsia="zh-CN"/>
        </w:rPr>
      </w:pPr>
      <w:r>
        <w:rPr>
          <w:rFonts w:hint="default"/>
          <w:b w:val="0"/>
          <w:bCs w:val="0"/>
          <w:lang w:val="en-US" w:eastAsia="zh-CN"/>
        </w:rPr>
        <w:t>求解器平均需要18 ms来求解象棋应用的调用图，而视频游戏需要46 ms。</w:t>
      </w:r>
    </w:p>
    <w:p>
      <w:pPr>
        <w:numPr>
          <w:ilvl w:val="0"/>
          <w:numId w:val="0"/>
        </w:numPr>
        <w:rPr>
          <w:rFonts w:hint="default"/>
          <w:b w:val="0"/>
          <w:bCs w:val="0"/>
          <w:lang w:val="en-US" w:eastAsia="zh-CN"/>
        </w:rPr>
      </w:pPr>
      <w:r>
        <w:rPr>
          <w:rFonts w:hint="eastAsia"/>
          <w:b/>
          <w:bCs/>
          <w:lang w:val="en-US" w:eastAsia="zh-CN"/>
        </w:rPr>
        <w:t>2.4.2</w:t>
      </w:r>
      <w:r>
        <w:rPr>
          <w:rFonts w:hint="default"/>
          <w:b/>
          <w:bCs/>
          <w:lang w:val="en-US" w:eastAsia="zh-CN"/>
        </w:rPr>
        <w:t>MAUI</w:t>
      </w:r>
      <w:r>
        <w:rPr>
          <w:rFonts w:hint="eastAsia"/>
          <w:b/>
          <w:bCs/>
          <w:lang w:val="en-US" w:eastAsia="zh-CN"/>
        </w:rPr>
        <w:t>以全视野来确定是否卸载程序是有必要的吗</w:t>
      </w:r>
      <w:r>
        <w:rPr>
          <w:rFonts w:hint="default"/>
          <w:b/>
          <w:bCs/>
          <w:lang w:val="en-US" w:eastAsia="zh-CN"/>
        </w:rPr>
        <w:t>？</w:t>
      </w:r>
    </w:p>
    <w:p>
      <w:pPr>
        <w:jc w:val="center"/>
      </w:pPr>
      <w:r>
        <w:drawing>
          <wp:inline distT="0" distB="0" distL="114300" distR="114300">
            <wp:extent cx="2981960" cy="2492375"/>
            <wp:effectExtent l="0" t="0" r="508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981960" cy="2492375"/>
                    </a:xfrm>
                    <a:prstGeom prst="rect">
                      <a:avLst/>
                    </a:prstGeom>
                    <a:noFill/>
                    <a:ln>
                      <a:noFill/>
                    </a:ln>
                  </pic:spPr>
                </pic:pic>
              </a:graphicData>
            </a:graphic>
          </wp:inline>
        </w:drawing>
      </w:r>
    </w:p>
    <w:p>
      <w:pPr>
        <w:numPr>
          <w:ilvl w:val="0"/>
          <w:numId w:val="0"/>
        </w:numPr>
        <w:ind w:leftChars="0"/>
        <w:rPr>
          <w:rFonts w:hint="default"/>
          <w:b/>
          <w:bCs/>
          <w:lang w:val="en-US" w:eastAsia="zh-CN"/>
        </w:rPr>
      </w:pPr>
      <w:r>
        <w:rPr>
          <w:rFonts w:hint="eastAsia"/>
          <w:b/>
          <w:bCs/>
          <w:lang w:val="en-US" w:eastAsia="zh-CN"/>
        </w:rPr>
        <w:t>2.4</w:t>
      </w:r>
      <w:r>
        <w:rPr>
          <w:rFonts w:hint="default"/>
          <w:b/>
          <w:bCs/>
          <w:lang w:val="en-US" w:eastAsia="zh-CN"/>
        </w:rPr>
        <w:t>.3</w:t>
      </w:r>
      <w:r>
        <w:rPr>
          <w:rFonts w:hint="eastAsia"/>
          <w:b/>
          <w:bCs/>
          <w:lang w:val="en-US" w:eastAsia="zh-CN"/>
        </w:rPr>
        <w:t>状态</w:t>
      </w:r>
      <w:r>
        <w:rPr>
          <w:rFonts w:hint="default"/>
          <w:b/>
          <w:bCs/>
          <w:lang w:val="en-US" w:eastAsia="zh-CN"/>
        </w:rPr>
        <w:t>增量在减少MAUI的数据传输开销方面效果</w:t>
      </w:r>
      <w:r>
        <w:rPr>
          <w:rFonts w:hint="eastAsia"/>
          <w:b/>
          <w:bCs/>
          <w:lang w:val="en-US" w:eastAsia="zh-CN"/>
        </w:rPr>
        <w:t>是否</w:t>
      </w:r>
      <w:r>
        <w:rPr>
          <w:rFonts w:hint="default"/>
          <w:b/>
          <w:bCs/>
          <w:lang w:val="en-US" w:eastAsia="zh-CN"/>
        </w:rPr>
        <w:t>有效？</w:t>
      </w:r>
    </w:p>
    <w:p>
      <w:pPr>
        <w:jc w:val="center"/>
      </w:pPr>
    </w:p>
    <w:p>
      <w:pPr>
        <w:jc w:val="left"/>
      </w:pPr>
    </w:p>
    <w:p>
      <w:pPr>
        <w:jc w:val="center"/>
      </w:pPr>
      <w:r>
        <w:drawing>
          <wp:inline distT="0" distB="0" distL="114300" distR="114300">
            <wp:extent cx="2935605" cy="2671445"/>
            <wp:effectExtent l="0" t="0" r="5715"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935605" cy="2671445"/>
                    </a:xfrm>
                    <a:prstGeom prst="rect">
                      <a:avLst/>
                    </a:prstGeom>
                    <a:noFill/>
                    <a:ln>
                      <a:noFill/>
                    </a:ln>
                  </pic:spPr>
                </pic:pic>
              </a:graphicData>
            </a:graphic>
          </wp:inline>
        </w:drawing>
      </w:r>
    </w:p>
    <w:p>
      <w:pPr>
        <w:numPr>
          <w:ilvl w:val="0"/>
          <w:numId w:val="0"/>
        </w:numPr>
        <w:ind w:leftChars="0"/>
        <w:rPr>
          <w:rFonts w:hint="default"/>
          <w:b/>
          <w:bCs/>
          <w:lang w:val="en-US" w:eastAsia="zh-CN"/>
        </w:rPr>
      </w:pPr>
      <w:r>
        <w:rPr>
          <w:rFonts w:hint="eastAsia"/>
          <w:b/>
          <w:bCs/>
          <w:lang w:val="en-US" w:eastAsia="zh-CN"/>
        </w:rPr>
        <w:t xml:space="preserve">2.4.4 </w:t>
      </w:r>
      <w:r>
        <w:rPr>
          <w:rFonts w:hint="default"/>
          <w:b/>
          <w:bCs/>
          <w:lang w:val="en-US" w:eastAsia="zh-CN"/>
        </w:rPr>
        <w:t>MAUI求解器是否能够适应不断变化的网络条件和CPU成本？</w:t>
      </w:r>
    </w:p>
    <w:p>
      <w:pPr>
        <w:jc w:val="both"/>
        <w:rPr>
          <w:rFonts w:hint="default" w:eastAsiaTheme="minorEastAsia"/>
          <w:lang w:val="en-US" w:eastAsia="zh-CN"/>
        </w:rPr>
      </w:pPr>
      <w:r>
        <w:rPr>
          <w:rFonts w:hint="default" w:eastAsiaTheme="minorEastAsia"/>
          <w:lang w:val="en-US" w:eastAsia="zh-CN"/>
        </w:rPr>
        <w:t>当没有导弹被激活时，只有当到MAUI服务器的往返延迟小于10 ms时，MAUI才会卸载DoLevel</w:t>
      </w:r>
      <w:r>
        <w:rPr>
          <w:rFonts w:hint="eastAsia"/>
          <w:lang w:val="en-US" w:eastAsia="zh-CN"/>
        </w:rPr>
        <w:t>方法</w:t>
      </w:r>
      <w:r>
        <w:rPr>
          <w:rFonts w:hint="default" w:eastAsiaTheme="minorEastAsia"/>
          <w:lang w:val="en-US" w:eastAsia="zh-CN"/>
        </w:rPr>
        <w:t>。当延迟大于10 ms时，将不卸载任何方法。在游戏进行后，敌人有5枚主动导弹，当延迟小于30 ms时，MAUI将卸载DoLevel</w:t>
      </w:r>
      <w:r>
        <w:rPr>
          <w:rFonts w:hint="eastAsia"/>
          <w:lang w:val="en-US" w:eastAsia="zh-CN"/>
        </w:rPr>
        <w:t>方法</w:t>
      </w:r>
      <w:r>
        <w:rPr>
          <w:rFonts w:hint="default" w:eastAsiaTheme="minorEastAsia"/>
          <w:lang w:val="en-US" w:eastAsia="zh-CN"/>
        </w:rPr>
        <w:t>，当MAUI服务器的延迟在30 ms到60 ms之间时，它只会卸HandleMissiles</w:t>
      </w:r>
      <w:r>
        <w:rPr>
          <w:rFonts w:hint="eastAsia"/>
          <w:lang w:val="en-US" w:eastAsia="zh-CN"/>
        </w:rPr>
        <w:t>方法</w:t>
      </w:r>
      <w:r>
        <w:rPr>
          <w:rFonts w:hint="default" w:eastAsiaTheme="minorEastAsia"/>
          <w:lang w:val="en-US" w:eastAsia="zh-CN"/>
        </w:rPr>
        <w:t>，</w:t>
      </w:r>
      <w:r>
        <w:rPr>
          <w:rFonts w:hint="eastAsia"/>
          <w:lang w:val="en-US" w:eastAsia="zh-CN"/>
        </w:rPr>
        <w:t>不会卸载</w:t>
      </w:r>
      <w:r>
        <w:rPr>
          <w:rFonts w:hint="default" w:eastAsiaTheme="minorEastAsia"/>
          <w:lang w:val="en-US" w:eastAsia="zh-CN"/>
        </w:rPr>
        <w:t>DoLevel</w:t>
      </w:r>
      <w:r>
        <w:rPr>
          <w:rFonts w:hint="eastAsia"/>
          <w:lang w:val="en-US" w:eastAsia="zh-CN"/>
        </w:rPr>
        <w:t>方法。</w:t>
      </w:r>
      <w:r>
        <w:rPr>
          <w:rFonts w:hint="default" w:eastAsiaTheme="minorEastAsia"/>
          <w:lang w:val="en-US" w:eastAsia="zh-CN"/>
        </w:rPr>
        <w:t>这是因为卸载HandleMissiles</w:t>
      </w:r>
      <w:r>
        <w:rPr>
          <w:rFonts w:hint="eastAsia"/>
          <w:lang w:val="en-US" w:eastAsia="zh-CN"/>
        </w:rPr>
        <w:t>方法</w:t>
      </w:r>
      <w:r>
        <w:rPr>
          <w:rFonts w:hint="default" w:eastAsiaTheme="minorEastAsia"/>
          <w:lang w:val="en-US" w:eastAsia="zh-CN"/>
        </w:rPr>
        <w:t>所需的状态转移比卸载DoLevel</w:t>
      </w:r>
      <w:r>
        <w:rPr>
          <w:rFonts w:hint="eastAsia"/>
          <w:lang w:val="en-US" w:eastAsia="zh-CN"/>
        </w:rPr>
        <w:t>方法</w:t>
      </w:r>
      <w:r>
        <w:rPr>
          <w:rFonts w:hint="default" w:eastAsiaTheme="minorEastAsia"/>
          <w:lang w:val="en-US" w:eastAsia="zh-CN"/>
        </w:rPr>
        <w:t>所需的要小得多。最后，当延迟超过60 ms时，求解器决定不卸载任何东西。</w:t>
      </w:r>
    </w:p>
    <w:p>
      <w:pPr>
        <w:pStyle w:val="2"/>
        <w:bidi w:val="0"/>
        <w:rPr>
          <w:rFonts w:hint="eastAsia"/>
          <w:sz w:val="28"/>
          <w:szCs w:val="28"/>
        </w:rPr>
      </w:pPr>
      <w:r>
        <w:rPr>
          <w:rFonts w:hint="eastAsia"/>
          <w:sz w:val="28"/>
          <w:szCs w:val="28"/>
        </w:rPr>
        <w:t>Q9这篇论文到底有什么贡献？</w:t>
      </w:r>
    </w:p>
    <w:p>
      <w:pPr>
        <w:rPr>
          <w:rFonts w:hint="eastAsia"/>
        </w:rPr>
      </w:pPr>
      <w:r>
        <w:rPr>
          <w:rFonts w:hint="eastAsia"/>
        </w:rPr>
        <w:t>MAUI利用托管代码的好处来减少程序员处理程序分区的负担，同时最大限度地提高卸载代码的能源效益。</w:t>
      </w:r>
    </w:p>
    <w:p>
      <w:pPr>
        <w:pStyle w:val="2"/>
        <w:bidi w:val="0"/>
        <w:rPr>
          <w:rFonts w:hint="eastAsia"/>
          <w:sz w:val="28"/>
          <w:szCs w:val="28"/>
        </w:rPr>
      </w:pPr>
      <w:r>
        <w:rPr>
          <w:rFonts w:hint="eastAsia"/>
          <w:sz w:val="28"/>
          <w:szCs w:val="28"/>
        </w:rPr>
        <w:t>Q10下一步呢？有什么工作可以继续深入？</w:t>
      </w:r>
    </w:p>
    <w:p>
      <w:pPr>
        <w:rPr>
          <w:rFonts w:hint="default"/>
          <w:lang w:val="en-US" w:eastAsia="zh-CN"/>
        </w:rPr>
      </w:pPr>
      <w:r>
        <w:rPr>
          <w:rFonts w:hint="eastAsia"/>
          <w:lang w:val="en-US" w:eastAsia="zh-CN"/>
        </w:rPr>
        <w:t>文章中并没有具体地表明这一个问题，但根据MAUI表现不好的地方，或许下一步可以寻找PMS在优化性能与节省能源上的平衡。</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NimbusRomNo9L-ReguItal">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F4ABAF"/>
    <w:multiLevelType w:val="singleLevel"/>
    <w:tmpl w:val="80F4ABAF"/>
    <w:lvl w:ilvl="0" w:tentative="0">
      <w:start w:val="1"/>
      <w:numFmt w:val="decimal"/>
      <w:lvlText w:val="%1."/>
      <w:lvlJc w:val="left"/>
      <w:pPr>
        <w:tabs>
          <w:tab w:val="left" w:pos="312"/>
        </w:tabs>
      </w:pPr>
    </w:lvl>
  </w:abstractNum>
  <w:abstractNum w:abstractNumId="1">
    <w:nsid w:val="FBA5D4B4"/>
    <w:multiLevelType w:val="singleLevel"/>
    <w:tmpl w:val="FBA5D4B4"/>
    <w:lvl w:ilvl="0" w:tentative="0">
      <w:start w:val="3"/>
      <w:numFmt w:val="decimal"/>
      <w:suff w:val="nothing"/>
      <w:lvlText w:val="%1）"/>
      <w:lvlJc w:val="left"/>
    </w:lvl>
  </w:abstractNum>
  <w:abstractNum w:abstractNumId="2">
    <w:nsid w:val="32889EFB"/>
    <w:multiLevelType w:val="singleLevel"/>
    <w:tmpl w:val="32889EFB"/>
    <w:lvl w:ilvl="0" w:tentative="0">
      <w:start w:val="1"/>
      <w:numFmt w:val="decimal"/>
      <w:lvlText w:val="%1)"/>
      <w:lvlJc w:val="left"/>
      <w:pPr>
        <w:tabs>
          <w:tab w:val="left" w:pos="312"/>
        </w:tabs>
      </w:pPr>
    </w:lvl>
  </w:abstractNum>
  <w:abstractNum w:abstractNumId="3">
    <w:nsid w:val="3A733AA3"/>
    <w:multiLevelType w:val="singleLevel"/>
    <w:tmpl w:val="3A733AA3"/>
    <w:lvl w:ilvl="0" w:tentative="0">
      <w:start w:val="1"/>
      <w:numFmt w:val="bullet"/>
      <w:lvlText w:val=""/>
      <w:lvlJc w:val="left"/>
      <w:pPr>
        <w:ind w:left="420" w:hanging="420"/>
      </w:pPr>
      <w:rPr>
        <w:rFonts w:hint="default" w:ascii="Wingdings" w:hAnsi="Wingdings"/>
      </w:rPr>
    </w:lvl>
  </w:abstractNum>
  <w:abstractNum w:abstractNumId="4">
    <w:nsid w:val="547C344B"/>
    <w:multiLevelType w:val="singleLevel"/>
    <w:tmpl w:val="547C344B"/>
    <w:lvl w:ilvl="0" w:tentative="0">
      <w:start w:val="1"/>
      <w:numFmt w:val="decimal"/>
      <w:suff w:val="nothing"/>
      <w:lvlText w:val="%1）"/>
      <w:lvlJc w:val="left"/>
    </w:lvl>
  </w:abstractNum>
  <w:abstractNum w:abstractNumId="5">
    <w:nsid w:val="706B66C6"/>
    <w:multiLevelType w:val="singleLevel"/>
    <w:tmpl w:val="706B66C6"/>
    <w:lvl w:ilvl="0" w:tentative="0">
      <w:start w:val="1"/>
      <w:numFmt w:val="bullet"/>
      <w:lvlText w:val=""/>
      <w:lvlJc w:val="left"/>
      <w:pPr>
        <w:ind w:left="420" w:hanging="420"/>
      </w:pPr>
      <w:rPr>
        <w:rFonts w:hint="default" w:ascii="Wingdings" w:hAnsi="Wingdings"/>
      </w:r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ZmYjU0YzE0ZDNjNjRhZTRjMDAyODE4NWNlYjQzMzgifQ=="/>
  </w:docVars>
  <w:rsids>
    <w:rsidRoot w:val="00000000"/>
    <w:rsid w:val="000C6385"/>
    <w:rsid w:val="004672B9"/>
    <w:rsid w:val="00961B7F"/>
    <w:rsid w:val="009F3C26"/>
    <w:rsid w:val="00FB25AF"/>
    <w:rsid w:val="01356652"/>
    <w:rsid w:val="01476C7B"/>
    <w:rsid w:val="017240DE"/>
    <w:rsid w:val="01791910"/>
    <w:rsid w:val="01A31ABB"/>
    <w:rsid w:val="0204112E"/>
    <w:rsid w:val="021B737D"/>
    <w:rsid w:val="021F3770"/>
    <w:rsid w:val="022A49B8"/>
    <w:rsid w:val="025E7A82"/>
    <w:rsid w:val="03115E92"/>
    <w:rsid w:val="0322689B"/>
    <w:rsid w:val="03AD2BBC"/>
    <w:rsid w:val="03F0462C"/>
    <w:rsid w:val="03F434D0"/>
    <w:rsid w:val="04812FB5"/>
    <w:rsid w:val="04DA26C6"/>
    <w:rsid w:val="05E84F6F"/>
    <w:rsid w:val="05F12760"/>
    <w:rsid w:val="06201C7A"/>
    <w:rsid w:val="06C80887"/>
    <w:rsid w:val="07177C01"/>
    <w:rsid w:val="074347FC"/>
    <w:rsid w:val="078444E4"/>
    <w:rsid w:val="07A64AE1"/>
    <w:rsid w:val="07BA233A"/>
    <w:rsid w:val="07EA7EDF"/>
    <w:rsid w:val="07F97BC5"/>
    <w:rsid w:val="080A5615"/>
    <w:rsid w:val="08900771"/>
    <w:rsid w:val="08907099"/>
    <w:rsid w:val="089B1C05"/>
    <w:rsid w:val="097B0BFE"/>
    <w:rsid w:val="09D71D85"/>
    <w:rsid w:val="0A4427FB"/>
    <w:rsid w:val="0A5D191E"/>
    <w:rsid w:val="0A6266FA"/>
    <w:rsid w:val="0A90209F"/>
    <w:rsid w:val="0AE35AFF"/>
    <w:rsid w:val="0B17651E"/>
    <w:rsid w:val="0B4F38D3"/>
    <w:rsid w:val="0B82242C"/>
    <w:rsid w:val="0B846A84"/>
    <w:rsid w:val="0C5E3BDC"/>
    <w:rsid w:val="0C8F2353"/>
    <w:rsid w:val="0CC632F9"/>
    <w:rsid w:val="0D564E6D"/>
    <w:rsid w:val="0D705350"/>
    <w:rsid w:val="0E0F1632"/>
    <w:rsid w:val="0E3A41D5"/>
    <w:rsid w:val="0E713F8E"/>
    <w:rsid w:val="0E72396F"/>
    <w:rsid w:val="0E99541D"/>
    <w:rsid w:val="0F290F12"/>
    <w:rsid w:val="0F774F7C"/>
    <w:rsid w:val="0FEF51C0"/>
    <w:rsid w:val="10B04957"/>
    <w:rsid w:val="118063A3"/>
    <w:rsid w:val="11BA6E1D"/>
    <w:rsid w:val="12AC337D"/>
    <w:rsid w:val="12EA0DCD"/>
    <w:rsid w:val="130C43DC"/>
    <w:rsid w:val="131F1629"/>
    <w:rsid w:val="13C65E6C"/>
    <w:rsid w:val="143725E3"/>
    <w:rsid w:val="143D1571"/>
    <w:rsid w:val="145600FE"/>
    <w:rsid w:val="14AB2494"/>
    <w:rsid w:val="14F64B10"/>
    <w:rsid w:val="157C25DB"/>
    <w:rsid w:val="17171557"/>
    <w:rsid w:val="18214C16"/>
    <w:rsid w:val="18BE612E"/>
    <w:rsid w:val="18E23597"/>
    <w:rsid w:val="18F714CD"/>
    <w:rsid w:val="18F84840"/>
    <w:rsid w:val="19851100"/>
    <w:rsid w:val="19B673B1"/>
    <w:rsid w:val="19E73463"/>
    <w:rsid w:val="1B613A86"/>
    <w:rsid w:val="1BFF7AAD"/>
    <w:rsid w:val="1C331E56"/>
    <w:rsid w:val="1C6258AD"/>
    <w:rsid w:val="1C8054A9"/>
    <w:rsid w:val="1D291620"/>
    <w:rsid w:val="1D4132E8"/>
    <w:rsid w:val="1DB64C80"/>
    <w:rsid w:val="1DCF0496"/>
    <w:rsid w:val="1DEC54EC"/>
    <w:rsid w:val="1E26079C"/>
    <w:rsid w:val="1E334EC9"/>
    <w:rsid w:val="1E3702E3"/>
    <w:rsid w:val="1EBF7AA0"/>
    <w:rsid w:val="1FCD43EA"/>
    <w:rsid w:val="205E1FA5"/>
    <w:rsid w:val="20C75C71"/>
    <w:rsid w:val="20DE2C0B"/>
    <w:rsid w:val="20FA7F20"/>
    <w:rsid w:val="212F7F40"/>
    <w:rsid w:val="2146249F"/>
    <w:rsid w:val="219A3A3C"/>
    <w:rsid w:val="221C3EC6"/>
    <w:rsid w:val="22734CE2"/>
    <w:rsid w:val="229A3F29"/>
    <w:rsid w:val="22C43BD8"/>
    <w:rsid w:val="235A6A54"/>
    <w:rsid w:val="238362B9"/>
    <w:rsid w:val="24A563F4"/>
    <w:rsid w:val="25025C91"/>
    <w:rsid w:val="26256EA1"/>
    <w:rsid w:val="26740760"/>
    <w:rsid w:val="26AA4776"/>
    <w:rsid w:val="27124F1C"/>
    <w:rsid w:val="2718121A"/>
    <w:rsid w:val="275C0D93"/>
    <w:rsid w:val="27946256"/>
    <w:rsid w:val="27AC3FAB"/>
    <w:rsid w:val="27EA0FC1"/>
    <w:rsid w:val="287629F7"/>
    <w:rsid w:val="28DF17A9"/>
    <w:rsid w:val="293926EA"/>
    <w:rsid w:val="293F655C"/>
    <w:rsid w:val="2AC859FC"/>
    <w:rsid w:val="2ADF07C0"/>
    <w:rsid w:val="2B710DDE"/>
    <w:rsid w:val="2B792D12"/>
    <w:rsid w:val="2BB60B25"/>
    <w:rsid w:val="2C0C2053"/>
    <w:rsid w:val="2C8D7985"/>
    <w:rsid w:val="2D063AA5"/>
    <w:rsid w:val="2D71380B"/>
    <w:rsid w:val="2D872B3B"/>
    <w:rsid w:val="2D947006"/>
    <w:rsid w:val="2DB20E1B"/>
    <w:rsid w:val="2E2B50BE"/>
    <w:rsid w:val="2E50117F"/>
    <w:rsid w:val="2ED62833"/>
    <w:rsid w:val="2EF23EFD"/>
    <w:rsid w:val="2FC201C7"/>
    <w:rsid w:val="30487A15"/>
    <w:rsid w:val="30E519E4"/>
    <w:rsid w:val="311C00BC"/>
    <w:rsid w:val="32564C46"/>
    <w:rsid w:val="326422DE"/>
    <w:rsid w:val="328E4ED1"/>
    <w:rsid w:val="32CC2D9E"/>
    <w:rsid w:val="32D103B5"/>
    <w:rsid w:val="32FE2E9B"/>
    <w:rsid w:val="338F1270"/>
    <w:rsid w:val="33CD43BF"/>
    <w:rsid w:val="34271700"/>
    <w:rsid w:val="34F90010"/>
    <w:rsid w:val="351E1525"/>
    <w:rsid w:val="356C2617"/>
    <w:rsid w:val="35DA2D0E"/>
    <w:rsid w:val="35FF0B2E"/>
    <w:rsid w:val="369B31B3"/>
    <w:rsid w:val="37332FDB"/>
    <w:rsid w:val="37A3622A"/>
    <w:rsid w:val="38A44724"/>
    <w:rsid w:val="398E4A17"/>
    <w:rsid w:val="39CF0802"/>
    <w:rsid w:val="3AA50A02"/>
    <w:rsid w:val="3AD44EE6"/>
    <w:rsid w:val="3B8941BE"/>
    <w:rsid w:val="3C4B1FA8"/>
    <w:rsid w:val="3C4C171C"/>
    <w:rsid w:val="3CBA3F22"/>
    <w:rsid w:val="3D934BE4"/>
    <w:rsid w:val="3DBF3C2B"/>
    <w:rsid w:val="3E331626"/>
    <w:rsid w:val="3E4C2874"/>
    <w:rsid w:val="3EFA16CC"/>
    <w:rsid w:val="3F0367B9"/>
    <w:rsid w:val="3F5E1065"/>
    <w:rsid w:val="3F9F3D14"/>
    <w:rsid w:val="3FA54EA2"/>
    <w:rsid w:val="3FF650C6"/>
    <w:rsid w:val="402661E4"/>
    <w:rsid w:val="404F7248"/>
    <w:rsid w:val="41070A33"/>
    <w:rsid w:val="41325B47"/>
    <w:rsid w:val="421A1383"/>
    <w:rsid w:val="42D62F1A"/>
    <w:rsid w:val="430C6106"/>
    <w:rsid w:val="43100A85"/>
    <w:rsid w:val="436E793D"/>
    <w:rsid w:val="43744F9C"/>
    <w:rsid w:val="43B6276E"/>
    <w:rsid w:val="43BC2914"/>
    <w:rsid w:val="43EE04C7"/>
    <w:rsid w:val="44020D16"/>
    <w:rsid w:val="4409674D"/>
    <w:rsid w:val="443A29D1"/>
    <w:rsid w:val="443C07F9"/>
    <w:rsid w:val="44557097"/>
    <w:rsid w:val="44A57A74"/>
    <w:rsid w:val="44A82D5F"/>
    <w:rsid w:val="45613CFB"/>
    <w:rsid w:val="456E62DB"/>
    <w:rsid w:val="45CF192E"/>
    <w:rsid w:val="45EF3DEE"/>
    <w:rsid w:val="461A6CDD"/>
    <w:rsid w:val="461D5993"/>
    <w:rsid w:val="46DE2AC4"/>
    <w:rsid w:val="46F37207"/>
    <w:rsid w:val="47CA0996"/>
    <w:rsid w:val="48051773"/>
    <w:rsid w:val="492F7572"/>
    <w:rsid w:val="4933193C"/>
    <w:rsid w:val="49DE7D7D"/>
    <w:rsid w:val="49E3612E"/>
    <w:rsid w:val="4A2A27B0"/>
    <w:rsid w:val="4A8B70B0"/>
    <w:rsid w:val="4AAA60D5"/>
    <w:rsid w:val="4B3B005B"/>
    <w:rsid w:val="4B4A45E7"/>
    <w:rsid w:val="4C5145E8"/>
    <w:rsid w:val="4C871DB8"/>
    <w:rsid w:val="4C8A351C"/>
    <w:rsid w:val="4CBA334C"/>
    <w:rsid w:val="4CC44379"/>
    <w:rsid w:val="4D5D0D6B"/>
    <w:rsid w:val="4D7F6F33"/>
    <w:rsid w:val="4DE10112"/>
    <w:rsid w:val="4E3543B3"/>
    <w:rsid w:val="4E861D40"/>
    <w:rsid w:val="4F270EFA"/>
    <w:rsid w:val="4F427227"/>
    <w:rsid w:val="4FA51E8A"/>
    <w:rsid w:val="4FAF7107"/>
    <w:rsid w:val="4FB216C3"/>
    <w:rsid w:val="4FE33FF0"/>
    <w:rsid w:val="50915F48"/>
    <w:rsid w:val="50CC6933"/>
    <w:rsid w:val="50F73284"/>
    <w:rsid w:val="51672AA3"/>
    <w:rsid w:val="5176064D"/>
    <w:rsid w:val="51B00003"/>
    <w:rsid w:val="51E45A84"/>
    <w:rsid w:val="52C826B8"/>
    <w:rsid w:val="52F757BE"/>
    <w:rsid w:val="52FC57CF"/>
    <w:rsid w:val="53801CE9"/>
    <w:rsid w:val="543D0F74"/>
    <w:rsid w:val="548C0ED1"/>
    <w:rsid w:val="54D272FC"/>
    <w:rsid w:val="54FB14F9"/>
    <w:rsid w:val="551C33CB"/>
    <w:rsid w:val="55282F5D"/>
    <w:rsid w:val="55564EAC"/>
    <w:rsid w:val="55C263B9"/>
    <w:rsid w:val="55EA0E79"/>
    <w:rsid w:val="55F935FB"/>
    <w:rsid w:val="565076BF"/>
    <w:rsid w:val="56AD68BF"/>
    <w:rsid w:val="56E878F7"/>
    <w:rsid w:val="57873BBF"/>
    <w:rsid w:val="57B63E99"/>
    <w:rsid w:val="57EE4C94"/>
    <w:rsid w:val="58385F74"/>
    <w:rsid w:val="584C13ED"/>
    <w:rsid w:val="5A8F4E91"/>
    <w:rsid w:val="5AB83A84"/>
    <w:rsid w:val="5B0F7716"/>
    <w:rsid w:val="5B1A24DF"/>
    <w:rsid w:val="5B4377F2"/>
    <w:rsid w:val="5B523E20"/>
    <w:rsid w:val="5BD375EA"/>
    <w:rsid w:val="5C741C2D"/>
    <w:rsid w:val="5D0620C8"/>
    <w:rsid w:val="5E3A63A9"/>
    <w:rsid w:val="5EB50A07"/>
    <w:rsid w:val="5F7640A1"/>
    <w:rsid w:val="5F773F0E"/>
    <w:rsid w:val="5FAE3ADA"/>
    <w:rsid w:val="5FFA21A4"/>
    <w:rsid w:val="61016185"/>
    <w:rsid w:val="6102706E"/>
    <w:rsid w:val="611753F2"/>
    <w:rsid w:val="615269E1"/>
    <w:rsid w:val="617E01CD"/>
    <w:rsid w:val="61917F48"/>
    <w:rsid w:val="61D23590"/>
    <w:rsid w:val="621C0B77"/>
    <w:rsid w:val="629A533D"/>
    <w:rsid w:val="62A675E2"/>
    <w:rsid w:val="632717A7"/>
    <w:rsid w:val="6360709F"/>
    <w:rsid w:val="644F2BDB"/>
    <w:rsid w:val="64CA0FF6"/>
    <w:rsid w:val="64ED46CA"/>
    <w:rsid w:val="653077B7"/>
    <w:rsid w:val="653522CA"/>
    <w:rsid w:val="656C5B5F"/>
    <w:rsid w:val="65EA3263"/>
    <w:rsid w:val="662463E4"/>
    <w:rsid w:val="66901C8E"/>
    <w:rsid w:val="66F95B50"/>
    <w:rsid w:val="67901D3B"/>
    <w:rsid w:val="687234C5"/>
    <w:rsid w:val="68BD7A66"/>
    <w:rsid w:val="6921118D"/>
    <w:rsid w:val="69300794"/>
    <w:rsid w:val="694545E3"/>
    <w:rsid w:val="6A204681"/>
    <w:rsid w:val="6A503CD9"/>
    <w:rsid w:val="6A931C17"/>
    <w:rsid w:val="6B1B4485"/>
    <w:rsid w:val="6BD91EF0"/>
    <w:rsid w:val="6C585C6D"/>
    <w:rsid w:val="6CBB6063"/>
    <w:rsid w:val="6D175EDC"/>
    <w:rsid w:val="6D2427BA"/>
    <w:rsid w:val="6E6F0172"/>
    <w:rsid w:val="6E763F48"/>
    <w:rsid w:val="6EF13BD7"/>
    <w:rsid w:val="6F281A7B"/>
    <w:rsid w:val="6FBB2BF0"/>
    <w:rsid w:val="6FD33957"/>
    <w:rsid w:val="702F3ED5"/>
    <w:rsid w:val="70626515"/>
    <w:rsid w:val="706807B6"/>
    <w:rsid w:val="706A51B9"/>
    <w:rsid w:val="707A560C"/>
    <w:rsid w:val="707D2EED"/>
    <w:rsid w:val="70883B9E"/>
    <w:rsid w:val="70DA42FD"/>
    <w:rsid w:val="711E7547"/>
    <w:rsid w:val="716B3FDA"/>
    <w:rsid w:val="717B639A"/>
    <w:rsid w:val="71D46401"/>
    <w:rsid w:val="722825CE"/>
    <w:rsid w:val="727E20F3"/>
    <w:rsid w:val="72D8486C"/>
    <w:rsid w:val="73310977"/>
    <w:rsid w:val="733A72D5"/>
    <w:rsid w:val="734F6541"/>
    <w:rsid w:val="738A0204"/>
    <w:rsid w:val="74C12273"/>
    <w:rsid w:val="75F25C45"/>
    <w:rsid w:val="76825F45"/>
    <w:rsid w:val="76B92C06"/>
    <w:rsid w:val="7723186A"/>
    <w:rsid w:val="775506E0"/>
    <w:rsid w:val="78797D0E"/>
    <w:rsid w:val="78970D25"/>
    <w:rsid w:val="78A456FE"/>
    <w:rsid w:val="78C87131"/>
    <w:rsid w:val="78F4660E"/>
    <w:rsid w:val="7A0550EB"/>
    <w:rsid w:val="7A2C4E83"/>
    <w:rsid w:val="7A760094"/>
    <w:rsid w:val="7ADF7479"/>
    <w:rsid w:val="7B0144AB"/>
    <w:rsid w:val="7B30793B"/>
    <w:rsid w:val="7B51621E"/>
    <w:rsid w:val="7B684EBF"/>
    <w:rsid w:val="7B8E28EF"/>
    <w:rsid w:val="7BA40185"/>
    <w:rsid w:val="7C056250"/>
    <w:rsid w:val="7C277A4C"/>
    <w:rsid w:val="7C8D3CBE"/>
    <w:rsid w:val="7CFE75C5"/>
    <w:rsid w:val="7D013A71"/>
    <w:rsid w:val="7D0D7808"/>
    <w:rsid w:val="7D100FEF"/>
    <w:rsid w:val="7D17181D"/>
    <w:rsid w:val="7D8555F0"/>
    <w:rsid w:val="7DA57A41"/>
    <w:rsid w:val="7DCD6B6E"/>
    <w:rsid w:val="7DDC188B"/>
    <w:rsid w:val="7E63674F"/>
    <w:rsid w:val="7E6A1864"/>
    <w:rsid w:val="7F4514DB"/>
    <w:rsid w:val="7F525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5638</Words>
  <Characters>6597</Characters>
  <Lines>0</Lines>
  <Paragraphs>0</Paragraphs>
  <TotalTime>122</TotalTime>
  <ScaleCrop>false</ScaleCrop>
  <LinksUpToDate>false</LinksUpToDate>
  <CharactersWithSpaces>6657</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2022-09-27T02:11:30Z</dcterms:created>
  <dc:creator>51087</dc:creator>
  <cp:lastModifiedBy>seimei</cp:lastModifiedBy>
  <dcterms:modified xsi:type="dcterms:W3CDTF">2022-09-27T10:59:05Z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7829AB813C554B4BA053F4F76F87571B</vt:lpwstr>
  </property>
</Properties>
</file>