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B863D" w14:textId="77777777" w:rsidR="009B4DDE" w:rsidRPr="007C6B41" w:rsidRDefault="00FC40EE" w:rsidP="009B4DDE">
      <w:pPr>
        <w:jc w:val="center"/>
        <w:rPr>
          <w:rFonts w:ascii="宋体" w:hAnsi="宋体"/>
          <w:sz w:val="30"/>
        </w:rPr>
      </w:pPr>
      <w:r>
        <w:rPr>
          <w:rFonts w:ascii="宋体" w:hAnsi="宋体"/>
          <w:noProof/>
          <w:sz w:val="20"/>
        </w:rPr>
        <w:object w:dxaOrig="1440" w:dyaOrig="1440" w14:anchorId="254FB5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99pt;margin-top:0;width:236.8pt;height:74.65pt;z-index:251659264;visibility:visible;mso-wrap-edited:f">
            <v:imagedata r:id="rId7" o:title="" grayscale="t" bilevel="t"/>
            <w10:wrap type="topAndBottom"/>
          </v:shape>
          <o:OLEObject Type="Embed" ProgID="Word.Picture.8" ShapeID="_x0000_s1027" DrawAspect="Content" ObjectID="_1733772229" r:id="rId8"/>
        </w:object>
      </w:r>
    </w:p>
    <w:p w14:paraId="7C99BAAF" w14:textId="77777777" w:rsidR="009B4DDE" w:rsidRPr="00D02D6C" w:rsidRDefault="009B4DDE" w:rsidP="009B4DDE">
      <w:pPr>
        <w:jc w:val="center"/>
        <w:rPr>
          <w:rFonts w:ascii="宋体" w:hAnsi="宋体"/>
          <w:sz w:val="44"/>
          <w:szCs w:val="44"/>
        </w:rPr>
      </w:pPr>
      <w:r>
        <w:rPr>
          <w:rFonts w:ascii="宋体" w:hAnsi="宋体" w:hint="eastAsia"/>
          <w:sz w:val="44"/>
          <w:szCs w:val="44"/>
        </w:rPr>
        <w:t xml:space="preserve"> </w:t>
      </w:r>
      <w:r w:rsidRPr="00D02D6C">
        <w:rPr>
          <w:rFonts w:ascii="宋体" w:hAnsi="宋体" w:hint="eastAsia"/>
          <w:sz w:val="44"/>
          <w:szCs w:val="44"/>
        </w:rPr>
        <w:t>硕</w:t>
      </w:r>
      <w:r w:rsidRPr="00D02D6C">
        <w:rPr>
          <w:rFonts w:ascii="宋体" w:hAnsi="宋体" w:hint="eastAsia"/>
          <w:sz w:val="44"/>
          <w:szCs w:val="44"/>
        </w:rPr>
        <w:t xml:space="preserve"> </w:t>
      </w:r>
      <w:r w:rsidRPr="00D02D6C">
        <w:rPr>
          <w:rFonts w:ascii="宋体" w:hAnsi="宋体" w:hint="eastAsia"/>
          <w:sz w:val="44"/>
          <w:szCs w:val="44"/>
        </w:rPr>
        <w:t>士</w:t>
      </w:r>
      <w:r w:rsidRPr="00D02D6C">
        <w:rPr>
          <w:rFonts w:ascii="宋体" w:hAnsi="宋体" w:hint="eastAsia"/>
          <w:sz w:val="44"/>
          <w:szCs w:val="44"/>
        </w:rPr>
        <w:t xml:space="preserve"> </w:t>
      </w:r>
      <w:proofErr w:type="gramStart"/>
      <w:r w:rsidRPr="00D02D6C">
        <w:rPr>
          <w:rFonts w:ascii="宋体" w:hAnsi="宋体" w:hint="eastAsia"/>
          <w:sz w:val="44"/>
          <w:szCs w:val="44"/>
        </w:rPr>
        <w:t>研</w:t>
      </w:r>
      <w:proofErr w:type="gramEnd"/>
      <w:r w:rsidRPr="00D02D6C">
        <w:rPr>
          <w:rFonts w:ascii="宋体" w:hAnsi="宋体" w:hint="eastAsia"/>
          <w:sz w:val="44"/>
          <w:szCs w:val="44"/>
        </w:rPr>
        <w:t xml:space="preserve"> </w:t>
      </w:r>
      <w:r w:rsidRPr="00D02D6C">
        <w:rPr>
          <w:rFonts w:ascii="宋体" w:hAnsi="宋体" w:hint="eastAsia"/>
          <w:sz w:val="44"/>
          <w:szCs w:val="44"/>
        </w:rPr>
        <w:t>究</w:t>
      </w:r>
      <w:r w:rsidRPr="00D02D6C">
        <w:rPr>
          <w:rFonts w:ascii="宋体" w:hAnsi="宋体" w:hint="eastAsia"/>
          <w:sz w:val="44"/>
          <w:szCs w:val="44"/>
        </w:rPr>
        <w:t xml:space="preserve"> </w:t>
      </w:r>
      <w:r w:rsidRPr="00D02D6C">
        <w:rPr>
          <w:rFonts w:ascii="宋体" w:hAnsi="宋体" w:hint="eastAsia"/>
          <w:sz w:val="44"/>
          <w:szCs w:val="44"/>
        </w:rPr>
        <w:t>生</w:t>
      </w:r>
      <w:r w:rsidRPr="00D02D6C">
        <w:rPr>
          <w:rFonts w:ascii="宋体" w:hAnsi="宋体" w:hint="eastAsia"/>
          <w:sz w:val="44"/>
          <w:szCs w:val="44"/>
        </w:rPr>
        <w:t xml:space="preserve"> </w:t>
      </w:r>
      <w:r w:rsidRPr="00D02D6C">
        <w:rPr>
          <w:rFonts w:ascii="宋体" w:hAnsi="宋体" w:hint="eastAsia"/>
          <w:sz w:val="44"/>
          <w:szCs w:val="44"/>
        </w:rPr>
        <w:t>读</w:t>
      </w:r>
      <w:r w:rsidRPr="00D02D6C">
        <w:rPr>
          <w:rFonts w:ascii="宋体" w:hAnsi="宋体" w:hint="eastAsia"/>
          <w:sz w:val="44"/>
          <w:szCs w:val="44"/>
        </w:rPr>
        <w:t xml:space="preserve"> </w:t>
      </w:r>
      <w:r w:rsidRPr="00D02D6C">
        <w:rPr>
          <w:rFonts w:ascii="宋体" w:hAnsi="宋体" w:hint="eastAsia"/>
          <w:sz w:val="44"/>
          <w:szCs w:val="44"/>
        </w:rPr>
        <w:t>书</w:t>
      </w:r>
      <w:r w:rsidRPr="00D02D6C">
        <w:rPr>
          <w:rFonts w:ascii="宋体" w:hAnsi="宋体" w:hint="eastAsia"/>
          <w:sz w:val="44"/>
          <w:szCs w:val="44"/>
        </w:rPr>
        <w:t xml:space="preserve"> </w:t>
      </w:r>
      <w:r w:rsidRPr="00D02D6C">
        <w:rPr>
          <w:rFonts w:ascii="宋体" w:hAnsi="宋体" w:hint="eastAsia"/>
          <w:sz w:val="44"/>
          <w:szCs w:val="44"/>
        </w:rPr>
        <w:t>报</w:t>
      </w:r>
      <w:r w:rsidRPr="00D02D6C">
        <w:rPr>
          <w:rFonts w:ascii="宋体" w:hAnsi="宋体" w:hint="eastAsia"/>
          <w:sz w:val="44"/>
          <w:szCs w:val="44"/>
        </w:rPr>
        <w:t xml:space="preserve"> </w:t>
      </w:r>
      <w:r w:rsidRPr="00D02D6C">
        <w:rPr>
          <w:rFonts w:ascii="宋体" w:hAnsi="宋体" w:hint="eastAsia"/>
          <w:sz w:val="44"/>
          <w:szCs w:val="44"/>
        </w:rPr>
        <w:t>告</w:t>
      </w:r>
    </w:p>
    <w:p w14:paraId="309BB466" w14:textId="77777777" w:rsidR="009B4DDE" w:rsidRPr="007C6B41" w:rsidRDefault="009B4DDE" w:rsidP="009B4DDE">
      <w:pPr>
        <w:ind w:leftChars="-72" w:hangingChars="36" w:hanging="173"/>
        <w:jc w:val="center"/>
        <w:rPr>
          <w:rFonts w:ascii="宋体" w:hAnsi="宋体"/>
          <w:b/>
          <w:sz w:val="48"/>
        </w:rPr>
      </w:pPr>
    </w:p>
    <w:p w14:paraId="60648B63" w14:textId="3B070709" w:rsidR="009B4DDE" w:rsidRPr="007C6B41" w:rsidRDefault="009B4DDE" w:rsidP="009B4DDE">
      <w:pPr>
        <w:ind w:leftChars="-72" w:left="-58" w:hangingChars="36" w:hanging="115"/>
        <w:jc w:val="center"/>
        <w:rPr>
          <w:rFonts w:ascii="宋体" w:hAnsi="宋体"/>
          <w:sz w:val="44"/>
        </w:rPr>
      </w:pPr>
      <w:r w:rsidRPr="007C6B41">
        <w:rPr>
          <w:rFonts w:ascii="宋体" w:hAnsi="宋体" w:hint="eastAsia"/>
          <w:noProof/>
          <w:sz w:val="32"/>
        </w:rPr>
        <w:drawing>
          <wp:inline distT="0" distB="0" distL="0" distR="0" wp14:anchorId="7E00F331" wp14:editId="1A86A8D1">
            <wp:extent cx="1066800" cy="1066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14:paraId="0C44491B" w14:textId="77777777" w:rsidR="009B4DDE" w:rsidRPr="007C6B41" w:rsidRDefault="009B4DDE" w:rsidP="009B4DDE">
      <w:pPr>
        <w:jc w:val="center"/>
        <w:rPr>
          <w:rFonts w:ascii="宋体" w:hAnsi="宋体"/>
          <w:sz w:val="44"/>
        </w:rPr>
      </w:pPr>
    </w:p>
    <w:p w14:paraId="32B5591E" w14:textId="3C2AE1A6" w:rsidR="009B4DDE" w:rsidRPr="000434A5" w:rsidRDefault="009B4DDE" w:rsidP="00764A7F">
      <w:pPr>
        <w:tabs>
          <w:tab w:val="left" w:pos="1980"/>
        </w:tabs>
        <w:ind w:leftChars="718" w:left="1723"/>
        <w:rPr>
          <w:rFonts w:ascii="仿宋_GB2312" w:eastAsia="仿宋_GB2312" w:hAnsi="宋体"/>
          <w:spacing w:val="5"/>
          <w:kern w:val="0"/>
          <w:sz w:val="32"/>
          <w:szCs w:val="32"/>
        </w:rPr>
      </w:pPr>
      <w:r w:rsidRPr="000434A5">
        <w:rPr>
          <w:rFonts w:ascii="仿宋_GB2312" w:eastAsia="仿宋_GB2312" w:hAnsi="宋体" w:hint="eastAsia"/>
          <w:spacing w:val="5"/>
          <w:kern w:val="0"/>
          <w:sz w:val="32"/>
          <w:szCs w:val="32"/>
        </w:rPr>
        <w:t>题目</w:t>
      </w:r>
      <w:r w:rsidR="00916524" w:rsidRPr="00916524">
        <w:rPr>
          <w:rFonts w:ascii="仿宋_GB2312" w:eastAsia="仿宋_GB2312" w:hAnsi="宋体"/>
          <w:spacing w:val="5"/>
          <w:kern w:val="0"/>
          <w:sz w:val="32"/>
          <w:szCs w:val="32"/>
          <w:u w:val="single"/>
        </w:rPr>
        <w:t>Real-time Controllable Motion Transition for Characters</w:t>
      </w:r>
    </w:p>
    <w:p w14:paraId="7228923C" w14:textId="77777777" w:rsidR="009B4DDE" w:rsidRPr="00CC0C35" w:rsidRDefault="009B4DDE" w:rsidP="009B4DDE">
      <w:pPr>
        <w:tabs>
          <w:tab w:val="left" w:pos="1980"/>
        </w:tabs>
        <w:rPr>
          <w:rFonts w:ascii="宋体" w:hAnsi="宋体"/>
          <w:u w:val="single"/>
        </w:rPr>
      </w:pPr>
    </w:p>
    <w:p w14:paraId="197F0CCC" w14:textId="606AA29A" w:rsidR="009B4DDE" w:rsidRPr="000434A5" w:rsidRDefault="009B4DDE" w:rsidP="009B4DDE">
      <w:pPr>
        <w:tabs>
          <w:tab w:val="left" w:pos="1980"/>
        </w:tabs>
        <w:ind w:leftChars="1012" w:left="2429"/>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作者姓名</w:t>
      </w:r>
      <w:r w:rsidRPr="000434A5">
        <w:rPr>
          <w:rFonts w:ascii="仿宋_GB2312" w:eastAsia="仿宋_GB2312" w:hAnsi="宋体" w:hint="eastAsia"/>
          <w:spacing w:val="5"/>
          <w:kern w:val="0"/>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sz w:val="28"/>
          <w:szCs w:val="28"/>
          <w:u w:val="single"/>
        </w:rPr>
        <w:t xml:space="preserve"> </w:t>
      </w:r>
      <w:r>
        <w:rPr>
          <w:rFonts w:ascii="仿宋_GB2312" w:eastAsia="仿宋_GB2312" w:hAnsi="楷体" w:hint="eastAsia"/>
          <w:sz w:val="28"/>
          <w:szCs w:val="28"/>
          <w:u w:val="single"/>
        </w:rPr>
        <w:t>李</w:t>
      </w:r>
      <w:r w:rsidR="00744196">
        <w:rPr>
          <w:rFonts w:ascii="仿宋_GB2312" w:eastAsia="仿宋_GB2312" w:hAnsi="楷体" w:hint="eastAsia"/>
          <w:sz w:val="28"/>
          <w:szCs w:val="28"/>
          <w:u w:val="single"/>
        </w:rPr>
        <w:t>蕊伶</w:t>
      </w:r>
      <w:r w:rsidRPr="000434A5">
        <w:rPr>
          <w:rFonts w:ascii="仿宋_GB2312" w:eastAsia="仿宋_GB2312" w:hAnsi="楷体" w:hint="eastAsia"/>
          <w:sz w:val="28"/>
          <w:szCs w:val="28"/>
          <w:u w:val="single"/>
        </w:rPr>
        <w:t xml:space="preserve"> </w:t>
      </w:r>
      <w:r>
        <w:rPr>
          <w:rFonts w:ascii="仿宋_GB2312" w:eastAsia="仿宋_GB2312" w:hAnsi="楷体"/>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sz w:val="28"/>
          <w:szCs w:val="28"/>
          <w:u w:val="single"/>
        </w:rPr>
        <w:t xml:space="preserve"> </w:t>
      </w:r>
    </w:p>
    <w:p w14:paraId="3A1AB178" w14:textId="06A9A678" w:rsidR="009B4DDE" w:rsidRPr="000434A5" w:rsidRDefault="009B4DDE" w:rsidP="009B4DDE">
      <w:pPr>
        <w:tabs>
          <w:tab w:val="left" w:pos="1980"/>
        </w:tabs>
        <w:ind w:leftChars="1012" w:left="2429"/>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作者学号</w:t>
      </w:r>
      <w:r w:rsidRPr="000434A5">
        <w:rPr>
          <w:rFonts w:ascii="仿宋_GB2312" w:eastAsia="仿宋_GB2312" w:hAnsi="宋体" w:hint="eastAsia"/>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sz w:val="28"/>
          <w:szCs w:val="28"/>
          <w:u w:val="single"/>
        </w:rPr>
        <w:t xml:space="preserve"> 2</w:t>
      </w:r>
      <w:r w:rsidR="00B41E3D">
        <w:rPr>
          <w:rFonts w:ascii="仿宋_GB2312" w:eastAsia="仿宋_GB2312" w:hAnsi="楷体"/>
          <w:sz w:val="28"/>
          <w:szCs w:val="28"/>
          <w:u w:val="single"/>
        </w:rPr>
        <w:t>2</w:t>
      </w:r>
      <w:r>
        <w:rPr>
          <w:rFonts w:ascii="仿宋_GB2312" w:eastAsia="仿宋_GB2312" w:hAnsi="楷体"/>
          <w:sz w:val="28"/>
          <w:szCs w:val="28"/>
          <w:u w:val="single"/>
        </w:rPr>
        <w:t>2151</w:t>
      </w:r>
      <w:r w:rsidR="00744196">
        <w:rPr>
          <w:rFonts w:ascii="仿宋_GB2312" w:eastAsia="仿宋_GB2312" w:hAnsi="楷体"/>
          <w:sz w:val="28"/>
          <w:szCs w:val="28"/>
          <w:u w:val="single"/>
        </w:rPr>
        <w:t>154</w:t>
      </w:r>
      <w:r>
        <w:rPr>
          <w:rFonts w:ascii="仿宋_GB2312" w:eastAsia="仿宋_GB2312" w:hAnsi="楷体"/>
          <w:sz w:val="28"/>
          <w:szCs w:val="28"/>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sz w:val="28"/>
          <w:szCs w:val="28"/>
          <w:u w:val="single"/>
        </w:rPr>
        <w:t xml:space="preserve">  </w:t>
      </w:r>
    </w:p>
    <w:p w14:paraId="2D172DC0" w14:textId="62729E51" w:rsidR="009B4DDE" w:rsidRPr="000434A5" w:rsidRDefault="009B4DDE" w:rsidP="009B4DDE">
      <w:pPr>
        <w:tabs>
          <w:tab w:val="left" w:pos="1980"/>
        </w:tabs>
        <w:ind w:leftChars="1012" w:left="2429"/>
        <w:rPr>
          <w:rFonts w:ascii="仿宋_GB2312" w:eastAsia="仿宋_GB2312" w:hAnsi="宋体"/>
          <w:sz w:val="32"/>
          <w:u w:val="single"/>
        </w:rPr>
      </w:pPr>
      <w:r w:rsidRPr="000434A5">
        <w:rPr>
          <w:rFonts w:ascii="仿宋_GB2312" w:eastAsia="仿宋_GB2312" w:hAnsi="宋体" w:hint="eastAsia"/>
          <w:spacing w:val="5"/>
          <w:kern w:val="0"/>
          <w:sz w:val="28"/>
          <w:szCs w:val="28"/>
        </w:rPr>
        <w:t xml:space="preserve">指导教师 </w:t>
      </w:r>
      <w:r w:rsidRPr="009B4DDE">
        <w:rPr>
          <w:rFonts w:ascii="仿宋_GB2312" w:eastAsia="仿宋_GB2312" w:hAnsi="宋体"/>
          <w:spacing w:val="5"/>
          <w:kern w:val="0"/>
          <w:sz w:val="30"/>
          <w:u w:val="single"/>
        </w:rPr>
        <w:t xml:space="preserve">     李</w:t>
      </w:r>
      <w:r>
        <w:rPr>
          <w:rFonts w:ascii="仿宋_GB2312" w:eastAsia="仿宋_GB2312" w:hAnsi="宋体" w:hint="eastAsia"/>
          <w:spacing w:val="5"/>
          <w:kern w:val="0"/>
          <w:sz w:val="30"/>
          <w:u w:val="single"/>
        </w:rPr>
        <w:t>启雷</w:t>
      </w:r>
      <w:r w:rsidRPr="009B4DDE">
        <w:rPr>
          <w:rFonts w:ascii="仿宋_GB2312" w:eastAsia="仿宋_GB2312" w:hAnsi="宋体"/>
          <w:spacing w:val="5"/>
          <w:kern w:val="0"/>
          <w:sz w:val="30"/>
          <w:u w:val="single"/>
        </w:rPr>
        <w:t xml:space="preserve">    </w:t>
      </w:r>
      <w:r>
        <w:rPr>
          <w:rFonts w:ascii="仿宋_GB2312" w:eastAsia="仿宋_GB2312" w:hAnsi="宋体"/>
          <w:spacing w:val="5"/>
          <w:kern w:val="0"/>
          <w:sz w:val="30"/>
          <w:u w:val="single"/>
        </w:rPr>
        <w:t xml:space="preserve">  </w:t>
      </w:r>
      <w:r w:rsidRPr="009B4DDE">
        <w:rPr>
          <w:rFonts w:ascii="仿宋_GB2312" w:eastAsia="仿宋_GB2312" w:hAnsi="宋体"/>
          <w:spacing w:val="5"/>
          <w:kern w:val="0"/>
          <w:sz w:val="30"/>
          <w:u w:val="single"/>
        </w:rPr>
        <w:t xml:space="preserve">  </w:t>
      </w:r>
    </w:p>
    <w:p w14:paraId="6D42DA77" w14:textId="40A4CBA9" w:rsidR="009B4DDE" w:rsidRPr="000434A5" w:rsidRDefault="009B4DDE" w:rsidP="009B4DDE">
      <w:pPr>
        <w:tabs>
          <w:tab w:val="left" w:pos="1980"/>
        </w:tabs>
        <w:ind w:leftChars="1012" w:left="2429"/>
        <w:rPr>
          <w:rFonts w:ascii="仿宋_GB2312" w:eastAsia="仿宋_GB2312" w:hAnsi="楷体"/>
          <w:sz w:val="28"/>
          <w:szCs w:val="28"/>
          <w:u w:val="single"/>
        </w:rPr>
      </w:pPr>
      <w:r w:rsidRPr="000434A5">
        <w:rPr>
          <w:rFonts w:ascii="仿宋_GB2312" w:eastAsia="仿宋_GB2312" w:hAnsi="宋体" w:hint="eastAsia"/>
          <w:spacing w:val="5"/>
          <w:kern w:val="0"/>
          <w:sz w:val="28"/>
          <w:szCs w:val="28"/>
        </w:rPr>
        <w:t xml:space="preserve">学科专业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sz w:val="28"/>
          <w:szCs w:val="28"/>
          <w:u w:val="single"/>
        </w:rPr>
        <w:t xml:space="preserve"> </w:t>
      </w:r>
      <w:r w:rsidR="00E74409">
        <w:rPr>
          <w:rFonts w:ascii="仿宋_GB2312" w:eastAsia="仿宋_GB2312" w:hAnsi="楷体" w:hint="eastAsia"/>
          <w:sz w:val="28"/>
          <w:szCs w:val="28"/>
          <w:u w:val="single"/>
        </w:rPr>
        <w:t>电子信息</w:t>
      </w:r>
      <w:r w:rsidRPr="000434A5">
        <w:rPr>
          <w:rFonts w:ascii="仿宋_GB2312" w:eastAsia="仿宋_GB2312" w:hAnsi="宋体" w:hint="eastAsia"/>
          <w:sz w:val="30"/>
          <w:u w:val="single"/>
        </w:rPr>
        <w:t xml:space="preserve"> </w:t>
      </w:r>
      <w:r>
        <w:rPr>
          <w:rFonts w:ascii="仿宋_GB2312" w:eastAsia="仿宋_GB2312" w:hAnsi="宋体"/>
          <w:sz w:val="30"/>
          <w:u w:val="single"/>
        </w:rPr>
        <w:t xml:space="preserve">  </w:t>
      </w:r>
      <w:r w:rsidRPr="000434A5">
        <w:rPr>
          <w:rFonts w:ascii="仿宋_GB2312" w:eastAsia="仿宋_GB2312" w:hAnsi="楷体" w:hint="eastAsia"/>
          <w:sz w:val="28"/>
          <w:szCs w:val="28"/>
          <w:u w:val="single"/>
        </w:rPr>
        <w:t xml:space="preserve">    </w:t>
      </w:r>
    </w:p>
    <w:p w14:paraId="38C3FE84" w14:textId="5031C019" w:rsidR="009B4DDE" w:rsidRPr="000434A5" w:rsidRDefault="009B4DDE" w:rsidP="009B4DDE">
      <w:pPr>
        <w:tabs>
          <w:tab w:val="left" w:pos="1980"/>
        </w:tabs>
        <w:ind w:leftChars="1012" w:left="2429"/>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所在学院 </w:t>
      </w:r>
      <w:r w:rsidRPr="000434A5">
        <w:rPr>
          <w:rFonts w:ascii="仿宋_GB2312" w:eastAsia="仿宋_GB2312" w:hAnsi="宋体" w:hint="eastAsia"/>
          <w:spacing w:val="5"/>
          <w:kern w:val="0"/>
          <w:sz w:val="28"/>
          <w:szCs w:val="28"/>
          <w:u w:val="single"/>
        </w:rPr>
        <w:t xml:space="preserve">    </w:t>
      </w:r>
      <w:r>
        <w:rPr>
          <w:rFonts w:ascii="仿宋_GB2312" w:eastAsia="仿宋_GB2312" w:hAnsi="宋体"/>
          <w:spacing w:val="5"/>
          <w:kern w:val="0"/>
          <w:sz w:val="28"/>
          <w:szCs w:val="28"/>
          <w:u w:val="single"/>
        </w:rPr>
        <w:t xml:space="preserve">  </w:t>
      </w:r>
      <w:r w:rsidRPr="000434A5">
        <w:rPr>
          <w:rFonts w:ascii="仿宋_GB2312" w:eastAsia="仿宋_GB2312" w:hAnsi="宋体" w:hint="eastAsia"/>
          <w:spacing w:val="5"/>
          <w:kern w:val="0"/>
          <w:sz w:val="28"/>
          <w:szCs w:val="28"/>
          <w:u w:val="single"/>
        </w:rPr>
        <w:t xml:space="preserve">软件学院      </w:t>
      </w:r>
    </w:p>
    <w:p w14:paraId="5207EE63" w14:textId="56EE0F51" w:rsidR="009B4DDE" w:rsidRPr="000434A5" w:rsidRDefault="009B4DDE" w:rsidP="009B4DDE">
      <w:pPr>
        <w:tabs>
          <w:tab w:val="left" w:pos="1980"/>
        </w:tabs>
        <w:ind w:leftChars="1012" w:left="2429"/>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提交日期 </w:t>
      </w:r>
      <w:r w:rsidRPr="000434A5">
        <w:rPr>
          <w:rFonts w:ascii="仿宋_GB2312" w:eastAsia="仿宋_GB2312" w:hAnsi="宋体" w:hint="eastAsia"/>
          <w:spacing w:val="5"/>
          <w:kern w:val="0"/>
          <w:sz w:val="28"/>
          <w:szCs w:val="28"/>
          <w:u w:val="single"/>
        </w:rPr>
        <w:t xml:space="preserve">   </w:t>
      </w:r>
      <w:r>
        <w:rPr>
          <w:rFonts w:ascii="仿宋_GB2312" w:eastAsia="仿宋_GB2312" w:hAnsi="宋体" w:hint="eastAsia"/>
          <w:spacing w:val="5"/>
          <w:kern w:val="0"/>
          <w:sz w:val="28"/>
          <w:szCs w:val="28"/>
          <w:u w:val="single"/>
        </w:rPr>
        <w:t>2</w:t>
      </w:r>
      <w:r>
        <w:rPr>
          <w:rFonts w:ascii="仿宋_GB2312" w:eastAsia="仿宋_GB2312" w:hAnsi="宋体"/>
          <w:spacing w:val="5"/>
          <w:kern w:val="0"/>
          <w:sz w:val="28"/>
          <w:szCs w:val="28"/>
          <w:u w:val="single"/>
        </w:rPr>
        <w:t>02</w:t>
      </w:r>
      <w:r w:rsidR="00744196">
        <w:rPr>
          <w:rFonts w:ascii="仿宋_GB2312" w:eastAsia="仿宋_GB2312" w:hAnsi="宋体"/>
          <w:spacing w:val="5"/>
          <w:kern w:val="0"/>
          <w:sz w:val="28"/>
          <w:szCs w:val="28"/>
          <w:u w:val="single"/>
        </w:rPr>
        <w:t>2</w:t>
      </w:r>
      <w:r w:rsidRPr="000434A5">
        <w:rPr>
          <w:rFonts w:ascii="仿宋_GB2312" w:eastAsia="仿宋_GB2312" w:hAnsi="宋体" w:hint="eastAsia"/>
          <w:spacing w:val="5"/>
          <w:kern w:val="0"/>
          <w:sz w:val="28"/>
          <w:szCs w:val="28"/>
          <w:u w:val="single"/>
        </w:rPr>
        <w:t xml:space="preserve">年 </w:t>
      </w:r>
      <w:r w:rsidR="00744196">
        <w:rPr>
          <w:rFonts w:ascii="仿宋_GB2312" w:eastAsia="仿宋_GB2312" w:hAnsi="宋体"/>
          <w:spacing w:val="5"/>
          <w:kern w:val="0"/>
          <w:sz w:val="28"/>
          <w:szCs w:val="28"/>
          <w:u w:val="single"/>
        </w:rPr>
        <w:t>12</w:t>
      </w:r>
      <w:r w:rsidRPr="000434A5">
        <w:rPr>
          <w:rFonts w:ascii="仿宋_GB2312" w:eastAsia="仿宋_GB2312" w:hAnsi="宋体" w:hint="eastAsia"/>
          <w:spacing w:val="5"/>
          <w:kern w:val="0"/>
          <w:sz w:val="28"/>
          <w:szCs w:val="28"/>
          <w:u w:val="single"/>
        </w:rPr>
        <w:t>月</w:t>
      </w:r>
      <w:r w:rsidR="00744196">
        <w:rPr>
          <w:rFonts w:ascii="仿宋_GB2312" w:eastAsia="仿宋_GB2312" w:hAnsi="宋体"/>
          <w:spacing w:val="5"/>
          <w:kern w:val="0"/>
          <w:sz w:val="28"/>
          <w:szCs w:val="28"/>
          <w:u w:val="single"/>
        </w:rPr>
        <w:t>2</w:t>
      </w:r>
      <w:r w:rsidR="00916524">
        <w:rPr>
          <w:rFonts w:ascii="仿宋_GB2312" w:eastAsia="仿宋_GB2312" w:hAnsi="宋体"/>
          <w:spacing w:val="5"/>
          <w:kern w:val="0"/>
          <w:sz w:val="28"/>
          <w:szCs w:val="28"/>
          <w:u w:val="single"/>
        </w:rPr>
        <w:t>9</w:t>
      </w:r>
      <w:r>
        <w:rPr>
          <w:rFonts w:ascii="仿宋_GB2312" w:eastAsia="仿宋_GB2312" w:hAnsi="宋体" w:hint="eastAsia"/>
          <w:spacing w:val="5"/>
          <w:kern w:val="0"/>
          <w:sz w:val="28"/>
          <w:szCs w:val="28"/>
          <w:u w:val="single"/>
        </w:rPr>
        <w:t xml:space="preserve">日 </w:t>
      </w:r>
      <w:r w:rsidRPr="000434A5">
        <w:rPr>
          <w:rFonts w:ascii="仿宋_GB2312" w:eastAsia="仿宋_GB2312" w:hAnsi="宋体" w:hint="eastAsia"/>
          <w:spacing w:val="5"/>
          <w:kern w:val="0"/>
          <w:sz w:val="28"/>
          <w:szCs w:val="28"/>
        </w:rPr>
        <w:t xml:space="preserve"> </w:t>
      </w:r>
    </w:p>
    <w:p w14:paraId="463D2B66" w14:textId="244B72BE" w:rsidR="003904CA" w:rsidRDefault="003904CA" w:rsidP="0083716D">
      <w:pPr>
        <w:rPr>
          <w:rFonts w:eastAsia="宋体"/>
        </w:rPr>
      </w:pPr>
    </w:p>
    <w:p w14:paraId="7D7D9F1D" w14:textId="77777777" w:rsidR="003904CA" w:rsidRDefault="003904CA">
      <w:pPr>
        <w:widowControl/>
        <w:jc w:val="left"/>
        <w:rPr>
          <w:rFonts w:eastAsia="宋体"/>
        </w:rPr>
      </w:pPr>
      <w:r>
        <w:rPr>
          <w:rFonts w:eastAsia="宋体"/>
        </w:rPr>
        <w:br w:type="page"/>
      </w:r>
    </w:p>
    <w:p w14:paraId="33BDFE42" w14:textId="77777777" w:rsidR="00B414A5" w:rsidRDefault="00B414A5" w:rsidP="00DD19AB">
      <w:pPr>
        <w:jc w:val="center"/>
        <w:rPr>
          <w:rFonts w:ascii="Palatino Linotype" w:eastAsia="黑体" w:hAnsi="Palatino Linotype" w:cs="Times New Roman"/>
          <w:sz w:val="30"/>
          <w:szCs w:val="30"/>
        </w:rPr>
      </w:pPr>
      <w:r w:rsidRPr="00B414A5">
        <w:rPr>
          <w:rFonts w:ascii="Palatino Linotype" w:eastAsia="黑体" w:hAnsi="Palatino Linotype" w:cs="Times New Roman"/>
          <w:sz w:val="30"/>
          <w:szCs w:val="30"/>
        </w:rPr>
        <w:lastRenderedPageBreak/>
        <w:t>Real-time Controllable Motion Transition for Characters</w:t>
      </w:r>
    </w:p>
    <w:p w14:paraId="7A24515E" w14:textId="75435919" w:rsidR="00DD19AB" w:rsidRDefault="00DD19AB" w:rsidP="00DD19AB">
      <w:pPr>
        <w:jc w:val="center"/>
        <w:rPr>
          <w:rFonts w:ascii="Palatino Linotype" w:eastAsia="黑体" w:hAnsi="Palatino Linotype"/>
          <w:sz w:val="30"/>
          <w:szCs w:val="44"/>
        </w:rPr>
      </w:pPr>
      <w:r>
        <w:rPr>
          <w:rFonts w:ascii="Palatino Linotype" w:eastAsia="黑体" w:hAnsi="Palatino Linotype"/>
          <w:sz w:val="30"/>
          <w:szCs w:val="44"/>
        </w:rPr>
        <w:t>A Dissertation Submitted to</w:t>
      </w:r>
    </w:p>
    <w:p w14:paraId="12C5AC48" w14:textId="77777777" w:rsidR="006D0F7F" w:rsidRDefault="006D0F7F" w:rsidP="00DD19AB">
      <w:pPr>
        <w:jc w:val="center"/>
        <w:rPr>
          <w:rFonts w:ascii="Palatino Linotype" w:eastAsia="黑体" w:hAnsi="Palatino Linotype"/>
          <w:sz w:val="30"/>
          <w:szCs w:val="44"/>
        </w:rPr>
      </w:pPr>
    </w:p>
    <w:p w14:paraId="5E526FA5" w14:textId="77777777" w:rsidR="00DD19AB" w:rsidRDefault="00DD19AB" w:rsidP="00DD19AB">
      <w:pPr>
        <w:jc w:val="center"/>
        <w:rPr>
          <w:rFonts w:ascii="Palatino Linotype" w:eastAsia="黑体" w:hAnsi="Palatino Linotype"/>
          <w:sz w:val="30"/>
          <w:szCs w:val="44"/>
        </w:rPr>
      </w:pPr>
      <w:r>
        <w:rPr>
          <w:rFonts w:ascii="Palatino Linotype" w:eastAsia="黑体" w:hAnsi="Palatino Linotype"/>
          <w:sz w:val="30"/>
          <w:szCs w:val="44"/>
        </w:rPr>
        <w:t xml:space="preserve"> Zhejiang University</w:t>
      </w:r>
    </w:p>
    <w:p w14:paraId="1B91E762" w14:textId="77777777" w:rsidR="00DD19AB" w:rsidRDefault="00DD19AB" w:rsidP="00DD19AB">
      <w:pPr>
        <w:jc w:val="center"/>
        <w:rPr>
          <w:rFonts w:ascii="Palatino Linotype" w:eastAsia="黑体" w:hAnsi="Palatino Linotype"/>
          <w:sz w:val="30"/>
          <w:szCs w:val="44"/>
        </w:rPr>
      </w:pPr>
      <w:r>
        <w:rPr>
          <w:rFonts w:ascii="Palatino Linotype" w:eastAsia="黑体" w:hAnsi="Palatino Linotype"/>
          <w:sz w:val="30"/>
          <w:szCs w:val="44"/>
        </w:rPr>
        <w:t xml:space="preserve"> in partial fulfillment of the requirements for </w:t>
      </w:r>
    </w:p>
    <w:p w14:paraId="4766574B" w14:textId="77777777" w:rsidR="00DD19AB" w:rsidRDefault="00DD19AB" w:rsidP="00DD19AB">
      <w:pPr>
        <w:jc w:val="center"/>
        <w:rPr>
          <w:rFonts w:ascii="Palatino Linotype" w:eastAsia="黑体" w:hAnsi="Palatino Linotype"/>
          <w:sz w:val="30"/>
          <w:szCs w:val="44"/>
        </w:rPr>
      </w:pPr>
      <w:r>
        <w:rPr>
          <w:rFonts w:ascii="Palatino Linotype" w:eastAsia="黑体" w:hAnsi="Palatino Linotype"/>
          <w:sz w:val="30"/>
          <w:szCs w:val="44"/>
        </w:rPr>
        <w:t xml:space="preserve">the degree of </w:t>
      </w:r>
    </w:p>
    <w:p w14:paraId="3C2FB708" w14:textId="77777777" w:rsidR="00DD19AB" w:rsidRDefault="00DD19AB" w:rsidP="00DD19AB">
      <w:pPr>
        <w:jc w:val="center"/>
        <w:rPr>
          <w:rFonts w:ascii="Palatino Linotype" w:eastAsia="黑体" w:hAnsi="Palatino Linotype"/>
          <w:sz w:val="30"/>
          <w:szCs w:val="44"/>
        </w:rPr>
      </w:pPr>
      <w:r>
        <w:rPr>
          <w:rFonts w:ascii="Palatino Linotype" w:eastAsia="黑体" w:hAnsi="Palatino Linotype"/>
          <w:sz w:val="30"/>
          <w:szCs w:val="44"/>
        </w:rPr>
        <w:t>Master of Engineering</w:t>
      </w:r>
    </w:p>
    <w:p w14:paraId="547A12E7" w14:textId="77777777" w:rsidR="00DD19AB" w:rsidRPr="00DD19AB" w:rsidRDefault="00DD19AB" w:rsidP="00DD19AB">
      <w:pPr>
        <w:rPr>
          <w:rFonts w:eastAsia="黑体" w:cs="Times New Roman"/>
          <w:sz w:val="28"/>
          <w:szCs w:val="28"/>
        </w:rPr>
      </w:pPr>
    </w:p>
    <w:p w14:paraId="6A340666" w14:textId="77777777" w:rsidR="00DD19AB" w:rsidRDefault="00DD19AB" w:rsidP="00DD19AB">
      <w:pPr>
        <w:rPr>
          <w:rFonts w:eastAsia="黑体" w:cs="Times New Roman"/>
          <w:sz w:val="28"/>
          <w:szCs w:val="28"/>
        </w:rPr>
      </w:pPr>
    </w:p>
    <w:p w14:paraId="68E67921" w14:textId="051D915E" w:rsidR="00DD19AB" w:rsidRPr="00DD19AB" w:rsidRDefault="00DD19AB" w:rsidP="00DD19AB">
      <w:pPr>
        <w:jc w:val="center"/>
        <w:rPr>
          <w:rFonts w:ascii="Palatino Linotype" w:eastAsia="黑体" w:hAnsi="Palatino Linotype" w:cs="Times New Roman"/>
          <w:sz w:val="28"/>
          <w:szCs w:val="28"/>
        </w:rPr>
      </w:pPr>
      <w:r w:rsidRPr="00DD19AB">
        <w:rPr>
          <w:rFonts w:ascii="Palatino Linotype" w:eastAsia="黑体" w:hAnsi="Palatino Linotype" w:cs="Times New Roman"/>
          <w:sz w:val="28"/>
          <w:szCs w:val="28"/>
        </w:rPr>
        <w:t xml:space="preserve"> Ma</w:t>
      </w:r>
      <w:r w:rsidRPr="006B27CE">
        <w:rPr>
          <w:rFonts w:ascii="Palatino Linotype" w:eastAsia="黑体" w:hAnsi="Palatino Linotype"/>
          <w:sz w:val="30"/>
          <w:szCs w:val="44"/>
        </w:rPr>
        <w:t xml:space="preserve">jor Subject: </w:t>
      </w:r>
      <w:r w:rsidR="006B27CE" w:rsidRPr="006B27CE">
        <w:rPr>
          <w:rFonts w:ascii="Palatino Linotype" w:eastAsia="黑体" w:hAnsi="Palatino Linotype"/>
          <w:sz w:val="30"/>
          <w:szCs w:val="44"/>
        </w:rPr>
        <w:t xml:space="preserve">Electronic </w:t>
      </w:r>
      <w:r w:rsidR="006B27CE">
        <w:rPr>
          <w:rFonts w:ascii="Palatino Linotype" w:eastAsia="黑体" w:hAnsi="Palatino Linotype"/>
          <w:sz w:val="30"/>
          <w:szCs w:val="44"/>
        </w:rPr>
        <w:t>I</w:t>
      </w:r>
      <w:r w:rsidR="006B27CE" w:rsidRPr="006B27CE">
        <w:rPr>
          <w:rFonts w:ascii="Palatino Linotype" w:eastAsia="黑体" w:hAnsi="Palatino Linotype"/>
          <w:sz w:val="30"/>
          <w:szCs w:val="44"/>
        </w:rPr>
        <w:t>nformation</w:t>
      </w:r>
      <w:r w:rsidRPr="006B27CE">
        <w:rPr>
          <w:rFonts w:ascii="Palatino Linotype" w:eastAsia="黑体" w:hAnsi="Palatino Linotype"/>
          <w:sz w:val="30"/>
          <w:szCs w:val="44"/>
        </w:rPr>
        <w:t xml:space="preserve"> </w:t>
      </w:r>
    </w:p>
    <w:p w14:paraId="6CC1CD6A" w14:textId="34677F40" w:rsidR="00DD19AB" w:rsidRPr="00DD19AB" w:rsidRDefault="00DD19AB" w:rsidP="00DD19AB">
      <w:pPr>
        <w:jc w:val="center"/>
        <w:rPr>
          <w:rFonts w:ascii="Palatino Linotype" w:eastAsia="黑体" w:hAnsi="Palatino Linotype" w:cs="Times New Roman"/>
          <w:sz w:val="28"/>
          <w:szCs w:val="28"/>
        </w:rPr>
      </w:pPr>
      <w:r w:rsidRPr="00DD19AB">
        <w:rPr>
          <w:rFonts w:ascii="Palatino Linotype" w:eastAsia="黑体" w:hAnsi="Palatino Linotype" w:cs="Times New Roman"/>
          <w:sz w:val="28"/>
          <w:szCs w:val="28"/>
        </w:rPr>
        <w:t xml:space="preserve"> Advisor: </w:t>
      </w:r>
      <w:proofErr w:type="spellStart"/>
      <w:r w:rsidRPr="00DD19AB">
        <w:rPr>
          <w:rFonts w:ascii="Palatino Linotype" w:eastAsia="黑体" w:hAnsi="Palatino Linotype" w:cs="Times New Roman"/>
          <w:sz w:val="28"/>
          <w:szCs w:val="28"/>
        </w:rPr>
        <w:t>Qi</w:t>
      </w:r>
      <w:r>
        <w:rPr>
          <w:rFonts w:ascii="Palatino Linotype" w:eastAsia="黑体" w:hAnsi="Palatino Linotype" w:cs="Times New Roman" w:hint="eastAsia"/>
          <w:sz w:val="28"/>
          <w:szCs w:val="28"/>
        </w:rPr>
        <w:t>l</w:t>
      </w:r>
      <w:r w:rsidRPr="00DD19AB">
        <w:rPr>
          <w:rFonts w:ascii="Palatino Linotype" w:eastAsia="黑体" w:hAnsi="Palatino Linotype" w:cs="Times New Roman"/>
          <w:sz w:val="28"/>
          <w:szCs w:val="28"/>
        </w:rPr>
        <w:t>ei</w:t>
      </w:r>
      <w:proofErr w:type="spellEnd"/>
      <w:r>
        <w:rPr>
          <w:rFonts w:ascii="Palatino Linotype" w:eastAsia="黑体" w:hAnsi="Palatino Linotype" w:cs="Times New Roman"/>
          <w:sz w:val="28"/>
          <w:szCs w:val="28"/>
        </w:rPr>
        <w:t xml:space="preserve"> </w:t>
      </w:r>
      <w:r>
        <w:rPr>
          <w:rFonts w:ascii="Palatino Linotype" w:eastAsia="黑体" w:hAnsi="Palatino Linotype" w:cs="Times New Roman" w:hint="eastAsia"/>
          <w:sz w:val="28"/>
          <w:szCs w:val="28"/>
        </w:rPr>
        <w:t>Li</w:t>
      </w:r>
    </w:p>
    <w:p w14:paraId="61F240F6" w14:textId="77777777" w:rsidR="00DD19AB" w:rsidRDefault="00DD19AB" w:rsidP="00DD19AB">
      <w:pPr>
        <w:jc w:val="center"/>
        <w:rPr>
          <w:rFonts w:eastAsia="黑体" w:cs="Times New Roman"/>
          <w:sz w:val="28"/>
          <w:szCs w:val="28"/>
        </w:rPr>
      </w:pPr>
    </w:p>
    <w:p w14:paraId="4423B1F5" w14:textId="77777777" w:rsidR="00DD19AB" w:rsidRDefault="00DD19AB" w:rsidP="00DD19AB">
      <w:pPr>
        <w:rPr>
          <w:rFonts w:eastAsia="黑体" w:cs="Times New Roman"/>
          <w:sz w:val="28"/>
          <w:szCs w:val="28"/>
        </w:rPr>
      </w:pPr>
    </w:p>
    <w:p w14:paraId="286EE5A3" w14:textId="77777777" w:rsidR="00DD19AB" w:rsidRPr="00DD19AB" w:rsidRDefault="00DD19AB" w:rsidP="00DD19AB">
      <w:pPr>
        <w:jc w:val="center"/>
        <w:rPr>
          <w:rFonts w:ascii="Palatino Linotype" w:eastAsia="黑体" w:hAnsi="Palatino Linotype" w:cs="Times New Roman"/>
          <w:sz w:val="28"/>
          <w:szCs w:val="28"/>
        </w:rPr>
      </w:pPr>
      <w:r w:rsidRPr="00DD19AB">
        <w:rPr>
          <w:rFonts w:ascii="Palatino Linotype" w:eastAsia="黑体" w:hAnsi="Palatino Linotype" w:cs="Times New Roman"/>
          <w:sz w:val="28"/>
          <w:szCs w:val="28"/>
        </w:rPr>
        <w:t>By</w:t>
      </w:r>
    </w:p>
    <w:p w14:paraId="416C6BB1" w14:textId="43CE8FD5" w:rsidR="00DD19AB" w:rsidRPr="00DD19AB" w:rsidRDefault="009656A5" w:rsidP="00DD19AB">
      <w:pPr>
        <w:jc w:val="center"/>
        <w:rPr>
          <w:rFonts w:ascii="Palatino Linotype" w:eastAsia="黑体" w:hAnsi="Palatino Linotype" w:cs="Times New Roman"/>
          <w:sz w:val="28"/>
          <w:szCs w:val="28"/>
        </w:rPr>
      </w:pPr>
      <w:proofErr w:type="spellStart"/>
      <w:r>
        <w:rPr>
          <w:rFonts w:ascii="Palatino Linotype" w:eastAsia="黑体" w:hAnsi="Palatino Linotype" w:cs="Times New Roman"/>
          <w:sz w:val="28"/>
          <w:szCs w:val="28"/>
        </w:rPr>
        <w:t>R</w:t>
      </w:r>
      <w:r>
        <w:rPr>
          <w:rFonts w:ascii="Palatino Linotype" w:eastAsia="黑体" w:hAnsi="Palatino Linotype" w:cs="Times New Roman" w:hint="eastAsia"/>
          <w:sz w:val="28"/>
          <w:szCs w:val="28"/>
        </w:rPr>
        <w:t>uiling</w:t>
      </w:r>
      <w:proofErr w:type="spellEnd"/>
      <w:r w:rsidR="00DD19AB">
        <w:rPr>
          <w:rFonts w:ascii="Palatino Linotype" w:eastAsia="黑体" w:hAnsi="Palatino Linotype" w:cs="Times New Roman"/>
          <w:sz w:val="28"/>
          <w:szCs w:val="28"/>
        </w:rPr>
        <w:t xml:space="preserve"> </w:t>
      </w:r>
      <w:r w:rsidR="00DD19AB">
        <w:rPr>
          <w:rFonts w:ascii="Palatino Linotype" w:eastAsia="黑体" w:hAnsi="Palatino Linotype" w:cs="Times New Roman" w:hint="eastAsia"/>
          <w:sz w:val="28"/>
          <w:szCs w:val="28"/>
        </w:rPr>
        <w:t>Li</w:t>
      </w:r>
    </w:p>
    <w:p w14:paraId="776C3818" w14:textId="77777777" w:rsidR="00DD19AB" w:rsidRPr="00DD19AB" w:rsidRDefault="00DD19AB" w:rsidP="00DD19AB">
      <w:pPr>
        <w:jc w:val="center"/>
        <w:rPr>
          <w:rFonts w:ascii="Palatino Linotype" w:eastAsia="黑体" w:hAnsi="Palatino Linotype" w:cs="Times New Roman"/>
          <w:sz w:val="28"/>
          <w:szCs w:val="28"/>
        </w:rPr>
      </w:pPr>
      <w:r w:rsidRPr="00DD19AB">
        <w:rPr>
          <w:rFonts w:ascii="Palatino Linotype" w:eastAsia="黑体" w:hAnsi="Palatino Linotype" w:cs="Times New Roman"/>
          <w:sz w:val="28"/>
          <w:szCs w:val="28"/>
        </w:rPr>
        <w:t>Zhejiang University, P.R. China</w:t>
      </w:r>
    </w:p>
    <w:p w14:paraId="0DB0E5E9" w14:textId="0EB99E1D" w:rsidR="00DD19AB" w:rsidRPr="00DD19AB" w:rsidRDefault="00DD19AB" w:rsidP="00DD19AB">
      <w:pPr>
        <w:jc w:val="center"/>
        <w:rPr>
          <w:rFonts w:ascii="Palatino Linotype" w:eastAsia="黑体" w:hAnsi="Palatino Linotype" w:cs="Times New Roman"/>
          <w:sz w:val="28"/>
          <w:szCs w:val="28"/>
        </w:rPr>
      </w:pPr>
      <w:r w:rsidRPr="00DD19AB">
        <w:rPr>
          <w:rFonts w:ascii="Palatino Linotype" w:eastAsia="黑体" w:hAnsi="Palatino Linotype" w:cs="Times New Roman"/>
          <w:sz w:val="28"/>
          <w:szCs w:val="28"/>
        </w:rPr>
        <w:t>20</w:t>
      </w:r>
      <w:r>
        <w:rPr>
          <w:rFonts w:ascii="Palatino Linotype" w:eastAsia="黑体" w:hAnsi="Palatino Linotype" w:cs="Times New Roman" w:hint="eastAsia"/>
          <w:sz w:val="28"/>
          <w:szCs w:val="28"/>
        </w:rPr>
        <w:t>2</w:t>
      </w:r>
      <w:r w:rsidR="009656A5">
        <w:rPr>
          <w:rFonts w:ascii="Palatino Linotype" w:eastAsia="黑体" w:hAnsi="Palatino Linotype" w:cs="Times New Roman"/>
          <w:sz w:val="28"/>
          <w:szCs w:val="28"/>
        </w:rPr>
        <w:t>2</w:t>
      </w:r>
    </w:p>
    <w:p w14:paraId="1BBFB33A" w14:textId="77777777" w:rsidR="0083716D" w:rsidRPr="00DD19AB" w:rsidRDefault="0083716D" w:rsidP="0083716D">
      <w:pPr>
        <w:rPr>
          <w:rFonts w:eastAsia="宋体"/>
          <w:b/>
        </w:rPr>
      </w:pPr>
    </w:p>
    <w:p w14:paraId="33B6B4A2" w14:textId="77777777" w:rsidR="0083716D" w:rsidRDefault="0083716D" w:rsidP="0083716D">
      <w:pPr>
        <w:widowControl/>
        <w:jc w:val="left"/>
        <w:rPr>
          <w:rFonts w:eastAsia="宋体"/>
        </w:rPr>
      </w:pPr>
      <w:r>
        <w:rPr>
          <w:rFonts w:eastAsia="宋体"/>
          <w:kern w:val="0"/>
        </w:rPr>
        <w:br w:type="page"/>
      </w:r>
    </w:p>
    <w:p w14:paraId="604DFEE9" w14:textId="1683DFD6" w:rsidR="00623B2A" w:rsidRPr="00AB27AE" w:rsidRDefault="00A74F54" w:rsidP="00AB27AE">
      <w:pPr>
        <w:pStyle w:val="1"/>
        <w:jc w:val="center"/>
      </w:pPr>
      <w:r w:rsidRPr="00953022">
        <w:rPr>
          <w:rFonts w:hint="eastAsia"/>
        </w:rPr>
        <w:lastRenderedPageBreak/>
        <w:t>摘要</w:t>
      </w:r>
    </w:p>
    <w:p w14:paraId="4F950DD7" w14:textId="7B3BE76F" w:rsidR="003E1D22" w:rsidRPr="00D86ED7" w:rsidRDefault="009513FD" w:rsidP="00AB27AE">
      <w:pPr>
        <w:widowControl/>
        <w:ind w:firstLine="420"/>
        <w:jc w:val="left"/>
        <w:rPr>
          <w:rFonts w:ascii="仿宋" w:hAnsi="仿宋"/>
          <w:szCs w:val="24"/>
        </w:rPr>
      </w:pPr>
      <w:r w:rsidRPr="00D86ED7">
        <w:rPr>
          <w:rFonts w:ascii="仿宋" w:hAnsi="仿宋"/>
          <w:szCs w:val="24"/>
        </w:rPr>
        <w:t>文章</w:t>
      </w:r>
      <w:r w:rsidR="00662FE2" w:rsidRPr="00D86ED7">
        <w:rPr>
          <w:rFonts w:ascii="仿宋" w:hAnsi="仿宋"/>
          <w:szCs w:val="24"/>
        </w:rPr>
        <w:t>提出了一种新的实时转换方法来解决</w:t>
      </w:r>
      <w:r w:rsidR="00623B2A" w:rsidRPr="00D86ED7">
        <w:rPr>
          <w:rFonts w:ascii="仿宋" w:hAnsi="仿宋"/>
          <w:szCs w:val="24"/>
        </w:rPr>
        <w:t>实时</w:t>
      </w:r>
      <w:proofErr w:type="gramStart"/>
      <w:r w:rsidR="00623B2A" w:rsidRPr="00D86ED7">
        <w:rPr>
          <w:rFonts w:ascii="仿宋" w:hAnsi="仿宋"/>
          <w:szCs w:val="24"/>
        </w:rPr>
        <w:t>补间动作</w:t>
      </w:r>
      <w:proofErr w:type="gramEnd"/>
      <w:r w:rsidR="00623B2A" w:rsidRPr="00D86ED7">
        <w:rPr>
          <w:rFonts w:ascii="仿宋" w:hAnsi="仿宋"/>
          <w:szCs w:val="24"/>
        </w:rPr>
        <w:t>生成</w:t>
      </w:r>
      <w:r w:rsidR="00623B2A">
        <w:rPr>
          <w:rFonts w:ascii="仿宋" w:hAnsi="仿宋" w:hint="eastAsia"/>
          <w:szCs w:val="24"/>
        </w:rPr>
        <w:t>问题</w:t>
      </w:r>
      <w:r w:rsidR="00662FE2" w:rsidRPr="00D86ED7">
        <w:rPr>
          <w:rFonts w:ascii="仿宋" w:hAnsi="仿宋"/>
          <w:szCs w:val="24"/>
        </w:rPr>
        <w:t>。</w:t>
      </w:r>
      <w:r w:rsidR="00623B2A">
        <w:rPr>
          <w:rFonts w:ascii="仿宋" w:hAnsi="仿宋" w:hint="eastAsia"/>
          <w:szCs w:val="24"/>
        </w:rPr>
        <w:t>问题的</w:t>
      </w:r>
      <w:r w:rsidR="00623B2A" w:rsidRPr="00D86ED7">
        <w:rPr>
          <w:rFonts w:ascii="仿宋" w:hAnsi="仿宋"/>
          <w:szCs w:val="24"/>
        </w:rPr>
        <w:t>核心挑战在于需要同时满足三个关键条件:质量、可控性和速度，这使得任何需要离线计算或不能合并用户控制的方法都是不可取的。</w:t>
      </w:r>
      <w:r w:rsidRPr="00D86ED7">
        <w:rPr>
          <w:rFonts w:ascii="仿宋" w:hAnsi="仿宋"/>
          <w:szCs w:val="24"/>
        </w:rPr>
        <w:t>文章</w:t>
      </w:r>
      <w:r w:rsidR="00AB27AE">
        <w:rPr>
          <w:rFonts w:ascii="仿宋" w:hAnsi="仿宋" w:hint="eastAsia"/>
          <w:szCs w:val="24"/>
        </w:rPr>
        <w:t>提出的</w:t>
      </w:r>
      <w:r w:rsidR="00662FE2" w:rsidRPr="00D86ED7">
        <w:rPr>
          <w:rFonts w:ascii="仿宋" w:hAnsi="仿宋"/>
          <w:szCs w:val="24"/>
        </w:rPr>
        <w:t>方法包括运动流形和条件过渡。</w:t>
      </w:r>
      <w:proofErr w:type="gramStart"/>
      <w:r w:rsidR="00662FE2" w:rsidRPr="00D86ED7">
        <w:rPr>
          <w:rFonts w:ascii="仿宋" w:hAnsi="仿宋"/>
          <w:szCs w:val="24"/>
        </w:rPr>
        <w:t>前者学习</w:t>
      </w:r>
      <w:proofErr w:type="gramEnd"/>
      <w:r w:rsidR="00662FE2" w:rsidRPr="00D86ED7">
        <w:rPr>
          <w:rFonts w:ascii="仿宋" w:hAnsi="仿宋"/>
          <w:szCs w:val="24"/>
        </w:rPr>
        <w:t>重要的低层运动特征及其动力学;</w:t>
      </w:r>
      <w:r w:rsidRPr="00D86ED7">
        <w:rPr>
          <w:rFonts w:ascii="仿宋" w:hAnsi="仿宋"/>
          <w:szCs w:val="24"/>
        </w:rPr>
        <w:t xml:space="preserve"> </w:t>
      </w:r>
      <w:r w:rsidR="00662FE2" w:rsidRPr="00D86ED7">
        <w:rPr>
          <w:rFonts w:ascii="仿宋" w:hAnsi="仿宋"/>
          <w:szCs w:val="24"/>
        </w:rPr>
        <w:t>而后者综合过渡条件下的目标帧和所需的过渡持续时间。运动流形通过多模态映射机制明确地模拟人体运动中的内在过渡随机性。在生成过程中，</w:t>
      </w:r>
      <w:r w:rsidR="00DC07B9">
        <w:rPr>
          <w:rFonts w:ascii="仿宋" w:hAnsi="仿宋" w:hint="eastAsia"/>
          <w:szCs w:val="24"/>
        </w:rPr>
        <w:t>文章</w:t>
      </w:r>
      <w:r w:rsidR="00662FE2" w:rsidRPr="00D86ED7">
        <w:rPr>
          <w:rFonts w:ascii="仿宋" w:hAnsi="仿宋"/>
          <w:szCs w:val="24"/>
        </w:rPr>
        <w:t>设计</w:t>
      </w:r>
      <w:r w:rsidR="00DC07B9">
        <w:rPr>
          <w:rFonts w:ascii="仿宋" w:hAnsi="仿宋" w:hint="eastAsia"/>
          <w:szCs w:val="24"/>
        </w:rPr>
        <w:t>了</w:t>
      </w:r>
      <w:r w:rsidR="00662FE2" w:rsidRPr="00D86ED7">
        <w:rPr>
          <w:rFonts w:ascii="仿宋" w:hAnsi="仿宋"/>
          <w:szCs w:val="24"/>
        </w:rPr>
        <w:t>一个过渡模型，它本质上是一种基于目标帧和目标过渡持续时间从学习的流形中采样的抽样策略。在不允许后处理或离线计算的任务中，</w:t>
      </w:r>
      <w:r w:rsidR="00DC07B9">
        <w:rPr>
          <w:rFonts w:ascii="仿宋" w:hAnsi="仿宋" w:hint="eastAsia"/>
          <w:szCs w:val="24"/>
        </w:rPr>
        <w:t>文章的方法</w:t>
      </w:r>
      <w:r w:rsidR="00662FE2" w:rsidRPr="00D86ED7">
        <w:rPr>
          <w:rFonts w:ascii="仿宋" w:hAnsi="仿宋"/>
          <w:szCs w:val="24"/>
        </w:rPr>
        <w:t>在不同的数据集上</w:t>
      </w:r>
      <w:r w:rsidR="00DC07B9">
        <w:rPr>
          <w:rFonts w:ascii="仿宋" w:hAnsi="仿宋" w:hint="eastAsia"/>
          <w:szCs w:val="24"/>
        </w:rPr>
        <w:t>得到了验证</w:t>
      </w:r>
      <w:r w:rsidR="00662FE2" w:rsidRPr="00D86ED7">
        <w:rPr>
          <w:rFonts w:ascii="仿宋" w:hAnsi="仿宋"/>
          <w:szCs w:val="24"/>
        </w:rPr>
        <w:t>。通过详尽的评估和比较，</w:t>
      </w:r>
      <w:r w:rsidR="00DC07B9">
        <w:rPr>
          <w:rFonts w:ascii="仿宋" w:hAnsi="仿宋" w:hint="eastAsia"/>
          <w:szCs w:val="24"/>
        </w:rPr>
        <w:t>该</w:t>
      </w:r>
      <w:r w:rsidR="00662FE2" w:rsidRPr="00D86ED7">
        <w:rPr>
          <w:rFonts w:ascii="仿宋" w:hAnsi="仿宋"/>
          <w:szCs w:val="24"/>
        </w:rPr>
        <w:t>方法能够生成在多个指标下测量的高质量运动。</w:t>
      </w:r>
    </w:p>
    <w:p w14:paraId="6FB1820D" w14:textId="61105778" w:rsidR="009513FD" w:rsidRPr="00DD19AB" w:rsidRDefault="009513FD" w:rsidP="009513FD">
      <w:pPr>
        <w:ind w:firstLineChars="200" w:firstLine="482"/>
        <w:rPr>
          <w:rFonts w:ascii="仿宋" w:hAnsi="仿宋"/>
          <w:szCs w:val="24"/>
        </w:rPr>
      </w:pPr>
      <w:r w:rsidRPr="00DD19AB">
        <w:rPr>
          <w:rFonts w:ascii="仿宋" w:hAnsi="仿宋" w:hint="eastAsia"/>
          <w:b/>
          <w:szCs w:val="24"/>
        </w:rPr>
        <w:t>关键词</w:t>
      </w:r>
      <w:r w:rsidRPr="00DD19AB">
        <w:rPr>
          <w:rFonts w:ascii="仿宋" w:hAnsi="仿宋" w:hint="eastAsia"/>
          <w:szCs w:val="24"/>
        </w:rPr>
        <w:t>：</w:t>
      </w:r>
      <w:r w:rsidRPr="004E3390">
        <w:rPr>
          <w:rFonts w:ascii="仿宋" w:hAnsi="仿宋" w:hint="eastAsia"/>
          <w:szCs w:val="24"/>
        </w:rPr>
        <w:t>运动捕捉</w:t>
      </w:r>
      <w:r>
        <w:rPr>
          <w:rFonts w:ascii="仿宋" w:hAnsi="仿宋" w:hint="eastAsia"/>
          <w:szCs w:val="24"/>
        </w:rPr>
        <w:t xml:space="preserve"> </w:t>
      </w:r>
      <w:r w:rsidR="0031792E">
        <w:rPr>
          <w:rFonts w:ascii="仿宋" w:hAnsi="仿宋" w:hint="eastAsia"/>
          <w:szCs w:val="24"/>
        </w:rPr>
        <w:t>神经网络 运动流形</w:t>
      </w:r>
    </w:p>
    <w:p w14:paraId="1EFD1F96" w14:textId="608F4AA7" w:rsidR="009513FD" w:rsidRDefault="009513FD">
      <w:pPr>
        <w:widowControl/>
        <w:jc w:val="left"/>
        <w:rPr>
          <w:rFonts w:ascii="仿宋" w:hAnsi="仿宋"/>
        </w:rPr>
      </w:pPr>
    </w:p>
    <w:p w14:paraId="742FCD72" w14:textId="68E97404" w:rsidR="00793ED0" w:rsidRDefault="00793ED0">
      <w:pPr>
        <w:widowControl/>
        <w:jc w:val="left"/>
        <w:rPr>
          <w:rFonts w:ascii="仿宋" w:hAnsi="仿宋"/>
        </w:rPr>
      </w:pPr>
    </w:p>
    <w:p w14:paraId="5F14A2FB" w14:textId="35BD55BE" w:rsidR="00793ED0" w:rsidRDefault="00793ED0">
      <w:pPr>
        <w:widowControl/>
        <w:jc w:val="left"/>
        <w:rPr>
          <w:rFonts w:ascii="仿宋" w:hAnsi="仿宋"/>
        </w:rPr>
      </w:pPr>
    </w:p>
    <w:p w14:paraId="3B8F3CB4" w14:textId="0118A7B3" w:rsidR="00793ED0" w:rsidRDefault="00793ED0">
      <w:pPr>
        <w:widowControl/>
        <w:jc w:val="left"/>
        <w:rPr>
          <w:rFonts w:ascii="仿宋" w:hAnsi="仿宋"/>
        </w:rPr>
      </w:pPr>
    </w:p>
    <w:p w14:paraId="29E63D7E" w14:textId="00D1DED9" w:rsidR="00793ED0" w:rsidRDefault="00793ED0">
      <w:pPr>
        <w:widowControl/>
        <w:jc w:val="left"/>
        <w:rPr>
          <w:rFonts w:ascii="仿宋" w:hAnsi="仿宋"/>
        </w:rPr>
      </w:pPr>
    </w:p>
    <w:p w14:paraId="0E5EE22C" w14:textId="691757B6" w:rsidR="00793ED0" w:rsidRDefault="00793ED0">
      <w:pPr>
        <w:widowControl/>
        <w:jc w:val="left"/>
        <w:rPr>
          <w:rFonts w:ascii="仿宋" w:hAnsi="仿宋"/>
        </w:rPr>
      </w:pPr>
    </w:p>
    <w:p w14:paraId="3F8CC4C6" w14:textId="1665A9BD" w:rsidR="00793ED0" w:rsidRDefault="00793ED0">
      <w:pPr>
        <w:widowControl/>
        <w:jc w:val="left"/>
        <w:rPr>
          <w:rFonts w:ascii="仿宋" w:hAnsi="仿宋"/>
        </w:rPr>
      </w:pPr>
    </w:p>
    <w:p w14:paraId="552D67EA" w14:textId="49F854F3" w:rsidR="00793ED0" w:rsidRDefault="00793ED0">
      <w:pPr>
        <w:widowControl/>
        <w:jc w:val="left"/>
        <w:rPr>
          <w:rFonts w:ascii="仿宋" w:hAnsi="仿宋"/>
        </w:rPr>
      </w:pPr>
    </w:p>
    <w:p w14:paraId="56DFB90E" w14:textId="5FCB3290" w:rsidR="00793ED0" w:rsidRDefault="00793ED0">
      <w:pPr>
        <w:widowControl/>
        <w:jc w:val="left"/>
        <w:rPr>
          <w:rFonts w:ascii="仿宋" w:hAnsi="仿宋"/>
        </w:rPr>
      </w:pPr>
    </w:p>
    <w:p w14:paraId="115FAE69" w14:textId="1EB29B6F" w:rsidR="00793ED0" w:rsidRDefault="00793ED0">
      <w:pPr>
        <w:widowControl/>
        <w:jc w:val="left"/>
        <w:rPr>
          <w:rFonts w:ascii="仿宋" w:hAnsi="仿宋"/>
        </w:rPr>
      </w:pPr>
    </w:p>
    <w:p w14:paraId="4501A806" w14:textId="6B97B895" w:rsidR="00793ED0" w:rsidRDefault="00793ED0">
      <w:pPr>
        <w:widowControl/>
        <w:jc w:val="left"/>
        <w:rPr>
          <w:rFonts w:ascii="仿宋" w:hAnsi="仿宋"/>
        </w:rPr>
      </w:pPr>
    </w:p>
    <w:p w14:paraId="36911421" w14:textId="76BE1452" w:rsidR="00793ED0" w:rsidRDefault="00793ED0">
      <w:pPr>
        <w:widowControl/>
        <w:jc w:val="left"/>
        <w:rPr>
          <w:rFonts w:ascii="仿宋" w:hAnsi="仿宋"/>
        </w:rPr>
      </w:pPr>
    </w:p>
    <w:p w14:paraId="751E81ED" w14:textId="2E6B4FEB" w:rsidR="00793ED0" w:rsidRDefault="00793ED0">
      <w:pPr>
        <w:widowControl/>
        <w:jc w:val="left"/>
        <w:rPr>
          <w:rFonts w:ascii="仿宋" w:hAnsi="仿宋"/>
        </w:rPr>
      </w:pPr>
    </w:p>
    <w:p w14:paraId="65E5B6B9" w14:textId="389FB492" w:rsidR="00793ED0" w:rsidRDefault="00793ED0">
      <w:pPr>
        <w:widowControl/>
        <w:jc w:val="left"/>
        <w:rPr>
          <w:rFonts w:ascii="仿宋" w:hAnsi="仿宋"/>
        </w:rPr>
      </w:pPr>
    </w:p>
    <w:p w14:paraId="61DF04F3" w14:textId="43CDDC28" w:rsidR="00793ED0" w:rsidRDefault="00793ED0">
      <w:pPr>
        <w:widowControl/>
        <w:jc w:val="left"/>
        <w:rPr>
          <w:rFonts w:ascii="仿宋" w:hAnsi="仿宋"/>
        </w:rPr>
      </w:pPr>
    </w:p>
    <w:p w14:paraId="4B83CA5D" w14:textId="19639C84" w:rsidR="00793ED0" w:rsidRDefault="00793ED0">
      <w:pPr>
        <w:widowControl/>
        <w:jc w:val="left"/>
        <w:rPr>
          <w:rFonts w:ascii="仿宋" w:hAnsi="仿宋"/>
        </w:rPr>
      </w:pPr>
    </w:p>
    <w:p w14:paraId="1D78404F" w14:textId="77777777" w:rsidR="0031792E" w:rsidRPr="009513FD" w:rsidRDefault="0031792E">
      <w:pPr>
        <w:widowControl/>
        <w:jc w:val="left"/>
        <w:rPr>
          <w:rFonts w:ascii="仿宋" w:hAnsi="仿宋"/>
        </w:rPr>
      </w:pPr>
    </w:p>
    <w:p w14:paraId="542CC8CC" w14:textId="6F6FA2BC" w:rsidR="003E1D22" w:rsidRDefault="003E1D22" w:rsidP="00EA5124">
      <w:pPr>
        <w:pStyle w:val="1"/>
        <w:jc w:val="center"/>
      </w:pPr>
      <w:r>
        <w:lastRenderedPageBreak/>
        <w:t>Abstract</w:t>
      </w:r>
    </w:p>
    <w:p w14:paraId="32D50DFF" w14:textId="77E657EE" w:rsidR="00BB2CD5" w:rsidRPr="00533214" w:rsidRDefault="00BB2CD5" w:rsidP="00404DD2">
      <w:pPr>
        <w:ind w:firstLine="420"/>
        <w:rPr>
          <w:rFonts w:eastAsia="黑体" w:cs="Times New Roman"/>
          <w:color w:val="222222"/>
          <w:kern w:val="0"/>
          <w:szCs w:val="24"/>
          <w:lang w:val="en"/>
        </w:rPr>
      </w:pPr>
      <w:r w:rsidRPr="00BB2CD5">
        <w:rPr>
          <w:rFonts w:eastAsia="黑体" w:cs="Times New Roman"/>
          <w:color w:val="222222"/>
          <w:kern w:val="0"/>
          <w:szCs w:val="24"/>
          <w:lang w:val="en"/>
        </w:rPr>
        <w:t>T</w:t>
      </w:r>
      <w:r w:rsidRPr="00BB2CD5">
        <w:rPr>
          <w:rFonts w:eastAsia="黑体" w:cs="Times New Roman" w:hint="eastAsia"/>
          <w:color w:val="222222"/>
          <w:kern w:val="0"/>
          <w:szCs w:val="24"/>
          <w:lang w:val="en"/>
        </w:rPr>
        <w:t>his</w:t>
      </w:r>
      <w:r w:rsidRPr="00BB2CD5">
        <w:rPr>
          <w:rFonts w:eastAsia="黑体" w:cs="Times New Roman"/>
          <w:color w:val="222222"/>
          <w:kern w:val="0"/>
          <w:szCs w:val="24"/>
          <w:lang w:val="en"/>
        </w:rPr>
        <w:t xml:space="preserve"> </w:t>
      </w:r>
      <w:r w:rsidRPr="00BB2CD5">
        <w:rPr>
          <w:rFonts w:eastAsia="黑体" w:cs="Times New Roman" w:hint="eastAsia"/>
          <w:color w:val="222222"/>
          <w:kern w:val="0"/>
          <w:szCs w:val="24"/>
          <w:lang w:val="en"/>
        </w:rPr>
        <w:t>paper</w:t>
      </w:r>
      <w:r w:rsidRPr="00BB2CD5">
        <w:rPr>
          <w:rFonts w:eastAsia="黑体" w:cs="Times New Roman"/>
          <w:color w:val="222222"/>
          <w:kern w:val="0"/>
          <w:szCs w:val="24"/>
          <w:lang w:val="en"/>
        </w:rPr>
        <w:t xml:space="preserve"> proposes a new real-time transition method to address the real-time in-between motion generation challenges. </w:t>
      </w:r>
      <w:r>
        <w:rPr>
          <w:rFonts w:eastAsia="黑体" w:cs="Times New Roman"/>
          <w:color w:val="222222"/>
          <w:kern w:val="0"/>
          <w:szCs w:val="24"/>
          <w:lang w:val="en"/>
        </w:rPr>
        <w:t xml:space="preserve"> </w:t>
      </w:r>
      <w:r w:rsidRPr="00BB2CD5">
        <w:rPr>
          <w:rFonts w:eastAsia="黑体" w:cs="Times New Roman"/>
          <w:color w:val="222222"/>
          <w:kern w:val="0"/>
          <w:szCs w:val="24"/>
          <w:lang w:val="en"/>
        </w:rPr>
        <w:t>Its core challenge lies in the need to satisfy three critical conditions simultaneously: quality, controllability and speed, which renders any methods that need offline computation</w:t>
      </w:r>
      <w:r>
        <w:rPr>
          <w:rFonts w:eastAsia="黑体" w:cs="Times New Roman"/>
          <w:color w:val="222222"/>
          <w:kern w:val="0"/>
          <w:szCs w:val="24"/>
          <w:lang w:val="en"/>
        </w:rPr>
        <w:t xml:space="preserve"> </w:t>
      </w:r>
      <w:r w:rsidRPr="00BB2CD5">
        <w:rPr>
          <w:rFonts w:eastAsia="黑体" w:cs="Times New Roman"/>
          <w:color w:val="222222"/>
          <w:kern w:val="0"/>
          <w:szCs w:val="24"/>
          <w:lang w:val="en"/>
        </w:rPr>
        <w:t>or cannot incorporate user control undesirable. T</w:t>
      </w:r>
      <w:r w:rsidRPr="00BB2CD5">
        <w:rPr>
          <w:rFonts w:eastAsia="黑体" w:cs="Times New Roman" w:hint="eastAsia"/>
          <w:color w:val="222222"/>
          <w:kern w:val="0"/>
          <w:szCs w:val="24"/>
          <w:lang w:val="en"/>
        </w:rPr>
        <w:t>he</w:t>
      </w:r>
      <w:r w:rsidRPr="00BB2CD5">
        <w:rPr>
          <w:rFonts w:eastAsia="黑体" w:cs="Times New Roman"/>
          <w:color w:val="222222"/>
          <w:kern w:val="0"/>
          <w:szCs w:val="24"/>
          <w:lang w:val="en"/>
        </w:rPr>
        <w:t xml:space="preserve"> new real-time transition method consists of motion manifold and conditional transitioning.  The former learns the important low-level motion features and their </w:t>
      </w:r>
      <w:proofErr w:type="gramStart"/>
      <w:r w:rsidRPr="00BB2CD5">
        <w:rPr>
          <w:rFonts w:eastAsia="黑体" w:cs="Times New Roman"/>
          <w:color w:val="222222"/>
          <w:kern w:val="0"/>
          <w:szCs w:val="24"/>
          <w:lang w:val="en"/>
        </w:rPr>
        <w:t>dynamics;  while</w:t>
      </w:r>
      <w:proofErr w:type="gramEnd"/>
      <w:r w:rsidRPr="00BB2CD5">
        <w:rPr>
          <w:rFonts w:eastAsia="黑体" w:cs="Times New Roman"/>
          <w:color w:val="222222"/>
          <w:kern w:val="0"/>
          <w:szCs w:val="24"/>
          <w:lang w:val="en"/>
        </w:rPr>
        <w:t xml:space="preserve"> the latter synthesizes transitions conditioned on a target frame and the desired transition duration. </w:t>
      </w:r>
      <w:r w:rsidR="00B901B3">
        <w:rPr>
          <w:rFonts w:eastAsia="黑体" w:cs="Times New Roman"/>
          <w:color w:val="222222"/>
          <w:kern w:val="0"/>
          <w:szCs w:val="24"/>
          <w:lang w:val="en"/>
        </w:rPr>
        <w:t xml:space="preserve">The method </w:t>
      </w:r>
      <w:r w:rsidRPr="00BB2CD5">
        <w:rPr>
          <w:rFonts w:eastAsia="黑体" w:cs="Times New Roman"/>
          <w:color w:val="222222"/>
          <w:kern w:val="0"/>
          <w:szCs w:val="24"/>
          <w:lang w:val="en"/>
        </w:rPr>
        <w:t xml:space="preserve">first </w:t>
      </w:r>
      <w:proofErr w:type="gramStart"/>
      <w:r w:rsidRPr="00BB2CD5">
        <w:rPr>
          <w:rFonts w:eastAsia="黑体" w:cs="Times New Roman"/>
          <w:color w:val="222222"/>
          <w:kern w:val="0"/>
          <w:szCs w:val="24"/>
          <w:lang w:val="en"/>
        </w:rPr>
        <w:t>learn</w:t>
      </w:r>
      <w:proofErr w:type="gramEnd"/>
      <w:r w:rsidRPr="00BB2CD5">
        <w:rPr>
          <w:rFonts w:eastAsia="黑体" w:cs="Times New Roman"/>
          <w:color w:val="222222"/>
          <w:kern w:val="0"/>
          <w:szCs w:val="24"/>
          <w:lang w:val="en"/>
        </w:rPr>
        <w:t xml:space="preserve"> a motion manifold that explicitly models the intrinsic transition stochasticity in human motions via a multi-modal mapping mechanism.  </w:t>
      </w:r>
      <w:r w:rsidR="00404DD2">
        <w:rPr>
          <w:rFonts w:eastAsia="黑体" w:cs="Times New Roman"/>
          <w:color w:val="222222"/>
          <w:kern w:val="0"/>
          <w:szCs w:val="24"/>
          <w:lang w:val="en"/>
        </w:rPr>
        <w:t>Du</w:t>
      </w:r>
      <w:r w:rsidRPr="00BB2CD5">
        <w:rPr>
          <w:rFonts w:eastAsia="黑体" w:cs="Times New Roman"/>
          <w:color w:val="222222"/>
          <w:kern w:val="0"/>
          <w:szCs w:val="24"/>
          <w:lang w:val="en"/>
        </w:rPr>
        <w:t xml:space="preserve">ring generation, </w:t>
      </w:r>
      <w:r w:rsidR="00404DD2">
        <w:rPr>
          <w:rFonts w:eastAsia="黑体" w:cs="Times New Roman"/>
          <w:color w:val="222222"/>
          <w:kern w:val="0"/>
          <w:szCs w:val="24"/>
          <w:lang w:val="en"/>
        </w:rPr>
        <w:t>it</w:t>
      </w:r>
      <w:r w:rsidRPr="00BB2CD5">
        <w:rPr>
          <w:rFonts w:eastAsia="黑体" w:cs="Times New Roman"/>
          <w:color w:val="222222"/>
          <w:kern w:val="0"/>
          <w:szCs w:val="24"/>
          <w:lang w:val="en"/>
        </w:rPr>
        <w:t xml:space="preserve"> design</w:t>
      </w:r>
      <w:r w:rsidR="00404DD2">
        <w:rPr>
          <w:rFonts w:eastAsia="黑体" w:cs="Times New Roman"/>
          <w:color w:val="222222"/>
          <w:kern w:val="0"/>
          <w:szCs w:val="24"/>
          <w:lang w:val="en"/>
        </w:rPr>
        <w:t>s</w:t>
      </w:r>
      <w:r w:rsidRPr="00BB2CD5">
        <w:rPr>
          <w:rFonts w:eastAsia="黑体" w:cs="Times New Roman"/>
          <w:color w:val="222222"/>
          <w:kern w:val="0"/>
          <w:szCs w:val="24"/>
          <w:lang w:val="en"/>
        </w:rPr>
        <w:t xml:space="preserve"> a transition model which is essentially a sampling strategy to sample from the learned manifold, based on the target frame and the aimed transition duration. </w:t>
      </w:r>
      <w:r w:rsidR="00404DD2">
        <w:rPr>
          <w:rFonts w:eastAsia="黑体" w:cs="Times New Roman"/>
          <w:color w:val="222222"/>
          <w:kern w:val="0"/>
          <w:szCs w:val="24"/>
          <w:lang w:val="en"/>
        </w:rPr>
        <w:t xml:space="preserve"> The </w:t>
      </w:r>
      <w:r w:rsidRPr="00BB2CD5">
        <w:rPr>
          <w:rFonts w:eastAsia="黑体" w:cs="Times New Roman"/>
          <w:color w:val="222222"/>
          <w:kern w:val="0"/>
          <w:szCs w:val="24"/>
          <w:lang w:val="en"/>
        </w:rPr>
        <w:t>method</w:t>
      </w:r>
      <w:r w:rsidR="00404DD2">
        <w:rPr>
          <w:rFonts w:eastAsia="黑体" w:cs="Times New Roman"/>
          <w:color w:val="222222"/>
          <w:kern w:val="0"/>
          <w:szCs w:val="24"/>
          <w:lang w:val="en"/>
        </w:rPr>
        <w:t xml:space="preserve"> is validated</w:t>
      </w:r>
      <w:r w:rsidRPr="00BB2CD5">
        <w:rPr>
          <w:rFonts w:eastAsia="黑体" w:cs="Times New Roman"/>
          <w:color w:val="222222"/>
          <w:kern w:val="0"/>
          <w:szCs w:val="24"/>
          <w:lang w:val="en"/>
        </w:rPr>
        <w:t xml:space="preserve"> on different datasets in tasks where no post-processing or offline computation is allowed.  Through exhaustive evaluation and comparison, </w:t>
      </w:r>
      <w:r w:rsidR="00812C47">
        <w:rPr>
          <w:rFonts w:eastAsia="黑体" w:cs="Times New Roman"/>
          <w:color w:val="222222"/>
          <w:kern w:val="0"/>
          <w:szCs w:val="24"/>
          <w:lang w:val="en"/>
        </w:rPr>
        <w:t>the</w:t>
      </w:r>
      <w:r w:rsidRPr="00BB2CD5">
        <w:rPr>
          <w:rFonts w:eastAsia="黑体" w:cs="Times New Roman"/>
          <w:color w:val="222222"/>
          <w:kern w:val="0"/>
          <w:szCs w:val="24"/>
          <w:lang w:val="en"/>
        </w:rPr>
        <w:t xml:space="preserve"> method is able to generate high-quality motions measured under multiple metrics. </w:t>
      </w:r>
    </w:p>
    <w:p w14:paraId="00243020" w14:textId="6995CC8C" w:rsidR="003E1D22" w:rsidRDefault="003E1D22" w:rsidP="003E1D22">
      <w:pPr>
        <w:ind w:firstLineChars="200" w:firstLine="482"/>
        <w:rPr>
          <w:rFonts w:eastAsia="黑体" w:cs="Times New Roman"/>
          <w:color w:val="222222"/>
          <w:kern w:val="0"/>
          <w:szCs w:val="24"/>
          <w:lang w:val="en"/>
        </w:rPr>
      </w:pPr>
      <w:r>
        <w:rPr>
          <w:rFonts w:eastAsia="黑体" w:cs="Times New Roman"/>
          <w:b/>
          <w:color w:val="222222"/>
          <w:kern w:val="0"/>
          <w:szCs w:val="24"/>
          <w:lang w:val="en"/>
        </w:rPr>
        <w:t>Keywords</w:t>
      </w:r>
      <w:r>
        <w:rPr>
          <w:rFonts w:eastAsia="黑体" w:cs="Times New Roman"/>
          <w:color w:val="222222"/>
          <w:kern w:val="0"/>
          <w:szCs w:val="24"/>
          <w:lang w:val="en"/>
        </w:rPr>
        <w:t xml:space="preserve">: </w:t>
      </w:r>
      <w:r w:rsidR="00623B2A" w:rsidRPr="00623B2A">
        <w:rPr>
          <w:rFonts w:eastAsia="黑体" w:cs="Times New Roman"/>
          <w:color w:val="222222"/>
          <w:kern w:val="0"/>
          <w:szCs w:val="24"/>
          <w:lang w:val="en"/>
        </w:rPr>
        <w:t>Motion capture; Neural networks; Motion manifold.</w:t>
      </w:r>
    </w:p>
    <w:p w14:paraId="6720F153" w14:textId="3007D96B" w:rsidR="003E1D22" w:rsidRDefault="003E1D22" w:rsidP="00A74F54">
      <w:pPr>
        <w:ind w:firstLineChars="200" w:firstLine="480"/>
        <w:rPr>
          <w:rFonts w:ascii="仿宋" w:hAnsi="仿宋"/>
          <w:lang w:val="en"/>
        </w:rPr>
      </w:pPr>
    </w:p>
    <w:p w14:paraId="382C99BD" w14:textId="77777777" w:rsidR="003E1D22" w:rsidRDefault="003E1D22">
      <w:pPr>
        <w:widowControl/>
        <w:jc w:val="left"/>
        <w:rPr>
          <w:rFonts w:ascii="仿宋" w:hAnsi="仿宋"/>
          <w:lang w:val="en"/>
        </w:rPr>
      </w:pPr>
      <w:r>
        <w:rPr>
          <w:rFonts w:ascii="仿宋" w:hAnsi="仿宋"/>
          <w:lang w:val="en"/>
        </w:rPr>
        <w:br w:type="page"/>
      </w:r>
    </w:p>
    <w:p w14:paraId="04B11257" w14:textId="5EE4A111" w:rsidR="00EA0687" w:rsidRDefault="00DD19AB" w:rsidP="000751B4">
      <w:pPr>
        <w:pStyle w:val="1"/>
        <w:numPr>
          <w:ilvl w:val="0"/>
          <w:numId w:val="4"/>
        </w:numPr>
      </w:pPr>
      <w:r>
        <w:rPr>
          <w:rFonts w:hint="eastAsia"/>
        </w:rPr>
        <w:lastRenderedPageBreak/>
        <w:t>引言</w:t>
      </w:r>
    </w:p>
    <w:p w14:paraId="1997183E" w14:textId="6F9E5F6A" w:rsidR="000751B4" w:rsidRDefault="000751B4" w:rsidP="000751B4">
      <w:pPr>
        <w:ind w:firstLine="372"/>
      </w:pPr>
      <w:proofErr w:type="gramStart"/>
      <w:r>
        <w:rPr>
          <w:rFonts w:hint="eastAsia"/>
        </w:rPr>
        <w:t>补间</w:t>
      </w:r>
      <w:r w:rsidRPr="000751B4">
        <w:rPr>
          <w:rFonts w:hint="eastAsia"/>
        </w:rPr>
        <w:t>动作</w:t>
      </w:r>
      <w:proofErr w:type="gramEnd"/>
      <w:r w:rsidRPr="000751B4">
        <w:rPr>
          <w:rFonts w:hint="eastAsia"/>
        </w:rPr>
        <w:t>生成一直是计算机图形</w:t>
      </w:r>
      <w:r w:rsidRPr="000751B4">
        <w:rPr>
          <w:rFonts w:hint="eastAsia"/>
        </w:rPr>
        <w:t>/</w:t>
      </w:r>
      <w:r w:rsidRPr="000751B4">
        <w:rPr>
          <w:rFonts w:hint="eastAsia"/>
        </w:rPr>
        <w:t>动画中长期存在的问题</w:t>
      </w:r>
      <w:r>
        <w:rPr>
          <w:rFonts w:hint="eastAsia"/>
        </w:rPr>
        <w:t>。</w:t>
      </w:r>
      <w:r w:rsidRPr="000751B4">
        <w:rPr>
          <w:rFonts w:hint="eastAsia"/>
        </w:rPr>
        <w:t>在深度学习的背景下。游戏中的离线动画管</w:t>
      </w:r>
      <w:r w:rsidR="00566837">
        <w:rPr>
          <w:rFonts w:hint="eastAsia"/>
        </w:rPr>
        <w:t>线</w:t>
      </w:r>
      <w:r w:rsidRPr="000751B4">
        <w:rPr>
          <w:rFonts w:hint="eastAsia"/>
        </w:rPr>
        <w:t>和在线动作合成都非常依赖</w:t>
      </w:r>
      <w:r w:rsidR="00566837">
        <w:rPr>
          <w:rFonts w:hint="eastAsia"/>
        </w:rPr>
        <w:t>这一技术</w:t>
      </w:r>
      <w:r w:rsidRPr="000751B4">
        <w:rPr>
          <w:rFonts w:hint="eastAsia"/>
        </w:rPr>
        <w:t>。前者不需要后处理或离线计算就能快速生成高质量的运动，后者往往是</w:t>
      </w:r>
      <w:r w:rsidR="00566837">
        <w:rPr>
          <w:rFonts w:hint="eastAsia"/>
        </w:rPr>
        <w:t>需要</w:t>
      </w:r>
      <w:r w:rsidRPr="000751B4">
        <w:rPr>
          <w:rFonts w:hint="eastAsia"/>
        </w:rPr>
        <w:t>的。</w:t>
      </w:r>
    </w:p>
    <w:p w14:paraId="6A7D74F3" w14:textId="1D28684A" w:rsidR="00B35633" w:rsidRDefault="00B35633" w:rsidP="000751B4">
      <w:pPr>
        <w:ind w:firstLine="372"/>
      </w:pPr>
      <w:r w:rsidRPr="00B35633">
        <w:rPr>
          <w:rFonts w:hint="eastAsia"/>
        </w:rPr>
        <w:t>在实时</w:t>
      </w:r>
      <w:proofErr w:type="gramStart"/>
      <w:r>
        <w:rPr>
          <w:rFonts w:hint="eastAsia"/>
        </w:rPr>
        <w:t>补间</w:t>
      </w:r>
      <w:r w:rsidRPr="00B35633">
        <w:rPr>
          <w:rFonts w:hint="eastAsia"/>
        </w:rPr>
        <w:t>动作</w:t>
      </w:r>
      <w:proofErr w:type="gramEnd"/>
      <w:r w:rsidRPr="00B35633">
        <w:rPr>
          <w:rFonts w:hint="eastAsia"/>
        </w:rPr>
        <w:t>生成中存在两个主要挑战。</w:t>
      </w:r>
      <w:r>
        <w:rPr>
          <w:rFonts w:hint="eastAsia"/>
        </w:rPr>
        <w:t>其中</w:t>
      </w:r>
      <w:r w:rsidRPr="00B35633">
        <w:rPr>
          <w:rFonts w:hint="eastAsia"/>
        </w:rPr>
        <w:t>最重要的是运动质量。因为动作需要快速生成，所以后期处理是非常不可取的。</w:t>
      </w:r>
      <w:r w:rsidR="00AE0F95">
        <w:rPr>
          <w:rFonts w:hint="eastAsia"/>
        </w:rPr>
        <w:t>因此，</w:t>
      </w:r>
      <w:r w:rsidRPr="00B35633">
        <w:rPr>
          <w:rFonts w:hint="eastAsia"/>
        </w:rPr>
        <w:t>离线计算和任何人为干预都</w:t>
      </w:r>
      <w:r w:rsidR="00292E1C">
        <w:rPr>
          <w:rFonts w:hint="eastAsia"/>
        </w:rPr>
        <w:t>将</w:t>
      </w:r>
      <w:r w:rsidRPr="00B35633">
        <w:rPr>
          <w:rFonts w:hint="eastAsia"/>
        </w:rPr>
        <w:t>被严格排除在外。一个</w:t>
      </w:r>
      <w:r w:rsidR="00292E1C">
        <w:rPr>
          <w:rFonts w:hint="eastAsia"/>
        </w:rPr>
        <w:t>可行</w:t>
      </w:r>
      <w:r w:rsidRPr="00B35633">
        <w:rPr>
          <w:rFonts w:hint="eastAsia"/>
        </w:rPr>
        <w:t>的解决方案是</w:t>
      </w:r>
      <w:r>
        <w:rPr>
          <w:rFonts w:hint="eastAsia"/>
        </w:rPr>
        <w:t>生成</w:t>
      </w:r>
      <w:r w:rsidRPr="00B35633">
        <w:rPr>
          <w:rFonts w:hint="eastAsia"/>
        </w:rPr>
        <w:t>一个运动模型，它可以捕捉不同动作的精细动态，并作为运动生成的来源。</w:t>
      </w:r>
      <w:r w:rsidR="0040307F">
        <w:rPr>
          <w:rFonts w:hint="eastAsia"/>
        </w:rPr>
        <w:t>然而</w:t>
      </w:r>
      <w:r w:rsidRPr="00B35633">
        <w:rPr>
          <w:rFonts w:hint="eastAsia"/>
        </w:rPr>
        <w:t>设计这样的模型需要考虑人体运动固有的过渡模糊性，即多个帧或动作可能跟随一个给定的帧或动作。这就引出了第二个挑战</w:t>
      </w:r>
      <w:r w:rsidRPr="00B35633">
        <w:rPr>
          <w:rFonts w:hint="eastAsia"/>
        </w:rPr>
        <w:t>:</w:t>
      </w:r>
      <w:r w:rsidRPr="00B35633">
        <w:rPr>
          <w:rFonts w:hint="eastAsia"/>
        </w:rPr>
        <w:t>可控性。</w:t>
      </w:r>
    </w:p>
    <w:p w14:paraId="32359249" w14:textId="61D939D4" w:rsidR="004C4655" w:rsidRPr="004C4655" w:rsidRDefault="004C4655" w:rsidP="00254F63">
      <w:pPr>
        <w:ind w:firstLine="372"/>
      </w:pPr>
      <w:r w:rsidRPr="000751B4">
        <w:rPr>
          <w:rFonts w:hint="eastAsia"/>
        </w:rPr>
        <w:t>早期的方法</w:t>
      </w:r>
      <w:proofErr w:type="gramStart"/>
      <w:r w:rsidRPr="000751B4">
        <w:rPr>
          <w:rFonts w:hint="eastAsia"/>
        </w:rPr>
        <w:t>将</w:t>
      </w:r>
      <w:r>
        <w:rPr>
          <w:rFonts w:hint="eastAsia"/>
        </w:rPr>
        <w:t>补间</w:t>
      </w:r>
      <w:r w:rsidRPr="000751B4">
        <w:rPr>
          <w:rFonts w:hint="eastAsia"/>
        </w:rPr>
        <w:t>运动</w:t>
      </w:r>
      <w:proofErr w:type="gramEnd"/>
      <w:r w:rsidRPr="000751B4">
        <w:rPr>
          <w:rFonts w:hint="eastAsia"/>
        </w:rPr>
        <w:t>作为运动规划问题，这需要解决复杂的优化问题，并且对于实时应用程序来说速度非常慢。为了处理运动和目标</w:t>
      </w:r>
      <w:proofErr w:type="gramStart"/>
      <w:r w:rsidRPr="000751B4">
        <w:rPr>
          <w:rFonts w:hint="eastAsia"/>
        </w:rPr>
        <w:t>帧</w:t>
      </w:r>
      <w:proofErr w:type="gramEnd"/>
      <w:r w:rsidRPr="000751B4">
        <w:rPr>
          <w:rFonts w:hint="eastAsia"/>
        </w:rPr>
        <w:t>之间的任意数据，内存中所需数据的大小会呈</w:t>
      </w:r>
      <w:proofErr w:type="gramStart"/>
      <w:r w:rsidRPr="000751B4">
        <w:rPr>
          <w:rFonts w:hint="eastAsia"/>
        </w:rPr>
        <w:t>指数级</w:t>
      </w:r>
      <w:proofErr w:type="gramEnd"/>
      <w:r w:rsidRPr="000751B4">
        <w:rPr>
          <w:rFonts w:hint="eastAsia"/>
        </w:rPr>
        <w:t>增长。在深度学习时代，中间运动可以被解释为运动流形学习问题或控制问题。</w:t>
      </w:r>
    </w:p>
    <w:p w14:paraId="06939958" w14:textId="3BFF18BD" w:rsidR="009F2151" w:rsidRDefault="00CD3182" w:rsidP="00CD3182">
      <w:pPr>
        <w:ind w:firstLine="420"/>
      </w:pPr>
      <w:r w:rsidRPr="00D86ED7">
        <w:rPr>
          <w:rFonts w:ascii="仿宋" w:hAnsi="仿宋"/>
          <w:szCs w:val="24"/>
        </w:rPr>
        <w:t>文章提出了一种新的实时转换方法来解决实时</w:t>
      </w:r>
      <w:proofErr w:type="gramStart"/>
      <w:r w:rsidRPr="00D86ED7">
        <w:rPr>
          <w:rFonts w:ascii="仿宋" w:hAnsi="仿宋"/>
          <w:szCs w:val="24"/>
        </w:rPr>
        <w:t>补间动作</w:t>
      </w:r>
      <w:proofErr w:type="gramEnd"/>
      <w:r w:rsidRPr="00D86ED7">
        <w:rPr>
          <w:rFonts w:ascii="仿宋" w:hAnsi="仿宋"/>
          <w:szCs w:val="24"/>
        </w:rPr>
        <w:t>生成</w:t>
      </w:r>
      <w:r>
        <w:rPr>
          <w:rFonts w:ascii="仿宋" w:hAnsi="仿宋" w:hint="eastAsia"/>
          <w:szCs w:val="24"/>
        </w:rPr>
        <w:t>问题</w:t>
      </w:r>
      <w:r w:rsidRPr="00D86ED7">
        <w:rPr>
          <w:rFonts w:ascii="仿宋" w:hAnsi="仿宋"/>
          <w:szCs w:val="24"/>
        </w:rPr>
        <w:t>。</w:t>
      </w:r>
      <w:r>
        <w:rPr>
          <w:rFonts w:ascii="仿宋" w:hAnsi="仿宋" w:hint="eastAsia"/>
          <w:szCs w:val="24"/>
        </w:rPr>
        <w:t>该</w:t>
      </w:r>
      <w:r w:rsidRPr="00CD3182">
        <w:rPr>
          <w:rFonts w:hint="eastAsia"/>
        </w:rPr>
        <w:t>方法包括一个自然运动流形模型和一个用于运动生成的采样器。首先学习低水平运动动力学的自然运动流形。然后，引入采样策略，从满足目标帧和目标过渡持续时间的学习流形中生成运动。</w:t>
      </w:r>
    </w:p>
    <w:p w14:paraId="13D3709D" w14:textId="3BEAA702" w:rsidR="004D2CF7" w:rsidRDefault="004D2CF7" w:rsidP="004D2CF7">
      <w:r>
        <w:rPr>
          <w:noProof/>
        </w:rPr>
        <w:drawing>
          <wp:inline distT="0" distB="0" distL="0" distR="0" wp14:anchorId="77595BC2" wp14:editId="689E2C19">
            <wp:extent cx="5274310" cy="16776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677670"/>
                    </a:xfrm>
                    <a:prstGeom prst="rect">
                      <a:avLst/>
                    </a:prstGeom>
                  </pic:spPr>
                </pic:pic>
              </a:graphicData>
            </a:graphic>
          </wp:inline>
        </w:drawing>
      </w:r>
    </w:p>
    <w:p w14:paraId="3415C7AD" w14:textId="2ABECC4B" w:rsidR="003F3069" w:rsidRPr="00606AB4" w:rsidRDefault="003F3069" w:rsidP="00366875">
      <w:pPr>
        <w:jc w:val="center"/>
      </w:pPr>
      <w:r>
        <w:rPr>
          <w:rFonts w:hint="eastAsia"/>
        </w:rPr>
        <w:t>图</w:t>
      </w:r>
      <w:r>
        <w:rPr>
          <w:rFonts w:hint="eastAsia"/>
        </w:rPr>
        <w:t>2-</w:t>
      </w:r>
      <w:r>
        <w:t xml:space="preserve">1 </w:t>
      </w:r>
      <w:r w:rsidR="006D6852">
        <w:rPr>
          <w:rFonts w:hint="eastAsia"/>
        </w:rPr>
        <w:t>实验效果</w:t>
      </w:r>
    </w:p>
    <w:p w14:paraId="43BAED08" w14:textId="7DCF4568" w:rsidR="00A4065A" w:rsidRDefault="000A10D1" w:rsidP="000A10D1">
      <w:pPr>
        <w:pStyle w:val="1"/>
      </w:pPr>
      <w:r>
        <w:rPr>
          <w:rFonts w:hint="eastAsia"/>
        </w:rPr>
        <w:t>2</w:t>
      </w:r>
      <w:r>
        <w:t xml:space="preserve">. </w:t>
      </w:r>
      <w:r w:rsidR="00A048B8">
        <w:rPr>
          <w:rFonts w:hint="eastAsia"/>
        </w:rPr>
        <w:t>内容</w:t>
      </w:r>
      <w:r w:rsidR="00383CD7">
        <w:rPr>
          <w:rFonts w:hint="eastAsia"/>
        </w:rPr>
        <w:t>介绍</w:t>
      </w:r>
    </w:p>
    <w:p w14:paraId="7AFF27B0" w14:textId="2B7EFD41" w:rsidR="0081716E" w:rsidRPr="005C522F" w:rsidRDefault="0081716E" w:rsidP="0081716E">
      <w:pPr>
        <w:pStyle w:val="2"/>
        <w:spacing w:before="156" w:after="156"/>
      </w:pPr>
      <w:r>
        <w:rPr>
          <w:rFonts w:hint="eastAsia"/>
        </w:rPr>
        <w:t>2</w:t>
      </w:r>
      <w:r>
        <w:t xml:space="preserve">.1 </w:t>
      </w:r>
      <w:r>
        <w:rPr>
          <w:rFonts w:hint="eastAsia"/>
        </w:rPr>
        <w:t>数据格式</w:t>
      </w:r>
    </w:p>
    <w:p w14:paraId="42D142A7" w14:textId="77777777" w:rsidR="00B441DE" w:rsidRDefault="00D31BB9" w:rsidP="00D31BB9">
      <w:pPr>
        <w:ind w:firstLine="420"/>
      </w:pPr>
      <w:r>
        <w:rPr>
          <w:rFonts w:hint="eastAsia"/>
        </w:rPr>
        <w:t>文章</w:t>
      </w:r>
      <w:r w:rsidRPr="00D31BB9">
        <w:rPr>
          <w:rFonts w:hint="eastAsia"/>
        </w:rPr>
        <w:t>使用了</w:t>
      </w:r>
      <w:r w:rsidRPr="00D31BB9">
        <w:rPr>
          <w:rFonts w:hint="eastAsia"/>
        </w:rPr>
        <w:t>LaFAN1</w:t>
      </w:r>
      <w:r w:rsidRPr="00D31BB9">
        <w:rPr>
          <w:rFonts w:hint="eastAsia"/>
        </w:rPr>
        <w:t>数据集和</w:t>
      </w:r>
      <w:r w:rsidRPr="00D31BB9">
        <w:rPr>
          <w:rFonts w:hint="eastAsia"/>
        </w:rPr>
        <w:t>Human3.6M</w:t>
      </w:r>
      <w:r w:rsidRPr="00D31BB9">
        <w:rPr>
          <w:rFonts w:hint="eastAsia"/>
        </w:rPr>
        <w:t>数据集。从</w:t>
      </w:r>
      <w:r w:rsidRPr="00D31BB9">
        <w:rPr>
          <w:rFonts w:hint="eastAsia"/>
        </w:rPr>
        <w:t>Human3.6M</w:t>
      </w:r>
      <w:r w:rsidRPr="00D31BB9">
        <w:rPr>
          <w:rFonts w:hint="eastAsia"/>
        </w:rPr>
        <w:t>数据集中</w:t>
      </w:r>
      <w:r w:rsidRPr="00D31BB9">
        <w:rPr>
          <w:rFonts w:hint="eastAsia"/>
        </w:rPr>
        <w:lastRenderedPageBreak/>
        <w:t>删除手腕和拇指关节，剩下</w:t>
      </w:r>
      <w:r w:rsidRPr="00D31BB9">
        <w:rPr>
          <w:rFonts w:hint="eastAsia"/>
        </w:rPr>
        <w:t>21</w:t>
      </w:r>
      <w:r w:rsidRPr="00D31BB9">
        <w:rPr>
          <w:rFonts w:hint="eastAsia"/>
        </w:rPr>
        <w:t>个关节。</w:t>
      </w:r>
      <w:r w:rsidRPr="00D31BB9">
        <w:rPr>
          <w:rFonts w:hint="eastAsia"/>
        </w:rPr>
        <w:t>LaFAN1</w:t>
      </w:r>
      <w:r w:rsidRPr="00D31BB9">
        <w:rPr>
          <w:rFonts w:hint="eastAsia"/>
        </w:rPr>
        <w:t>数据集的字符有</w:t>
      </w:r>
      <w:r w:rsidRPr="00D31BB9">
        <w:rPr>
          <w:rFonts w:hint="eastAsia"/>
        </w:rPr>
        <w:t>22</w:t>
      </w:r>
      <w:r w:rsidRPr="00D31BB9">
        <w:rPr>
          <w:rFonts w:hint="eastAsia"/>
        </w:rPr>
        <w:t>个关节。如图</w:t>
      </w:r>
      <w:r>
        <w:t>2-1</w:t>
      </w:r>
      <w:r w:rsidRPr="00D31BB9">
        <w:rPr>
          <w:rFonts w:hint="eastAsia"/>
        </w:rPr>
        <w:t>所示，对</w:t>
      </w:r>
      <w:r w:rsidRPr="00D31BB9">
        <w:rPr>
          <w:rFonts w:hint="eastAsia"/>
        </w:rPr>
        <w:t>8</w:t>
      </w:r>
      <w:r w:rsidRPr="00D31BB9">
        <w:rPr>
          <w:rFonts w:hint="eastAsia"/>
        </w:rPr>
        <w:t>个下部关节采用基于位置的表示，对上部关节采用基于旋转的表示。所有较低的关节连接少于两个其他关节，</w:t>
      </w:r>
      <w:r w:rsidR="00516DF9">
        <w:rPr>
          <w:rFonts w:hint="eastAsia"/>
        </w:rPr>
        <w:t>以方便</w:t>
      </w:r>
      <w:r w:rsidRPr="00D31BB9">
        <w:rPr>
          <w:rFonts w:hint="eastAsia"/>
        </w:rPr>
        <w:t>确定它们的方向。</w:t>
      </w:r>
    </w:p>
    <w:p w14:paraId="13A6A470" w14:textId="6E16EC18" w:rsidR="0081716E" w:rsidRDefault="00D31BB9" w:rsidP="00D31BB9">
      <w:pPr>
        <w:ind w:firstLine="420"/>
      </w:pPr>
      <w:r w:rsidRPr="00D31BB9">
        <w:rPr>
          <w:rFonts w:hint="eastAsia"/>
        </w:rPr>
        <w:t>关节位置</w:t>
      </w:r>
      <w:r w:rsidRPr="00D31BB9">
        <w:rPr>
          <w:rFonts w:hint="eastAsia"/>
        </w:rPr>
        <w:t>j</w:t>
      </w:r>
      <w:r w:rsidRPr="00D31BB9">
        <w:rPr>
          <w:rFonts w:hint="eastAsia"/>
        </w:rPr>
        <w:t>包含一个三维矢量</w:t>
      </w:r>
      <m:oMath>
        <m:sSup>
          <m:sSupPr>
            <m:ctrlPr>
              <w:rPr>
                <w:rFonts w:ascii="Cambria Math" w:hAnsi="Cambria Math"/>
                <w:i/>
              </w:rPr>
            </m:ctrlPr>
          </m:sSupPr>
          <m:e>
            <m:r>
              <w:rPr>
                <w:rFonts w:ascii="Cambria Math" w:hAnsi="Cambria Math"/>
              </w:rPr>
              <m:t xml:space="preserve"> v</m:t>
            </m:r>
          </m:e>
          <m:sup>
            <m:r>
              <w:rPr>
                <w:rFonts w:ascii="Cambria Math" w:hAnsi="Cambria Math" w:hint="eastAsia"/>
              </w:rPr>
              <m:t>j</m:t>
            </m:r>
          </m:sup>
        </m:sSup>
      </m:oMath>
      <w:r w:rsidRPr="00D31BB9">
        <w:rPr>
          <w:rFonts w:hint="eastAsia"/>
        </w:rPr>
        <w:t>表示关节的速度，一个三维矢量表示向上方向。为了均匀性，</w:t>
      </w:r>
      <w:r w:rsidR="00877F5A">
        <w:rPr>
          <w:rFonts w:hint="eastAsia"/>
        </w:rPr>
        <w:t>文章</w:t>
      </w:r>
      <w:r w:rsidRPr="00D31BB9">
        <w:rPr>
          <w:rFonts w:hint="eastAsia"/>
        </w:rPr>
        <w:t>将</w:t>
      </w:r>
      <w:r w:rsidRPr="00D31BB9">
        <w:rPr>
          <w:rFonts w:hint="eastAsia"/>
        </w:rPr>
        <w:t>3D</w:t>
      </w:r>
      <w:r w:rsidRPr="00D31BB9">
        <w:rPr>
          <w:rFonts w:hint="eastAsia"/>
        </w:rPr>
        <w:t>向上方向替换为</w:t>
      </w:r>
      <w:r w:rsidRPr="00D31BB9">
        <w:rPr>
          <w:rFonts w:hint="eastAsia"/>
        </w:rPr>
        <w:t>2</w:t>
      </w:r>
      <w:r w:rsidRPr="00D31BB9">
        <w:rPr>
          <w:rFonts w:hint="eastAsia"/>
        </w:rPr>
        <w:t>轴旋转矩阵。</w:t>
      </w:r>
    </w:p>
    <w:p w14:paraId="006C49D6" w14:textId="4CC24F67" w:rsidR="00D132B7" w:rsidRDefault="00D132B7" w:rsidP="00D31BB9">
      <w:pPr>
        <w:ind w:firstLine="420"/>
      </w:pPr>
      <w:r w:rsidRPr="00D132B7">
        <w:rPr>
          <w:rFonts w:hint="eastAsia"/>
        </w:rPr>
        <w:t>两个数据集都包含多个主题。测试集中的受试者与实验中的训练集不同，这保证了运动模型在训练后可以泛化到不同的受试者。</w:t>
      </w:r>
      <w:r w:rsidR="00A91D6D">
        <w:rPr>
          <w:rFonts w:hint="eastAsia"/>
        </w:rPr>
        <w:t>文章</w:t>
      </w:r>
      <w:r w:rsidRPr="00D132B7">
        <w:rPr>
          <w:rFonts w:hint="eastAsia"/>
        </w:rPr>
        <w:t>以</w:t>
      </w:r>
      <w:r w:rsidRPr="00D132B7">
        <w:rPr>
          <w:rFonts w:hint="eastAsia"/>
        </w:rPr>
        <w:t>25HZ</w:t>
      </w:r>
      <w:r w:rsidRPr="00D132B7">
        <w:rPr>
          <w:rFonts w:hint="eastAsia"/>
        </w:rPr>
        <w:t>的采样率工作</w:t>
      </w:r>
      <w:r>
        <w:rPr>
          <w:rFonts w:hint="eastAsia"/>
        </w:rPr>
        <w:t>。</w:t>
      </w:r>
      <w:r w:rsidRPr="00D132B7">
        <w:rPr>
          <w:rFonts w:hint="eastAsia"/>
        </w:rPr>
        <w:t>这两个数据集</w:t>
      </w:r>
      <w:r w:rsidR="00A91D6D">
        <w:rPr>
          <w:rFonts w:hint="eastAsia"/>
        </w:rPr>
        <w:t>的</w:t>
      </w:r>
      <w:r w:rsidRPr="00D132B7">
        <w:rPr>
          <w:rFonts w:hint="eastAsia"/>
        </w:rPr>
        <w:t>训练集</w:t>
      </w:r>
      <w:r w:rsidR="00A91D6D">
        <w:rPr>
          <w:rFonts w:hint="eastAsia"/>
        </w:rPr>
        <w:t>都被</w:t>
      </w:r>
      <w:r w:rsidRPr="00D132B7">
        <w:rPr>
          <w:rFonts w:hint="eastAsia"/>
        </w:rPr>
        <w:t>分成多个</w:t>
      </w:r>
      <w:r w:rsidRPr="00D132B7">
        <w:rPr>
          <w:rFonts w:hint="eastAsia"/>
        </w:rPr>
        <w:t>50</w:t>
      </w:r>
      <w:r w:rsidRPr="00D132B7">
        <w:rPr>
          <w:rFonts w:hint="eastAsia"/>
        </w:rPr>
        <w:t>帧的窗口，两个连续的窗口有</w:t>
      </w:r>
      <w:r w:rsidRPr="00D132B7">
        <w:rPr>
          <w:rFonts w:hint="eastAsia"/>
        </w:rPr>
        <w:t>25</w:t>
      </w:r>
      <w:r w:rsidRPr="00D132B7">
        <w:rPr>
          <w:rFonts w:hint="eastAsia"/>
        </w:rPr>
        <w:t>个重叠的帧。</w:t>
      </w:r>
    </w:p>
    <w:p w14:paraId="53A5913A" w14:textId="77777777" w:rsidR="00D31BB9" w:rsidRDefault="00D31BB9" w:rsidP="00D31BB9">
      <w:pPr>
        <w:jc w:val="center"/>
      </w:pPr>
      <w:r>
        <w:rPr>
          <w:noProof/>
        </w:rPr>
        <w:drawing>
          <wp:inline distT="0" distB="0" distL="0" distR="0" wp14:anchorId="3C9356EE" wp14:editId="7B7AB57C">
            <wp:extent cx="3042296" cy="1807210"/>
            <wp:effectExtent l="0" t="0" r="571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7966" cy="1810578"/>
                    </a:xfrm>
                    <a:prstGeom prst="rect">
                      <a:avLst/>
                    </a:prstGeom>
                  </pic:spPr>
                </pic:pic>
              </a:graphicData>
            </a:graphic>
          </wp:inline>
        </w:drawing>
      </w:r>
    </w:p>
    <w:p w14:paraId="29D4614D" w14:textId="37459A5E" w:rsidR="00D31BB9" w:rsidRPr="0081716E" w:rsidRDefault="00D31BB9" w:rsidP="00D54D9D">
      <w:pPr>
        <w:jc w:val="center"/>
      </w:pPr>
      <w:r>
        <w:rPr>
          <w:rFonts w:hint="eastAsia"/>
        </w:rPr>
        <w:t>图</w:t>
      </w:r>
      <w:r>
        <w:rPr>
          <w:rFonts w:hint="eastAsia"/>
        </w:rPr>
        <w:t>2-</w:t>
      </w:r>
      <w:r>
        <w:t xml:space="preserve">1 </w:t>
      </w:r>
      <w:r>
        <w:rPr>
          <w:rFonts w:hint="eastAsia"/>
        </w:rPr>
        <w:t>数据格式</w:t>
      </w:r>
    </w:p>
    <w:p w14:paraId="4AFC6349" w14:textId="7F9D2275" w:rsidR="00B712A6" w:rsidRDefault="00454A6A" w:rsidP="007B5A3C">
      <w:pPr>
        <w:pStyle w:val="2"/>
        <w:spacing w:before="156" w:after="156"/>
      </w:pPr>
      <w:r w:rsidRPr="00B74B09">
        <w:rPr>
          <w:rFonts w:hint="eastAsia"/>
        </w:rPr>
        <w:t>2</w:t>
      </w:r>
      <w:r w:rsidRPr="00B74B09">
        <w:t>.</w:t>
      </w:r>
      <w:r w:rsidR="000A1625">
        <w:t>2</w:t>
      </w:r>
      <w:r w:rsidRPr="00B74B09">
        <w:t xml:space="preserve"> </w:t>
      </w:r>
      <w:r w:rsidR="004A70F4">
        <w:rPr>
          <w:rFonts w:hint="eastAsia"/>
        </w:rPr>
        <w:t>运动流形</w:t>
      </w:r>
    </w:p>
    <w:p w14:paraId="4A3FD7FE" w14:textId="3DF2BE19" w:rsidR="009B01F3" w:rsidRPr="00FF4DE9" w:rsidRDefault="009B01F3" w:rsidP="009B01F3">
      <w:pPr>
        <w:rPr>
          <w:b/>
          <w:bCs/>
        </w:rPr>
      </w:pPr>
      <w:r w:rsidRPr="00FF4DE9">
        <w:rPr>
          <w:rFonts w:hint="eastAsia"/>
          <w:b/>
          <w:bCs/>
        </w:rPr>
        <w:t>2</w:t>
      </w:r>
      <w:r w:rsidRPr="00FF4DE9">
        <w:rPr>
          <w:b/>
          <w:bCs/>
        </w:rPr>
        <w:t xml:space="preserve">.2.1 </w:t>
      </w:r>
      <w:r w:rsidRPr="00FF4DE9">
        <w:rPr>
          <w:rFonts w:hint="eastAsia"/>
          <w:b/>
          <w:bCs/>
        </w:rPr>
        <w:t>理论推导</w:t>
      </w:r>
    </w:p>
    <w:p w14:paraId="644C5BCD" w14:textId="48CB89B0" w:rsidR="001E4702" w:rsidRPr="001E4702" w:rsidRDefault="001E4702" w:rsidP="001E4702">
      <w:pPr>
        <w:ind w:firstLine="480"/>
        <w:rPr>
          <w:color w:val="111111"/>
          <w:shd w:val="clear" w:color="auto" w:fill="FFFFFF"/>
        </w:rPr>
      </w:pPr>
      <w:r>
        <w:rPr>
          <w:rFonts w:hint="eastAsia"/>
          <w:color w:val="111111"/>
          <w:shd w:val="clear" w:color="auto" w:fill="FFFFFF"/>
        </w:rPr>
        <w:t>文章</w:t>
      </w:r>
      <w:r w:rsidRPr="00D9477B">
        <w:rPr>
          <w:rFonts w:hint="eastAsia"/>
          <w:color w:val="111111"/>
          <w:shd w:val="clear" w:color="auto" w:fill="FFFFFF"/>
        </w:rPr>
        <w:t>将所有关节分为三组</w:t>
      </w:r>
      <w:r w:rsidRPr="00D9477B">
        <w:rPr>
          <w:rFonts w:hint="eastAsia"/>
          <w:color w:val="111111"/>
          <w:shd w:val="clear" w:color="auto" w:fill="FFFFFF"/>
        </w:rPr>
        <w:t>:</w:t>
      </w:r>
      <w:r w:rsidRPr="00D9477B">
        <w:rPr>
          <w:rFonts w:hint="eastAsia"/>
          <w:color w:val="111111"/>
          <w:shd w:val="clear" w:color="auto" w:fill="FFFFFF"/>
        </w:rPr>
        <w:t>上半身、</w:t>
      </w:r>
      <w:r w:rsidR="00A8784E" w:rsidRPr="00CD3182">
        <w:rPr>
          <w:rFonts w:hint="eastAsia"/>
        </w:rPr>
        <w:t>髋关节</w:t>
      </w:r>
      <w:r w:rsidRPr="00D9477B">
        <w:rPr>
          <w:rFonts w:hint="eastAsia"/>
          <w:color w:val="111111"/>
          <w:shd w:val="clear" w:color="auto" w:fill="FFFFFF"/>
        </w:rPr>
        <w:t>和下半身。根据经验发现，它们</w:t>
      </w:r>
      <w:r>
        <w:rPr>
          <w:rFonts w:hint="eastAsia"/>
          <w:color w:val="111111"/>
          <w:shd w:val="clear" w:color="auto" w:fill="FFFFFF"/>
        </w:rPr>
        <w:t>动作生成</w:t>
      </w:r>
      <w:r w:rsidRPr="00D9477B">
        <w:rPr>
          <w:rFonts w:hint="eastAsia"/>
          <w:color w:val="111111"/>
          <w:shd w:val="clear" w:color="auto" w:fill="FFFFFF"/>
        </w:rPr>
        <w:t>中具有不同的重要性。</w:t>
      </w:r>
      <w:r w:rsidR="00A8784E" w:rsidRPr="00CD3182">
        <w:rPr>
          <w:rFonts w:hint="eastAsia"/>
        </w:rPr>
        <w:t>髋关节</w:t>
      </w:r>
      <w:r w:rsidRPr="00D9477B">
        <w:rPr>
          <w:rFonts w:hint="eastAsia"/>
          <w:color w:val="111111"/>
          <w:shd w:val="clear" w:color="auto" w:fill="FFFFFF"/>
        </w:rPr>
        <w:t>速度可以很好地指示下一帧。由于</w:t>
      </w:r>
      <w:r>
        <w:rPr>
          <w:rFonts w:hint="eastAsia"/>
          <w:color w:val="111111"/>
          <w:shd w:val="clear" w:color="auto" w:fill="FFFFFF"/>
        </w:rPr>
        <w:t>运动会存在</w:t>
      </w:r>
      <w:r w:rsidRPr="00D9477B">
        <w:rPr>
          <w:rFonts w:hint="eastAsia"/>
          <w:color w:val="111111"/>
          <w:shd w:val="clear" w:color="auto" w:fill="FFFFFF"/>
        </w:rPr>
        <w:t>潜在的脚部滑动，下体关节</w:t>
      </w:r>
      <w:r>
        <w:rPr>
          <w:rFonts w:hint="eastAsia"/>
          <w:color w:val="111111"/>
          <w:shd w:val="clear" w:color="auto" w:fill="FFFFFF"/>
        </w:rPr>
        <w:t>的运动会</w:t>
      </w:r>
      <w:r w:rsidRPr="00D9477B">
        <w:rPr>
          <w:rFonts w:hint="eastAsia"/>
          <w:color w:val="111111"/>
          <w:shd w:val="clear" w:color="auto" w:fill="FFFFFF"/>
        </w:rPr>
        <w:t>显著影响</w:t>
      </w:r>
      <w:r>
        <w:rPr>
          <w:rFonts w:hint="eastAsia"/>
          <w:color w:val="111111"/>
          <w:shd w:val="clear" w:color="auto" w:fill="FFFFFF"/>
        </w:rPr>
        <w:t>运动的</w:t>
      </w:r>
      <w:r w:rsidRPr="00D9477B">
        <w:rPr>
          <w:rFonts w:hint="eastAsia"/>
          <w:color w:val="111111"/>
          <w:shd w:val="clear" w:color="auto" w:fill="FFFFFF"/>
        </w:rPr>
        <w:t>视觉质量。相对而言，上肢关节约束较小。因此，</w:t>
      </w:r>
      <w:r w:rsidR="009E370D">
        <w:rPr>
          <w:rFonts w:hint="eastAsia"/>
          <w:color w:val="111111"/>
          <w:shd w:val="clear" w:color="auto" w:fill="FFFFFF"/>
        </w:rPr>
        <w:t>本方法</w:t>
      </w:r>
      <w:r w:rsidRPr="00D9477B">
        <w:rPr>
          <w:rFonts w:hint="eastAsia"/>
          <w:color w:val="111111"/>
          <w:shd w:val="clear" w:color="auto" w:fill="FFFFFF"/>
        </w:rPr>
        <w:t>重点学习下半身和</w:t>
      </w:r>
      <w:r w:rsidR="00A8784E" w:rsidRPr="00CD3182">
        <w:rPr>
          <w:rFonts w:hint="eastAsia"/>
        </w:rPr>
        <w:t>髋关节</w:t>
      </w:r>
      <w:r>
        <w:rPr>
          <w:rFonts w:hint="eastAsia"/>
          <w:color w:val="111111"/>
          <w:shd w:val="clear" w:color="auto" w:fill="FFFFFF"/>
        </w:rPr>
        <w:t>的运动。</w:t>
      </w:r>
    </w:p>
    <w:p w14:paraId="461B2589" w14:textId="4A482C7E" w:rsidR="00B74B09" w:rsidRPr="006103AC" w:rsidRDefault="00CD3182" w:rsidP="006103AC">
      <w:pPr>
        <w:ind w:firstLine="480"/>
      </w:pPr>
      <w:r>
        <w:rPr>
          <w:rFonts w:hint="eastAsia"/>
        </w:rPr>
        <w:t>从前</w:t>
      </w:r>
      <w:r w:rsidRPr="00CD3182">
        <w:rPr>
          <w:rFonts w:hint="eastAsia"/>
        </w:rPr>
        <w:t>n-1</w:t>
      </w:r>
      <w:r w:rsidRPr="00CD3182">
        <w:rPr>
          <w:rFonts w:hint="eastAsia"/>
        </w:rPr>
        <w:t>帧</w:t>
      </w:r>
      <w:r>
        <w:rPr>
          <w:rFonts w:hint="eastAsia"/>
        </w:rPr>
        <w:t>中</w:t>
      </w:r>
      <w:r w:rsidRPr="00CD3182">
        <w:rPr>
          <w:rFonts w:hint="eastAsia"/>
        </w:rPr>
        <w:t>产生一个运动</w:t>
      </w:r>
      <w:r w:rsidRPr="00CD3182">
        <w:rPr>
          <w:rFonts w:hint="eastAsia"/>
        </w:rPr>
        <w:t>M</w:t>
      </w:r>
      <w:r>
        <w:t xml:space="preserve"> = {</w:t>
      </w:r>
      <m:oMath>
        <m:sSup>
          <m:sSupPr>
            <m:ctrlPr>
              <w:rPr>
                <w:rFonts w:ascii="Cambria Math" w:eastAsia="Cambria Math" w:hAnsi="Cambria Math"/>
              </w:rPr>
            </m:ctrlPr>
          </m:sSupPr>
          <m:e>
            <m:r>
              <w:rPr>
                <w:rFonts w:ascii="Cambria Math" w:eastAsia="Cambria Math" w:hAnsi="Cambria Math"/>
              </w:rPr>
              <m:t>S</m:t>
            </m:r>
          </m:e>
          <m:sup>
            <m:r>
              <w:rPr>
                <w:rFonts w:ascii="Cambria Math" w:eastAsia="Cambria Math" w:hAnsi="Cambria Math"/>
              </w:rPr>
              <m:t>1</m:t>
            </m:r>
          </m:sup>
        </m:sSup>
        <m:r>
          <w:rPr>
            <w:rFonts w:ascii="Cambria Math" w:eastAsia="宋体" w:hAnsi="Cambria Math" w:cs="宋体"/>
          </w:rPr>
          <m:t xml:space="preserve">,… , </m:t>
        </m:r>
        <m:sSup>
          <m:sSupPr>
            <m:ctrlPr>
              <w:rPr>
                <w:rFonts w:ascii="Cambria Math" w:eastAsia="宋体" w:hAnsi="Cambria Math" w:cs="宋体"/>
                <w:i/>
              </w:rPr>
            </m:ctrlPr>
          </m:sSupPr>
          <m:e>
            <m:r>
              <w:rPr>
                <w:rFonts w:ascii="Cambria Math" w:eastAsia="宋体" w:hAnsi="Cambria Math" w:cs="宋体"/>
              </w:rPr>
              <m:t>S</m:t>
            </m:r>
          </m:e>
          <m:sup>
            <m:r>
              <w:rPr>
                <w:rFonts w:ascii="Cambria Math" w:eastAsia="宋体" w:hAnsi="Cambria Math" w:cs="宋体"/>
              </w:rPr>
              <m:t>n-1</m:t>
            </m:r>
          </m:sup>
        </m:sSup>
      </m:oMath>
      <w:r>
        <w:t>}</w:t>
      </w:r>
      <w:r w:rsidRPr="00CD3182">
        <w:rPr>
          <w:rFonts w:hint="eastAsia"/>
        </w:rPr>
        <w:t>，每帧用表示</w:t>
      </w:r>
      <m:oMath>
        <m:sSup>
          <m:sSupPr>
            <m:ctrlPr>
              <w:rPr>
                <w:rFonts w:ascii="Cambria Math" w:eastAsia="Cambria Math" w:hAnsi="Cambria Math"/>
              </w:rPr>
            </m:ctrlPr>
          </m:sSupPr>
          <m:e>
            <m:r>
              <w:rPr>
                <w:rFonts w:ascii="Cambria Math" w:eastAsia="Cambria Math" w:hAnsi="Cambria Math"/>
              </w:rPr>
              <m:t>S</m:t>
            </m:r>
          </m:e>
          <m:sup>
            <m:r>
              <w:rPr>
                <w:rFonts w:ascii="Cambria Math" w:eastAsia="Cambria Math" w:hAnsi="Cambria Math"/>
              </w:rPr>
              <m:t>i</m:t>
            </m:r>
          </m:sup>
        </m:sSup>
        <m:r>
          <w:rPr>
            <w:rFonts w:ascii="Cambria Math" w:hAnsi="Cambria Math"/>
          </w:rPr>
          <m:t>=</m:t>
        </m:r>
        <m:d>
          <m:dPr>
            <m:begChr m:val="{"/>
            <m:endChr m:val="}"/>
            <m:ctrlPr>
              <w:rPr>
                <w:rFonts w:ascii="Cambria Math" w:hAnsi="Cambria Math"/>
                <w:i/>
              </w:rPr>
            </m:ctrlPr>
          </m:dPr>
          <m:e>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 xml:space="preserve"> P</m:t>
                </m:r>
              </m:e>
              <m:sub>
                <m:r>
                  <w:rPr>
                    <w:rFonts w:ascii="Cambria Math" w:hAnsi="Cambria Math"/>
                  </w:rPr>
                  <m:t>h</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 xml:space="preserve"> P</m:t>
                </m:r>
              </m:e>
              <m:sub>
                <m:r>
                  <w:rPr>
                    <w:rFonts w:ascii="Cambria Math" w:hAnsi="Cambria Math"/>
                  </w:rPr>
                  <m:t>U</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 xml:space="preserve"> r</m:t>
                </m:r>
              </m:e>
              <m:sub>
                <m:r>
                  <w:rPr>
                    <w:rFonts w:ascii="Cambria Math" w:hAnsi="Cambria Math"/>
                  </w:rPr>
                  <m:t>L</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 xml:space="preserve"> r</m:t>
                </m:r>
              </m:e>
              <m:sub>
                <m:r>
                  <w:rPr>
                    <w:rFonts w:ascii="Cambria Math" w:hAnsi="Cambria Math"/>
                  </w:rPr>
                  <m:t>h</m:t>
                </m:r>
              </m:sub>
              <m:sup>
                <m:r>
                  <w:rPr>
                    <w:rFonts w:ascii="Cambria Math" w:hAnsi="Cambria Math"/>
                  </w:rPr>
                  <m:t>i</m:t>
                </m:r>
              </m:sup>
            </m:sSubSup>
            <m:r>
              <w:rPr>
                <w:rFonts w:ascii="Cambria Math" w:hAnsi="Cambria Math"/>
              </w:rPr>
              <m:t xml:space="preserve">,  </m:t>
            </m:r>
            <m:sSubSup>
              <m:sSubSupPr>
                <m:ctrlPr>
                  <w:rPr>
                    <w:rFonts w:ascii="Cambria Math" w:hAnsi="Cambria Math"/>
                    <w:i/>
                  </w:rPr>
                </m:ctrlPr>
              </m:sSubSupPr>
              <m:e>
                <m:r>
                  <w:rPr>
                    <w:rFonts w:ascii="Cambria Math" w:hAnsi="Cambria Math"/>
                  </w:rPr>
                  <m:t>r</m:t>
                </m:r>
              </m:e>
              <m:sub>
                <m:r>
                  <w:rPr>
                    <w:rFonts w:ascii="Cambria Math" w:hAnsi="Cambria Math"/>
                  </w:rPr>
                  <m:t>U</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 xml:space="preserve"> v</m:t>
                </m:r>
              </m:e>
              <m:sub>
                <m:r>
                  <w:rPr>
                    <w:rFonts w:ascii="Cambria Math" w:hAnsi="Cambria Math"/>
                  </w:rPr>
                  <m:t>L</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 xml:space="preserve"> v</m:t>
                </m:r>
              </m:e>
              <m:sub>
                <m:r>
                  <w:rPr>
                    <w:rFonts w:ascii="Cambria Math" w:hAnsi="Cambria Math"/>
                  </w:rPr>
                  <m:t>h</m:t>
                </m:r>
              </m:sub>
              <m:sup>
                <m:r>
                  <w:rPr>
                    <w:rFonts w:ascii="Cambria Math" w:hAnsi="Cambria Math"/>
                  </w:rPr>
                  <m:t>i</m:t>
                </m:r>
              </m:sup>
            </m:sSubSup>
            <m:r>
              <w:rPr>
                <w:rFonts w:ascii="Cambria Math" w:hAnsi="Cambria Math"/>
              </w:rPr>
              <m:t xml:space="preserve">, </m:t>
            </m:r>
            <m:sSubSup>
              <m:sSubSupPr>
                <m:ctrlPr>
                  <w:rPr>
                    <w:rFonts w:ascii="Cambria Math" w:hAnsi="Cambria Math"/>
                    <w:i/>
                  </w:rPr>
                </m:ctrlPr>
              </m:sSubSupPr>
              <m:e>
                <m:r>
                  <w:rPr>
                    <w:rFonts w:ascii="Cambria Math" w:hAnsi="Cambria Math"/>
                  </w:rPr>
                  <m:t>v</m:t>
                </m:r>
              </m:e>
              <m:sub>
                <m:r>
                  <w:rPr>
                    <w:rFonts w:ascii="Cambria Math" w:hAnsi="Cambria Math"/>
                  </w:rPr>
                  <m:t>U</m:t>
                </m:r>
              </m:sub>
              <m:sup>
                <m:r>
                  <w:rPr>
                    <w:rFonts w:ascii="Cambria Math" w:hAnsi="Cambria Math"/>
                  </w:rPr>
                  <m:t>i</m:t>
                </m:r>
              </m:sup>
            </m:sSubSup>
            <m:r>
              <w:rPr>
                <w:rFonts w:ascii="Cambria Math" w:hAnsi="Cambria Math"/>
              </w:rPr>
              <m:t xml:space="preserve"> </m:t>
            </m:r>
          </m:e>
        </m:d>
      </m:oMath>
      <w:r w:rsidRPr="00CD3182">
        <w:rPr>
          <w:rFonts w:hint="eastAsia"/>
        </w:rPr>
        <w:t>，其中</w:t>
      </w:r>
      <w:r w:rsidRPr="00CD3182">
        <w:rPr>
          <w:rFonts w:hint="eastAsia"/>
        </w:rPr>
        <w:t>p</w:t>
      </w:r>
      <w:r w:rsidRPr="00CD3182">
        <w:rPr>
          <w:rFonts w:hint="eastAsia"/>
        </w:rPr>
        <w:t>、</w:t>
      </w:r>
      <w:r w:rsidRPr="00CD3182">
        <w:rPr>
          <w:rFonts w:hint="eastAsia"/>
        </w:rPr>
        <w:t>r</w:t>
      </w:r>
      <w:r w:rsidRPr="00CD3182">
        <w:rPr>
          <w:rFonts w:hint="eastAsia"/>
        </w:rPr>
        <w:t>、</w:t>
      </w:r>
      <w:r w:rsidRPr="00CD3182">
        <w:rPr>
          <w:rFonts w:hint="eastAsia"/>
        </w:rPr>
        <w:t>v</w:t>
      </w:r>
      <w:r w:rsidRPr="00CD3182">
        <w:rPr>
          <w:rFonts w:hint="eastAsia"/>
        </w:rPr>
        <w:t>分别为关节位置、旋转和速度，下标</w:t>
      </w:r>
      <w:r w:rsidRPr="00CD3182">
        <w:rPr>
          <w:rFonts w:hint="eastAsia"/>
        </w:rPr>
        <w:t>L</w:t>
      </w:r>
      <w:r w:rsidRPr="00CD3182">
        <w:rPr>
          <w:rFonts w:hint="eastAsia"/>
        </w:rPr>
        <w:t>、</w:t>
      </w:r>
      <w:r w:rsidRPr="00CD3182">
        <w:rPr>
          <w:rFonts w:hint="eastAsia"/>
        </w:rPr>
        <w:t>h</w:t>
      </w:r>
      <w:r w:rsidRPr="00CD3182">
        <w:rPr>
          <w:rFonts w:hint="eastAsia"/>
        </w:rPr>
        <w:t>、</w:t>
      </w:r>
      <w:r w:rsidRPr="00CD3182">
        <w:rPr>
          <w:rFonts w:hint="eastAsia"/>
        </w:rPr>
        <w:t>U</w:t>
      </w:r>
      <w:r w:rsidRPr="00CD3182">
        <w:rPr>
          <w:rFonts w:hint="eastAsia"/>
        </w:rPr>
        <w:t>分别表示下体、髋关节和上体关节。给定起始</w:t>
      </w:r>
      <w:proofErr w:type="gramStart"/>
      <w:r w:rsidRPr="00CD3182">
        <w:rPr>
          <w:rFonts w:hint="eastAsia"/>
        </w:rPr>
        <w:t>帧</w:t>
      </w:r>
      <w:proofErr w:type="gramEnd"/>
      <m:oMath>
        <m:sSup>
          <m:sSupPr>
            <m:ctrlPr>
              <w:rPr>
                <w:rFonts w:ascii="Cambria Math" w:eastAsia="Cambria Math" w:hAnsi="Cambria Math"/>
              </w:rPr>
            </m:ctrlPr>
          </m:sSupPr>
          <m:e>
            <m:r>
              <w:rPr>
                <w:rFonts w:ascii="Cambria Math" w:eastAsia="Cambria Math" w:hAnsi="Cambria Math"/>
              </w:rPr>
              <m:t>S</m:t>
            </m:r>
          </m:e>
          <m:sup>
            <m:r>
              <w:rPr>
                <w:rFonts w:ascii="Cambria Math" w:eastAsia="Cambria Math" w:hAnsi="Cambria Math"/>
              </w:rPr>
              <m:t>0</m:t>
            </m:r>
          </m:sup>
        </m:sSup>
      </m:oMath>
      <w:r w:rsidRPr="00CD3182">
        <w:rPr>
          <w:rFonts w:hint="eastAsia"/>
        </w:rPr>
        <w:t>，目标</w:t>
      </w:r>
      <w:proofErr w:type="gramStart"/>
      <w:r w:rsidRPr="00CD3182">
        <w:rPr>
          <w:rFonts w:hint="eastAsia"/>
        </w:rPr>
        <w:t>帧</w:t>
      </w:r>
      <w:proofErr w:type="gramEnd"/>
      <m:oMath>
        <m:sSup>
          <m:sSupPr>
            <m:ctrlPr>
              <w:rPr>
                <w:rFonts w:ascii="Cambria Math" w:eastAsia="Cambria Math" w:hAnsi="Cambria Math"/>
              </w:rPr>
            </m:ctrlPr>
          </m:sSupPr>
          <m:e>
            <m:r>
              <w:rPr>
                <w:rFonts w:ascii="Cambria Math" w:eastAsia="Cambria Math" w:hAnsi="Cambria Math"/>
              </w:rPr>
              <m:t>S</m:t>
            </m:r>
          </m:e>
          <m:sup>
            <m:r>
              <w:rPr>
                <w:rFonts w:ascii="Cambria Math" w:eastAsia="Cambria Math" w:hAnsi="Cambria Math"/>
              </w:rPr>
              <m:t>t</m:t>
            </m:r>
          </m:sup>
        </m:sSup>
      </m:oMath>
      <w:r w:rsidRPr="00CD3182">
        <w:rPr>
          <w:rFonts w:hint="eastAsia"/>
        </w:rPr>
        <w:t>，目标过渡时间</w:t>
      </w:r>
      <m:oMath>
        <m:sSub>
          <m:sSubPr>
            <m:ctrlPr>
              <w:rPr>
                <w:rFonts w:ascii="Cambria Math" w:eastAsia="Cambria Math" w:hAnsi="Cambria Math"/>
                <w:i/>
              </w:rPr>
            </m:ctrlPr>
          </m:sSubPr>
          <m:e>
            <m:r>
              <w:rPr>
                <w:rFonts w:ascii="Cambria Math" w:eastAsia="Cambria Math" w:hAnsi="Cambria Math"/>
              </w:rPr>
              <m:t>z</m:t>
            </m:r>
          </m:e>
          <m:sub>
            <m:r>
              <w:rPr>
                <w:rFonts w:ascii="Cambria Math" w:eastAsia="Cambria Math" w:hAnsi="Cambria Math"/>
              </w:rPr>
              <m:t>dt</m:t>
            </m:r>
          </m:sub>
        </m:sSub>
      </m:oMath>
      <w:r w:rsidRPr="00CD3182">
        <w:rPr>
          <w:rFonts w:hint="eastAsia"/>
        </w:rPr>
        <w:t xml:space="preserve">, </w:t>
      </w:r>
      <w:r w:rsidR="006103AC">
        <w:t xml:space="preserve"> </w:t>
      </w:r>
      <w:r w:rsidRPr="00CD3182">
        <w:rPr>
          <w:rFonts w:hint="eastAsia"/>
        </w:rPr>
        <w:t>M</w:t>
      </w:r>
      <w:r w:rsidRPr="00CD3182">
        <w:rPr>
          <w:rFonts w:hint="eastAsia"/>
        </w:rPr>
        <w:t>的联合概率可以表示为</w:t>
      </w:r>
      <w:r w:rsidRPr="00CD3182">
        <w:rPr>
          <w:rFonts w:hint="eastAsia"/>
        </w:rPr>
        <w:t>:</w:t>
      </w:r>
    </w:p>
    <w:p w14:paraId="25E922AF" w14:textId="03C1E2A2" w:rsidR="00CD3182" w:rsidRPr="00D41D55" w:rsidRDefault="006103AC" w:rsidP="009007F7">
      <w:pPr>
        <w:ind w:firstLine="480"/>
        <w:rPr>
          <w:color w:val="111111"/>
          <w:shd w:val="clear" w:color="auto" w:fill="FFFFFF"/>
        </w:rPr>
      </w:pPr>
      <m:oMathPara>
        <m:oMath>
          <m:r>
            <w:rPr>
              <w:rFonts w:ascii="Cambria Math" w:hAnsi="Cambria Math"/>
            </w:rPr>
            <m:t>P</m:t>
          </m:r>
          <m:d>
            <m:dPr>
              <m:ctrlPr>
                <w:rPr>
                  <w:rFonts w:ascii="Cambria Math" w:hAnsi="Cambria Math"/>
                  <w:i/>
                </w:rPr>
              </m:ctrlPr>
            </m:dPr>
            <m:e>
              <m:r>
                <w:rPr>
                  <w:rFonts w:ascii="Cambria Math" w:hAnsi="Cambria Math"/>
                </w:rPr>
                <m:t>M</m:t>
              </m:r>
            </m:e>
          </m:d>
          <m:r>
            <w:rPr>
              <w:rFonts w:ascii="Cambria Math" w:hAnsi="Cambria Math"/>
            </w:rPr>
            <m:t>=</m:t>
          </m:r>
          <m:r>
            <m:rPr>
              <m:sty m:val="p"/>
            </m:rPr>
            <w:rPr>
              <w:rFonts w:ascii="Cambria Math" w:eastAsia="微软雅黑" w:hAnsi="Cambria Math"/>
              <w:color w:val="111111"/>
              <w:shd w:val="clear" w:color="auto" w:fill="FFFFFF"/>
            </w:rPr>
            <m:t>∫∫∫</m:t>
          </m:r>
          <m:r>
            <m:rPr>
              <m:sty m:val="p"/>
            </m:rPr>
            <w:rPr>
              <w:rFonts w:ascii="Cambria Math" w:eastAsia="微软雅黑" w:hAnsi="微软雅黑"/>
              <w:color w:val="111111"/>
              <w:shd w:val="clear" w:color="auto" w:fill="FFFFFF"/>
            </w:rPr>
            <m:t>P</m:t>
          </m:r>
          <m:d>
            <m:dPr>
              <m:ctrlPr>
                <w:rPr>
                  <w:rFonts w:ascii="Cambria Math" w:eastAsia="微软雅黑" w:hAnsi="微软雅黑"/>
                  <w:color w:val="111111"/>
                  <w:shd w:val="clear" w:color="auto" w:fill="FFFFFF"/>
                </w:rPr>
              </m:ctrlPr>
            </m:dPr>
            <m:e>
              <m:r>
                <m:rPr>
                  <m:sty m:val="p"/>
                </m:rPr>
                <w:rPr>
                  <w:rFonts w:ascii="Cambria Math" w:eastAsia="微软雅黑" w:hAnsi="微软雅黑"/>
                  <w:color w:val="111111"/>
                  <w:shd w:val="clear" w:color="auto" w:fill="FFFFFF"/>
                </w:rPr>
                <m:t>M</m:t>
              </m:r>
            </m:e>
            <m:e>
              <m:sSup>
                <m:sSupPr>
                  <m:ctrlPr>
                    <w:rPr>
                      <w:rFonts w:ascii="Cambria Math" w:eastAsia="微软雅黑" w:hAnsi="微软雅黑"/>
                      <w:color w:val="111111"/>
                      <w:shd w:val="clear" w:color="auto" w:fill="FFFFFF"/>
                    </w:rPr>
                  </m:ctrlPr>
                </m:sSupPr>
                <m:e>
                  <m:r>
                    <m:rPr>
                      <m:sty m:val="p"/>
                    </m:rPr>
                    <w:rPr>
                      <w:rFonts w:ascii="Cambria Math" w:eastAsia="微软雅黑" w:hAnsi="微软雅黑"/>
                      <w:color w:val="111111"/>
                      <w:shd w:val="clear" w:color="auto" w:fill="FFFFFF"/>
                    </w:rPr>
                    <m:t>S</m:t>
                  </m:r>
                </m:e>
                <m:sup>
                  <m:r>
                    <m:rPr>
                      <m:sty m:val="p"/>
                    </m:rPr>
                    <w:rPr>
                      <w:rFonts w:ascii="Cambria Math" w:eastAsia="微软雅黑" w:hAnsi="微软雅黑"/>
                      <w:color w:val="111111"/>
                      <w:shd w:val="clear" w:color="auto" w:fill="FFFFFF"/>
                    </w:rPr>
                    <m:t>0</m:t>
                  </m:r>
                </m:sup>
              </m:sSup>
              <m:r>
                <m:rPr>
                  <m:sty m:val="p"/>
                </m:rPr>
                <w:rPr>
                  <w:rFonts w:ascii="Cambria Math" w:eastAsia="微软雅黑" w:hAnsi="微软雅黑"/>
                  <w:color w:val="111111"/>
                  <w:shd w:val="clear" w:color="auto" w:fill="FFFFFF"/>
                </w:rPr>
                <m:t>,</m:t>
              </m:r>
              <m:sSup>
                <m:sSupPr>
                  <m:ctrlPr>
                    <w:rPr>
                      <w:rFonts w:ascii="Cambria Math" w:eastAsia="微软雅黑" w:hAnsi="微软雅黑"/>
                      <w:color w:val="111111"/>
                      <w:shd w:val="clear" w:color="auto" w:fill="FFFFFF"/>
                    </w:rPr>
                  </m:ctrlPr>
                </m:sSupPr>
                <m:e>
                  <m:r>
                    <m:rPr>
                      <m:sty m:val="p"/>
                    </m:rPr>
                    <w:rPr>
                      <w:rFonts w:ascii="Cambria Math" w:eastAsia="微软雅黑" w:hAnsi="微软雅黑"/>
                      <w:color w:val="111111"/>
                      <w:shd w:val="clear" w:color="auto" w:fill="FFFFFF"/>
                    </w:rPr>
                    <m:t>S</m:t>
                  </m:r>
                </m:e>
                <m:sup>
                  <m:r>
                    <m:rPr>
                      <m:sty m:val="p"/>
                    </m:rPr>
                    <w:rPr>
                      <w:rFonts w:ascii="Cambria Math" w:eastAsia="微软雅黑" w:hAnsi="微软雅黑"/>
                      <w:color w:val="111111"/>
                      <w:shd w:val="clear" w:color="auto" w:fill="FFFFFF"/>
                    </w:rPr>
                    <m:t>t</m:t>
                  </m:r>
                </m:sup>
              </m:sSup>
              <m:r>
                <m:rPr>
                  <m:sty m:val="p"/>
                </m:rPr>
                <w:rPr>
                  <w:rFonts w:ascii="Cambria Math" w:eastAsia="微软雅黑" w:hAnsi="微软雅黑"/>
                  <w:color w:val="111111"/>
                  <w:shd w:val="clear" w:color="auto" w:fill="FFFFFF"/>
                </w:rPr>
                <m:t>,</m:t>
              </m:r>
              <m:sSub>
                <m:sSubPr>
                  <m:ctrlPr>
                    <w:rPr>
                      <w:rFonts w:ascii="Cambria Math" w:eastAsia="微软雅黑" w:hAnsi="微软雅黑"/>
                      <w:color w:val="111111"/>
                      <w:shd w:val="clear" w:color="auto" w:fill="FFFFFF"/>
                    </w:rPr>
                  </m:ctrlPr>
                </m:sSubPr>
                <m:e>
                  <m:r>
                    <m:rPr>
                      <m:sty m:val="p"/>
                    </m:rPr>
                    <w:rPr>
                      <w:rFonts w:ascii="Cambria Math" w:eastAsia="微软雅黑" w:hAnsi="微软雅黑"/>
                      <w:color w:val="111111"/>
                      <w:shd w:val="clear" w:color="auto" w:fill="FFFFFF"/>
                    </w:rPr>
                    <m:t>z</m:t>
                  </m:r>
                </m:e>
                <m:sub>
                  <m:r>
                    <m:rPr>
                      <m:sty m:val="p"/>
                    </m:rPr>
                    <w:rPr>
                      <w:rFonts w:ascii="Cambria Math" w:eastAsia="微软雅黑" w:hAnsi="微软雅黑"/>
                      <w:color w:val="111111"/>
                      <w:shd w:val="clear" w:color="auto" w:fill="FFFFFF"/>
                    </w:rPr>
                    <m:t>dt</m:t>
                  </m:r>
                </m:sub>
              </m:sSub>
            </m:e>
          </m:d>
          <m:r>
            <m:rPr>
              <m:sty m:val="p"/>
            </m:rPr>
            <w:rPr>
              <w:rFonts w:ascii="Cambria Math" w:eastAsia="微软雅黑" w:hAnsi="微软雅黑"/>
              <w:color w:val="111111"/>
              <w:shd w:val="clear" w:color="auto" w:fill="FFFFFF"/>
            </w:rPr>
            <m:t>P</m:t>
          </m:r>
          <m:d>
            <m:dPr>
              <m:ctrlPr>
                <w:rPr>
                  <w:rFonts w:ascii="Cambria Math" w:eastAsia="微软雅黑" w:hAnsi="微软雅黑"/>
                  <w:color w:val="111111"/>
                  <w:shd w:val="clear" w:color="auto" w:fill="FFFFFF"/>
                </w:rPr>
              </m:ctrlPr>
            </m:dPr>
            <m:e>
              <m:sSup>
                <m:sSupPr>
                  <m:ctrlPr>
                    <w:rPr>
                      <w:rFonts w:ascii="Cambria Math" w:eastAsia="微软雅黑" w:hAnsi="微软雅黑"/>
                      <w:color w:val="111111"/>
                      <w:shd w:val="clear" w:color="auto" w:fill="FFFFFF"/>
                    </w:rPr>
                  </m:ctrlPr>
                </m:sSupPr>
                <m:e>
                  <m:r>
                    <m:rPr>
                      <m:sty m:val="p"/>
                    </m:rPr>
                    <w:rPr>
                      <w:rFonts w:ascii="Cambria Math" w:eastAsia="微软雅黑" w:hAnsi="微软雅黑"/>
                      <w:color w:val="111111"/>
                      <w:shd w:val="clear" w:color="auto" w:fill="FFFFFF"/>
                    </w:rPr>
                    <m:t>S</m:t>
                  </m:r>
                </m:e>
                <m:sup>
                  <m:r>
                    <m:rPr>
                      <m:sty m:val="p"/>
                    </m:rPr>
                    <w:rPr>
                      <w:rFonts w:ascii="Cambria Math" w:eastAsia="微软雅黑" w:hAnsi="微软雅黑"/>
                      <w:color w:val="111111"/>
                      <w:shd w:val="clear" w:color="auto" w:fill="FFFFFF"/>
                    </w:rPr>
                    <m:t>0</m:t>
                  </m:r>
                </m:sup>
              </m:sSup>
              <m:r>
                <m:rPr>
                  <m:sty m:val="p"/>
                </m:rPr>
                <w:rPr>
                  <w:rFonts w:ascii="Cambria Math" w:eastAsia="微软雅黑" w:hAnsi="微软雅黑"/>
                  <w:color w:val="111111"/>
                  <w:shd w:val="clear" w:color="auto" w:fill="FFFFFF"/>
                </w:rPr>
                <m:t>,</m:t>
              </m:r>
              <m:sSup>
                <m:sSupPr>
                  <m:ctrlPr>
                    <w:rPr>
                      <w:rFonts w:ascii="Cambria Math" w:eastAsia="微软雅黑" w:hAnsi="微软雅黑"/>
                      <w:color w:val="111111"/>
                      <w:shd w:val="clear" w:color="auto" w:fill="FFFFFF"/>
                    </w:rPr>
                  </m:ctrlPr>
                </m:sSupPr>
                <m:e>
                  <m:r>
                    <m:rPr>
                      <m:sty m:val="p"/>
                    </m:rPr>
                    <w:rPr>
                      <w:rFonts w:ascii="Cambria Math" w:eastAsia="微软雅黑" w:hAnsi="微软雅黑"/>
                      <w:color w:val="111111"/>
                      <w:shd w:val="clear" w:color="auto" w:fill="FFFFFF"/>
                    </w:rPr>
                    <m:t>S</m:t>
                  </m:r>
                </m:e>
                <m:sup>
                  <m:r>
                    <m:rPr>
                      <m:sty m:val="p"/>
                    </m:rPr>
                    <w:rPr>
                      <w:rFonts w:ascii="Cambria Math" w:eastAsia="微软雅黑" w:hAnsi="微软雅黑"/>
                      <w:color w:val="111111"/>
                      <w:shd w:val="clear" w:color="auto" w:fill="FFFFFF"/>
                    </w:rPr>
                    <m:t>t</m:t>
                  </m:r>
                </m:sup>
              </m:sSup>
              <m:r>
                <m:rPr>
                  <m:sty m:val="p"/>
                </m:rPr>
                <w:rPr>
                  <w:rFonts w:ascii="Cambria Math" w:eastAsia="微软雅黑" w:hAnsi="微软雅黑"/>
                  <w:color w:val="111111"/>
                  <w:shd w:val="clear" w:color="auto" w:fill="FFFFFF"/>
                </w:rPr>
                <m:t>,</m:t>
              </m:r>
              <m:sSub>
                <m:sSubPr>
                  <m:ctrlPr>
                    <w:rPr>
                      <w:rFonts w:ascii="Cambria Math" w:eastAsia="微软雅黑" w:hAnsi="微软雅黑"/>
                      <w:color w:val="111111"/>
                      <w:shd w:val="clear" w:color="auto" w:fill="FFFFFF"/>
                    </w:rPr>
                  </m:ctrlPr>
                </m:sSubPr>
                <m:e>
                  <m:r>
                    <m:rPr>
                      <m:sty m:val="p"/>
                    </m:rPr>
                    <w:rPr>
                      <w:rFonts w:ascii="Cambria Math" w:eastAsia="微软雅黑" w:hAnsi="微软雅黑"/>
                      <w:color w:val="111111"/>
                      <w:shd w:val="clear" w:color="auto" w:fill="FFFFFF"/>
                    </w:rPr>
                    <m:t>z</m:t>
                  </m:r>
                </m:e>
                <m:sub>
                  <m:r>
                    <m:rPr>
                      <m:sty m:val="p"/>
                    </m:rPr>
                    <w:rPr>
                      <w:rFonts w:ascii="Cambria Math" w:eastAsia="微软雅黑" w:hAnsi="微软雅黑"/>
                      <w:color w:val="111111"/>
                      <w:shd w:val="clear" w:color="auto" w:fill="FFFFFF"/>
                    </w:rPr>
                    <m:t>dt</m:t>
                  </m:r>
                </m:sub>
              </m:sSub>
            </m:e>
          </m:d>
          <m:sSup>
            <m:sSupPr>
              <m:ctrlPr>
                <w:rPr>
                  <w:rFonts w:ascii="Cambria Math" w:eastAsia="微软雅黑" w:hAnsi="微软雅黑"/>
                  <w:color w:val="111111"/>
                  <w:shd w:val="clear" w:color="auto" w:fill="FFFFFF"/>
                </w:rPr>
              </m:ctrlPr>
            </m:sSupPr>
            <m:e>
              <m:r>
                <m:rPr>
                  <m:sty m:val="p"/>
                </m:rPr>
                <w:rPr>
                  <w:rFonts w:ascii="Cambria Math" w:eastAsia="微软雅黑" w:hAnsi="微软雅黑"/>
                  <w:color w:val="111111"/>
                  <w:shd w:val="clear" w:color="auto" w:fill="FFFFFF"/>
                </w:rPr>
                <m:t>dS</m:t>
              </m:r>
            </m:e>
            <m:sup>
              <m:r>
                <m:rPr>
                  <m:sty m:val="p"/>
                </m:rPr>
                <w:rPr>
                  <w:rFonts w:ascii="Cambria Math" w:eastAsia="微软雅黑" w:hAnsi="微软雅黑"/>
                  <w:color w:val="111111"/>
                  <w:shd w:val="clear" w:color="auto" w:fill="FFFFFF"/>
                </w:rPr>
                <m:t>0</m:t>
              </m:r>
            </m:sup>
          </m:sSup>
          <m:r>
            <w:rPr>
              <w:rFonts w:ascii="Cambria Math" w:eastAsia="微软雅黑" w:hAnsi="微软雅黑"/>
              <w:color w:val="111111"/>
              <w:shd w:val="clear" w:color="auto" w:fill="FFFFFF"/>
            </w:rPr>
            <m:t>d</m:t>
          </m:r>
          <m:sSup>
            <m:sSupPr>
              <m:ctrlPr>
                <w:rPr>
                  <w:rFonts w:ascii="Cambria Math" w:eastAsia="微软雅黑" w:hAnsi="微软雅黑"/>
                  <w:i/>
                  <w:color w:val="111111"/>
                  <w:shd w:val="clear" w:color="auto" w:fill="FFFFFF"/>
                </w:rPr>
              </m:ctrlPr>
            </m:sSupPr>
            <m:e>
              <m:r>
                <w:rPr>
                  <w:rFonts w:ascii="Cambria Math" w:eastAsia="微软雅黑" w:hAnsi="微软雅黑"/>
                  <w:color w:val="111111"/>
                  <w:shd w:val="clear" w:color="auto" w:fill="FFFFFF"/>
                </w:rPr>
                <m:t>S</m:t>
              </m:r>
            </m:e>
            <m:sup>
              <m:r>
                <w:rPr>
                  <w:rFonts w:ascii="Cambria Math" w:eastAsia="微软雅黑" w:hAnsi="微软雅黑"/>
                  <w:color w:val="111111"/>
                  <w:shd w:val="clear" w:color="auto" w:fill="FFFFFF"/>
                </w:rPr>
                <m:t>t</m:t>
              </m:r>
            </m:sup>
          </m:sSup>
          <m:r>
            <w:rPr>
              <w:rFonts w:ascii="Cambria Math" w:eastAsia="微软雅黑" w:hAnsi="微软雅黑"/>
              <w:color w:val="111111"/>
              <w:shd w:val="clear" w:color="auto" w:fill="FFFFFF"/>
            </w:rPr>
            <m:t>d</m:t>
          </m:r>
          <m:sSub>
            <m:sSubPr>
              <m:ctrlPr>
                <w:rPr>
                  <w:rFonts w:ascii="Cambria Math" w:eastAsia="微软雅黑" w:hAnsi="微软雅黑"/>
                  <w:i/>
                  <w:color w:val="111111"/>
                  <w:shd w:val="clear" w:color="auto" w:fill="FFFFFF"/>
                </w:rPr>
              </m:ctrlPr>
            </m:sSubPr>
            <m:e>
              <m:r>
                <w:rPr>
                  <w:rFonts w:ascii="Cambria Math" w:eastAsia="微软雅黑" w:hAnsi="微软雅黑"/>
                  <w:color w:val="111111"/>
                  <w:shd w:val="clear" w:color="auto" w:fill="FFFFFF"/>
                </w:rPr>
                <m:t>z</m:t>
              </m:r>
            </m:e>
            <m:sub>
              <m:r>
                <w:rPr>
                  <w:rFonts w:ascii="Cambria Math" w:eastAsia="微软雅黑" w:hAnsi="微软雅黑"/>
                  <w:color w:val="111111"/>
                  <w:shd w:val="clear" w:color="auto" w:fill="FFFFFF"/>
                </w:rPr>
                <m:t>dt</m:t>
              </m:r>
            </m:sub>
          </m:sSub>
        </m:oMath>
      </m:oMathPara>
    </w:p>
    <w:p w14:paraId="40201633" w14:textId="77777777" w:rsidR="00D41D55" w:rsidRPr="006F35C7" w:rsidRDefault="00D41D55" w:rsidP="009007F7">
      <w:pPr>
        <w:ind w:firstLine="480"/>
        <w:rPr>
          <w:color w:val="111111"/>
          <w:shd w:val="clear" w:color="auto" w:fill="FFFFFF"/>
        </w:rPr>
      </w:pPr>
    </w:p>
    <w:p w14:paraId="4F7259BC" w14:textId="41CB6D16" w:rsidR="006F35C7" w:rsidRDefault="006F35C7" w:rsidP="009007F7">
      <w:pPr>
        <w:ind w:firstLine="480"/>
        <w:rPr>
          <w:color w:val="111111"/>
          <w:shd w:val="clear" w:color="auto" w:fill="FFFFFF"/>
        </w:rPr>
      </w:pPr>
      <w:r w:rsidRPr="006F35C7">
        <w:rPr>
          <w:rFonts w:hint="eastAsia"/>
          <w:color w:val="111111"/>
          <w:shd w:val="clear" w:color="auto" w:fill="FFFFFF"/>
        </w:rPr>
        <w:lastRenderedPageBreak/>
        <w:t>假设</w:t>
      </w:r>
      <m:oMath>
        <m:sSup>
          <m:sSupPr>
            <m:ctrlPr>
              <w:rPr>
                <w:rFonts w:ascii="Cambria Math" w:eastAsia="Cambria Math" w:hAnsi="Cambria Math"/>
              </w:rPr>
            </m:ctrlPr>
          </m:sSupPr>
          <m:e>
            <m:r>
              <w:rPr>
                <w:rFonts w:ascii="Cambria Math" w:eastAsia="Cambria Math" w:hAnsi="Cambria Math"/>
              </w:rPr>
              <m:t>S</m:t>
            </m:r>
          </m:e>
          <m:sup>
            <m:r>
              <w:rPr>
                <w:rFonts w:ascii="Cambria Math" w:eastAsia="Cambria Math" w:hAnsi="Cambria Math"/>
              </w:rPr>
              <m:t>0</m:t>
            </m:r>
          </m:sup>
        </m:sSup>
      </m:oMath>
      <w:r w:rsidRPr="006F35C7">
        <w:rPr>
          <w:rFonts w:hint="eastAsia"/>
          <w:color w:val="111111"/>
          <w:shd w:val="clear" w:color="auto" w:fill="FFFFFF"/>
        </w:rPr>
        <w:t xml:space="preserve"> </w:t>
      </w:r>
      <m:oMath>
        <m:sSup>
          <m:sSupPr>
            <m:ctrlPr>
              <w:rPr>
                <w:rFonts w:ascii="Cambria Math" w:eastAsia="Cambria Math" w:hAnsi="Cambria Math"/>
              </w:rPr>
            </m:ctrlPr>
          </m:sSupPr>
          <m:e>
            <m:r>
              <w:rPr>
                <w:rFonts w:ascii="Cambria Math" w:eastAsia="Cambria Math" w:hAnsi="Cambria Math"/>
              </w:rPr>
              <m:t>S</m:t>
            </m:r>
          </m:e>
          <m:sup>
            <m:r>
              <w:rPr>
                <w:rFonts w:ascii="Cambria Math" w:eastAsia="Cambria Math" w:hAnsi="Cambria Math"/>
              </w:rPr>
              <m:t>t</m:t>
            </m:r>
          </m:sup>
        </m:sSup>
      </m:oMath>
      <w:r w:rsidRPr="006F35C7">
        <w:rPr>
          <w:rFonts w:hint="eastAsia"/>
          <w:color w:val="111111"/>
          <w:shd w:val="clear" w:color="auto" w:fill="FFFFFF"/>
        </w:rPr>
        <w:t>和</w:t>
      </w:r>
      <m:oMath>
        <m:sSub>
          <m:sSubPr>
            <m:ctrlPr>
              <w:rPr>
                <w:rFonts w:ascii="Cambria Math" w:eastAsia="Cambria Math" w:hAnsi="Cambria Math"/>
              </w:rPr>
            </m:ctrlPr>
          </m:sSubPr>
          <m:e>
            <m:r>
              <m:rPr>
                <m:sty m:val="p"/>
              </m:rPr>
              <w:rPr>
                <w:rFonts w:ascii="Cambria Math" w:eastAsia="Cambria Math" w:hAnsi="Cambria Math"/>
              </w:rPr>
              <m:t>z</m:t>
            </m:r>
          </m:e>
          <m:sub>
            <m:r>
              <m:rPr>
                <m:sty m:val="p"/>
              </m:rPr>
              <w:rPr>
                <w:rFonts w:ascii="Cambria Math" w:eastAsia="Cambria Math" w:hAnsi="Cambria Math"/>
              </w:rPr>
              <m:t>dt</m:t>
            </m:r>
          </m:sub>
        </m:sSub>
      </m:oMath>
      <w:r w:rsidRPr="006F35C7">
        <w:rPr>
          <w:rFonts w:hint="eastAsia"/>
          <w:color w:val="111111"/>
          <w:shd w:val="clear" w:color="auto" w:fill="FFFFFF"/>
        </w:rPr>
        <w:t>之间是独立的然后省略它们。在马尔可夫假设下，</w:t>
      </w:r>
      <w:r w:rsidRPr="006F35C7">
        <w:rPr>
          <w:rFonts w:hint="eastAsia"/>
          <w:color w:val="111111"/>
          <w:shd w:val="clear" w:color="auto" w:fill="FFFFFF"/>
        </w:rPr>
        <w:t>P(M)</w:t>
      </w:r>
      <w:r w:rsidRPr="006F35C7">
        <w:rPr>
          <w:rFonts w:hint="eastAsia"/>
          <w:color w:val="111111"/>
          <w:shd w:val="clear" w:color="auto" w:fill="FFFFFF"/>
        </w:rPr>
        <w:t>可分解为</w:t>
      </w:r>
      <w:r w:rsidRPr="006F35C7">
        <w:rPr>
          <w:rFonts w:hint="eastAsia"/>
          <w:color w:val="111111"/>
          <w:shd w:val="clear" w:color="auto" w:fill="FFFFFF"/>
        </w:rPr>
        <w:t>:</w:t>
      </w:r>
    </w:p>
    <w:p w14:paraId="506FD99F" w14:textId="4663B8D8" w:rsidR="006F35C7" w:rsidRPr="00D9477B" w:rsidRDefault="006F35C7" w:rsidP="006F35C7">
      <w:pPr>
        <w:ind w:firstLine="480"/>
        <w:rPr>
          <w:color w:val="121212"/>
          <w:sz w:val="23"/>
          <w:szCs w:val="23"/>
          <w:shd w:val="clear" w:color="auto" w:fill="FFFFFF"/>
        </w:rPr>
      </w:pPr>
      <m:oMathPara>
        <m:oMath>
          <m:r>
            <w:rPr>
              <w:rFonts w:ascii="Cambria Math" w:hAnsi="Cambria Math"/>
            </w:rPr>
            <m:t>P</m:t>
          </m:r>
          <m:d>
            <m:dPr>
              <m:ctrlPr>
                <w:rPr>
                  <w:rFonts w:ascii="Cambria Math" w:hAnsi="Cambria Math"/>
                  <w:i/>
                </w:rPr>
              </m:ctrlPr>
            </m:dPr>
            <m:e>
              <m:r>
                <w:rPr>
                  <w:rFonts w:ascii="Cambria Math" w:hAnsi="Cambria Math"/>
                </w:rPr>
                <m:t>M</m:t>
              </m:r>
            </m:e>
          </m:d>
          <m:r>
            <w:rPr>
              <w:rFonts w:ascii="Cambria Math" w:hAnsi="Cambria Math"/>
            </w:rPr>
            <m:t>=</m:t>
          </m:r>
          <m:nary>
            <m:naryPr>
              <m:chr m:val="∏"/>
              <m:ctrlPr>
                <w:rPr>
                  <w:rFonts w:ascii="Cambria Math" w:eastAsia="微软雅黑" w:hAnsi="Cambria Math"/>
                  <w:i/>
                  <w:color w:val="121212"/>
                  <w:sz w:val="23"/>
                  <w:szCs w:val="23"/>
                  <w:shd w:val="clear" w:color="auto" w:fill="FFFFFF"/>
                </w:rPr>
              </m:ctrlPr>
            </m:naryPr>
            <m:sub>
              <m:r>
                <w:rPr>
                  <w:rFonts w:ascii="Cambria Math" w:eastAsia="微软雅黑" w:hAnsi="Cambria Math"/>
                  <w:color w:val="121212"/>
                  <w:sz w:val="23"/>
                  <w:szCs w:val="23"/>
                  <w:shd w:val="clear" w:color="auto" w:fill="FFFFFF"/>
                </w:rPr>
                <m:t>i=1</m:t>
              </m:r>
            </m:sub>
            <m:sup>
              <m:r>
                <w:rPr>
                  <w:rFonts w:ascii="Cambria Math" w:eastAsia="微软雅黑" w:hAnsi="Cambria Math"/>
                  <w:color w:val="121212"/>
                  <w:sz w:val="23"/>
                  <w:szCs w:val="23"/>
                  <w:shd w:val="clear" w:color="auto" w:fill="FFFFFF"/>
                </w:rPr>
                <m:t>n-2</m:t>
              </m:r>
            </m:sup>
            <m:e>
              <m:r>
                <w:rPr>
                  <w:rFonts w:ascii="Cambria Math" w:eastAsia="微软雅黑" w:hAnsi="Cambria Math"/>
                  <w:color w:val="121212"/>
                  <w:sz w:val="23"/>
                  <w:szCs w:val="23"/>
                  <w:shd w:val="clear" w:color="auto" w:fill="FFFFFF"/>
                </w:rPr>
                <m:t>P</m:t>
              </m:r>
              <m:d>
                <m:dPr>
                  <m:ctrlPr>
                    <w:rPr>
                      <w:rFonts w:ascii="Cambria Math" w:eastAsia="微软雅黑" w:hAnsi="Cambria Math"/>
                      <w:i/>
                      <w:color w:val="121212"/>
                      <w:sz w:val="23"/>
                      <w:szCs w:val="23"/>
                      <w:shd w:val="clear" w:color="auto" w:fill="FFFFFF"/>
                    </w:rPr>
                  </m:ctrlPr>
                </m:dPr>
                <m:e>
                  <m:sSup>
                    <m:sSupPr>
                      <m:ctrlPr>
                        <w:rPr>
                          <w:rFonts w:ascii="Cambria Math" w:eastAsia="微软雅黑" w:hAnsi="Cambria Math"/>
                          <w:i/>
                          <w:color w:val="121212"/>
                          <w:sz w:val="23"/>
                          <w:szCs w:val="23"/>
                          <w:shd w:val="clear" w:color="auto" w:fill="FFFFFF"/>
                        </w:rPr>
                      </m:ctrlPr>
                    </m:sSupPr>
                    <m:e>
                      <m:r>
                        <w:rPr>
                          <w:rFonts w:ascii="Cambria Math" w:eastAsia="微软雅黑" w:hAnsi="Cambria Math"/>
                          <w:color w:val="121212"/>
                          <w:sz w:val="23"/>
                          <w:szCs w:val="23"/>
                          <w:shd w:val="clear" w:color="auto" w:fill="FFFFFF"/>
                        </w:rPr>
                        <m:t>S</m:t>
                      </m:r>
                    </m:e>
                    <m:sup>
                      <m:r>
                        <w:rPr>
                          <w:rFonts w:ascii="Cambria Math" w:eastAsia="微软雅黑" w:hAnsi="Cambria Math"/>
                          <w:color w:val="121212"/>
                          <w:sz w:val="23"/>
                          <w:szCs w:val="23"/>
                          <w:shd w:val="clear" w:color="auto" w:fill="FFFFFF"/>
                        </w:rPr>
                        <m:t>i+1</m:t>
                      </m:r>
                    </m:sup>
                  </m:sSup>
                  <m:r>
                    <w:rPr>
                      <w:rFonts w:ascii="Cambria Math" w:eastAsia="微软雅黑" w:hAnsi="Cambria Math"/>
                      <w:color w:val="121212"/>
                      <w:sz w:val="23"/>
                      <w:szCs w:val="23"/>
                      <w:shd w:val="clear" w:color="auto" w:fill="FFFFFF"/>
                    </w:rPr>
                    <m:t>|</m:t>
                  </m:r>
                  <m:sSup>
                    <m:sSupPr>
                      <m:ctrlPr>
                        <w:rPr>
                          <w:rFonts w:ascii="Cambria Math" w:eastAsia="微软雅黑" w:hAnsi="Cambria Math"/>
                          <w:i/>
                          <w:color w:val="121212"/>
                          <w:sz w:val="23"/>
                          <w:szCs w:val="23"/>
                          <w:shd w:val="clear" w:color="auto" w:fill="FFFFFF"/>
                        </w:rPr>
                      </m:ctrlPr>
                    </m:sSupPr>
                    <m:e>
                      <m:r>
                        <w:rPr>
                          <w:rFonts w:ascii="Cambria Math" w:eastAsia="微软雅黑" w:hAnsi="Cambria Math"/>
                          <w:color w:val="121212"/>
                          <w:sz w:val="23"/>
                          <w:szCs w:val="23"/>
                          <w:shd w:val="clear" w:color="auto" w:fill="FFFFFF"/>
                        </w:rPr>
                        <m:t>S</m:t>
                      </m:r>
                    </m:e>
                    <m:sup>
                      <m:r>
                        <w:rPr>
                          <w:rFonts w:ascii="Cambria Math" w:eastAsia="微软雅黑" w:hAnsi="Cambria Math"/>
                          <w:color w:val="121212"/>
                          <w:sz w:val="23"/>
                          <w:szCs w:val="23"/>
                          <w:shd w:val="clear" w:color="auto" w:fill="FFFFFF"/>
                        </w:rPr>
                        <m:t>i</m:t>
                      </m:r>
                    </m:sup>
                  </m:sSup>
                </m:e>
              </m:d>
            </m:e>
          </m:nary>
          <m:r>
            <w:rPr>
              <w:rFonts w:ascii="Cambria Math" w:eastAsiaTheme="majorEastAsia" w:hAnsi="Cambria Math" w:cstheme="majorBidi"/>
              <w:color w:val="121212"/>
              <w:sz w:val="23"/>
              <w:szCs w:val="23"/>
              <w:shd w:val="clear" w:color="auto" w:fill="FFFFFF"/>
            </w:rPr>
            <m:t>,</m:t>
          </m:r>
          <m:r>
            <m:rPr>
              <m:sty m:val="p"/>
            </m:rPr>
            <w:rPr>
              <w:rFonts w:ascii="Cambria Math" w:eastAsiaTheme="majorEastAsia" w:hAnsi="Cambria Math" w:cstheme="majorBidi"/>
              <w:color w:val="121212"/>
              <w:sz w:val="23"/>
              <w:szCs w:val="23"/>
              <w:shd w:val="clear" w:color="auto" w:fill="FFFFFF"/>
            </w:rPr>
            <m:t xml:space="preserve">  </m:t>
          </m:r>
          <m:r>
            <m:rPr>
              <m:sty m:val="p"/>
            </m:rPr>
            <w:rPr>
              <w:rFonts w:ascii="Cambria Math" w:eastAsia="微软雅黑" w:hAnsi="Cambria Math"/>
              <w:color w:val="121212"/>
              <w:sz w:val="23"/>
              <w:szCs w:val="23"/>
              <w:shd w:val="clear" w:color="auto" w:fill="FFFFFF"/>
            </w:rPr>
            <m:t xml:space="preserve"> </m:t>
          </m:r>
        </m:oMath>
      </m:oMathPara>
    </w:p>
    <w:p w14:paraId="436E3E7B" w14:textId="63005EEB" w:rsidR="006F35C7" w:rsidRPr="006D3D60" w:rsidRDefault="00D9477B" w:rsidP="009007F7">
      <w:pPr>
        <w:ind w:firstLine="480"/>
        <w:rPr>
          <w:color w:val="111111"/>
          <w:shd w:val="clear" w:color="auto" w:fill="FFFFFF"/>
        </w:rPr>
      </w:pPr>
      <w:r w:rsidRPr="00D9477B">
        <w:rPr>
          <w:rFonts w:hint="eastAsia"/>
          <w:color w:val="111111"/>
          <w:shd w:val="clear" w:color="auto" w:fill="FFFFFF"/>
        </w:rPr>
        <w:t>其中</w:t>
      </w:r>
      <w:r w:rsidRPr="00D9477B">
        <w:rPr>
          <w:rFonts w:hint="eastAsia"/>
          <w:color w:val="111111"/>
          <w:shd w:val="clear" w:color="auto" w:fill="FFFFFF"/>
        </w:rPr>
        <w:t>P</w:t>
      </w:r>
      <w:r w:rsidRPr="00D9477B">
        <w:rPr>
          <w:rFonts w:hint="eastAsia"/>
          <w:color w:val="111111"/>
          <w:shd w:val="clear" w:color="auto" w:fill="FFFFFF"/>
        </w:rPr>
        <w:t>可以通过多种方式学习，在这里使用</w:t>
      </w:r>
      <w:r>
        <w:rPr>
          <w:rFonts w:hint="eastAsia"/>
          <w:color w:val="111111"/>
          <w:shd w:val="clear" w:color="auto" w:fill="FFFFFF"/>
        </w:rPr>
        <w:t>了</w:t>
      </w:r>
      <w:r w:rsidRPr="00D9477B">
        <w:rPr>
          <w:rFonts w:hint="eastAsia"/>
          <w:color w:val="111111"/>
          <w:shd w:val="clear" w:color="auto" w:fill="FFFFFF"/>
        </w:rPr>
        <w:t>共嵌入策略，因为它很容易允许引入条件变量。引入一个潜变量</w:t>
      </w:r>
      <w:r w:rsidRPr="00D9477B">
        <w:rPr>
          <w:rFonts w:hint="eastAsia"/>
          <w:color w:val="111111"/>
          <w:shd w:val="clear" w:color="auto" w:fill="FFFFFF"/>
        </w:rPr>
        <w:t>z</w:t>
      </w:r>
      <w:r w:rsidRPr="00D9477B">
        <w:rPr>
          <w:rFonts w:hint="eastAsia"/>
          <w:color w:val="111111"/>
          <w:shd w:val="clear" w:color="auto" w:fill="FFFFFF"/>
        </w:rPr>
        <w:t>来编码两个连续帧的共嵌入，并使用下一帧的</w:t>
      </w:r>
      <w:r w:rsidR="00A8784E" w:rsidRPr="00CD3182">
        <w:rPr>
          <w:rFonts w:hint="eastAsia"/>
        </w:rPr>
        <w:t>髋关节</w:t>
      </w:r>
      <w:r w:rsidRPr="00D9477B">
        <w:rPr>
          <w:rFonts w:hint="eastAsia"/>
          <w:color w:val="111111"/>
          <w:shd w:val="clear" w:color="auto" w:fill="FFFFFF"/>
        </w:rPr>
        <w:t>速</w:t>
      </w:r>
      <w:r w:rsidR="00A8784E">
        <w:rPr>
          <w:rFonts w:hint="eastAsia"/>
          <w:color w:val="111111"/>
          <w:shd w:val="clear" w:color="auto" w:fill="FFFFFF"/>
        </w:rPr>
        <w:t>度</w:t>
      </w:r>
      <w:r w:rsidRPr="00D9477B">
        <w:rPr>
          <w:rFonts w:hint="eastAsia"/>
          <w:color w:val="111111"/>
          <w:shd w:val="clear" w:color="auto" w:fill="FFFFFF"/>
        </w:rPr>
        <w:t>作为条件变量。</w:t>
      </w:r>
      <w:r w:rsidRPr="00D9477B">
        <w:rPr>
          <w:rFonts w:hint="eastAsia"/>
          <w:color w:val="111111"/>
          <w:shd w:val="clear" w:color="auto" w:fill="FFFFFF"/>
        </w:rPr>
        <w:t>z</w:t>
      </w:r>
      <w:r w:rsidRPr="00D9477B">
        <w:rPr>
          <w:rFonts w:hint="eastAsia"/>
          <w:color w:val="111111"/>
          <w:shd w:val="clear" w:color="auto" w:fill="FFFFFF"/>
        </w:rPr>
        <w:t>编码两个连续帧的转换概率，</w:t>
      </w:r>
      <m:oMath>
        <m:sSubSup>
          <m:sSubSupPr>
            <m:ctrlPr>
              <w:rPr>
                <w:rFonts w:ascii="Cambria Math" w:hAnsi="Cambria Math"/>
                <w:i/>
              </w:rPr>
            </m:ctrlPr>
          </m:sSubSupPr>
          <m:e>
            <m:r>
              <w:rPr>
                <w:rFonts w:ascii="Cambria Math" w:hAnsi="Cambria Math"/>
              </w:rPr>
              <m:t xml:space="preserve"> v</m:t>
            </m:r>
          </m:e>
          <m:sub>
            <m:r>
              <w:rPr>
                <w:rFonts w:ascii="Cambria Math" w:hAnsi="Cambria Math"/>
              </w:rPr>
              <m:t>h</m:t>
            </m:r>
          </m:sub>
          <m:sup>
            <m:r>
              <w:rPr>
                <w:rFonts w:ascii="Cambria Math" w:hAnsi="Cambria Math"/>
              </w:rPr>
              <m:t>i+1</m:t>
            </m:r>
          </m:sup>
        </m:sSubSup>
      </m:oMath>
      <w:r w:rsidRPr="00D9477B">
        <w:rPr>
          <w:rFonts w:hint="eastAsia"/>
          <w:color w:val="111111"/>
          <w:shd w:val="clear" w:color="auto" w:fill="FFFFFF"/>
        </w:rPr>
        <w:t>可以帮助消除下一帧的歧义，对此我们将在引入转换采样时给出详细信息。将</w:t>
      </w:r>
      <w:r w:rsidRPr="00D9477B">
        <w:rPr>
          <w:rFonts w:hint="eastAsia"/>
          <w:color w:val="111111"/>
          <w:shd w:val="clear" w:color="auto" w:fill="FFFFFF"/>
        </w:rPr>
        <w:t>z</w:t>
      </w:r>
      <w:r w:rsidRPr="00D9477B">
        <w:rPr>
          <w:rFonts w:hint="eastAsia"/>
          <w:color w:val="111111"/>
          <w:shd w:val="clear" w:color="auto" w:fill="FFFFFF"/>
        </w:rPr>
        <w:t>和</w:t>
      </w:r>
      <m:oMath>
        <m:sSubSup>
          <m:sSubSupPr>
            <m:ctrlPr>
              <w:rPr>
                <w:rFonts w:ascii="Cambria Math" w:hAnsi="Cambria Math"/>
                <w:i/>
              </w:rPr>
            </m:ctrlPr>
          </m:sSubSupPr>
          <m:e>
            <m:r>
              <w:rPr>
                <w:rFonts w:ascii="Cambria Math" w:hAnsi="Cambria Math"/>
              </w:rPr>
              <m:t xml:space="preserve"> v</m:t>
            </m:r>
          </m:e>
          <m:sub>
            <m:r>
              <w:rPr>
                <w:rFonts w:ascii="Cambria Math" w:hAnsi="Cambria Math"/>
              </w:rPr>
              <m:t>h</m:t>
            </m:r>
          </m:sub>
          <m:sup>
            <m:r>
              <w:rPr>
                <w:rFonts w:ascii="Cambria Math" w:hAnsi="Cambria Math"/>
              </w:rPr>
              <m:t>i+1</m:t>
            </m:r>
          </m:sup>
        </m:sSubSup>
      </m:oMath>
      <w:r w:rsidRPr="00D9477B">
        <w:rPr>
          <w:rFonts w:hint="eastAsia"/>
          <w:color w:val="111111"/>
          <w:shd w:val="clear" w:color="auto" w:fill="FFFFFF"/>
        </w:rPr>
        <w:t>引入</w:t>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i+1</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i</m:t>
                </m:r>
              </m:sup>
            </m:sSup>
          </m:e>
        </m:d>
      </m:oMath>
      <w:r w:rsidRPr="00D9477B">
        <w:rPr>
          <w:rFonts w:hint="eastAsia"/>
          <w:color w:val="111111"/>
          <w:shd w:val="clear" w:color="auto" w:fill="FFFFFF"/>
        </w:rPr>
        <w:t>得到</w:t>
      </w:r>
      <w:r w:rsidRPr="00D9477B">
        <w:rPr>
          <w:rFonts w:hint="eastAsia"/>
          <w:color w:val="111111"/>
          <w:shd w:val="clear" w:color="auto" w:fill="FFFFFF"/>
        </w:rPr>
        <w:t>:</w:t>
      </w:r>
    </w:p>
    <w:p w14:paraId="2877F4A8" w14:textId="6796496D" w:rsidR="006D3D60" w:rsidRPr="004E1DED" w:rsidRDefault="00A8784E" w:rsidP="009007F7">
      <w:pPr>
        <w:ind w:firstLine="480"/>
      </w:pPr>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i+1</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i</m:t>
                  </m:r>
                </m:sup>
              </m:sSup>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i+1</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i</m:t>
                  </m:r>
                </m:sup>
              </m:sSup>
              <m:r>
                <w:rPr>
                  <w:rFonts w:ascii="Cambria Math" w:hAnsi="Cambria Math"/>
                </w:rPr>
                <m:t>,z ,</m:t>
              </m:r>
              <m:sSubSup>
                <m:sSubSupPr>
                  <m:ctrlPr>
                    <w:rPr>
                      <w:rFonts w:ascii="Cambria Math" w:hAnsi="Cambria Math"/>
                      <w:i/>
                    </w:rPr>
                  </m:ctrlPr>
                </m:sSubSupPr>
                <m:e>
                  <m:r>
                    <w:rPr>
                      <w:rFonts w:ascii="Cambria Math" w:hAnsi="Cambria Math"/>
                    </w:rPr>
                    <m:t xml:space="preserve"> v</m:t>
                  </m:r>
                </m:e>
                <m:sub>
                  <m:r>
                    <w:rPr>
                      <w:rFonts w:ascii="Cambria Math" w:hAnsi="Cambria Math"/>
                    </w:rPr>
                    <m:t>h</m:t>
                  </m:r>
                </m:sub>
                <m:sup>
                  <m:r>
                    <w:rPr>
                      <w:rFonts w:ascii="Cambria Math" w:hAnsi="Cambria Math"/>
                    </w:rPr>
                    <m:t>i+1</m:t>
                  </m:r>
                </m:sup>
              </m:sSubSup>
            </m:e>
          </m:d>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 xml:space="preserve"> v</m:t>
                  </m:r>
                </m:e>
                <m:sub>
                  <m:r>
                    <w:rPr>
                      <w:rFonts w:ascii="Cambria Math" w:hAnsi="Cambria Math"/>
                    </w:rPr>
                    <m:t>h</m:t>
                  </m:r>
                </m:sub>
                <m:sup>
                  <m:r>
                    <w:rPr>
                      <w:rFonts w:ascii="Cambria Math" w:hAnsi="Cambria Math"/>
                    </w:rPr>
                    <m:t>i+1</m:t>
                  </m:r>
                </m:sup>
              </m:sSubSup>
            </m:e>
          </m:d>
          <m:r>
            <w:rPr>
              <w:rFonts w:ascii="Cambria Math" w:hAnsi="Cambria Math"/>
            </w:rPr>
            <m:t>,</m:t>
          </m:r>
        </m:oMath>
      </m:oMathPara>
    </w:p>
    <w:p w14:paraId="0B8BD350" w14:textId="53B565E7" w:rsidR="004E1DED" w:rsidRPr="004E1DED" w:rsidRDefault="004E1DED" w:rsidP="009007F7">
      <w:pPr>
        <w:ind w:firstLine="480"/>
      </w:pPr>
      <w:r w:rsidRPr="00D9477B">
        <w:rPr>
          <w:rFonts w:hint="eastAsia"/>
          <w:color w:val="111111"/>
          <w:shd w:val="clear" w:color="auto" w:fill="FFFFFF"/>
        </w:rPr>
        <w:t>重点学习下半身和</w:t>
      </w:r>
      <w:r w:rsidRPr="00CD3182">
        <w:rPr>
          <w:rFonts w:hint="eastAsia"/>
        </w:rPr>
        <w:t>髋关节</w:t>
      </w:r>
      <w:r>
        <w:rPr>
          <w:rFonts w:hint="eastAsia"/>
          <w:color w:val="111111"/>
          <w:shd w:val="clear" w:color="auto" w:fill="FFFFFF"/>
        </w:rPr>
        <w:t>的运动</w:t>
      </w:r>
      <w:r w:rsidR="001B3D7E">
        <w:rPr>
          <w:rFonts w:hint="eastAsia"/>
          <w:color w:val="111111"/>
          <w:shd w:val="clear" w:color="auto" w:fill="FFFFFF"/>
        </w:rPr>
        <w:t>，</w:t>
      </w:r>
      <w:r>
        <w:rPr>
          <w:rFonts w:hint="eastAsia"/>
          <w:color w:val="111111"/>
          <w:shd w:val="clear" w:color="auto" w:fill="FFFFFF"/>
        </w:rPr>
        <w:t>对公式进行修改：</w:t>
      </w:r>
    </w:p>
    <w:p w14:paraId="6AD645B7" w14:textId="1F9A3727" w:rsidR="004E1DED" w:rsidRPr="00155E69" w:rsidRDefault="004E1DED" w:rsidP="004E1DED">
      <w:pPr>
        <w:ind w:firstLine="480"/>
      </w:pPr>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i+1</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i</m:t>
                  </m:r>
                </m:sup>
              </m:sSup>
            </m:e>
          </m:d>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 xml:space="preserve"> v</m:t>
                  </m:r>
                </m:e>
                <m:sub>
                  <m:r>
                    <w:rPr>
                      <w:rFonts w:ascii="Cambria Math" w:hAnsi="Cambria Math"/>
                    </w:rPr>
                    <m:t>L</m:t>
                  </m:r>
                </m:sub>
                <m:sup>
                  <m:r>
                    <w:rPr>
                      <w:rFonts w:ascii="Cambria Math" w:hAnsi="Cambria Math"/>
                    </w:rPr>
                    <m:t>i+1</m:t>
                  </m:r>
                </m:sup>
              </m:sSubSup>
              <m:r>
                <w:rPr>
                  <w:rFonts w:ascii="Cambria Math" w:hAnsi="Cambria Math"/>
                </w:rPr>
                <m:t>,</m:t>
              </m:r>
              <m:sSubSup>
                <m:sSubSupPr>
                  <m:ctrlPr>
                    <w:rPr>
                      <w:rFonts w:ascii="Cambria Math" w:hAnsi="Cambria Math"/>
                      <w:i/>
                    </w:rPr>
                  </m:ctrlPr>
                </m:sSubSupPr>
                <m:e>
                  <m:r>
                    <w:rPr>
                      <w:rFonts w:ascii="Cambria Math" w:hAnsi="Cambria Math"/>
                    </w:rPr>
                    <m:t xml:space="preserve"> </m:t>
                  </m:r>
                  <m:acc>
                    <m:accPr>
                      <m:chr m:val="̇"/>
                      <m:ctrlPr>
                        <w:rPr>
                          <w:rFonts w:ascii="Cambria Math" w:hAnsi="Cambria Math"/>
                          <w:i/>
                        </w:rPr>
                      </m:ctrlPr>
                    </m:accPr>
                    <m:e>
                      <m:r>
                        <w:rPr>
                          <w:rFonts w:ascii="Cambria Math" w:hAnsi="Cambria Math" w:hint="eastAsia"/>
                        </w:rPr>
                        <m:t>r</m:t>
                      </m:r>
                    </m:e>
                  </m:acc>
                </m:e>
                <m:sub>
                  <m:r>
                    <w:rPr>
                      <w:rFonts w:ascii="Cambria Math" w:hAnsi="Cambria Math"/>
                    </w:rPr>
                    <m:t>L</m:t>
                  </m:r>
                </m:sub>
                <m:sup>
                  <m:r>
                    <w:rPr>
                      <w:rFonts w:ascii="Cambria Math" w:hAnsi="Cambria Math"/>
                    </w:rPr>
                    <m:t>i+1</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h,L</m:t>
                  </m:r>
                </m:sub>
              </m:sSub>
              <m:r>
                <w:rPr>
                  <w:rFonts w:ascii="Cambria Math" w:hAnsi="Cambria Math"/>
                </w:rPr>
                <m:t xml:space="preserve"> ,</m:t>
              </m:r>
              <m:sSubSup>
                <m:sSubSupPr>
                  <m:ctrlPr>
                    <w:rPr>
                      <w:rFonts w:ascii="Cambria Math" w:hAnsi="Cambria Math"/>
                      <w:i/>
                    </w:rPr>
                  </m:ctrlPr>
                </m:sSubSupPr>
                <m:e>
                  <m:r>
                    <w:rPr>
                      <w:rFonts w:ascii="Cambria Math" w:hAnsi="Cambria Math"/>
                    </w:rPr>
                    <m:t xml:space="preserve"> v</m:t>
                  </m:r>
                </m:e>
                <m:sub>
                  <m:r>
                    <w:rPr>
                      <w:rFonts w:ascii="Cambria Math" w:hAnsi="Cambria Math"/>
                    </w:rPr>
                    <m:t>h</m:t>
                  </m:r>
                </m:sub>
                <m:sup>
                  <m:r>
                    <w:rPr>
                      <w:rFonts w:ascii="Cambria Math" w:hAnsi="Cambria Math"/>
                    </w:rPr>
                    <m:t>i+1</m:t>
                  </m:r>
                </m:sup>
              </m:sSubSup>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m:t>
          </m:r>
        </m:oMath>
      </m:oMathPara>
    </w:p>
    <w:p w14:paraId="5D30CB74" w14:textId="6A59D5D3" w:rsidR="00155E69" w:rsidRDefault="00F120E7" w:rsidP="00F120E7">
      <w:pPr>
        <w:ind w:firstLine="480"/>
        <w:rPr>
          <w:color w:val="111111"/>
          <w:shd w:val="clear" w:color="auto" w:fill="FFFFFF"/>
        </w:rPr>
      </w:pPr>
      <w:r w:rsidRPr="00155E69">
        <w:rPr>
          <w:rFonts w:hint="eastAsia"/>
          <w:color w:val="111111"/>
          <w:shd w:val="clear" w:color="auto" w:fill="FFFFFF"/>
        </w:rPr>
        <w:t>其中</w:t>
      </w:r>
      <m:oMath>
        <m:sSubSup>
          <m:sSubSupPr>
            <m:ctrlPr>
              <w:rPr>
                <w:rFonts w:ascii="Cambria Math" w:hAnsi="Cambria Math"/>
                <w:i/>
              </w:rPr>
            </m:ctrlPr>
          </m:sSubSupPr>
          <m:e>
            <m:r>
              <w:rPr>
                <w:rFonts w:ascii="Cambria Math" w:hAnsi="Cambria Math"/>
              </w:rPr>
              <m:t>c</m:t>
            </m:r>
          </m:e>
          <m:sub>
            <m:r>
              <w:rPr>
                <w:rFonts w:ascii="Cambria Math" w:hAnsi="Cambria Math"/>
              </w:rPr>
              <m:t>h,L</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 xml:space="preserve"> r</m:t>
            </m:r>
          </m:e>
          <m:sub>
            <m:r>
              <w:rPr>
                <w:rFonts w:ascii="Cambria Math" w:hAnsi="Cambria Math"/>
              </w:rPr>
              <m:t>L</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 xml:space="preserve"> r</m:t>
            </m:r>
          </m:e>
          <m:sub>
            <m:r>
              <w:rPr>
                <w:rFonts w:ascii="Cambria Math" w:hAnsi="Cambria Math"/>
              </w:rPr>
              <m:t>h</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 xml:space="preserve"> v</m:t>
            </m:r>
          </m:e>
          <m:sub>
            <m:r>
              <w:rPr>
                <w:rFonts w:ascii="Cambria Math" w:hAnsi="Cambria Math"/>
              </w:rPr>
              <m:t>L</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 xml:space="preserve"> v</m:t>
            </m:r>
          </m:e>
          <m:sub>
            <m:r>
              <w:rPr>
                <w:rFonts w:ascii="Cambria Math" w:hAnsi="Cambria Math"/>
              </w:rPr>
              <m:t>h</m:t>
            </m:r>
          </m:sub>
          <m:sup>
            <m:r>
              <w:rPr>
                <w:rFonts w:ascii="Cambria Math" w:hAnsi="Cambria Math"/>
              </w:rPr>
              <m:t>i</m:t>
            </m:r>
          </m:sup>
        </m:sSubSup>
        <m:r>
          <w:rPr>
            <w:rFonts w:ascii="Cambria Math" w:hAnsi="Cambria Math"/>
          </w:rPr>
          <m:t xml:space="preserve"> }</m:t>
        </m:r>
      </m:oMath>
      <w:r w:rsidR="00155E69" w:rsidRPr="00155E69">
        <w:rPr>
          <w:rFonts w:hint="eastAsia"/>
          <w:color w:val="111111"/>
          <w:shd w:val="clear" w:color="auto" w:fill="FFFFFF"/>
        </w:rPr>
        <w:t>由当前框架的下半身和髋关节组成。假设</w:t>
      </w:r>
      <m:oMath>
        <m:sSubSup>
          <m:sSubSupPr>
            <m:ctrlPr>
              <w:rPr>
                <w:rFonts w:ascii="Cambria Math" w:hAnsi="Cambria Math"/>
                <w:i/>
              </w:rPr>
            </m:ctrlPr>
          </m:sSubSupPr>
          <m:e>
            <m:r>
              <w:rPr>
                <w:rFonts w:ascii="Cambria Math" w:hAnsi="Cambria Math"/>
              </w:rPr>
              <m:t xml:space="preserve"> v</m:t>
            </m:r>
          </m:e>
          <m:sub>
            <m:r>
              <w:rPr>
                <w:rFonts w:ascii="Cambria Math" w:hAnsi="Cambria Math"/>
              </w:rPr>
              <m:t>h</m:t>
            </m:r>
          </m:sub>
          <m:sup>
            <m:r>
              <w:rPr>
                <w:rFonts w:ascii="Cambria Math" w:hAnsi="Cambria Math"/>
              </w:rPr>
              <m:t>i+1</m:t>
            </m:r>
          </m:sup>
        </m:sSubSup>
      </m:oMath>
      <w:r w:rsidR="00155E69" w:rsidRPr="00155E69">
        <w:rPr>
          <w:rFonts w:hint="eastAsia"/>
          <w:color w:val="111111"/>
          <w:shd w:val="clear" w:color="auto" w:fill="FFFFFF"/>
        </w:rPr>
        <w:t>在预测期间给出，因此它的先验分布可以被移除。</w:t>
      </w:r>
      <m:oMath>
        <m:acc>
          <m:accPr>
            <m:chr m:val="̇"/>
            <m:ctrlPr>
              <w:rPr>
                <w:rFonts w:ascii="Cambria Math" w:hAnsi="Cambria Math"/>
                <w:i/>
              </w:rPr>
            </m:ctrlPr>
          </m:accPr>
          <m:e>
            <m:r>
              <w:rPr>
                <w:rFonts w:ascii="Cambria Math" w:hAnsi="Cambria Math" w:hint="eastAsia"/>
              </w:rPr>
              <m:t>r</m:t>
            </m:r>
          </m:e>
        </m:acc>
      </m:oMath>
      <w:r w:rsidR="00155E69" w:rsidRPr="00155E69">
        <w:rPr>
          <w:rFonts w:hint="eastAsia"/>
          <w:color w:val="111111"/>
          <w:shd w:val="clear" w:color="auto" w:fill="FFFFFF"/>
        </w:rPr>
        <w:t>是角速度。由于</w:t>
      </w:r>
      <w:r w:rsidR="00155E69" w:rsidRPr="00155E69">
        <w:rPr>
          <w:rFonts w:hint="eastAsia"/>
          <w:color w:val="111111"/>
          <w:shd w:val="clear" w:color="auto" w:fill="FFFFFF"/>
        </w:rPr>
        <w:t>z</w:t>
      </w:r>
      <w:r w:rsidR="00155E69" w:rsidRPr="00155E69">
        <w:rPr>
          <w:rFonts w:hint="eastAsia"/>
          <w:color w:val="111111"/>
          <w:shd w:val="clear" w:color="auto" w:fill="FFFFFF"/>
        </w:rPr>
        <w:t>编码两个连续的帧，所以它可以通过</w:t>
      </w:r>
      <m:oMath>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=P(z|</m:t>
        </m:r>
        <m:sSubSup>
          <m:sSubSupPr>
            <m:ctrlPr>
              <w:rPr>
                <w:rFonts w:ascii="Cambria Math" w:hAnsi="Cambria Math"/>
                <w:i/>
              </w:rPr>
            </m:ctrlPr>
          </m:sSubSupPr>
          <m:e>
            <m:r>
              <w:rPr>
                <w:rFonts w:ascii="Cambria Math" w:hAnsi="Cambria Math"/>
              </w:rPr>
              <m:t>c</m:t>
            </m:r>
          </m:e>
          <m:sub>
            <m:r>
              <w:rPr>
                <w:rFonts w:ascii="Cambria Math" w:hAnsi="Cambria Math"/>
              </w:rPr>
              <m:t>h,L</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h,L</m:t>
            </m:r>
          </m:sub>
          <m:sup>
            <m:r>
              <w:rPr>
                <w:rFonts w:ascii="Cambria Math" w:hAnsi="Cambria Math"/>
              </w:rPr>
              <m:t>i+1</m:t>
            </m:r>
          </m:sup>
        </m:sSubSup>
        <m:r>
          <w:rPr>
            <w:rFonts w:ascii="Cambria Math" w:hAnsi="Cambria Math"/>
          </w:rPr>
          <m:t>)</m:t>
        </m:r>
      </m:oMath>
      <w:r w:rsidR="00155E69" w:rsidRPr="00155E69">
        <w:rPr>
          <w:rFonts w:hint="eastAsia"/>
          <w:color w:val="111111"/>
          <w:shd w:val="clear" w:color="auto" w:fill="FFFFFF"/>
        </w:rPr>
        <w:t>或</w:t>
      </w:r>
      <m:oMath>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=P(z|</m:t>
        </m:r>
        <m:sSubSup>
          <m:sSubSupPr>
            <m:ctrlPr>
              <w:rPr>
                <w:rFonts w:ascii="Cambria Math" w:hAnsi="Cambria Math"/>
                <w:i/>
              </w:rPr>
            </m:ctrlPr>
          </m:sSubSupPr>
          <m:e>
            <m:r>
              <w:rPr>
                <w:rFonts w:ascii="Cambria Math" w:hAnsi="Cambria Math"/>
              </w:rPr>
              <m:t>c</m:t>
            </m:r>
          </m:e>
          <m:sub>
            <m:r>
              <w:rPr>
                <w:rFonts w:ascii="Cambria Math" w:hAnsi="Cambria Math"/>
              </w:rPr>
              <m:t>h,L</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 xml:space="preserve"> r</m:t>
            </m:r>
          </m:e>
          <m:sub>
            <m:r>
              <w:rPr>
                <w:rFonts w:ascii="Cambria Math" w:hAnsi="Cambria Math"/>
              </w:rPr>
              <m:t>L</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 xml:space="preserve"> r</m:t>
            </m:r>
          </m:e>
          <m:sub>
            <m:r>
              <w:rPr>
                <w:rFonts w:ascii="Cambria Math" w:hAnsi="Cambria Math"/>
              </w:rPr>
              <m:t>h</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 xml:space="preserve"> v</m:t>
            </m:r>
          </m:e>
          <m:sub>
            <m:r>
              <w:rPr>
                <w:rFonts w:ascii="Cambria Math" w:hAnsi="Cambria Math"/>
              </w:rPr>
              <m:t>L</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 xml:space="preserve"> v</m:t>
            </m:r>
          </m:e>
          <m:sub>
            <m:r>
              <w:rPr>
                <w:rFonts w:ascii="Cambria Math" w:hAnsi="Cambria Math"/>
              </w:rPr>
              <m:t>h</m:t>
            </m:r>
          </m:sub>
          <m:sup>
            <m:r>
              <w:rPr>
                <w:rFonts w:ascii="Cambria Math" w:hAnsi="Cambria Math"/>
              </w:rPr>
              <m:t>i</m:t>
            </m:r>
          </m:sup>
        </m:sSubSup>
        <m:r>
          <w:rPr>
            <w:rFonts w:ascii="Cambria Math" w:hAnsi="Cambria Math"/>
          </w:rPr>
          <m:t xml:space="preserve"> )</m:t>
        </m:r>
      </m:oMath>
      <w:r w:rsidR="000710B5">
        <w:rPr>
          <w:rFonts w:hint="eastAsia"/>
        </w:rPr>
        <w:t>进行独立学习</w:t>
      </w:r>
      <w:r w:rsidR="00155E69" w:rsidRPr="00155E69">
        <w:rPr>
          <w:rFonts w:hint="eastAsia"/>
          <w:color w:val="111111"/>
          <w:shd w:val="clear" w:color="auto" w:fill="FFFFFF"/>
        </w:rPr>
        <w:t>。如果假设</w:t>
      </w:r>
      <w:r w:rsidR="00155E69" w:rsidRPr="00155E69">
        <w:rPr>
          <w:rFonts w:hint="eastAsia"/>
          <w:color w:val="111111"/>
          <w:shd w:val="clear" w:color="auto" w:fill="FFFFFF"/>
        </w:rPr>
        <w:t>z</w:t>
      </w:r>
      <w:r w:rsidR="000710B5">
        <w:rPr>
          <w:color w:val="111111"/>
          <w:shd w:val="clear" w:color="auto" w:fill="FFFFFF"/>
        </w:rPr>
        <w:t xml:space="preserve"> ~</w:t>
      </w:r>
      <w:r w:rsidR="00155E69" w:rsidRPr="00155E69">
        <w:rPr>
          <w:rFonts w:hint="eastAsia"/>
          <w:color w:val="111111"/>
          <w:shd w:val="clear" w:color="auto" w:fill="FFFFFF"/>
        </w:rPr>
        <w:t xml:space="preserve"> N(0, I)</w:t>
      </w:r>
      <w:r w:rsidR="00155E69" w:rsidRPr="00155E69">
        <w:rPr>
          <w:rFonts w:hint="eastAsia"/>
          <w:color w:val="111111"/>
          <w:shd w:val="clear" w:color="auto" w:fill="FFFFFF"/>
        </w:rPr>
        <w:t>，其中</w:t>
      </w:r>
      <w:r w:rsidR="00155E69" w:rsidRPr="00155E69">
        <w:rPr>
          <w:rFonts w:hint="eastAsia"/>
          <w:color w:val="111111"/>
          <w:shd w:val="clear" w:color="auto" w:fill="FFFFFF"/>
        </w:rPr>
        <w:t>N</w:t>
      </w:r>
      <w:r w:rsidR="00155E69" w:rsidRPr="00155E69">
        <w:rPr>
          <w:rFonts w:hint="eastAsia"/>
          <w:color w:val="111111"/>
          <w:shd w:val="clear" w:color="auto" w:fill="FFFFFF"/>
        </w:rPr>
        <w:t>是正态分布，那么</w:t>
      </w:r>
      <w:r w:rsidR="00155E69" w:rsidRPr="00155E69">
        <w:rPr>
          <w:rFonts w:hint="eastAsia"/>
          <w:color w:val="111111"/>
          <w:shd w:val="clear" w:color="auto" w:fill="FFFFFF"/>
        </w:rPr>
        <w:t>P(z)</w:t>
      </w:r>
      <w:r w:rsidR="00155E69" w:rsidRPr="00155E69">
        <w:rPr>
          <w:rFonts w:hint="eastAsia"/>
          <w:color w:val="111111"/>
          <w:shd w:val="clear" w:color="auto" w:fill="FFFFFF"/>
        </w:rPr>
        <w:t>可以被认为是条件</w:t>
      </w:r>
      <w:r w:rsidR="00155E69" w:rsidRPr="00155E69">
        <w:rPr>
          <w:rFonts w:hint="eastAsia"/>
          <w:color w:val="111111"/>
          <w:shd w:val="clear" w:color="auto" w:fill="FFFFFF"/>
        </w:rPr>
        <w:t>VAE</w:t>
      </w:r>
      <w:r w:rsidR="00155E69" w:rsidRPr="00155E69">
        <w:rPr>
          <w:rFonts w:hint="eastAsia"/>
          <w:color w:val="111111"/>
          <w:shd w:val="clear" w:color="auto" w:fill="FFFFFF"/>
        </w:rPr>
        <w:t>或</w:t>
      </w:r>
      <w:r w:rsidR="00155E69" w:rsidRPr="00155E69">
        <w:rPr>
          <w:rFonts w:hint="eastAsia"/>
          <w:color w:val="111111"/>
          <w:shd w:val="clear" w:color="auto" w:fill="FFFFFF"/>
        </w:rPr>
        <w:t>CVAE</w:t>
      </w:r>
      <w:r w:rsidR="00155E69" w:rsidRPr="00155E69">
        <w:rPr>
          <w:rFonts w:hint="eastAsia"/>
          <w:color w:val="111111"/>
          <w:shd w:val="clear" w:color="auto" w:fill="FFFFFF"/>
        </w:rPr>
        <w:t>的编码器，潜空间分布被约束为正态分布，如图</w:t>
      </w:r>
      <w:r w:rsidR="00155E69" w:rsidRPr="00155E69">
        <w:rPr>
          <w:rFonts w:hint="eastAsia"/>
          <w:color w:val="111111"/>
          <w:shd w:val="clear" w:color="auto" w:fill="FFFFFF"/>
        </w:rPr>
        <w:t>2</w:t>
      </w:r>
      <w:r w:rsidR="00EC76C1">
        <w:rPr>
          <w:color w:val="111111"/>
          <w:shd w:val="clear" w:color="auto" w:fill="FFFFFF"/>
        </w:rPr>
        <w:t>-2</w:t>
      </w:r>
      <w:r w:rsidR="00155E69" w:rsidRPr="00155E69">
        <w:rPr>
          <w:rFonts w:hint="eastAsia"/>
          <w:color w:val="111111"/>
          <w:shd w:val="clear" w:color="auto" w:fill="FFFFFF"/>
        </w:rPr>
        <w:t>所示。</w:t>
      </w:r>
    </w:p>
    <w:p w14:paraId="653F9E83" w14:textId="2C2A6577" w:rsidR="004D2CF7" w:rsidRDefault="00F42771" w:rsidP="00F120E7">
      <w:pPr>
        <w:ind w:firstLine="480"/>
        <w:rPr>
          <w:color w:val="111111"/>
          <w:shd w:val="clear" w:color="auto" w:fill="FFFFFF"/>
        </w:rPr>
      </w:pPr>
      <w:r>
        <w:rPr>
          <w:rFonts w:hint="eastAsia"/>
          <w:color w:val="111111"/>
          <w:shd w:val="clear" w:color="auto" w:fill="FFFFFF"/>
        </w:rPr>
        <w:t>其中</w:t>
      </w:r>
      <w:r w:rsidR="004D2CF7" w:rsidRPr="004D2CF7">
        <w:rPr>
          <w:rFonts w:hint="eastAsia"/>
          <w:color w:val="111111"/>
          <w:shd w:val="clear" w:color="auto" w:fill="FFFFFF"/>
        </w:rPr>
        <w:t>解码器的条件变量是专门设计来捕捉人体运动固有的模糊过渡</w:t>
      </w:r>
      <w:r w:rsidR="00B711D3">
        <w:rPr>
          <w:rFonts w:hint="eastAsia"/>
          <w:color w:val="111111"/>
          <w:shd w:val="clear" w:color="auto" w:fill="FFFFFF"/>
        </w:rPr>
        <w:t>，</w:t>
      </w:r>
      <w:r w:rsidR="004D2CF7" w:rsidRPr="004D2CF7">
        <w:rPr>
          <w:rFonts w:hint="eastAsia"/>
          <w:color w:val="111111"/>
          <w:shd w:val="clear" w:color="auto" w:fill="FFFFFF"/>
        </w:rPr>
        <w:t>旨在通过多模态映射学习判别转换。具体来说，给定一个非判别嵌入</w:t>
      </w:r>
      <w:r w:rsidR="004D2CF7" w:rsidRPr="004D2CF7">
        <w:rPr>
          <w:rFonts w:hint="eastAsia"/>
          <w:color w:val="111111"/>
          <w:shd w:val="clear" w:color="auto" w:fill="FFFFFF"/>
        </w:rPr>
        <w:t>z</w:t>
      </w:r>
      <w:r w:rsidR="004D2CF7" w:rsidRPr="004D2CF7">
        <w:rPr>
          <w:rFonts w:hint="eastAsia"/>
          <w:color w:val="111111"/>
          <w:shd w:val="clear" w:color="auto" w:fill="FFFFFF"/>
        </w:rPr>
        <w:t>，解码以当前帧</w:t>
      </w:r>
      <w:r w:rsidR="00F64D1E">
        <w:rPr>
          <w:rFonts w:hint="eastAsia"/>
          <w:color w:val="111111"/>
          <w:shd w:val="clear" w:color="auto" w:fill="FFFFFF"/>
        </w:rPr>
        <w:t>的</w:t>
      </w:r>
      <m:oMath>
        <m:r>
          <w:rPr>
            <w:rFonts w:ascii="Cambria Math" w:hAnsi="Cambria Math"/>
            <w:color w:val="111111"/>
            <w:shd w:val="clear" w:color="auto" w:fill="FFFFFF"/>
          </w:rPr>
          <m:t>(</m:t>
        </m:r>
        <m:sSubSup>
          <m:sSubSupPr>
            <m:ctrlPr>
              <w:rPr>
                <w:rFonts w:ascii="Cambria Math" w:hAnsi="Cambria Math"/>
                <w:i/>
              </w:rPr>
            </m:ctrlPr>
          </m:sSubSupPr>
          <m:e>
            <m:r>
              <w:rPr>
                <w:rFonts w:ascii="Cambria Math" w:hAnsi="Cambria Math"/>
              </w:rPr>
              <m:t xml:space="preserve"> r</m:t>
            </m:r>
          </m:e>
          <m:sub>
            <m:r>
              <w:rPr>
                <w:rFonts w:ascii="Cambria Math" w:hAnsi="Cambria Math"/>
              </w:rPr>
              <m:t>L</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 xml:space="preserve"> r</m:t>
            </m:r>
          </m:e>
          <m:sub>
            <m:r>
              <w:rPr>
                <w:rFonts w:ascii="Cambria Math" w:hAnsi="Cambria Math"/>
              </w:rPr>
              <m:t>h</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 xml:space="preserve"> v</m:t>
            </m:r>
          </m:e>
          <m:sub>
            <m:r>
              <w:rPr>
                <w:rFonts w:ascii="Cambria Math" w:hAnsi="Cambria Math"/>
              </w:rPr>
              <m:t>L</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 xml:space="preserve"> v</m:t>
            </m:r>
          </m:e>
          <m:sub>
            <m:r>
              <w:rPr>
                <w:rFonts w:ascii="Cambria Math" w:hAnsi="Cambria Math"/>
              </w:rPr>
              <m:t>h</m:t>
            </m:r>
          </m:sub>
          <m:sup>
            <m:r>
              <w:rPr>
                <w:rFonts w:ascii="Cambria Math" w:hAnsi="Cambria Math"/>
              </w:rPr>
              <m:t>i</m:t>
            </m:r>
          </m:sup>
        </m:sSubSup>
        <m:r>
          <w:rPr>
            <w:rFonts w:ascii="Cambria Math" w:hAnsi="Cambria Math"/>
          </w:rPr>
          <m:t>)</m:t>
        </m:r>
      </m:oMath>
      <w:r w:rsidR="004D2CF7" w:rsidRPr="004D2CF7">
        <w:rPr>
          <w:rFonts w:hint="eastAsia"/>
          <w:color w:val="111111"/>
          <w:shd w:val="clear" w:color="auto" w:fill="FFFFFF"/>
        </w:rPr>
        <w:t>和未来</w:t>
      </w:r>
      <w:r w:rsidR="000D7178">
        <w:rPr>
          <w:rFonts w:hint="eastAsia"/>
          <w:color w:val="111111"/>
          <w:shd w:val="clear" w:color="auto" w:fill="FFFFFF"/>
        </w:rPr>
        <w:t>髋关节</w:t>
      </w:r>
      <w:r w:rsidR="004D2CF7" w:rsidRPr="004D2CF7">
        <w:rPr>
          <w:rFonts w:hint="eastAsia"/>
          <w:color w:val="111111"/>
          <w:shd w:val="clear" w:color="auto" w:fill="FFFFFF"/>
        </w:rPr>
        <w:t>速度</w:t>
      </w:r>
      <w:r w:rsidR="004D2CF7" w:rsidRPr="004D2CF7">
        <w:rPr>
          <w:rFonts w:hint="eastAsia"/>
          <w:color w:val="111111"/>
          <w:shd w:val="clear" w:color="auto" w:fill="FFFFFF"/>
        </w:rPr>
        <w:t>(</w:t>
      </w:r>
      <m:oMath>
        <m:sSubSup>
          <m:sSubSupPr>
            <m:ctrlPr>
              <w:rPr>
                <w:rFonts w:ascii="Cambria Math" w:hAnsi="Cambria Math"/>
                <w:i/>
              </w:rPr>
            </m:ctrlPr>
          </m:sSubSupPr>
          <m:e>
            <m:r>
              <w:rPr>
                <w:rFonts w:ascii="Cambria Math" w:hAnsi="Cambria Math"/>
              </w:rPr>
              <m:t xml:space="preserve"> v</m:t>
            </m:r>
          </m:e>
          <m:sub>
            <m:r>
              <w:rPr>
                <w:rFonts w:ascii="Cambria Math" w:hAnsi="Cambria Math"/>
              </w:rPr>
              <m:t>h</m:t>
            </m:r>
          </m:sub>
          <m:sup>
            <m:r>
              <w:rPr>
                <w:rFonts w:ascii="Cambria Math" w:hAnsi="Cambria Math"/>
              </w:rPr>
              <m:t>i+1</m:t>
            </m:r>
          </m:sup>
        </m:sSubSup>
      </m:oMath>
      <w:r w:rsidR="004D2CF7" w:rsidRPr="004D2CF7">
        <w:rPr>
          <w:rFonts w:hint="eastAsia"/>
          <w:color w:val="111111"/>
          <w:shd w:val="clear" w:color="auto" w:fill="FFFFFF"/>
        </w:rPr>
        <w:t>)</w:t>
      </w:r>
      <w:r w:rsidR="004D2CF7" w:rsidRPr="004D2CF7">
        <w:rPr>
          <w:rFonts w:hint="eastAsia"/>
          <w:color w:val="111111"/>
          <w:shd w:val="clear" w:color="auto" w:fill="FFFFFF"/>
        </w:rPr>
        <w:t>为条件。在解码器中采用了</w:t>
      </w:r>
      <w:proofErr w:type="spellStart"/>
      <w:r w:rsidR="004D2CF7" w:rsidRPr="004D2CF7">
        <w:rPr>
          <w:rFonts w:hint="eastAsia"/>
          <w:color w:val="111111"/>
          <w:shd w:val="clear" w:color="auto" w:fill="FFFFFF"/>
        </w:rPr>
        <w:t>CMoEs</w:t>
      </w:r>
      <w:proofErr w:type="spellEnd"/>
      <w:r w:rsidR="004D2CF7" w:rsidRPr="004D2CF7">
        <w:rPr>
          <w:rFonts w:hint="eastAsia"/>
          <w:color w:val="111111"/>
          <w:shd w:val="clear" w:color="auto" w:fill="FFFFFF"/>
        </w:rPr>
        <w:t>模型，如图</w:t>
      </w:r>
      <w:r w:rsidR="004D2CF7" w:rsidRPr="004D2CF7">
        <w:rPr>
          <w:rFonts w:hint="eastAsia"/>
          <w:color w:val="111111"/>
          <w:shd w:val="clear" w:color="auto" w:fill="FFFFFF"/>
        </w:rPr>
        <w:t>2</w:t>
      </w:r>
      <w:r w:rsidR="004D2CF7" w:rsidRPr="004D2CF7">
        <w:rPr>
          <w:rFonts w:hint="eastAsia"/>
          <w:color w:val="111111"/>
          <w:shd w:val="clear" w:color="auto" w:fill="FFFFFF"/>
        </w:rPr>
        <w:t>所示。在学习过程中，</w:t>
      </w:r>
      <w:proofErr w:type="spellStart"/>
      <w:r w:rsidR="000D7178" w:rsidRPr="004D2CF7">
        <w:rPr>
          <w:rFonts w:hint="eastAsia"/>
          <w:color w:val="111111"/>
          <w:shd w:val="clear" w:color="auto" w:fill="FFFFFF"/>
        </w:rPr>
        <w:t>CMoEs</w:t>
      </w:r>
      <w:proofErr w:type="spellEnd"/>
      <w:r w:rsidR="004D2CF7" w:rsidRPr="004D2CF7">
        <w:rPr>
          <w:rFonts w:hint="eastAsia"/>
          <w:color w:val="111111"/>
          <w:shd w:val="clear" w:color="auto" w:fill="FFFFFF"/>
        </w:rPr>
        <w:t>可以学习判别映射，其中每个</w:t>
      </w:r>
      <w:r w:rsidR="00ED64FF">
        <w:rPr>
          <w:rFonts w:hint="eastAsia"/>
          <w:color w:val="111111"/>
          <w:shd w:val="clear" w:color="auto" w:fill="FFFFFF"/>
        </w:rPr>
        <w:t>专门的</w:t>
      </w:r>
      <w:r w:rsidR="004D2CF7" w:rsidRPr="004D2CF7">
        <w:rPr>
          <w:rFonts w:hint="eastAsia"/>
          <w:color w:val="111111"/>
          <w:shd w:val="clear" w:color="auto" w:fill="FFFFFF"/>
        </w:rPr>
        <w:t>网络倾向于专注于学习</w:t>
      </w:r>
      <w:r w:rsidR="00ED64FF">
        <w:rPr>
          <w:rFonts w:hint="eastAsia"/>
          <w:color w:val="111111"/>
          <w:shd w:val="clear" w:color="auto" w:fill="FFFFFF"/>
        </w:rPr>
        <w:t>运动的一个阶段。</w:t>
      </w:r>
    </w:p>
    <w:p w14:paraId="71834BC3" w14:textId="77777777" w:rsidR="007739E4" w:rsidRPr="00F120E7" w:rsidRDefault="007739E4" w:rsidP="00F120E7">
      <w:pPr>
        <w:ind w:firstLine="480"/>
        <w:rPr>
          <w:color w:val="111111"/>
          <w:shd w:val="clear" w:color="auto" w:fill="FFFFFF"/>
        </w:rPr>
      </w:pPr>
    </w:p>
    <w:p w14:paraId="66D3F8E0" w14:textId="01B8523E" w:rsidR="004A0819" w:rsidRDefault="004A0819" w:rsidP="004A0819">
      <w:pPr>
        <w:rPr>
          <w:b/>
          <w:bCs/>
        </w:rPr>
      </w:pPr>
      <w:r w:rsidRPr="00FF4DE9">
        <w:rPr>
          <w:rFonts w:hint="eastAsia"/>
          <w:b/>
          <w:bCs/>
        </w:rPr>
        <w:t>2</w:t>
      </w:r>
      <w:r w:rsidRPr="00FF4DE9">
        <w:rPr>
          <w:b/>
          <w:bCs/>
        </w:rPr>
        <w:t>.2.</w:t>
      </w:r>
      <w:r>
        <w:rPr>
          <w:b/>
          <w:bCs/>
        </w:rPr>
        <w:t>2</w:t>
      </w:r>
      <w:r w:rsidRPr="00FF4DE9">
        <w:rPr>
          <w:b/>
          <w:bCs/>
        </w:rPr>
        <w:t xml:space="preserve"> </w:t>
      </w:r>
      <w:r w:rsidR="00685ED0">
        <w:rPr>
          <w:rFonts w:hint="eastAsia"/>
          <w:b/>
          <w:bCs/>
        </w:rPr>
        <w:t>训练</w:t>
      </w:r>
      <w:r w:rsidR="00310EA7">
        <w:rPr>
          <w:rFonts w:hint="eastAsia"/>
          <w:b/>
          <w:bCs/>
        </w:rPr>
        <w:t>细节</w:t>
      </w:r>
    </w:p>
    <w:p w14:paraId="3B47376B" w14:textId="4A04A0F2" w:rsidR="00CD0808" w:rsidRDefault="00C06168" w:rsidP="00C06168">
      <w:pPr>
        <w:ind w:firstLine="420"/>
        <w:rPr>
          <w:color w:val="111111"/>
          <w:shd w:val="clear" w:color="auto" w:fill="FFFFFF"/>
        </w:rPr>
      </w:pPr>
      <w:r>
        <w:rPr>
          <w:rFonts w:hint="eastAsia"/>
          <w:color w:val="111111"/>
          <w:shd w:val="clear" w:color="auto" w:fill="FFFFFF"/>
        </w:rPr>
        <w:t>文章在训练中</w:t>
      </w:r>
      <w:r w:rsidRPr="00C06168">
        <w:rPr>
          <w:rFonts w:hint="eastAsia"/>
          <w:color w:val="111111"/>
          <w:shd w:val="clear" w:color="auto" w:fill="FFFFFF"/>
        </w:rPr>
        <w:t>首先使用重构损失和</w:t>
      </w:r>
      <w:r w:rsidRPr="00C06168">
        <w:rPr>
          <w:rFonts w:hint="eastAsia"/>
          <w:color w:val="111111"/>
          <w:shd w:val="clear" w:color="auto" w:fill="FFFFFF"/>
        </w:rPr>
        <w:t>kl</w:t>
      </w:r>
      <w:r>
        <w:rPr>
          <w:rFonts w:hint="eastAsia"/>
          <w:color w:val="111111"/>
          <w:shd w:val="clear" w:color="auto" w:fill="FFFFFF"/>
        </w:rPr>
        <w:t>散度</w:t>
      </w:r>
      <w:r w:rsidRPr="00C06168">
        <w:rPr>
          <w:rFonts w:hint="eastAsia"/>
          <w:color w:val="111111"/>
          <w:shd w:val="clear" w:color="auto" w:fill="FFFFFF"/>
        </w:rPr>
        <w:t>损失，</w:t>
      </w:r>
      <w:r>
        <w:rPr>
          <w:rFonts w:hint="eastAsia"/>
          <w:color w:val="111111"/>
          <w:shd w:val="clear" w:color="auto" w:fill="FFFFFF"/>
        </w:rPr>
        <w:t>粗略的训练网络</w:t>
      </w:r>
      <w:r w:rsidRPr="00C06168">
        <w:rPr>
          <w:rFonts w:hint="eastAsia"/>
          <w:color w:val="111111"/>
          <w:shd w:val="clear" w:color="auto" w:fill="FFFFFF"/>
        </w:rPr>
        <w:t>。</w:t>
      </w:r>
      <w:r w:rsidR="00DD09A2">
        <w:rPr>
          <w:rFonts w:hint="eastAsia"/>
          <w:color w:val="111111"/>
          <w:shd w:val="clear" w:color="auto" w:fill="FFFFFF"/>
        </w:rPr>
        <w:t>然后</w:t>
      </w:r>
      <w:r w:rsidRPr="00C06168">
        <w:rPr>
          <w:rFonts w:hint="eastAsia"/>
          <w:color w:val="111111"/>
          <w:shd w:val="clear" w:color="auto" w:fill="FFFFFF"/>
        </w:rPr>
        <w:t>增加了</w:t>
      </w:r>
      <w:r w:rsidR="00281B08">
        <w:rPr>
          <w:rFonts w:hint="eastAsia"/>
          <w:color w:val="111111"/>
          <w:shd w:val="clear" w:color="auto" w:fill="FFFFFF"/>
        </w:rPr>
        <w:t>模型的滑步</w:t>
      </w:r>
      <w:r w:rsidRPr="00C06168">
        <w:rPr>
          <w:rFonts w:hint="eastAsia"/>
          <w:color w:val="111111"/>
          <w:shd w:val="clear" w:color="auto" w:fill="FFFFFF"/>
        </w:rPr>
        <w:t>损失和骨长损失。</w:t>
      </w:r>
      <w:r w:rsidR="00965FD4">
        <w:rPr>
          <w:rFonts w:hint="eastAsia"/>
          <w:color w:val="111111"/>
          <w:shd w:val="clear" w:color="auto" w:fill="FFFFFF"/>
        </w:rPr>
        <w:t>同时文章将</w:t>
      </w:r>
      <w:r w:rsidRPr="00C06168">
        <w:rPr>
          <w:rFonts w:hint="eastAsia"/>
          <w:color w:val="111111"/>
          <w:shd w:val="clear" w:color="auto" w:fill="FFFFFF"/>
        </w:rPr>
        <w:t>潜变量</w:t>
      </w:r>
      <w:r w:rsidRPr="00C06168">
        <w:rPr>
          <w:rFonts w:hint="eastAsia"/>
          <w:color w:val="111111"/>
          <w:shd w:val="clear" w:color="auto" w:fill="FFFFFF"/>
        </w:rPr>
        <w:t>z</w:t>
      </w:r>
      <w:r w:rsidRPr="00C06168">
        <w:rPr>
          <w:rFonts w:hint="eastAsia"/>
          <w:color w:val="111111"/>
          <w:shd w:val="clear" w:color="auto" w:fill="FFFFFF"/>
        </w:rPr>
        <w:t>和</w:t>
      </w:r>
      <w:r w:rsidR="00965FD4">
        <w:rPr>
          <w:rFonts w:hint="eastAsia"/>
          <w:color w:val="111111"/>
          <w:shd w:val="clear" w:color="auto" w:fill="FFFFFF"/>
        </w:rPr>
        <w:t>髋关节运动</w:t>
      </w:r>
      <w:r w:rsidRPr="00C06168">
        <w:rPr>
          <w:rFonts w:hint="eastAsia"/>
          <w:color w:val="111111"/>
          <w:shd w:val="clear" w:color="auto" w:fill="FFFFFF"/>
        </w:rPr>
        <w:t>速度传递给专家网络的每一层，以避免后验塌陷。</w:t>
      </w:r>
    </w:p>
    <w:p w14:paraId="2688D814" w14:textId="2D3C77E9" w:rsidR="004E1DED" w:rsidRDefault="00C06168" w:rsidP="00C53ECF">
      <w:pPr>
        <w:ind w:firstLine="420"/>
        <w:rPr>
          <w:color w:val="111111"/>
          <w:shd w:val="clear" w:color="auto" w:fill="FFFFFF"/>
        </w:rPr>
      </w:pPr>
      <w:r w:rsidRPr="00C06168">
        <w:rPr>
          <w:rFonts w:hint="eastAsia"/>
          <w:color w:val="111111"/>
          <w:shd w:val="clear" w:color="auto" w:fill="FFFFFF"/>
        </w:rPr>
        <w:lastRenderedPageBreak/>
        <w:t>CVAE</w:t>
      </w:r>
      <w:r w:rsidRPr="00C06168">
        <w:rPr>
          <w:rFonts w:hint="eastAsia"/>
          <w:color w:val="111111"/>
          <w:shd w:val="clear" w:color="auto" w:fill="FFFFFF"/>
        </w:rPr>
        <w:t>的编码器有两个隐藏层，包含</w:t>
      </w:r>
      <w:r w:rsidRPr="00C06168">
        <w:rPr>
          <w:rFonts w:hint="eastAsia"/>
          <w:color w:val="111111"/>
          <w:shd w:val="clear" w:color="auto" w:fill="FFFFFF"/>
        </w:rPr>
        <w:t>256</w:t>
      </w:r>
      <w:r w:rsidRPr="00C06168">
        <w:rPr>
          <w:rFonts w:hint="eastAsia"/>
          <w:color w:val="111111"/>
          <w:shd w:val="clear" w:color="auto" w:fill="FFFFFF"/>
        </w:rPr>
        <w:t>个单元，</w:t>
      </w:r>
      <w:r w:rsidR="004F1B27" w:rsidRPr="00C06168">
        <w:rPr>
          <w:rFonts w:hint="eastAsia"/>
          <w:color w:val="111111"/>
          <w:shd w:val="clear" w:color="auto" w:fill="FFFFFF"/>
        </w:rPr>
        <w:t>ELU</w:t>
      </w:r>
      <w:r w:rsidRPr="00C06168">
        <w:rPr>
          <w:rFonts w:hint="eastAsia"/>
          <w:color w:val="111111"/>
          <w:shd w:val="clear" w:color="auto" w:fill="FFFFFF"/>
        </w:rPr>
        <w:t>激活。门控网络有两个隐藏的前馈层，</w:t>
      </w:r>
      <w:r w:rsidR="004F1B27" w:rsidRPr="00C06168">
        <w:rPr>
          <w:rFonts w:hint="eastAsia"/>
          <w:color w:val="111111"/>
          <w:shd w:val="clear" w:color="auto" w:fill="FFFFFF"/>
        </w:rPr>
        <w:t>ELU</w:t>
      </w:r>
      <w:r w:rsidRPr="00C06168">
        <w:rPr>
          <w:rFonts w:hint="eastAsia"/>
          <w:color w:val="111111"/>
          <w:shd w:val="clear" w:color="auto" w:fill="FFFFFF"/>
        </w:rPr>
        <w:t>激活。门控网络的输出层采用</w:t>
      </w:r>
      <w:proofErr w:type="spellStart"/>
      <w:r w:rsidRPr="00C06168">
        <w:rPr>
          <w:rFonts w:hint="eastAsia"/>
          <w:color w:val="111111"/>
          <w:shd w:val="clear" w:color="auto" w:fill="FFFFFF"/>
        </w:rPr>
        <w:t>Softmax</w:t>
      </w:r>
      <w:proofErr w:type="spellEnd"/>
      <w:r w:rsidRPr="00C06168">
        <w:rPr>
          <w:rFonts w:hint="eastAsia"/>
          <w:color w:val="111111"/>
          <w:shd w:val="clear" w:color="auto" w:fill="FFFFFF"/>
        </w:rPr>
        <w:t>激活。每个专家网络是一个三层前馈网络，隐含层中有</w:t>
      </w:r>
      <w:r w:rsidRPr="00C06168">
        <w:rPr>
          <w:rFonts w:hint="eastAsia"/>
          <w:color w:val="111111"/>
          <w:shd w:val="clear" w:color="auto" w:fill="FFFFFF"/>
        </w:rPr>
        <w:t>256</w:t>
      </w:r>
      <w:r w:rsidRPr="00C06168">
        <w:rPr>
          <w:rFonts w:hint="eastAsia"/>
          <w:color w:val="111111"/>
          <w:shd w:val="clear" w:color="auto" w:fill="FFFFFF"/>
        </w:rPr>
        <w:t>个单元，</w:t>
      </w:r>
      <w:r w:rsidRPr="00C06168">
        <w:rPr>
          <w:rFonts w:hint="eastAsia"/>
          <w:color w:val="111111"/>
          <w:shd w:val="clear" w:color="auto" w:fill="FFFFFF"/>
        </w:rPr>
        <w:t>ELU</w:t>
      </w:r>
      <w:r w:rsidR="004F1B27">
        <w:rPr>
          <w:rFonts w:hint="eastAsia"/>
          <w:color w:val="111111"/>
          <w:shd w:val="clear" w:color="auto" w:fill="FFFFFF"/>
        </w:rPr>
        <w:t>激活</w:t>
      </w:r>
      <w:r w:rsidRPr="00C06168">
        <w:rPr>
          <w:rFonts w:hint="eastAsia"/>
          <w:color w:val="111111"/>
          <w:shd w:val="clear" w:color="auto" w:fill="FFFFFF"/>
        </w:rPr>
        <w:t>。</w:t>
      </w:r>
      <w:r w:rsidR="00314CD6">
        <w:rPr>
          <w:rFonts w:hint="eastAsia"/>
          <w:color w:val="111111"/>
          <w:shd w:val="clear" w:color="auto" w:fill="FFFFFF"/>
        </w:rPr>
        <w:t>实验中根据经验</w:t>
      </w:r>
      <w:r w:rsidRPr="00C06168">
        <w:rPr>
          <w:rFonts w:hint="eastAsia"/>
          <w:color w:val="111111"/>
          <w:shd w:val="clear" w:color="auto" w:fill="FFFFFF"/>
        </w:rPr>
        <w:t>将专家</w:t>
      </w:r>
      <w:r w:rsidR="00314CD6">
        <w:rPr>
          <w:rFonts w:hint="eastAsia"/>
          <w:color w:val="111111"/>
          <w:shd w:val="clear" w:color="auto" w:fill="FFFFFF"/>
        </w:rPr>
        <w:t>网络</w:t>
      </w:r>
      <w:proofErr w:type="gramStart"/>
      <w:r w:rsidRPr="00C06168">
        <w:rPr>
          <w:rFonts w:hint="eastAsia"/>
          <w:color w:val="111111"/>
          <w:shd w:val="clear" w:color="auto" w:fill="FFFFFF"/>
        </w:rPr>
        <w:t>数设置</w:t>
      </w:r>
      <w:proofErr w:type="gramEnd"/>
      <w:r w:rsidRPr="00C06168">
        <w:rPr>
          <w:rFonts w:hint="eastAsia"/>
          <w:color w:val="111111"/>
          <w:shd w:val="clear" w:color="auto" w:fill="FFFFFF"/>
        </w:rPr>
        <w:t>为</w:t>
      </w:r>
      <w:r w:rsidRPr="00C06168">
        <w:rPr>
          <w:rFonts w:hint="eastAsia"/>
          <w:color w:val="111111"/>
          <w:shd w:val="clear" w:color="auto" w:fill="FFFFFF"/>
        </w:rPr>
        <w:t>6</w:t>
      </w:r>
      <w:r w:rsidRPr="00C06168">
        <w:rPr>
          <w:rFonts w:hint="eastAsia"/>
          <w:color w:val="111111"/>
          <w:shd w:val="clear" w:color="auto" w:fill="FFFFFF"/>
        </w:rPr>
        <w:t>。第一次采用计划抽样策略。该网络将最后一个时间步长的预测姿态作为概率</w:t>
      </w:r>
      <w:r w:rsidRPr="00C06168">
        <w:rPr>
          <w:rFonts w:hint="eastAsia"/>
          <w:color w:val="111111"/>
          <w:shd w:val="clear" w:color="auto" w:fill="FFFFFF"/>
        </w:rPr>
        <w:t>p</w:t>
      </w:r>
      <w:r w:rsidRPr="00C06168">
        <w:rPr>
          <w:rFonts w:hint="eastAsia"/>
          <w:color w:val="111111"/>
          <w:shd w:val="clear" w:color="auto" w:fill="FFFFFF"/>
        </w:rPr>
        <w:t>的输入，否则，它将从数据集中获取</w:t>
      </w:r>
      <w:r w:rsidRPr="00C06168">
        <w:rPr>
          <w:rFonts w:hint="eastAsia"/>
          <w:color w:val="111111"/>
          <w:shd w:val="clear" w:color="auto" w:fill="FFFFFF"/>
        </w:rPr>
        <w:t>ground truth</w:t>
      </w:r>
      <w:r w:rsidRPr="00C06168">
        <w:rPr>
          <w:rFonts w:hint="eastAsia"/>
          <w:color w:val="111111"/>
          <w:shd w:val="clear" w:color="auto" w:fill="FFFFFF"/>
        </w:rPr>
        <w:t>作为输入。</w:t>
      </w:r>
    </w:p>
    <w:p w14:paraId="7B46C06F" w14:textId="2F8121B6" w:rsidR="006D3D60" w:rsidRDefault="006D3D60" w:rsidP="006B4F44">
      <w:r>
        <w:rPr>
          <w:noProof/>
        </w:rPr>
        <w:drawing>
          <wp:inline distT="0" distB="0" distL="0" distR="0" wp14:anchorId="0DA605F1" wp14:editId="7CA6708F">
            <wp:extent cx="5274310" cy="22987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298700"/>
                    </a:xfrm>
                    <a:prstGeom prst="rect">
                      <a:avLst/>
                    </a:prstGeom>
                  </pic:spPr>
                </pic:pic>
              </a:graphicData>
            </a:graphic>
          </wp:inline>
        </w:drawing>
      </w:r>
    </w:p>
    <w:p w14:paraId="07F6FF97" w14:textId="78FE3D52" w:rsidR="007767B5" w:rsidRDefault="007767B5" w:rsidP="00441082">
      <w:pPr>
        <w:jc w:val="center"/>
      </w:pPr>
      <w:r>
        <w:rPr>
          <w:rFonts w:hint="eastAsia"/>
        </w:rPr>
        <w:t>图</w:t>
      </w:r>
      <w:r>
        <w:rPr>
          <w:rFonts w:hint="eastAsia"/>
        </w:rPr>
        <w:t>2-</w:t>
      </w:r>
      <w:r>
        <w:t xml:space="preserve">2 </w:t>
      </w:r>
      <w:r w:rsidR="002F1516">
        <w:rPr>
          <w:rFonts w:hint="eastAsia"/>
        </w:rPr>
        <w:t>网络结构</w:t>
      </w:r>
    </w:p>
    <w:p w14:paraId="60A838F7" w14:textId="053F406F" w:rsidR="009007F7" w:rsidRDefault="009007F7" w:rsidP="007B5A3C">
      <w:pPr>
        <w:pStyle w:val="2"/>
        <w:spacing w:before="156" w:after="156"/>
      </w:pPr>
      <w:r>
        <w:t>2.</w:t>
      </w:r>
      <w:r w:rsidR="000A1625">
        <w:t>3</w:t>
      </w:r>
      <w:r w:rsidR="00BC7B96">
        <w:t xml:space="preserve"> </w:t>
      </w:r>
      <w:r w:rsidR="00F42771">
        <w:rPr>
          <w:rFonts w:hint="eastAsia"/>
        </w:rPr>
        <w:t>过渡采样</w:t>
      </w:r>
    </w:p>
    <w:p w14:paraId="09C0F9FC" w14:textId="469038E4" w:rsidR="00F42771" w:rsidRDefault="00F42771" w:rsidP="0000298C">
      <w:pPr>
        <w:ind w:firstLine="480"/>
      </w:pPr>
      <w:r w:rsidRPr="00F42771">
        <w:rPr>
          <w:rFonts w:hint="eastAsia"/>
        </w:rPr>
        <w:t>为了能够连续地生成运动，需要对</w:t>
      </w:r>
      <w:r w:rsidRPr="00F42771">
        <w:rPr>
          <w:rFonts w:hint="eastAsia"/>
        </w:rPr>
        <w:t>z</w:t>
      </w:r>
      <w:r w:rsidR="005F6760">
        <w:rPr>
          <w:rFonts w:hint="eastAsia"/>
        </w:rPr>
        <w:t>和</w:t>
      </w:r>
      <m:oMath>
        <m:sSubSup>
          <m:sSubSupPr>
            <m:ctrlPr>
              <w:rPr>
                <w:rFonts w:ascii="Cambria Math" w:hAnsi="Cambria Math"/>
                <w:i/>
              </w:rPr>
            </m:ctrlPr>
          </m:sSubSupPr>
          <m:e>
            <m:r>
              <w:rPr>
                <w:rFonts w:ascii="Cambria Math" w:hAnsi="Cambria Math"/>
              </w:rPr>
              <m:t xml:space="preserve"> v</m:t>
            </m:r>
          </m:e>
          <m:sub>
            <m:r>
              <w:rPr>
                <w:rFonts w:ascii="Cambria Math" w:hAnsi="Cambria Math"/>
              </w:rPr>
              <m:t>h</m:t>
            </m:r>
          </m:sub>
          <m:sup>
            <m:r>
              <w:rPr>
                <w:rFonts w:ascii="Cambria Math" w:hAnsi="Cambria Math"/>
              </w:rPr>
              <m:t>i+1</m:t>
            </m:r>
          </m:sup>
        </m:sSubSup>
      </m:oMath>
      <w:r w:rsidRPr="00F42771">
        <w:rPr>
          <w:rFonts w:hint="eastAsia"/>
        </w:rPr>
        <w:t>进行采样，并在</w:t>
      </w:r>
      <m:oMath>
        <m:sSup>
          <m:sSupPr>
            <m:ctrlPr>
              <w:rPr>
                <w:rFonts w:ascii="Cambria Math" w:hAnsi="Cambria Math"/>
                <w:i/>
              </w:rPr>
            </m:ctrlPr>
          </m:sSupPr>
          <m:e>
            <m:r>
              <w:rPr>
                <w:rFonts w:ascii="Cambria Math" w:hAnsi="Cambria Math"/>
              </w:rPr>
              <m:t>S</m:t>
            </m:r>
          </m:e>
          <m:sup>
            <m:r>
              <w:rPr>
                <w:rFonts w:ascii="Cambria Math" w:hAnsi="Cambria Math"/>
              </w:rPr>
              <m:t>t</m:t>
            </m:r>
          </m:sup>
        </m:sSup>
      </m:oMath>
      <w:r w:rsidR="005F6760">
        <w:rPr>
          <w:rFonts w:hint="eastAsia"/>
        </w:rPr>
        <w:t>和</w:t>
      </w:r>
      <m:oMath>
        <m:sSub>
          <m:sSubPr>
            <m:ctrlPr>
              <w:rPr>
                <w:rFonts w:ascii="Cambria Math" w:hAnsi="Cambria Math"/>
                <w:i/>
              </w:rPr>
            </m:ctrlPr>
          </m:sSubPr>
          <m:e>
            <m:r>
              <w:rPr>
                <w:rFonts w:ascii="Cambria Math" w:hAnsi="Cambria Math"/>
              </w:rPr>
              <m:t>z</m:t>
            </m:r>
          </m:e>
          <m:sub>
            <m:r>
              <w:rPr>
                <w:rFonts w:ascii="Cambria Math" w:hAnsi="Cambria Math"/>
              </w:rPr>
              <m:t>dt</m:t>
            </m:r>
          </m:sub>
        </m:sSub>
      </m:oMath>
      <w:r w:rsidRPr="00F42771">
        <w:rPr>
          <w:rFonts w:hint="eastAsia"/>
        </w:rPr>
        <w:t>的约束下，在给定</w:t>
      </w:r>
      <m:oMath>
        <m:sSup>
          <m:sSupPr>
            <m:ctrlPr>
              <w:rPr>
                <w:rFonts w:ascii="Cambria Math" w:hAnsi="Cambria Math"/>
                <w:i/>
              </w:rPr>
            </m:ctrlPr>
          </m:sSupPr>
          <m:e>
            <m:r>
              <w:rPr>
                <w:rFonts w:ascii="Cambria Math" w:hAnsi="Cambria Math"/>
              </w:rPr>
              <m:t>S</m:t>
            </m:r>
          </m:e>
          <m:sup>
            <m:r>
              <w:rPr>
                <w:rFonts w:ascii="Cambria Math" w:hAnsi="Cambria Math"/>
              </w:rPr>
              <m:t>i</m:t>
            </m:r>
          </m:sup>
        </m:sSup>
      </m:oMath>
      <w:r w:rsidRPr="00F42771">
        <w:rPr>
          <w:rFonts w:hint="eastAsia"/>
        </w:rPr>
        <w:t>的情况下生成</w:t>
      </w:r>
      <m:oMath>
        <m:sSup>
          <m:sSupPr>
            <m:ctrlPr>
              <w:rPr>
                <w:rFonts w:ascii="Cambria Math" w:hAnsi="Cambria Math"/>
                <w:i/>
              </w:rPr>
            </m:ctrlPr>
          </m:sSupPr>
          <m:e>
            <m:r>
              <w:rPr>
                <w:rFonts w:ascii="Cambria Math" w:hAnsi="Cambria Math"/>
              </w:rPr>
              <m:t>S</m:t>
            </m:r>
          </m:e>
          <m:sup>
            <m:r>
              <w:rPr>
                <w:rFonts w:ascii="Cambria Math" w:hAnsi="Cambria Math"/>
              </w:rPr>
              <m:t>i+1</m:t>
            </m:r>
          </m:sup>
        </m:sSup>
      </m:oMath>
      <w:r w:rsidRPr="00F42771">
        <w:rPr>
          <w:rFonts w:hint="eastAsia"/>
        </w:rPr>
        <w:t>。所以网络本质上是一个从学习过的流形中采样帧</w:t>
      </w:r>
      <w:r w:rsidR="0046328B">
        <w:rPr>
          <w:rFonts w:hint="eastAsia"/>
        </w:rPr>
        <w:t>的</w:t>
      </w:r>
      <w:r w:rsidR="0046328B" w:rsidRPr="00F42771">
        <w:rPr>
          <w:rFonts w:hint="eastAsia"/>
        </w:rPr>
        <w:t>采样器</w:t>
      </w:r>
      <w:r w:rsidRPr="00F42771">
        <w:rPr>
          <w:rFonts w:hint="eastAsia"/>
        </w:rPr>
        <w:t>。</w:t>
      </w:r>
    </w:p>
    <w:p w14:paraId="11992E15" w14:textId="7BC604C3" w:rsidR="00795B15" w:rsidRDefault="0085769D" w:rsidP="0050432B">
      <w:pPr>
        <w:ind w:firstLine="480"/>
      </w:pPr>
      <w:r w:rsidRPr="0085769D">
        <w:rPr>
          <w:rFonts w:hint="eastAsia"/>
        </w:rPr>
        <w:t>采样器考虑目标编码器和偏移编码器的约束，分别对目标帧和当前</w:t>
      </w:r>
      <w:proofErr w:type="gramStart"/>
      <w:r w:rsidRPr="0085769D">
        <w:rPr>
          <w:rFonts w:hint="eastAsia"/>
        </w:rPr>
        <w:t>帧与目标帧</w:t>
      </w:r>
      <w:proofErr w:type="gramEnd"/>
      <w:r w:rsidRPr="0085769D">
        <w:rPr>
          <w:rFonts w:hint="eastAsia"/>
        </w:rPr>
        <w:t>之间的偏移进行编码。关键输出是下一帧</w:t>
      </w:r>
      <w:r w:rsidR="00A2511B">
        <w:rPr>
          <w:rFonts w:hint="eastAsia"/>
        </w:rPr>
        <w:t>的</w:t>
      </w:r>
      <w:r w:rsidRPr="0085769D">
        <w:rPr>
          <w:rFonts w:hint="eastAsia"/>
        </w:rPr>
        <w:t>z</w:t>
      </w:r>
      <w:r w:rsidRPr="0085769D">
        <w:rPr>
          <w:rFonts w:hint="eastAsia"/>
        </w:rPr>
        <w:t>和</w:t>
      </w:r>
      <m:oMath>
        <m:sSubSup>
          <m:sSubSupPr>
            <m:ctrlPr>
              <w:rPr>
                <w:rFonts w:ascii="Cambria Math" w:hAnsi="Cambria Math"/>
                <w:i/>
              </w:rPr>
            </m:ctrlPr>
          </m:sSubSupPr>
          <m:e>
            <m:r>
              <w:rPr>
                <w:rFonts w:ascii="Cambria Math" w:hAnsi="Cambria Math"/>
              </w:rPr>
              <m:t xml:space="preserve"> v</m:t>
            </m:r>
          </m:e>
          <m:sub>
            <m:r>
              <w:rPr>
                <w:rFonts w:ascii="Cambria Math" w:hAnsi="Cambria Math"/>
              </w:rPr>
              <m:t>h</m:t>
            </m:r>
          </m:sub>
          <m:sup>
            <m:r>
              <w:rPr>
                <w:rFonts w:ascii="Cambria Math" w:hAnsi="Cambria Math"/>
              </w:rPr>
              <m:t>i+1</m:t>
            </m:r>
          </m:sup>
        </m:sSubSup>
      </m:oMath>
      <w:r w:rsidRPr="0085769D">
        <w:rPr>
          <w:rFonts w:hint="eastAsia"/>
        </w:rPr>
        <w:t>。此外，</w:t>
      </w:r>
      <w:proofErr w:type="gramStart"/>
      <w:r w:rsidRPr="0085769D">
        <w:rPr>
          <w:rFonts w:hint="eastAsia"/>
        </w:rPr>
        <w:t>当用于</w:t>
      </w:r>
      <w:proofErr w:type="gramEnd"/>
      <w:r w:rsidRPr="0085769D">
        <w:rPr>
          <w:rFonts w:hint="eastAsia"/>
        </w:rPr>
        <w:t>解码下一帧时，</w:t>
      </w:r>
      <w:r w:rsidRPr="0085769D">
        <w:rPr>
          <w:rFonts w:hint="eastAsia"/>
        </w:rPr>
        <w:t>z</w:t>
      </w:r>
      <w:r w:rsidRPr="0085769D">
        <w:rPr>
          <w:rFonts w:hint="eastAsia"/>
        </w:rPr>
        <w:t>和</w:t>
      </w:r>
      <m:oMath>
        <m:sSubSup>
          <m:sSubSupPr>
            <m:ctrlPr>
              <w:rPr>
                <w:rFonts w:ascii="Cambria Math" w:hAnsi="Cambria Math"/>
                <w:i/>
              </w:rPr>
            </m:ctrlPr>
          </m:sSubSupPr>
          <m:e>
            <m:r>
              <w:rPr>
                <w:rFonts w:ascii="Cambria Math" w:hAnsi="Cambria Math"/>
              </w:rPr>
              <m:t xml:space="preserve"> v</m:t>
            </m:r>
          </m:e>
          <m:sub>
            <m:r>
              <w:rPr>
                <w:rFonts w:ascii="Cambria Math" w:hAnsi="Cambria Math"/>
              </w:rPr>
              <m:t>h</m:t>
            </m:r>
          </m:sub>
          <m:sup>
            <m:r>
              <w:rPr>
                <w:rFonts w:ascii="Cambria Math" w:hAnsi="Cambria Math"/>
              </w:rPr>
              <m:t>i+1</m:t>
            </m:r>
          </m:sup>
        </m:sSubSup>
      </m:oMath>
      <w:r w:rsidRPr="0085769D">
        <w:rPr>
          <w:rFonts w:hint="eastAsia"/>
        </w:rPr>
        <w:t>将通过</w:t>
      </w:r>
      <w:r w:rsidRPr="0085769D">
        <w:rPr>
          <w:rFonts w:hint="eastAsia"/>
        </w:rPr>
        <w:t>CVAE</w:t>
      </w:r>
      <w:r w:rsidRPr="0085769D">
        <w:rPr>
          <w:rFonts w:hint="eastAsia"/>
        </w:rPr>
        <w:t>的解码器被</w:t>
      </w:r>
      <w:r w:rsidR="00172518">
        <w:rPr>
          <w:rFonts w:hint="eastAsia"/>
        </w:rPr>
        <w:t>导</w:t>
      </w:r>
      <w:r w:rsidRPr="0085769D">
        <w:rPr>
          <w:rFonts w:hint="eastAsia"/>
        </w:rPr>
        <w:t>出，进行流形投影来细化姿态。</w:t>
      </w:r>
      <w:r w:rsidR="00172518">
        <w:rPr>
          <w:rFonts w:hint="eastAsia"/>
        </w:rPr>
        <w:t>同时</w:t>
      </w:r>
      <w:r w:rsidRPr="0085769D">
        <w:rPr>
          <w:rFonts w:hint="eastAsia"/>
        </w:rPr>
        <w:t>向编码矢量添加</w:t>
      </w:r>
      <w:r w:rsidR="00172518">
        <w:rPr>
          <w:rFonts w:hint="eastAsia"/>
        </w:rPr>
        <w:t>随时间变化的</w:t>
      </w:r>
      <w:r w:rsidRPr="0085769D">
        <w:rPr>
          <w:rFonts w:hint="eastAsia"/>
        </w:rPr>
        <w:t>噪声</w:t>
      </w:r>
      <m:oMath>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rPr>
              <m:t>target</m:t>
            </m:r>
          </m:sub>
        </m:sSub>
      </m:oMath>
      <w:r w:rsidRPr="0085769D">
        <w:rPr>
          <w:rFonts w:hint="eastAsia"/>
        </w:rPr>
        <w:t>，从方差等于</w:t>
      </w:r>
      <w:r w:rsidRPr="0085769D">
        <w:rPr>
          <w:rFonts w:hint="eastAsia"/>
        </w:rPr>
        <w:t>0.5</w:t>
      </w:r>
      <w:r w:rsidRPr="0085769D">
        <w:rPr>
          <w:rFonts w:hint="eastAsia"/>
        </w:rPr>
        <w:t>的高斯分布</w:t>
      </w:r>
      <w:proofErr w:type="gramStart"/>
      <w:r w:rsidR="00172518" w:rsidRPr="0085769D">
        <w:rPr>
          <w:rFonts w:hint="eastAsia"/>
        </w:rPr>
        <w:t>零中心</w:t>
      </w:r>
      <w:proofErr w:type="gramEnd"/>
      <w:r w:rsidRPr="0085769D">
        <w:rPr>
          <w:rFonts w:hint="eastAsia"/>
        </w:rPr>
        <w:t>采样。它的振幅在接近</w:t>
      </w:r>
      <w:proofErr w:type="gramStart"/>
      <w:r w:rsidRPr="0085769D">
        <w:rPr>
          <w:rFonts w:hint="eastAsia"/>
        </w:rPr>
        <w:t>目标帧时减小</w:t>
      </w:r>
      <w:proofErr w:type="gramEnd"/>
      <w:r w:rsidRPr="0085769D">
        <w:rPr>
          <w:rFonts w:hint="eastAsia"/>
        </w:rPr>
        <w:t>，因此采样器的注意力只在接近目标时集中在目标上。</w:t>
      </w:r>
    </w:p>
    <w:p w14:paraId="30625050" w14:textId="77777777" w:rsidR="00FB4AF8" w:rsidRDefault="00795B15" w:rsidP="0000298C">
      <w:pPr>
        <w:ind w:firstLine="480"/>
      </w:pPr>
      <w:r w:rsidRPr="00795B15">
        <w:rPr>
          <w:rFonts w:hint="eastAsia"/>
        </w:rPr>
        <w:t>接下来，循环神经网络利用所有潜在向量来预测下一个状态。解码器解析状态</w:t>
      </w:r>
      <w:r w:rsidR="00FB4AF8">
        <w:rPr>
          <w:rFonts w:hint="eastAsia"/>
        </w:rPr>
        <w:t>生成</w:t>
      </w:r>
      <w:r w:rsidR="00EC717A">
        <w:rPr>
          <w:rFonts w:hint="eastAsia"/>
        </w:rPr>
        <w:t>采样</w:t>
      </w:r>
      <w:r w:rsidRPr="00795B15">
        <w:rPr>
          <w:rFonts w:hint="eastAsia"/>
        </w:rPr>
        <w:t xml:space="preserve">(z, </w:t>
      </w:r>
      <m:oMath>
        <m:sSubSup>
          <m:sSubSupPr>
            <m:ctrlPr>
              <w:rPr>
                <w:rFonts w:ascii="Cambria Math" w:hAnsi="Cambria Math"/>
                <w:i/>
              </w:rPr>
            </m:ctrlPr>
          </m:sSubSupPr>
          <m:e>
            <m:r>
              <w:rPr>
                <w:rFonts w:ascii="Cambria Math" w:hAnsi="Cambria Math"/>
              </w:rPr>
              <m:t xml:space="preserve"> v</m:t>
            </m:r>
          </m:e>
          <m:sub>
            <m:r>
              <w:rPr>
                <w:rFonts w:ascii="Cambria Math" w:hAnsi="Cambria Math"/>
              </w:rPr>
              <m:t>h</m:t>
            </m:r>
          </m:sub>
          <m:sup>
            <m:r>
              <w:rPr>
                <w:rFonts w:ascii="Cambria Math" w:hAnsi="Cambria Math"/>
              </w:rPr>
              <m:t>i+1</m:t>
            </m:r>
          </m:sup>
        </m:sSubSup>
      </m:oMath>
      <w:r w:rsidRPr="00795B15">
        <w:rPr>
          <w:rFonts w:hint="eastAsia"/>
        </w:rPr>
        <w:t>)</w:t>
      </w:r>
      <w:r w:rsidR="00EC717A">
        <w:rPr>
          <w:rFonts w:hint="eastAsia"/>
        </w:rPr>
        <w:t>和</w:t>
      </w:r>
      <w:r w:rsidRPr="00795B15">
        <w:rPr>
          <w:rFonts w:hint="eastAsia"/>
        </w:rPr>
        <w:t>上面的关节</w:t>
      </w:r>
      <m:oMath>
        <m:sSubSup>
          <m:sSubSupPr>
            <m:ctrlPr>
              <w:rPr>
                <w:rFonts w:ascii="Cambria Math" w:hAnsi="Cambria Math"/>
                <w:i/>
              </w:rPr>
            </m:ctrlPr>
          </m:sSubSupPr>
          <m:e>
            <m:r>
              <w:rPr>
                <w:rFonts w:ascii="Cambria Math" w:hAnsi="Cambria Math"/>
              </w:rPr>
              <m:t xml:space="preserve"> </m:t>
            </m:r>
            <m:acc>
              <m:accPr>
                <m:chr m:val="̇"/>
                <m:ctrlPr>
                  <w:rPr>
                    <w:rFonts w:ascii="Cambria Math" w:hAnsi="Cambria Math"/>
                    <w:i/>
                  </w:rPr>
                </m:ctrlPr>
              </m:accPr>
              <m:e>
                <m:r>
                  <w:rPr>
                    <w:rFonts w:ascii="Cambria Math" w:hAnsi="Cambria Math" w:hint="eastAsia"/>
                  </w:rPr>
                  <m:t>r</m:t>
                </m:r>
              </m:e>
            </m:acc>
          </m:e>
          <m:sub>
            <m:r>
              <w:rPr>
                <w:rFonts w:ascii="Cambria Math" w:hAnsi="Cambria Math"/>
              </w:rPr>
              <m:t>U</m:t>
            </m:r>
          </m:sub>
          <m:sup>
            <m:r>
              <w:rPr>
                <w:rFonts w:ascii="Cambria Math" w:hAnsi="Cambria Math"/>
              </w:rPr>
              <m:t>i+1</m:t>
            </m:r>
          </m:sup>
        </m:sSubSup>
      </m:oMath>
      <w:r w:rsidRPr="00795B15">
        <w:rPr>
          <w:rFonts w:hint="eastAsia"/>
        </w:rPr>
        <w:t>。</w:t>
      </w:r>
    </w:p>
    <w:p w14:paraId="04802DC5" w14:textId="3A7192D4" w:rsidR="00795B15" w:rsidRPr="0085769D" w:rsidRDefault="00795B15" w:rsidP="0000298C">
      <w:pPr>
        <w:ind w:firstLine="480"/>
      </w:pPr>
      <w:proofErr w:type="gramStart"/>
      <w:r w:rsidRPr="00795B15">
        <w:rPr>
          <w:rFonts w:hint="eastAsia"/>
        </w:rPr>
        <w:t>当将帧传递</w:t>
      </w:r>
      <w:proofErr w:type="gramEnd"/>
      <w:r w:rsidRPr="00795B15">
        <w:rPr>
          <w:rFonts w:hint="eastAsia"/>
        </w:rPr>
        <w:t>到编码器时，</w:t>
      </w:r>
      <w:r w:rsidR="00AF7BBA">
        <w:rPr>
          <w:rFonts w:hint="eastAsia"/>
        </w:rPr>
        <w:t>该方法</w:t>
      </w:r>
      <w:r w:rsidRPr="00795B15">
        <w:rPr>
          <w:rFonts w:hint="eastAsia"/>
        </w:rPr>
        <w:t>用髋关节速度、下部关节的速度和上部关节</w:t>
      </w:r>
      <w:r w:rsidRPr="00795B15">
        <w:rPr>
          <w:rFonts w:hint="eastAsia"/>
        </w:rPr>
        <w:lastRenderedPageBreak/>
        <w:t>的旋转来表示</w:t>
      </w:r>
      <w:r w:rsidRPr="00795B15">
        <w:rPr>
          <w:rFonts w:hint="eastAsia"/>
        </w:rPr>
        <w:t>S</w:t>
      </w:r>
      <w:r w:rsidRPr="00795B15">
        <w:rPr>
          <w:rFonts w:hint="eastAsia"/>
        </w:rPr>
        <w:t>，以降低与完整状态相比的维数</w:t>
      </w:r>
      <w:r w:rsidRPr="00795B15">
        <w:rPr>
          <w:rFonts w:hint="eastAsia"/>
        </w:rPr>
        <w:t>(</w:t>
      </w:r>
      <m:oMath>
        <m:sSub>
          <m:sSubPr>
            <m:ctrlPr>
              <w:rPr>
                <w:rFonts w:ascii="Cambria Math" w:hAnsi="Cambria Math"/>
                <w:i/>
              </w:rPr>
            </m:ctrlPr>
          </m:sSubPr>
          <m:e>
            <m:r>
              <w:rPr>
                <w:rFonts w:ascii="Cambria Math" w:hAnsi="Cambria Math"/>
              </w:rPr>
              <m:t xml:space="preserve"> v</m:t>
            </m:r>
          </m:e>
          <m:sub>
            <m:r>
              <w:rPr>
                <w:rFonts w:ascii="Cambria Math" w:hAnsi="Cambria Math"/>
              </w:rPr>
              <m:t>h</m:t>
            </m:r>
          </m:sub>
        </m:sSub>
      </m:oMath>
      <w:r w:rsidRPr="00795B15">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L</m:t>
            </m:r>
          </m:sub>
        </m:sSub>
      </m:oMath>
      <w:r w:rsidRPr="00795B15">
        <w:rPr>
          <w:rFonts w:hint="eastAsia"/>
        </w:rPr>
        <w:t>，</w:t>
      </w:r>
      <m:oMath>
        <m:sSub>
          <m:sSubPr>
            <m:ctrlPr>
              <w:rPr>
                <w:rFonts w:ascii="Cambria Math" w:hAnsi="Cambria Math"/>
                <w:i/>
              </w:rPr>
            </m:ctrlPr>
          </m:sSubPr>
          <m:e>
            <m:r>
              <w:rPr>
                <w:rFonts w:ascii="Cambria Math" w:hAnsi="Cambria Math" w:hint="eastAsia"/>
              </w:rPr>
              <m:t>r</m:t>
            </m:r>
          </m:e>
          <m:sub>
            <m:r>
              <w:rPr>
                <w:rFonts w:ascii="Cambria Math" w:hAnsi="Cambria Math"/>
              </w:rPr>
              <m:t>U</m:t>
            </m:r>
          </m:sub>
        </m:sSub>
      </m:oMath>
      <w:r w:rsidRPr="00795B15">
        <w:rPr>
          <w:rFonts w:hint="eastAsia"/>
        </w:rPr>
        <w:t>)</w:t>
      </w:r>
      <w:r w:rsidRPr="00795B15">
        <w:rPr>
          <w:rFonts w:hint="eastAsia"/>
        </w:rPr>
        <w:t>，并使用下部关节的位置</w:t>
      </w:r>
      <m:oMath>
        <m:sSub>
          <m:sSubPr>
            <m:ctrlPr>
              <w:rPr>
                <w:rFonts w:ascii="Cambria Math" w:hAnsi="Cambria Math"/>
                <w:i/>
              </w:rPr>
            </m:ctrlPr>
          </m:sSubPr>
          <m:e>
            <m:r>
              <w:rPr>
                <w:rFonts w:ascii="Cambria Math" w:hAnsi="Cambria Math" w:hint="eastAsia"/>
              </w:rPr>
              <m:t>p</m:t>
            </m:r>
          </m:e>
          <m:sub>
            <m:r>
              <w:rPr>
                <w:rFonts w:ascii="Cambria Math" w:hAnsi="Cambria Math"/>
              </w:rPr>
              <m:t>L</m:t>
            </m:r>
          </m:sub>
        </m:sSub>
      </m:oMath>
      <w:r w:rsidR="00257505" w:rsidRPr="00795B15">
        <w:rPr>
          <w:rFonts w:hint="eastAsia"/>
        </w:rPr>
        <w:t>，</w:t>
      </w:r>
      <w:r w:rsidRPr="00795B15">
        <w:rPr>
          <w:rFonts w:hint="eastAsia"/>
        </w:rPr>
        <w:t>来计算偏移。为了平衡对下部关节和上部关节的注意力，</w:t>
      </w:r>
      <w:r w:rsidR="00257505">
        <w:rPr>
          <w:rFonts w:hint="eastAsia"/>
        </w:rPr>
        <w:t>该方法在</w:t>
      </w:r>
      <w:r w:rsidRPr="00795B15">
        <w:rPr>
          <w:rFonts w:hint="eastAsia"/>
        </w:rPr>
        <w:t>将</w:t>
      </w:r>
      <m:oMath>
        <m:sSub>
          <m:sSubPr>
            <m:ctrlPr>
              <w:rPr>
                <w:rFonts w:ascii="Cambria Math" w:hAnsi="Cambria Math"/>
                <w:i/>
              </w:rPr>
            </m:ctrlPr>
          </m:sSubPr>
          <m:e>
            <m:r>
              <w:rPr>
                <w:rFonts w:ascii="Cambria Math" w:hAnsi="Cambria Math" w:hint="eastAsia"/>
              </w:rPr>
              <m:t>p</m:t>
            </m:r>
          </m:e>
          <m:sub>
            <m:r>
              <w:rPr>
                <w:rFonts w:ascii="Cambria Math" w:hAnsi="Cambria Math"/>
              </w:rPr>
              <m:t>L</m:t>
            </m:r>
          </m:sub>
        </m:sSub>
      </m:oMath>
      <w:r w:rsidRPr="00795B15">
        <w:rPr>
          <w:rFonts w:hint="eastAsia"/>
        </w:rPr>
        <w:t>传递到偏移编码器之前对</w:t>
      </w:r>
      <w:r w:rsidR="00BA1B0E">
        <w:rPr>
          <w:rFonts w:hint="eastAsia"/>
        </w:rPr>
        <w:t>其</w:t>
      </w:r>
      <w:r w:rsidRPr="00795B15">
        <w:rPr>
          <w:rFonts w:hint="eastAsia"/>
        </w:rPr>
        <w:t>应用</w:t>
      </w:r>
      <w:r w:rsidRPr="00795B15">
        <w:rPr>
          <w:rFonts w:hint="eastAsia"/>
        </w:rPr>
        <w:t>z-score</w:t>
      </w:r>
      <w:r w:rsidRPr="00795B15">
        <w:rPr>
          <w:rFonts w:hint="eastAsia"/>
        </w:rPr>
        <w:t>归一化。所有三个编码器都是两层前馈网络，第一层隐藏层有</w:t>
      </w:r>
      <w:r w:rsidRPr="00795B15">
        <w:rPr>
          <w:rFonts w:hint="eastAsia"/>
        </w:rPr>
        <w:t>512</w:t>
      </w:r>
      <w:r w:rsidRPr="00795B15">
        <w:rPr>
          <w:rFonts w:hint="eastAsia"/>
        </w:rPr>
        <w:t>个单元，第二层有</w:t>
      </w:r>
      <w:r w:rsidRPr="00795B15">
        <w:rPr>
          <w:rFonts w:hint="eastAsia"/>
        </w:rPr>
        <w:t>256</w:t>
      </w:r>
      <w:r w:rsidRPr="00795B15">
        <w:rPr>
          <w:rFonts w:hint="eastAsia"/>
        </w:rPr>
        <w:t>个单元。每一层都是</w:t>
      </w:r>
      <w:r w:rsidRPr="00795B15">
        <w:rPr>
          <w:rFonts w:hint="eastAsia"/>
        </w:rPr>
        <w:t>PLU</w:t>
      </w:r>
      <w:r w:rsidRPr="00795B15">
        <w:rPr>
          <w:rFonts w:hint="eastAsia"/>
        </w:rPr>
        <w:t>激活。解析解码器有三层，第一层隐藏层</w:t>
      </w:r>
      <w:r w:rsidRPr="00795B15">
        <w:rPr>
          <w:rFonts w:hint="eastAsia"/>
        </w:rPr>
        <w:t>512</w:t>
      </w:r>
      <w:r w:rsidRPr="00795B15">
        <w:rPr>
          <w:rFonts w:hint="eastAsia"/>
        </w:rPr>
        <w:t>个单元，第二层</w:t>
      </w:r>
      <w:r w:rsidRPr="00795B15">
        <w:rPr>
          <w:rFonts w:hint="eastAsia"/>
        </w:rPr>
        <w:t>256</w:t>
      </w:r>
      <w:r w:rsidRPr="00795B15">
        <w:rPr>
          <w:rFonts w:hint="eastAsia"/>
        </w:rPr>
        <w:t>个单元，其次是</w:t>
      </w:r>
      <w:r w:rsidRPr="00795B15">
        <w:rPr>
          <w:rFonts w:hint="eastAsia"/>
        </w:rPr>
        <w:t>ELU</w:t>
      </w:r>
      <w:r w:rsidRPr="00795B15">
        <w:rPr>
          <w:rFonts w:hint="eastAsia"/>
        </w:rPr>
        <w:t>激活。</w:t>
      </w:r>
      <w:r w:rsidRPr="00795B15">
        <w:rPr>
          <w:rFonts w:hint="eastAsia"/>
        </w:rPr>
        <w:t>z</w:t>
      </w:r>
      <w:r w:rsidRPr="00795B15">
        <w:rPr>
          <w:rFonts w:hint="eastAsia"/>
        </w:rPr>
        <w:t>是</w:t>
      </w:r>
      <w:r w:rsidRPr="00795B15">
        <w:rPr>
          <w:rFonts w:hint="eastAsia"/>
        </w:rPr>
        <w:t>CVAE</w:t>
      </w:r>
      <w:r w:rsidRPr="00795B15">
        <w:rPr>
          <w:rFonts w:hint="eastAsia"/>
        </w:rPr>
        <w:t>对下一帧采样的关键输入，</w:t>
      </w:r>
      <w:r w:rsidR="004516E8" w:rsidRPr="00795B15">
        <w:rPr>
          <w:rFonts w:hint="eastAsia"/>
        </w:rPr>
        <w:t>为了计算</w:t>
      </w:r>
      <w:r w:rsidR="004516E8">
        <w:rPr>
          <w:rFonts w:hint="eastAsia"/>
        </w:rPr>
        <w:t>z</w:t>
      </w:r>
      <w:r w:rsidR="004516E8">
        <w:rPr>
          <w:rFonts w:hint="eastAsia"/>
        </w:rPr>
        <w:t>，该方法</w:t>
      </w:r>
      <w:r w:rsidRPr="00795B15">
        <w:rPr>
          <w:rFonts w:hint="eastAsia"/>
        </w:rPr>
        <w:t>应用</w:t>
      </w:r>
      <w:r w:rsidRPr="00795B15">
        <w:rPr>
          <w:rFonts w:hint="eastAsia"/>
        </w:rPr>
        <w:t>tanh</w:t>
      </w:r>
      <w:r w:rsidRPr="00795B15">
        <w:rPr>
          <w:rFonts w:hint="eastAsia"/>
        </w:rPr>
        <w:t>函数并将输出按</w:t>
      </w:r>
      <w:r w:rsidRPr="00795B15">
        <w:rPr>
          <w:rFonts w:hint="eastAsia"/>
        </w:rPr>
        <w:t>4.5</w:t>
      </w:r>
      <w:r w:rsidR="004516E8">
        <w:rPr>
          <w:rFonts w:hint="eastAsia"/>
        </w:rPr>
        <w:t>比例</w:t>
      </w:r>
      <w:r w:rsidRPr="00795B15">
        <w:rPr>
          <w:rFonts w:hint="eastAsia"/>
        </w:rPr>
        <w:t>缩放，以确保正态分布的良好覆盖。</w:t>
      </w:r>
    </w:p>
    <w:p w14:paraId="44526B8B" w14:textId="77777777" w:rsidR="00634107" w:rsidRPr="009007F7" w:rsidRDefault="00634107" w:rsidP="009007F7"/>
    <w:p w14:paraId="63829A01" w14:textId="29000194" w:rsidR="00BA767D" w:rsidRPr="00BA767D" w:rsidRDefault="000A10D1" w:rsidP="00E14E31">
      <w:pPr>
        <w:pStyle w:val="1"/>
      </w:pPr>
      <w:r>
        <w:rPr>
          <w:rFonts w:hint="eastAsia"/>
        </w:rPr>
        <w:t>3</w:t>
      </w:r>
      <w:r>
        <w:t xml:space="preserve">. </w:t>
      </w:r>
      <w:r w:rsidR="00C24884">
        <w:rPr>
          <w:rFonts w:hint="eastAsia"/>
        </w:rPr>
        <w:t>创新点</w:t>
      </w:r>
      <w:r w:rsidR="00BA0283">
        <w:rPr>
          <w:rFonts w:hint="eastAsia"/>
        </w:rPr>
        <w:t>及应用</w:t>
      </w:r>
    </w:p>
    <w:p w14:paraId="3667D04F" w14:textId="74F437A3" w:rsidR="008D0AB5" w:rsidRDefault="003379C5" w:rsidP="004111BA">
      <w:r w:rsidRPr="006B399B">
        <w:rPr>
          <w:rFonts w:hint="eastAsia"/>
        </w:rPr>
        <w:t>（</w:t>
      </w:r>
      <w:r w:rsidRPr="006B399B">
        <w:rPr>
          <w:rFonts w:hint="eastAsia"/>
        </w:rPr>
        <w:t>1</w:t>
      </w:r>
      <w:r w:rsidRPr="006B399B">
        <w:rPr>
          <w:rFonts w:hint="eastAsia"/>
        </w:rPr>
        <w:t>）</w:t>
      </w:r>
      <w:r w:rsidR="00BA767D">
        <w:rPr>
          <w:rFonts w:hint="eastAsia"/>
        </w:rPr>
        <w:t>文章</w:t>
      </w:r>
      <w:r w:rsidR="00BA767D" w:rsidRPr="00BA767D">
        <w:rPr>
          <w:rFonts w:hint="eastAsia"/>
        </w:rPr>
        <w:t>提出了一个新的学习框架，由一个新的自然运动流形模型和一个新的过渡采样器组成，用于实时</w:t>
      </w:r>
      <w:proofErr w:type="gramStart"/>
      <w:r w:rsidR="00BA767D" w:rsidRPr="00BA767D">
        <w:rPr>
          <w:rFonts w:hint="eastAsia"/>
        </w:rPr>
        <w:t>生成</w:t>
      </w:r>
      <w:r w:rsidR="00E14E31">
        <w:rPr>
          <w:rFonts w:hint="eastAsia"/>
        </w:rPr>
        <w:t>补间</w:t>
      </w:r>
      <w:r w:rsidR="00BA767D" w:rsidRPr="00BA767D">
        <w:rPr>
          <w:rFonts w:hint="eastAsia"/>
        </w:rPr>
        <w:t>运动</w:t>
      </w:r>
      <w:proofErr w:type="gramEnd"/>
      <w:r w:rsidR="00BA767D" w:rsidRPr="00BA767D">
        <w:rPr>
          <w:rFonts w:hint="eastAsia"/>
        </w:rPr>
        <w:t>。运动流形模型分别处理不同的身体部位，重点关注</w:t>
      </w:r>
      <w:r w:rsidR="00EE7697">
        <w:rPr>
          <w:rFonts w:hint="eastAsia"/>
        </w:rPr>
        <w:t>运动的</w:t>
      </w:r>
      <w:r w:rsidR="00BA767D" w:rsidRPr="00BA767D">
        <w:rPr>
          <w:rFonts w:hint="eastAsia"/>
        </w:rPr>
        <w:t>可控性和质量，而过渡采样器确保在用户控制</w:t>
      </w:r>
      <w:r w:rsidR="00443947">
        <w:rPr>
          <w:rFonts w:hint="eastAsia"/>
        </w:rPr>
        <w:t>层面上</w:t>
      </w:r>
      <w:r w:rsidR="00BA767D" w:rsidRPr="00BA767D">
        <w:rPr>
          <w:rFonts w:hint="eastAsia"/>
        </w:rPr>
        <w:t>产生自然的运动</w:t>
      </w:r>
      <w:r w:rsidR="008B4CF1">
        <w:rPr>
          <w:rFonts w:hint="eastAsia"/>
        </w:rPr>
        <w:t>，如图</w:t>
      </w:r>
      <w:r w:rsidR="008B4CF1">
        <w:rPr>
          <w:rFonts w:hint="eastAsia"/>
        </w:rPr>
        <w:t>3</w:t>
      </w:r>
      <w:r w:rsidR="008B4CF1">
        <w:t>-1</w:t>
      </w:r>
      <w:r w:rsidR="008B4CF1">
        <w:rPr>
          <w:rFonts w:hint="eastAsia"/>
        </w:rPr>
        <w:t>所示</w:t>
      </w:r>
      <w:r w:rsidR="00BA767D" w:rsidRPr="00BA767D">
        <w:rPr>
          <w:rFonts w:hint="eastAsia"/>
        </w:rPr>
        <w:t>。</w:t>
      </w:r>
    </w:p>
    <w:p w14:paraId="231C6FA2" w14:textId="48E2F6AF" w:rsidR="00BA767D" w:rsidRPr="00BA767D" w:rsidRDefault="003379C5" w:rsidP="00BA767D">
      <w:r w:rsidRPr="006B399B">
        <w:rPr>
          <w:rFonts w:hint="eastAsia"/>
        </w:rPr>
        <w:t>（</w:t>
      </w:r>
      <w:r w:rsidRPr="006B399B">
        <w:rPr>
          <w:rFonts w:hint="eastAsia"/>
        </w:rPr>
        <w:t>2</w:t>
      </w:r>
      <w:r w:rsidRPr="006B399B">
        <w:rPr>
          <w:rFonts w:hint="eastAsia"/>
        </w:rPr>
        <w:t>）</w:t>
      </w:r>
      <w:r w:rsidR="00BA767D">
        <w:rPr>
          <w:rFonts w:hint="eastAsia"/>
        </w:rPr>
        <w:t>文章的</w:t>
      </w:r>
      <w:r w:rsidR="00BA767D" w:rsidRPr="00BA767D">
        <w:rPr>
          <w:rFonts w:hint="eastAsia"/>
        </w:rPr>
        <w:t>模型</w:t>
      </w:r>
      <w:r w:rsidR="00BA767D">
        <w:rPr>
          <w:rFonts w:hint="eastAsia"/>
        </w:rPr>
        <w:t>能够</w:t>
      </w:r>
      <w:r w:rsidR="00BA767D" w:rsidRPr="00BA767D">
        <w:rPr>
          <w:rFonts w:hint="eastAsia"/>
        </w:rPr>
        <w:t>生成高质量的运动以减轻</w:t>
      </w:r>
      <w:r w:rsidR="00854FA8">
        <w:rPr>
          <w:rFonts w:hint="eastAsia"/>
        </w:rPr>
        <w:t>滑步</w:t>
      </w:r>
      <w:r w:rsidR="00D34210">
        <w:rPr>
          <w:rFonts w:hint="eastAsia"/>
        </w:rPr>
        <w:t>问题</w:t>
      </w:r>
      <w:r w:rsidR="00BA767D">
        <w:rPr>
          <w:rFonts w:hint="eastAsia"/>
        </w:rPr>
        <w:t>，</w:t>
      </w:r>
      <w:r w:rsidR="00BA767D" w:rsidRPr="00BA767D">
        <w:rPr>
          <w:rFonts w:hint="eastAsia"/>
        </w:rPr>
        <w:t>可以用于离线动画和在线游戏。</w:t>
      </w:r>
      <w:r w:rsidR="00BA767D">
        <w:rPr>
          <w:rFonts w:hint="eastAsia"/>
        </w:rPr>
        <w:t>文章介绍的</w:t>
      </w:r>
      <w:r w:rsidR="00BA767D" w:rsidRPr="00BA767D">
        <w:rPr>
          <w:rFonts w:hint="eastAsia"/>
        </w:rPr>
        <w:t>方法在不可见的控制信号下也是通用的。它优于其他解决方案和最先进的方法。</w:t>
      </w:r>
    </w:p>
    <w:p w14:paraId="0386ABA3" w14:textId="2D53C054" w:rsidR="005D314C" w:rsidRDefault="002164B7" w:rsidP="00BA767D">
      <w:r>
        <w:rPr>
          <w:noProof/>
        </w:rPr>
        <w:drawing>
          <wp:inline distT="0" distB="0" distL="0" distR="0" wp14:anchorId="33A2EF06" wp14:editId="73DA62DB">
            <wp:extent cx="5274310" cy="24682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468245"/>
                    </a:xfrm>
                    <a:prstGeom prst="rect">
                      <a:avLst/>
                    </a:prstGeom>
                  </pic:spPr>
                </pic:pic>
              </a:graphicData>
            </a:graphic>
          </wp:inline>
        </w:drawing>
      </w:r>
    </w:p>
    <w:p w14:paraId="01061E87" w14:textId="402529B0" w:rsidR="002164B7" w:rsidRDefault="002164B7" w:rsidP="002164B7">
      <w:pPr>
        <w:jc w:val="center"/>
        <w:rPr>
          <w:rFonts w:hint="eastAsia"/>
        </w:rPr>
      </w:pPr>
      <w:r>
        <w:rPr>
          <w:rFonts w:hint="eastAsia"/>
        </w:rPr>
        <w:t>图</w:t>
      </w:r>
      <w:r>
        <w:t>3</w:t>
      </w:r>
      <w:r>
        <w:rPr>
          <w:rFonts w:hint="eastAsia"/>
        </w:rPr>
        <w:t>-</w:t>
      </w:r>
      <w:r>
        <w:t>1</w:t>
      </w:r>
      <w:r>
        <w:t xml:space="preserve"> </w:t>
      </w:r>
      <w:r w:rsidR="00892108">
        <w:rPr>
          <w:rFonts w:hint="eastAsia"/>
        </w:rPr>
        <w:t>自然奔跑动作</w:t>
      </w:r>
    </w:p>
    <w:p w14:paraId="45663F17" w14:textId="7C9C0DAD" w:rsidR="00AE697D" w:rsidRDefault="00AE697D" w:rsidP="00FC5D2E">
      <w:pPr>
        <w:pStyle w:val="1"/>
      </w:pPr>
      <w:r>
        <w:rPr>
          <w:rFonts w:hint="eastAsia"/>
        </w:rPr>
        <w:t>4</w:t>
      </w:r>
      <w:r>
        <w:t xml:space="preserve">. </w:t>
      </w:r>
      <w:r w:rsidR="007F337E">
        <w:rPr>
          <w:rFonts w:hint="eastAsia"/>
        </w:rPr>
        <w:t>局限性</w:t>
      </w:r>
    </w:p>
    <w:p w14:paraId="09C59AD0" w14:textId="55F0904A" w:rsidR="00837DE1" w:rsidRDefault="00E45E4B" w:rsidP="00837DE1">
      <w:r>
        <w:rPr>
          <w:rFonts w:hint="eastAsia"/>
        </w:rPr>
        <w:t>（</w:t>
      </w:r>
      <w:r>
        <w:rPr>
          <w:rFonts w:hint="eastAsia"/>
        </w:rPr>
        <w:t>1</w:t>
      </w:r>
      <w:r>
        <w:rPr>
          <w:rFonts w:hint="eastAsia"/>
        </w:rPr>
        <w:t>）</w:t>
      </w:r>
      <w:r w:rsidR="004F5397" w:rsidRPr="004F5397">
        <w:rPr>
          <w:rFonts w:hint="eastAsia"/>
        </w:rPr>
        <w:t>生成结果受到训练数据的限制。它不能生成与训练数据差异太大的运动。如果</w:t>
      </w:r>
      <w:proofErr w:type="gramStart"/>
      <w:r w:rsidR="004F5397" w:rsidRPr="004F5397">
        <w:rPr>
          <w:rFonts w:hint="eastAsia"/>
        </w:rPr>
        <w:t>目标帧与数据</w:t>
      </w:r>
      <w:proofErr w:type="gramEnd"/>
      <w:r w:rsidR="004F5397" w:rsidRPr="004F5397">
        <w:rPr>
          <w:rFonts w:hint="eastAsia"/>
        </w:rPr>
        <w:t>、空间、时间或两者差异太大，</w:t>
      </w:r>
      <w:r w:rsidR="004F5397">
        <w:rPr>
          <w:rFonts w:hint="eastAsia"/>
        </w:rPr>
        <w:t>该方法</w:t>
      </w:r>
      <w:r w:rsidR="004F5397" w:rsidRPr="004F5397">
        <w:rPr>
          <w:rFonts w:hint="eastAsia"/>
        </w:rPr>
        <w:t>就不能保证</w:t>
      </w:r>
      <w:r w:rsidR="004F5397" w:rsidRPr="004F5397">
        <w:rPr>
          <w:rFonts w:hint="eastAsia"/>
        </w:rPr>
        <w:t>100%</w:t>
      </w:r>
      <w:r w:rsidR="004F5397" w:rsidRPr="004F5397">
        <w:rPr>
          <w:rFonts w:hint="eastAsia"/>
        </w:rPr>
        <w:t>实现</w:t>
      </w:r>
      <w:r w:rsidR="004F5397" w:rsidRPr="004F5397">
        <w:rPr>
          <w:rFonts w:hint="eastAsia"/>
        </w:rPr>
        <w:lastRenderedPageBreak/>
        <w:t>目标帧。然而，框架本身仍然是有效的，当引入更多样化的数据时，上述问题可以很容易地克服。</w:t>
      </w:r>
    </w:p>
    <w:p w14:paraId="082F6FE5" w14:textId="6998E3A4" w:rsidR="004F5397" w:rsidRDefault="007B358A" w:rsidP="004F5397">
      <w:r>
        <w:rPr>
          <w:rFonts w:hint="eastAsia"/>
        </w:rPr>
        <w:t>（</w:t>
      </w:r>
      <w:r>
        <w:rPr>
          <w:rFonts w:hint="eastAsia"/>
        </w:rPr>
        <w:t>2</w:t>
      </w:r>
      <w:r>
        <w:rPr>
          <w:rFonts w:hint="eastAsia"/>
        </w:rPr>
        <w:t>）</w:t>
      </w:r>
      <w:r w:rsidR="004F5397" w:rsidRPr="004F5397">
        <w:rPr>
          <w:rFonts w:hint="eastAsia"/>
        </w:rPr>
        <w:t>缺乏运动多样性是</w:t>
      </w:r>
      <w:r w:rsidR="004F5397">
        <w:rPr>
          <w:rFonts w:hint="eastAsia"/>
        </w:rPr>
        <w:t>文章提出的</w:t>
      </w:r>
      <w:r w:rsidR="004F5397" w:rsidRPr="004F5397">
        <w:rPr>
          <w:rFonts w:hint="eastAsia"/>
        </w:rPr>
        <w:t>方法的另一个局限性。作为基于</w:t>
      </w:r>
      <w:r w:rsidR="004F5397" w:rsidRPr="004F5397">
        <w:t>CVAE</w:t>
      </w:r>
      <w:r w:rsidR="004F5397" w:rsidRPr="004F5397">
        <w:rPr>
          <w:rFonts w:hint="eastAsia"/>
        </w:rPr>
        <w:t>的网络，</w:t>
      </w:r>
      <w:r w:rsidR="004F5397">
        <w:rPr>
          <w:rFonts w:hint="eastAsia"/>
        </w:rPr>
        <w:t>该方法的</w:t>
      </w:r>
      <w:r w:rsidR="004F5397" w:rsidRPr="004F5397">
        <w:rPr>
          <w:rFonts w:hint="eastAsia"/>
        </w:rPr>
        <w:t>模型可以对同</w:t>
      </w:r>
      <w:proofErr w:type="gramStart"/>
      <w:r w:rsidR="004F5397" w:rsidRPr="004F5397">
        <w:rPr>
          <w:rFonts w:hint="eastAsia"/>
        </w:rPr>
        <w:t>一控制</w:t>
      </w:r>
      <w:proofErr w:type="gramEnd"/>
      <w:r w:rsidR="004F5397" w:rsidRPr="004F5397">
        <w:rPr>
          <w:rFonts w:hint="eastAsia"/>
        </w:rPr>
        <w:t>产生不同的运动，但是所产生的运动</w:t>
      </w:r>
      <w:r w:rsidR="004F5397">
        <w:rPr>
          <w:rFonts w:hint="eastAsia"/>
        </w:rPr>
        <w:t>之间</w:t>
      </w:r>
      <w:r w:rsidR="004F5397" w:rsidRPr="004F5397">
        <w:rPr>
          <w:rFonts w:hint="eastAsia"/>
        </w:rPr>
        <w:t>差异很小，尤其是下半身。</w:t>
      </w:r>
    </w:p>
    <w:p w14:paraId="38BF0FE6" w14:textId="77777777" w:rsidR="004F5397" w:rsidRDefault="004F5397" w:rsidP="004F5397"/>
    <w:p w14:paraId="42498845" w14:textId="1EE455DF" w:rsidR="00366685" w:rsidRDefault="00366685" w:rsidP="004F5397">
      <w:pPr>
        <w:rPr>
          <w:b/>
          <w:sz w:val="30"/>
          <w:szCs w:val="30"/>
        </w:rPr>
      </w:pPr>
      <w:r>
        <w:rPr>
          <w:rFonts w:hint="eastAsia"/>
          <w:b/>
          <w:sz w:val="30"/>
          <w:szCs w:val="30"/>
        </w:rPr>
        <w:t>参考文献</w:t>
      </w:r>
    </w:p>
    <w:p w14:paraId="4285F387" w14:textId="1A05907A" w:rsidR="00D86E2F" w:rsidRPr="00366685" w:rsidRDefault="00366685" w:rsidP="009824EB">
      <w:pPr>
        <w:pStyle w:val="aa"/>
        <w:ind w:firstLineChars="0" w:firstLine="0"/>
        <w:rPr>
          <w:rFonts w:ascii="仿宋" w:hAnsi="仿宋"/>
          <w:szCs w:val="24"/>
        </w:rPr>
      </w:pPr>
      <w:r>
        <w:rPr>
          <w:rFonts w:ascii="仿宋" w:hAnsi="仿宋" w:hint="eastAsia"/>
          <w:szCs w:val="24"/>
        </w:rPr>
        <w:t>[</w:t>
      </w:r>
      <w:r>
        <w:rPr>
          <w:rFonts w:ascii="仿宋" w:hAnsi="仿宋"/>
          <w:szCs w:val="24"/>
        </w:rPr>
        <w:t>1].</w:t>
      </w:r>
      <w:r w:rsidR="009824EB" w:rsidRPr="009824EB">
        <w:t xml:space="preserve"> </w:t>
      </w:r>
      <w:r w:rsidR="00AF72F2" w:rsidRPr="00AF72F2">
        <w:t xml:space="preserve">Tang, </w:t>
      </w:r>
      <w:proofErr w:type="spellStart"/>
      <w:r w:rsidR="00AF72F2" w:rsidRPr="00AF72F2">
        <w:t>Xiangjun</w:t>
      </w:r>
      <w:proofErr w:type="spellEnd"/>
      <w:r w:rsidR="00AF72F2" w:rsidRPr="00AF72F2">
        <w:t xml:space="preserve"> et al. Real-time controllable motion transition for characters. ACM Transactions on Graphics (TOG) 41 (2022): 1 - 10.</w:t>
      </w:r>
    </w:p>
    <w:sectPr w:rsidR="00D86E2F" w:rsidRPr="003666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2DA2D" w14:textId="77777777" w:rsidR="00FC40EE" w:rsidRDefault="00FC40EE" w:rsidP="0083716D">
      <w:r>
        <w:separator/>
      </w:r>
    </w:p>
  </w:endnote>
  <w:endnote w:type="continuationSeparator" w:id="0">
    <w:p w14:paraId="17856F67" w14:textId="77777777" w:rsidR="00FC40EE" w:rsidRDefault="00FC40EE" w:rsidP="00837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060D6" w14:textId="77777777" w:rsidR="00FC40EE" w:rsidRDefault="00FC40EE" w:rsidP="0083716D">
      <w:r>
        <w:separator/>
      </w:r>
    </w:p>
  </w:footnote>
  <w:footnote w:type="continuationSeparator" w:id="0">
    <w:p w14:paraId="5B5479F4" w14:textId="77777777" w:rsidR="00FC40EE" w:rsidRDefault="00FC40EE" w:rsidP="008371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2924"/>
    <w:multiLevelType w:val="hybridMultilevel"/>
    <w:tmpl w:val="A374498C"/>
    <w:lvl w:ilvl="0" w:tplc="7298A37E">
      <w:start w:val="1"/>
      <w:numFmt w:val="decimal"/>
      <w:lvlText w:val="%1."/>
      <w:lvlJc w:val="left"/>
      <w:pPr>
        <w:ind w:left="372" w:hanging="3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FB14DE3"/>
    <w:multiLevelType w:val="hybridMultilevel"/>
    <w:tmpl w:val="7038AE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E6D1E2A"/>
    <w:multiLevelType w:val="hybridMultilevel"/>
    <w:tmpl w:val="EB6047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41B0936"/>
    <w:multiLevelType w:val="hybridMultilevel"/>
    <w:tmpl w:val="F6E8E140"/>
    <w:lvl w:ilvl="0" w:tplc="020A9310">
      <w:start w:val="1"/>
      <w:numFmt w:val="decimal"/>
      <w:lvlText w:val="%1、"/>
      <w:lvlJc w:val="left"/>
      <w:pPr>
        <w:ind w:left="763" w:hanging="48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CCD"/>
    <w:rsid w:val="0000298C"/>
    <w:rsid w:val="00012371"/>
    <w:rsid w:val="000266D5"/>
    <w:rsid w:val="0004196F"/>
    <w:rsid w:val="000428BE"/>
    <w:rsid w:val="00051AE5"/>
    <w:rsid w:val="00055BF3"/>
    <w:rsid w:val="00057467"/>
    <w:rsid w:val="00063B74"/>
    <w:rsid w:val="00064B0D"/>
    <w:rsid w:val="00066ACB"/>
    <w:rsid w:val="000710B5"/>
    <w:rsid w:val="000734A0"/>
    <w:rsid w:val="000751B4"/>
    <w:rsid w:val="00083D36"/>
    <w:rsid w:val="0008465E"/>
    <w:rsid w:val="000A10D1"/>
    <w:rsid w:val="000A1625"/>
    <w:rsid w:val="000A3E9D"/>
    <w:rsid w:val="000A486B"/>
    <w:rsid w:val="000A5668"/>
    <w:rsid w:val="000B15F0"/>
    <w:rsid w:val="000C4CE3"/>
    <w:rsid w:val="000D7178"/>
    <w:rsid w:val="000F66D0"/>
    <w:rsid w:val="0010178F"/>
    <w:rsid w:val="00122E50"/>
    <w:rsid w:val="00141FF2"/>
    <w:rsid w:val="00155E69"/>
    <w:rsid w:val="00155E8D"/>
    <w:rsid w:val="00172518"/>
    <w:rsid w:val="001755AE"/>
    <w:rsid w:val="00176C24"/>
    <w:rsid w:val="00181662"/>
    <w:rsid w:val="00181A53"/>
    <w:rsid w:val="00187F54"/>
    <w:rsid w:val="001B37CB"/>
    <w:rsid w:val="001B3D7E"/>
    <w:rsid w:val="001E1A28"/>
    <w:rsid w:val="001E4702"/>
    <w:rsid w:val="001E673D"/>
    <w:rsid w:val="001F7EDB"/>
    <w:rsid w:val="002164B7"/>
    <w:rsid w:val="00217C85"/>
    <w:rsid w:val="00220893"/>
    <w:rsid w:val="00220D2F"/>
    <w:rsid w:val="00221643"/>
    <w:rsid w:val="002360BA"/>
    <w:rsid w:val="00236430"/>
    <w:rsid w:val="002367E0"/>
    <w:rsid w:val="00241DA9"/>
    <w:rsid w:val="00254F63"/>
    <w:rsid w:val="00257505"/>
    <w:rsid w:val="002713BC"/>
    <w:rsid w:val="00275C16"/>
    <w:rsid w:val="002769E2"/>
    <w:rsid w:val="00281B08"/>
    <w:rsid w:val="00292E1C"/>
    <w:rsid w:val="002949ED"/>
    <w:rsid w:val="00296F9A"/>
    <w:rsid w:val="002A06FF"/>
    <w:rsid w:val="002A30C1"/>
    <w:rsid w:val="002A79DC"/>
    <w:rsid w:val="002B25BC"/>
    <w:rsid w:val="002D0DAC"/>
    <w:rsid w:val="002D308B"/>
    <w:rsid w:val="002E1C20"/>
    <w:rsid w:val="002E450B"/>
    <w:rsid w:val="002F0CC5"/>
    <w:rsid w:val="002F1516"/>
    <w:rsid w:val="002F18FD"/>
    <w:rsid w:val="002F2429"/>
    <w:rsid w:val="002F3B0D"/>
    <w:rsid w:val="002F5AB4"/>
    <w:rsid w:val="00302F77"/>
    <w:rsid w:val="00310EA7"/>
    <w:rsid w:val="00314CD6"/>
    <w:rsid w:val="0031792E"/>
    <w:rsid w:val="003300E6"/>
    <w:rsid w:val="00333BC8"/>
    <w:rsid w:val="003379C5"/>
    <w:rsid w:val="00342CEC"/>
    <w:rsid w:val="00360716"/>
    <w:rsid w:val="00361DCC"/>
    <w:rsid w:val="00366685"/>
    <w:rsid w:val="00366875"/>
    <w:rsid w:val="00371BD5"/>
    <w:rsid w:val="00376A1B"/>
    <w:rsid w:val="00377878"/>
    <w:rsid w:val="00383CD7"/>
    <w:rsid w:val="003852D5"/>
    <w:rsid w:val="003904CA"/>
    <w:rsid w:val="003B7AF4"/>
    <w:rsid w:val="003D18A0"/>
    <w:rsid w:val="003E1D22"/>
    <w:rsid w:val="003F2190"/>
    <w:rsid w:val="003F3069"/>
    <w:rsid w:val="003F3E50"/>
    <w:rsid w:val="0040307F"/>
    <w:rsid w:val="00404DD2"/>
    <w:rsid w:val="004111BA"/>
    <w:rsid w:val="00412B16"/>
    <w:rsid w:val="00417B85"/>
    <w:rsid w:val="00424265"/>
    <w:rsid w:val="00425AE2"/>
    <w:rsid w:val="0043134D"/>
    <w:rsid w:val="00431F02"/>
    <w:rsid w:val="00441082"/>
    <w:rsid w:val="00443947"/>
    <w:rsid w:val="00444AA9"/>
    <w:rsid w:val="004516E8"/>
    <w:rsid w:val="00454A6A"/>
    <w:rsid w:val="00457269"/>
    <w:rsid w:val="004609B6"/>
    <w:rsid w:val="0046328B"/>
    <w:rsid w:val="00467ABE"/>
    <w:rsid w:val="00472905"/>
    <w:rsid w:val="0047295D"/>
    <w:rsid w:val="004879F8"/>
    <w:rsid w:val="00490C56"/>
    <w:rsid w:val="004916EA"/>
    <w:rsid w:val="0049207C"/>
    <w:rsid w:val="00493FD0"/>
    <w:rsid w:val="0049468F"/>
    <w:rsid w:val="00496AFE"/>
    <w:rsid w:val="004A0819"/>
    <w:rsid w:val="004A0820"/>
    <w:rsid w:val="004A4625"/>
    <w:rsid w:val="004A522A"/>
    <w:rsid w:val="004A70F4"/>
    <w:rsid w:val="004C243D"/>
    <w:rsid w:val="004C4655"/>
    <w:rsid w:val="004D2CF7"/>
    <w:rsid w:val="004E1DED"/>
    <w:rsid w:val="004E3390"/>
    <w:rsid w:val="004E6265"/>
    <w:rsid w:val="004F144D"/>
    <w:rsid w:val="004F1B27"/>
    <w:rsid w:val="004F5397"/>
    <w:rsid w:val="00501DED"/>
    <w:rsid w:val="0050432B"/>
    <w:rsid w:val="0051353A"/>
    <w:rsid w:val="00516DF9"/>
    <w:rsid w:val="00520962"/>
    <w:rsid w:val="00521812"/>
    <w:rsid w:val="005301C3"/>
    <w:rsid w:val="00533214"/>
    <w:rsid w:val="005349A5"/>
    <w:rsid w:val="005570DC"/>
    <w:rsid w:val="00566837"/>
    <w:rsid w:val="0058265B"/>
    <w:rsid w:val="00592502"/>
    <w:rsid w:val="005B2314"/>
    <w:rsid w:val="005B4AD4"/>
    <w:rsid w:val="005C522F"/>
    <w:rsid w:val="005D314C"/>
    <w:rsid w:val="005E680D"/>
    <w:rsid w:val="005E7A97"/>
    <w:rsid w:val="005F2B0C"/>
    <w:rsid w:val="005F6760"/>
    <w:rsid w:val="00606AB4"/>
    <w:rsid w:val="006103AC"/>
    <w:rsid w:val="00611C84"/>
    <w:rsid w:val="00623B2A"/>
    <w:rsid w:val="00634107"/>
    <w:rsid w:val="00640CB6"/>
    <w:rsid w:val="00641F75"/>
    <w:rsid w:val="00641F9A"/>
    <w:rsid w:val="006432D3"/>
    <w:rsid w:val="00654914"/>
    <w:rsid w:val="00662FE2"/>
    <w:rsid w:val="00671897"/>
    <w:rsid w:val="006725CA"/>
    <w:rsid w:val="00685ED0"/>
    <w:rsid w:val="006A4C8E"/>
    <w:rsid w:val="006A6071"/>
    <w:rsid w:val="006B27CE"/>
    <w:rsid w:val="006B4F44"/>
    <w:rsid w:val="006C193F"/>
    <w:rsid w:val="006C239A"/>
    <w:rsid w:val="006C4562"/>
    <w:rsid w:val="006D0F7F"/>
    <w:rsid w:val="006D3D60"/>
    <w:rsid w:val="006D6852"/>
    <w:rsid w:val="006F032E"/>
    <w:rsid w:val="006F09B9"/>
    <w:rsid w:val="006F35C7"/>
    <w:rsid w:val="006F7EC5"/>
    <w:rsid w:val="00710C19"/>
    <w:rsid w:val="00711385"/>
    <w:rsid w:val="00711747"/>
    <w:rsid w:val="007159CC"/>
    <w:rsid w:val="00723B05"/>
    <w:rsid w:val="0073171F"/>
    <w:rsid w:val="00744196"/>
    <w:rsid w:val="007577B2"/>
    <w:rsid w:val="00764A7F"/>
    <w:rsid w:val="00771F7E"/>
    <w:rsid w:val="00772837"/>
    <w:rsid w:val="007739E4"/>
    <w:rsid w:val="007767B5"/>
    <w:rsid w:val="00790BA8"/>
    <w:rsid w:val="007911B3"/>
    <w:rsid w:val="0079138F"/>
    <w:rsid w:val="00793ED0"/>
    <w:rsid w:val="00795B15"/>
    <w:rsid w:val="007B358A"/>
    <w:rsid w:val="007B5A3C"/>
    <w:rsid w:val="007C4280"/>
    <w:rsid w:val="007F337E"/>
    <w:rsid w:val="00800511"/>
    <w:rsid w:val="00800801"/>
    <w:rsid w:val="00804626"/>
    <w:rsid w:val="00811BC0"/>
    <w:rsid w:val="0081242D"/>
    <w:rsid w:val="00812C47"/>
    <w:rsid w:val="0081716E"/>
    <w:rsid w:val="00820BE8"/>
    <w:rsid w:val="008360E8"/>
    <w:rsid w:val="0083716D"/>
    <w:rsid w:val="00837DE1"/>
    <w:rsid w:val="00846718"/>
    <w:rsid w:val="00854FA8"/>
    <w:rsid w:val="008562ED"/>
    <w:rsid w:val="0085769D"/>
    <w:rsid w:val="008709EA"/>
    <w:rsid w:val="00870F93"/>
    <w:rsid w:val="008774B1"/>
    <w:rsid w:val="00877F5A"/>
    <w:rsid w:val="00892108"/>
    <w:rsid w:val="008974D7"/>
    <w:rsid w:val="008A28A4"/>
    <w:rsid w:val="008A57F1"/>
    <w:rsid w:val="008B1D0C"/>
    <w:rsid w:val="008B4CF1"/>
    <w:rsid w:val="008B51AB"/>
    <w:rsid w:val="008C1CB9"/>
    <w:rsid w:val="008D0AB5"/>
    <w:rsid w:val="008D38DF"/>
    <w:rsid w:val="009007F7"/>
    <w:rsid w:val="00901FA1"/>
    <w:rsid w:val="00906FED"/>
    <w:rsid w:val="00916524"/>
    <w:rsid w:val="00922BE4"/>
    <w:rsid w:val="0093225F"/>
    <w:rsid w:val="00932E93"/>
    <w:rsid w:val="00936F3A"/>
    <w:rsid w:val="00940A31"/>
    <w:rsid w:val="00941742"/>
    <w:rsid w:val="009513FD"/>
    <w:rsid w:val="00953022"/>
    <w:rsid w:val="009656A5"/>
    <w:rsid w:val="00965FD4"/>
    <w:rsid w:val="009710E2"/>
    <w:rsid w:val="0097517B"/>
    <w:rsid w:val="0098094A"/>
    <w:rsid w:val="009824EB"/>
    <w:rsid w:val="009A1193"/>
    <w:rsid w:val="009B01F3"/>
    <w:rsid w:val="009B4DDE"/>
    <w:rsid w:val="009C024A"/>
    <w:rsid w:val="009E370D"/>
    <w:rsid w:val="009F13FD"/>
    <w:rsid w:val="009F2151"/>
    <w:rsid w:val="009F26B3"/>
    <w:rsid w:val="00A048B8"/>
    <w:rsid w:val="00A177B3"/>
    <w:rsid w:val="00A21010"/>
    <w:rsid w:val="00A2511B"/>
    <w:rsid w:val="00A33948"/>
    <w:rsid w:val="00A3743B"/>
    <w:rsid w:val="00A400A8"/>
    <w:rsid w:val="00A4065A"/>
    <w:rsid w:val="00A533E5"/>
    <w:rsid w:val="00A56B46"/>
    <w:rsid w:val="00A61DA5"/>
    <w:rsid w:val="00A72BF1"/>
    <w:rsid w:val="00A74F54"/>
    <w:rsid w:val="00A82393"/>
    <w:rsid w:val="00A8784E"/>
    <w:rsid w:val="00A9055D"/>
    <w:rsid w:val="00A91D6D"/>
    <w:rsid w:val="00A947A1"/>
    <w:rsid w:val="00A95EF1"/>
    <w:rsid w:val="00A976EC"/>
    <w:rsid w:val="00AB27AE"/>
    <w:rsid w:val="00AD1106"/>
    <w:rsid w:val="00AE025A"/>
    <w:rsid w:val="00AE0F95"/>
    <w:rsid w:val="00AE598F"/>
    <w:rsid w:val="00AE697D"/>
    <w:rsid w:val="00AF34ED"/>
    <w:rsid w:val="00AF72F2"/>
    <w:rsid w:val="00AF78B8"/>
    <w:rsid w:val="00AF7BBA"/>
    <w:rsid w:val="00B02F17"/>
    <w:rsid w:val="00B14278"/>
    <w:rsid w:val="00B14DCE"/>
    <w:rsid w:val="00B16434"/>
    <w:rsid w:val="00B30447"/>
    <w:rsid w:val="00B342F3"/>
    <w:rsid w:val="00B35633"/>
    <w:rsid w:val="00B414A5"/>
    <w:rsid w:val="00B41DA9"/>
    <w:rsid w:val="00B41E3D"/>
    <w:rsid w:val="00B441DE"/>
    <w:rsid w:val="00B46C7A"/>
    <w:rsid w:val="00B60F00"/>
    <w:rsid w:val="00B6156B"/>
    <w:rsid w:val="00B622CF"/>
    <w:rsid w:val="00B62AA5"/>
    <w:rsid w:val="00B638DC"/>
    <w:rsid w:val="00B711D3"/>
    <w:rsid w:val="00B712A6"/>
    <w:rsid w:val="00B74290"/>
    <w:rsid w:val="00B74B09"/>
    <w:rsid w:val="00B901B3"/>
    <w:rsid w:val="00B93DBB"/>
    <w:rsid w:val="00BA0283"/>
    <w:rsid w:val="00BA1B0E"/>
    <w:rsid w:val="00BA2222"/>
    <w:rsid w:val="00BA7202"/>
    <w:rsid w:val="00BA767D"/>
    <w:rsid w:val="00BB2959"/>
    <w:rsid w:val="00BB2CD5"/>
    <w:rsid w:val="00BB4A55"/>
    <w:rsid w:val="00BB68AC"/>
    <w:rsid w:val="00BB7954"/>
    <w:rsid w:val="00BC0823"/>
    <w:rsid w:val="00BC3EB7"/>
    <w:rsid w:val="00BC7B96"/>
    <w:rsid w:val="00BC7C07"/>
    <w:rsid w:val="00BD00C2"/>
    <w:rsid w:val="00BD1FC1"/>
    <w:rsid w:val="00BD7914"/>
    <w:rsid w:val="00BE7FA6"/>
    <w:rsid w:val="00BF3859"/>
    <w:rsid w:val="00BF4D87"/>
    <w:rsid w:val="00C06168"/>
    <w:rsid w:val="00C2277F"/>
    <w:rsid w:val="00C23878"/>
    <w:rsid w:val="00C24884"/>
    <w:rsid w:val="00C30DFE"/>
    <w:rsid w:val="00C364D8"/>
    <w:rsid w:val="00C53ECF"/>
    <w:rsid w:val="00C74CCD"/>
    <w:rsid w:val="00C74FB3"/>
    <w:rsid w:val="00C9114E"/>
    <w:rsid w:val="00CA4CF1"/>
    <w:rsid w:val="00CA7912"/>
    <w:rsid w:val="00CB1090"/>
    <w:rsid w:val="00CC214E"/>
    <w:rsid w:val="00CC2E91"/>
    <w:rsid w:val="00CD0808"/>
    <w:rsid w:val="00CD3182"/>
    <w:rsid w:val="00CD7066"/>
    <w:rsid w:val="00D0413B"/>
    <w:rsid w:val="00D132B7"/>
    <w:rsid w:val="00D1552B"/>
    <w:rsid w:val="00D236E4"/>
    <w:rsid w:val="00D2555C"/>
    <w:rsid w:val="00D31BB9"/>
    <w:rsid w:val="00D34210"/>
    <w:rsid w:val="00D41D55"/>
    <w:rsid w:val="00D43F59"/>
    <w:rsid w:val="00D54D9D"/>
    <w:rsid w:val="00D60571"/>
    <w:rsid w:val="00D669EE"/>
    <w:rsid w:val="00D67204"/>
    <w:rsid w:val="00D77AA4"/>
    <w:rsid w:val="00D86E2F"/>
    <w:rsid w:val="00D86ED7"/>
    <w:rsid w:val="00D872D0"/>
    <w:rsid w:val="00D9477B"/>
    <w:rsid w:val="00DA55BB"/>
    <w:rsid w:val="00DA6784"/>
    <w:rsid w:val="00DB33F2"/>
    <w:rsid w:val="00DB60CE"/>
    <w:rsid w:val="00DC07B9"/>
    <w:rsid w:val="00DC161C"/>
    <w:rsid w:val="00DD09A2"/>
    <w:rsid w:val="00DD19AB"/>
    <w:rsid w:val="00DE2E33"/>
    <w:rsid w:val="00DE6DF3"/>
    <w:rsid w:val="00DE7274"/>
    <w:rsid w:val="00DF7E57"/>
    <w:rsid w:val="00E00025"/>
    <w:rsid w:val="00E14E31"/>
    <w:rsid w:val="00E17DAE"/>
    <w:rsid w:val="00E21E10"/>
    <w:rsid w:val="00E238A4"/>
    <w:rsid w:val="00E379DE"/>
    <w:rsid w:val="00E45E4B"/>
    <w:rsid w:val="00E60293"/>
    <w:rsid w:val="00E65480"/>
    <w:rsid w:val="00E7143A"/>
    <w:rsid w:val="00E71FC6"/>
    <w:rsid w:val="00E74409"/>
    <w:rsid w:val="00E94934"/>
    <w:rsid w:val="00EA0687"/>
    <w:rsid w:val="00EA5124"/>
    <w:rsid w:val="00EA5237"/>
    <w:rsid w:val="00EB4E49"/>
    <w:rsid w:val="00EB6E2C"/>
    <w:rsid w:val="00EC0088"/>
    <w:rsid w:val="00EC10EC"/>
    <w:rsid w:val="00EC717A"/>
    <w:rsid w:val="00EC76C1"/>
    <w:rsid w:val="00ED64FF"/>
    <w:rsid w:val="00EE7697"/>
    <w:rsid w:val="00EF0264"/>
    <w:rsid w:val="00F054C5"/>
    <w:rsid w:val="00F0558C"/>
    <w:rsid w:val="00F120E7"/>
    <w:rsid w:val="00F12E50"/>
    <w:rsid w:val="00F12EFC"/>
    <w:rsid w:val="00F1410B"/>
    <w:rsid w:val="00F169E7"/>
    <w:rsid w:val="00F244EB"/>
    <w:rsid w:val="00F24B2B"/>
    <w:rsid w:val="00F30303"/>
    <w:rsid w:val="00F3310C"/>
    <w:rsid w:val="00F34EAE"/>
    <w:rsid w:val="00F42771"/>
    <w:rsid w:val="00F47FF9"/>
    <w:rsid w:val="00F64D1E"/>
    <w:rsid w:val="00F66E48"/>
    <w:rsid w:val="00F71399"/>
    <w:rsid w:val="00F74496"/>
    <w:rsid w:val="00F75B32"/>
    <w:rsid w:val="00F86841"/>
    <w:rsid w:val="00F872A1"/>
    <w:rsid w:val="00FB4AF8"/>
    <w:rsid w:val="00FC40EE"/>
    <w:rsid w:val="00FC5D2E"/>
    <w:rsid w:val="00FC6855"/>
    <w:rsid w:val="00FE2288"/>
    <w:rsid w:val="00FE4F08"/>
    <w:rsid w:val="00FF0885"/>
    <w:rsid w:val="00FF1141"/>
    <w:rsid w:val="00FF4DE9"/>
    <w:rsid w:val="00FF77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F6EAE"/>
  <w15:chartTrackingRefBased/>
  <w15:docId w15:val="{76C25FF5-AF0E-4FA6-A421-F84E007D3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6AB4"/>
    <w:pPr>
      <w:widowControl w:val="0"/>
      <w:spacing w:line="360" w:lineRule="auto"/>
      <w:jc w:val="both"/>
    </w:pPr>
    <w:rPr>
      <w:rFonts w:ascii="Times New Roman" w:eastAsia="仿宋" w:hAnsi="Times New Roman"/>
      <w:sz w:val="24"/>
    </w:rPr>
  </w:style>
  <w:style w:type="paragraph" w:styleId="1">
    <w:name w:val="heading 1"/>
    <w:basedOn w:val="a"/>
    <w:next w:val="a"/>
    <w:link w:val="10"/>
    <w:uiPriority w:val="9"/>
    <w:qFormat/>
    <w:rsid w:val="00FC5D2E"/>
    <w:pPr>
      <w:jc w:val="left"/>
      <w:outlineLvl w:val="0"/>
    </w:pPr>
    <w:rPr>
      <w:b/>
      <w:sz w:val="30"/>
      <w:szCs w:val="30"/>
    </w:rPr>
  </w:style>
  <w:style w:type="paragraph" w:styleId="2">
    <w:name w:val="heading 2"/>
    <w:basedOn w:val="a"/>
    <w:next w:val="a"/>
    <w:link w:val="20"/>
    <w:uiPriority w:val="9"/>
    <w:unhideWhenUsed/>
    <w:qFormat/>
    <w:rsid w:val="007B5A3C"/>
    <w:pPr>
      <w:spacing w:beforeLines="50" w:before="50" w:afterLines="50" w:after="50"/>
      <w:outlineLvl w:val="1"/>
    </w:pPr>
    <w:rPr>
      <w:b/>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716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3716D"/>
    <w:rPr>
      <w:sz w:val="18"/>
      <w:szCs w:val="18"/>
    </w:rPr>
  </w:style>
  <w:style w:type="paragraph" w:styleId="a5">
    <w:name w:val="footer"/>
    <w:basedOn w:val="a"/>
    <w:link w:val="a6"/>
    <w:uiPriority w:val="99"/>
    <w:unhideWhenUsed/>
    <w:rsid w:val="0083716D"/>
    <w:pPr>
      <w:tabs>
        <w:tab w:val="center" w:pos="4153"/>
        <w:tab w:val="right" w:pos="8306"/>
      </w:tabs>
      <w:snapToGrid w:val="0"/>
      <w:jc w:val="left"/>
    </w:pPr>
    <w:rPr>
      <w:sz w:val="18"/>
      <w:szCs w:val="18"/>
    </w:rPr>
  </w:style>
  <w:style w:type="character" w:customStyle="1" w:styleId="a6">
    <w:name w:val="页脚 字符"/>
    <w:basedOn w:val="a0"/>
    <w:link w:val="a5"/>
    <w:uiPriority w:val="99"/>
    <w:rsid w:val="0083716D"/>
    <w:rPr>
      <w:sz w:val="18"/>
      <w:szCs w:val="18"/>
    </w:rPr>
  </w:style>
  <w:style w:type="character" w:customStyle="1" w:styleId="10">
    <w:name w:val="标题 1 字符"/>
    <w:basedOn w:val="a0"/>
    <w:link w:val="1"/>
    <w:uiPriority w:val="9"/>
    <w:qFormat/>
    <w:rsid w:val="00FC5D2E"/>
    <w:rPr>
      <w:rFonts w:ascii="Times New Roman" w:eastAsia="仿宋" w:hAnsi="Times New Roman"/>
      <w:b/>
      <w:sz w:val="30"/>
      <w:szCs w:val="30"/>
    </w:rPr>
  </w:style>
  <w:style w:type="character" w:customStyle="1" w:styleId="20">
    <w:name w:val="标题 2 字符"/>
    <w:basedOn w:val="a0"/>
    <w:link w:val="2"/>
    <w:uiPriority w:val="9"/>
    <w:rsid w:val="007B5A3C"/>
    <w:rPr>
      <w:rFonts w:ascii="Times New Roman" w:eastAsia="仿宋" w:hAnsi="Times New Roman"/>
      <w:b/>
      <w:sz w:val="28"/>
      <w:szCs w:val="24"/>
    </w:rPr>
  </w:style>
  <w:style w:type="character" w:styleId="a7">
    <w:name w:val="Placeholder Text"/>
    <w:basedOn w:val="a0"/>
    <w:uiPriority w:val="99"/>
    <w:semiHidden/>
    <w:rsid w:val="00C9114E"/>
    <w:rPr>
      <w:color w:val="808080"/>
    </w:rPr>
  </w:style>
  <w:style w:type="character" w:customStyle="1" w:styleId="a8">
    <w:name w:val="标题 字符"/>
    <w:aliases w:val="章标题(无序号) 字符"/>
    <w:basedOn w:val="a0"/>
    <w:link w:val="a9"/>
    <w:locked/>
    <w:rsid w:val="00366685"/>
    <w:rPr>
      <w:rFonts w:ascii="Times New Roman" w:eastAsia="黑体" w:hAnsi="Times New Roman" w:cs="Times New Roman"/>
      <w:b/>
      <w:sz w:val="36"/>
    </w:rPr>
  </w:style>
  <w:style w:type="paragraph" w:styleId="a9">
    <w:name w:val="Title"/>
    <w:aliases w:val="章标题(无序号)"/>
    <w:next w:val="aa"/>
    <w:link w:val="a8"/>
    <w:qFormat/>
    <w:rsid w:val="00366685"/>
    <w:pPr>
      <w:keepLines/>
      <w:pageBreakBefore/>
      <w:widowControl w:val="0"/>
      <w:spacing w:before="240" w:after="120"/>
      <w:jc w:val="center"/>
      <w:outlineLvl w:val="0"/>
    </w:pPr>
    <w:rPr>
      <w:rFonts w:ascii="Times New Roman" w:eastAsia="黑体" w:hAnsi="Times New Roman" w:cs="Times New Roman"/>
      <w:b/>
      <w:sz w:val="36"/>
    </w:rPr>
  </w:style>
  <w:style w:type="character" w:customStyle="1" w:styleId="11">
    <w:name w:val="标题 字符1"/>
    <w:basedOn w:val="a0"/>
    <w:uiPriority w:val="10"/>
    <w:rsid w:val="00366685"/>
    <w:rPr>
      <w:rFonts w:asciiTheme="majorHAnsi" w:eastAsiaTheme="majorEastAsia" w:hAnsiTheme="majorHAnsi" w:cstheme="majorBidi"/>
      <w:b/>
      <w:bCs/>
      <w:sz w:val="32"/>
      <w:szCs w:val="32"/>
    </w:rPr>
  </w:style>
  <w:style w:type="paragraph" w:styleId="ab">
    <w:name w:val="Body Text"/>
    <w:basedOn w:val="a"/>
    <w:link w:val="ac"/>
    <w:uiPriority w:val="99"/>
    <w:semiHidden/>
    <w:unhideWhenUsed/>
    <w:rsid w:val="00366685"/>
    <w:pPr>
      <w:spacing w:after="120"/>
    </w:pPr>
  </w:style>
  <w:style w:type="character" w:customStyle="1" w:styleId="ac">
    <w:name w:val="正文文本 字符"/>
    <w:basedOn w:val="a0"/>
    <w:link w:val="ab"/>
    <w:uiPriority w:val="99"/>
    <w:semiHidden/>
    <w:rsid w:val="00366685"/>
  </w:style>
  <w:style w:type="paragraph" w:styleId="aa">
    <w:name w:val="Body Text First Indent"/>
    <w:basedOn w:val="ab"/>
    <w:link w:val="ad"/>
    <w:uiPriority w:val="99"/>
    <w:unhideWhenUsed/>
    <w:rsid w:val="00366685"/>
    <w:pPr>
      <w:ind w:firstLineChars="100" w:firstLine="420"/>
    </w:pPr>
  </w:style>
  <w:style w:type="character" w:customStyle="1" w:styleId="ad">
    <w:name w:val="正文文本首行缩进 字符"/>
    <w:basedOn w:val="ac"/>
    <w:link w:val="aa"/>
    <w:uiPriority w:val="99"/>
    <w:rsid w:val="00366685"/>
  </w:style>
  <w:style w:type="character" w:customStyle="1" w:styleId="transsent">
    <w:name w:val="transsent"/>
    <w:basedOn w:val="a0"/>
    <w:rsid w:val="00662F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57981">
      <w:bodyDiv w:val="1"/>
      <w:marLeft w:val="0"/>
      <w:marRight w:val="0"/>
      <w:marTop w:val="0"/>
      <w:marBottom w:val="0"/>
      <w:divBdr>
        <w:top w:val="none" w:sz="0" w:space="0" w:color="auto"/>
        <w:left w:val="none" w:sz="0" w:space="0" w:color="auto"/>
        <w:bottom w:val="none" w:sz="0" w:space="0" w:color="auto"/>
        <w:right w:val="none" w:sz="0" w:space="0" w:color="auto"/>
      </w:divBdr>
    </w:div>
    <w:div w:id="122162197">
      <w:bodyDiv w:val="1"/>
      <w:marLeft w:val="0"/>
      <w:marRight w:val="0"/>
      <w:marTop w:val="0"/>
      <w:marBottom w:val="0"/>
      <w:divBdr>
        <w:top w:val="none" w:sz="0" w:space="0" w:color="auto"/>
        <w:left w:val="none" w:sz="0" w:space="0" w:color="auto"/>
        <w:bottom w:val="none" w:sz="0" w:space="0" w:color="auto"/>
        <w:right w:val="none" w:sz="0" w:space="0" w:color="auto"/>
      </w:divBdr>
    </w:div>
    <w:div w:id="123547633">
      <w:bodyDiv w:val="1"/>
      <w:marLeft w:val="0"/>
      <w:marRight w:val="0"/>
      <w:marTop w:val="0"/>
      <w:marBottom w:val="0"/>
      <w:divBdr>
        <w:top w:val="none" w:sz="0" w:space="0" w:color="auto"/>
        <w:left w:val="none" w:sz="0" w:space="0" w:color="auto"/>
        <w:bottom w:val="none" w:sz="0" w:space="0" w:color="auto"/>
        <w:right w:val="none" w:sz="0" w:space="0" w:color="auto"/>
      </w:divBdr>
    </w:div>
    <w:div w:id="245649718">
      <w:bodyDiv w:val="1"/>
      <w:marLeft w:val="0"/>
      <w:marRight w:val="0"/>
      <w:marTop w:val="0"/>
      <w:marBottom w:val="0"/>
      <w:divBdr>
        <w:top w:val="none" w:sz="0" w:space="0" w:color="auto"/>
        <w:left w:val="none" w:sz="0" w:space="0" w:color="auto"/>
        <w:bottom w:val="none" w:sz="0" w:space="0" w:color="auto"/>
        <w:right w:val="none" w:sz="0" w:space="0" w:color="auto"/>
      </w:divBdr>
    </w:div>
    <w:div w:id="544220411">
      <w:bodyDiv w:val="1"/>
      <w:marLeft w:val="0"/>
      <w:marRight w:val="0"/>
      <w:marTop w:val="0"/>
      <w:marBottom w:val="0"/>
      <w:divBdr>
        <w:top w:val="none" w:sz="0" w:space="0" w:color="auto"/>
        <w:left w:val="none" w:sz="0" w:space="0" w:color="auto"/>
        <w:bottom w:val="none" w:sz="0" w:space="0" w:color="auto"/>
        <w:right w:val="none" w:sz="0" w:space="0" w:color="auto"/>
      </w:divBdr>
      <w:divsChild>
        <w:div w:id="805124698">
          <w:marLeft w:val="0"/>
          <w:marRight w:val="0"/>
          <w:marTop w:val="100"/>
          <w:marBottom w:val="0"/>
          <w:divBdr>
            <w:top w:val="none" w:sz="0" w:space="0" w:color="auto"/>
            <w:left w:val="none" w:sz="0" w:space="0" w:color="auto"/>
            <w:bottom w:val="none" w:sz="0" w:space="0" w:color="auto"/>
            <w:right w:val="none" w:sz="0" w:space="0" w:color="auto"/>
          </w:divBdr>
          <w:divsChild>
            <w:div w:id="345449635">
              <w:marLeft w:val="0"/>
              <w:marRight w:val="0"/>
              <w:marTop w:val="0"/>
              <w:marBottom w:val="0"/>
              <w:divBdr>
                <w:top w:val="none" w:sz="0" w:space="0" w:color="auto"/>
                <w:left w:val="none" w:sz="0" w:space="0" w:color="auto"/>
                <w:bottom w:val="none" w:sz="0" w:space="0" w:color="auto"/>
                <w:right w:val="none" w:sz="0" w:space="0" w:color="auto"/>
              </w:divBdr>
              <w:divsChild>
                <w:div w:id="59597968">
                  <w:marLeft w:val="0"/>
                  <w:marRight w:val="0"/>
                  <w:marTop w:val="0"/>
                  <w:marBottom w:val="0"/>
                  <w:divBdr>
                    <w:top w:val="none" w:sz="0" w:space="0" w:color="auto"/>
                    <w:left w:val="none" w:sz="0" w:space="0" w:color="auto"/>
                    <w:bottom w:val="none" w:sz="0" w:space="0" w:color="auto"/>
                    <w:right w:val="none" w:sz="0" w:space="0" w:color="auto"/>
                  </w:divBdr>
                  <w:divsChild>
                    <w:div w:id="933517101">
                      <w:marLeft w:val="0"/>
                      <w:marRight w:val="0"/>
                      <w:marTop w:val="0"/>
                      <w:marBottom w:val="0"/>
                      <w:divBdr>
                        <w:top w:val="none" w:sz="0" w:space="0" w:color="auto"/>
                        <w:left w:val="none" w:sz="0" w:space="0" w:color="auto"/>
                        <w:bottom w:val="none" w:sz="0" w:space="0" w:color="auto"/>
                        <w:right w:val="none" w:sz="0" w:space="0" w:color="auto"/>
                      </w:divBdr>
                      <w:divsChild>
                        <w:div w:id="207816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12552">
              <w:marLeft w:val="0"/>
              <w:marRight w:val="0"/>
              <w:marTop w:val="60"/>
              <w:marBottom w:val="0"/>
              <w:divBdr>
                <w:top w:val="none" w:sz="0" w:space="0" w:color="auto"/>
                <w:left w:val="none" w:sz="0" w:space="0" w:color="auto"/>
                <w:bottom w:val="none" w:sz="0" w:space="0" w:color="auto"/>
                <w:right w:val="none" w:sz="0" w:space="0" w:color="auto"/>
              </w:divBdr>
            </w:div>
          </w:divsChild>
        </w:div>
        <w:div w:id="1759134075">
          <w:marLeft w:val="0"/>
          <w:marRight w:val="0"/>
          <w:marTop w:val="0"/>
          <w:marBottom w:val="0"/>
          <w:divBdr>
            <w:top w:val="none" w:sz="0" w:space="0" w:color="auto"/>
            <w:left w:val="none" w:sz="0" w:space="0" w:color="auto"/>
            <w:bottom w:val="none" w:sz="0" w:space="0" w:color="auto"/>
            <w:right w:val="none" w:sz="0" w:space="0" w:color="auto"/>
          </w:divBdr>
          <w:divsChild>
            <w:div w:id="2109815231">
              <w:marLeft w:val="0"/>
              <w:marRight w:val="0"/>
              <w:marTop w:val="0"/>
              <w:marBottom w:val="0"/>
              <w:divBdr>
                <w:top w:val="none" w:sz="0" w:space="0" w:color="auto"/>
                <w:left w:val="none" w:sz="0" w:space="0" w:color="auto"/>
                <w:bottom w:val="none" w:sz="0" w:space="0" w:color="auto"/>
                <w:right w:val="none" w:sz="0" w:space="0" w:color="auto"/>
              </w:divBdr>
              <w:divsChild>
                <w:div w:id="52556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82478">
          <w:marLeft w:val="0"/>
          <w:marRight w:val="0"/>
          <w:marTop w:val="0"/>
          <w:marBottom w:val="0"/>
          <w:divBdr>
            <w:top w:val="none" w:sz="0" w:space="0" w:color="auto"/>
            <w:left w:val="none" w:sz="0" w:space="0" w:color="auto"/>
            <w:bottom w:val="none" w:sz="0" w:space="0" w:color="auto"/>
            <w:right w:val="none" w:sz="0" w:space="0" w:color="auto"/>
          </w:divBdr>
          <w:divsChild>
            <w:div w:id="91128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93373">
      <w:bodyDiv w:val="1"/>
      <w:marLeft w:val="0"/>
      <w:marRight w:val="0"/>
      <w:marTop w:val="0"/>
      <w:marBottom w:val="0"/>
      <w:divBdr>
        <w:top w:val="none" w:sz="0" w:space="0" w:color="auto"/>
        <w:left w:val="none" w:sz="0" w:space="0" w:color="auto"/>
        <w:bottom w:val="none" w:sz="0" w:space="0" w:color="auto"/>
        <w:right w:val="none" w:sz="0" w:space="0" w:color="auto"/>
      </w:divBdr>
    </w:div>
    <w:div w:id="980622832">
      <w:bodyDiv w:val="1"/>
      <w:marLeft w:val="0"/>
      <w:marRight w:val="0"/>
      <w:marTop w:val="0"/>
      <w:marBottom w:val="0"/>
      <w:divBdr>
        <w:top w:val="none" w:sz="0" w:space="0" w:color="auto"/>
        <w:left w:val="none" w:sz="0" w:space="0" w:color="auto"/>
        <w:bottom w:val="none" w:sz="0" w:space="0" w:color="auto"/>
        <w:right w:val="none" w:sz="0" w:space="0" w:color="auto"/>
      </w:divBdr>
    </w:div>
    <w:div w:id="1043365382">
      <w:bodyDiv w:val="1"/>
      <w:marLeft w:val="0"/>
      <w:marRight w:val="0"/>
      <w:marTop w:val="0"/>
      <w:marBottom w:val="0"/>
      <w:divBdr>
        <w:top w:val="none" w:sz="0" w:space="0" w:color="auto"/>
        <w:left w:val="none" w:sz="0" w:space="0" w:color="auto"/>
        <w:bottom w:val="none" w:sz="0" w:space="0" w:color="auto"/>
        <w:right w:val="none" w:sz="0" w:space="0" w:color="auto"/>
      </w:divBdr>
    </w:div>
    <w:div w:id="1143039383">
      <w:bodyDiv w:val="1"/>
      <w:marLeft w:val="0"/>
      <w:marRight w:val="0"/>
      <w:marTop w:val="0"/>
      <w:marBottom w:val="0"/>
      <w:divBdr>
        <w:top w:val="none" w:sz="0" w:space="0" w:color="auto"/>
        <w:left w:val="none" w:sz="0" w:space="0" w:color="auto"/>
        <w:bottom w:val="none" w:sz="0" w:space="0" w:color="auto"/>
        <w:right w:val="none" w:sz="0" w:space="0" w:color="auto"/>
      </w:divBdr>
    </w:div>
    <w:div w:id="1183787067">
      <w:bodyDiv w:val="1"/>
      <w:marLeft w:val="0"/>
      <w:marRight w:val="0"/>
      <w:marTop w:val="0"/>
      <w:marBottom w:val="0"/>
      <w:divBdr>
        <w:top w:val="none" w:sz="0" w:space="0" w:color="auto"/>
        <w:left w:val="none" w:sz="0" w:space="0" w:color="auto"/>
        <w:bottom w:val="none" w:sz="0" w:space="0" w:color="auto"/>
        <w:right w:val="none" w:sz="0" w:space="0" w:color="auto"/>
      </w:divBdr>
    </w:div>
    <w:div w:id="1528368954">
      <w:bodyDiv w:val="1"/>
      <w:marLeft w:val="0"/>
      <w:marRight w:val="0"/>
      <w:marTop w:val="0"/>
      <w:marBottom w:val="0"/>
      <w:divBdr>
        <w:top w:val="none" w:sz="0" w:space="0" w:color="auto"/>
        <w:left w:val="none" w:sz="0" w:space="0" w:color="auto"/>
        <w:bottom w:val="none" w:sz="0" w:space="0" w:color="auto"/>
        <w:right w:val="none" w:sz="0" w:space="0" w:color="auto"/>
      </w:divBdr>
    </w:div>
    <w:div w:id="188713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926</Words>
  <Characters>5283</Characters>
  <Application>Microsoft Office Word</Application>
  <DocSecurity>0</DocSecurity>
  <Lines>44</Lines>
  <Paragraphs>12</Paragraphs>
  <ScaleCrop>false</ScaleCrop>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haoze li</dc:creator>
  <cp:keywords/>
  <dc:description/>
  <cp:lastModifiedBy>RuiLing Li</cp:lastModifiedBy>
  <cp:revision>2</cp:revision>
  <dcterms:created xsi:type="dcterms:W3CDTF">2022-12-28T14:33:00Z</dcterms:created>
  <dcterms:modified xsi:type="dcterms:W3CDTF">2022-12-28T14:33:00Z</dcterms:modified>
</cp:coreProperties>
</file>