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96535" w14:textId="0C5A4CDC" w:rsidR="00A56D7D" w:rsidRDefault="000C262F" w:rsidP="000C262F">
      <w:pPr>
        <w:pStyle w:val="Heading1"/>
      </w:pPr>
      <w:r>
        <w:t xml:space="preserve">Asset Purchase and License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9"/>
        <w:gridCol w:w="4359"/>
        <w:gridCol w:w="3092"/>
      </w:tblGrid>
      <w:tr w:rsidR="001730DA" w14:paraId="5DA80818" w14:textId="77777777" w:rsidTr="001730DA">
        <w:tc>
          <w:tcPr>
            <w:tcW w:w="1899" w:type="dxa"/>
          </w:tcPr>
          <w:p w14:paraId="15DC0AA9" w14:textId="559E96EB" w:rsidR="000C262F" w:rsidRDefault="000C262F" w:rsidP="000C262F">
            <w:r>
              <w:t>Source and Description</w:t>
            </w:r>
          </w:p>
        </w:tc>
        <w:tc>
          <w:tcPr>
            <w:tcW w:w="4359" w:type="dxa"/>
          </w:tcPr>
          <w:p w14:paraId="3591B310" w14:textId="4C4182EC" w:rsidR="000C262F" w:rsidRDefault="000C262F" w:rsidP="000C262F">
            <w:r>
              <w:t>License</w:t>
            </w:r>
          </w:p>
        </w:tc>
        <w:tc>
          <w:tcPr>
            <w:tcW w:w="3092" w:type="dxa"/>
          </w:tcPr>
          <w:p w14:paraId="318F3319" w14:textId="35F2BF78" w:rsidR="000C262F" w:rsidRDefault="000C262F" w:rsidP="000C262F">
            <w:r>
              <w:t>Proof of purchase</w:t>
            </w:r>
          </w:p>
        </w:tc>
      </w:tr>
      <w:tr w:rsidR="001730DA" w14:paraId="1322CB2F" w14:textId="77777777" w:rsidTr="001730DA">
        <w:tc>
          <w:tcPr>
            <w:tcW w:w="1899" w:type="dxa"/>
          </w:tcPr>
          <w:p w14:paraId="124B5B89" w14:textId="74D2A398" w:rsidR="000C262F" w:rsidRDefault="000C262F" w:rsidP="000C262F">
            <w:hyperlink r:id="rId4" w:history="1">
              <w:r w:rsidRPr="000C262F">
                <w:rPr>
                  <w:rStyle w:val="Hyperlink"/>
                </w:rPr>
                <w:t xml:space="preserve">Zombie Top-Down Shooter Game Kit by Free Game Assets (GUI, Sprite, </w:t>
              </w:r>
              <w:proofErr w:type="spellStart"/>
              <w:r w:rsidRPr="000C262F">
                <w:rPr>
                  <w:rStyle w:val="Hyperlink"/>
                </w:rPr>
                <w:t>Tilesets</w:t>
              </w:r>
              <w:proofErr w:type="spellEnd"/>
              <w:r w:rsidRPr="000C262F">
                <w:rPr>
                  <w:rStyle w:val="Hyperlink"/>
                </w:rPr>
                <w:t>)</w:t>
              </w:r>
            </w:hyperlink>
          </w:p>
        </w:tc>
        <w:tc>
          <w:tcPr>
            <w:tcW w:w="4359" w:type="dxa"/>
          </w:tcPr>
          <w:p w14:paraId="70034FF0" w14:textId="1C1CE2C2" w:rsidR="000C262F" w:rsidRDefault="000C262F" w:rsidP="000C262F">
            <w:hyperlink r:id="rId5" w:history="1">
              <w:r w:rsidRPr="000C262F">
                <w:rPr>
                  <w:rStyle w:val="Hyperlink"/>
                </w:rPr>
                <w:t>File Licenses - CraftPix.net</w:t>
              </w:r>
            </w:hyperlink>
          </w:p>
        </w:tc>
        <w:tc>
          <w:tcPr>
            <w:tcW w:w="3092" w:type="dxa"/>
          </w:tcPr>
          <w:p w14:paraId="4A1E9ABB" w14:textId="1DB950B5" w:rsidR="000C262F" w:rsidRDefault="000C262F" w:rsidP="000C262F">
            <w:r w:rsidRPr="000C262F">
              <w:rPr>
                <w:noProof/>
              </w:rPr>
              <w:drawing>
                <wp:inline distT="0" distB="0" distL="0" distR="0" wp14:anchorId="6959F237" wp14:editId="32F300C3">
                  <wp:extent cx="1943686" cy="1658571"/>
                  <wp:effectExtent l="0" t="0" r="0" b="0"/>
                  <wp:docPr id="2113462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346244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550" cy="166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0DA" w14:paraId="269E32E0" w14:textId="77777777" w:rsidTr="001730DA">
        <w:tc>
          <w:tcPr>
            <w:tcW w:w="1899" w:type="dxa"/>
          </w:tcPr>
          <w:p w14:paraId="38D975FC" w14:textId="21FF9D8A" w:rsidR="000C262F" w:rsidRDefault="001730DA" w:rsidP="000C262F">
            <w:hyperlink r:id="rId7" w:history="1">
              <w:r w:rsidRPr="001730DA">
                <w:rPr>
                  <w:rStyle w:val="Hyperlink"/>
                </w:rPr>
                <w:t xml:space="preserve">Zombie Massacre Sound Effects Starter Pack by </w:t>
              </w:r>
              <w:proofErr w:type="spellStart"/>
              <w:r w:rsidRPr="001730DA">
                <w:rPr>
                  <w:rStyle w:val="Hyperlink"/>
                </w:rPr>
                <w:t>TerrorByteGames</w:t>
              </w:r>
              <w:proofErr w:type="spellEnd"/>
            </w:hyperlink>
          </w:p>
        </w:tc>
        <w:tc>
          <w:tcPr>
            <w:tcW w:w="4359" w:type="dxa"/>
          </w:tcPr>
          <w:p w14:paraId="099008F6" w14:textId="1F9E2B56" w:rsidR="000C262F" w:rsidRDefault="001730DA" w:rsidP="000C262F">
            <w:r w:rsidRPr="001730DA">
              <w:drawing>
                <wp:inline distT="0" distB="0" distL="0" distR="0" wp14:anchorId="11F1362C" wp14:editId="6270C28D">
                  <wp:extent cx="2306895" cy="3838175"/>
                  <wp:effectExtent l="0" t="0" r="0" b="0"/>
                  <wp:docPr id="5882061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20617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170" cy="3840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2" w:type="dxa"/>
          </w:tcPr>
          <w:p w14:paraId="75B4729F" w14:textId="11459929" w:rsidR="000C262F" w:rsidRDefault="001730DA" w:rsidP="000C262F">
            <w:r>
              <w:t>Free</w:t>
            </w:r>
          </w:p>
        </w:tc>
      </w:tr>
      <w:tr w:rsidR="001730DA" w14:paraId="678B566E" w14:textId="77777777" w:rsidTr="001730DA">
        <w:tc>
          <w:tcPr>
            <w:tcW w:w="1899" w:type="dxa"/>
          </w:tcPr>
          <w:p w14:paraId="7D74D987" w14:textId="613E7DAF" w:rsidR="001730DA" w:rsidRPr="001730DA" w:rsidRDefault="001730DA" w:rsidP="000C262F">
            <w:hyperlink r:id="rId9" w:history="1">
              <w:r w:rsidRPr="001730DA">
                <w:rPr>
                  <w:rStyle w:val="Hyperlink"/>
                </w:rPr>
                <w:t>Snake's SECOND Authentic Gun Sounds Pack by SnakeF8</w:t>
              </w:r>
            </w:hyperlink>
          </w:p>
        </w:tc>
        <w:tc>
          <w:tcPr>
            <w:tcW w:w="4359" w:type="dxa"/>
          </w:tcPr>
          <w:p w14:paraId="692CB960" w14:textId="77777777" w:rsidR="001730DA" w:rsidRDefault="001730DA" w:rsidP="000C262F">
            <w:r w:rsidRPr="001730DA">
              <w:t>CC0 </w:t>
            </w:r>
            <w:r w:rsidRPr="001730DA">
              <w:drawing>
                <wp:inline distT="0" distB="0" distL="0" distR="0" wp14:anchorId="6E11D2FF" wp14:editId="65313E00">
                  <wp:extent cx="2473757" cy="1727334"/>
                  <wp:effectExtent l="0" t="0" r="3175" b="6350"/>
                  <wp:docPr id="6957201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72017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209" cy="1736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CA14E5" w14:textId="43DC1DC8" w:rsidR="001730DA" w:rsidRPr="001730DA" w:rsidRDefault="001730DA" w:rsidP="000C262F">
            <w:r w:rsidRPr="001730DA">
              <w:drawing>
                <wp:inline distT="0" distB="0" distL="0" distR="0" wp14:anchorId="6E6F563F" wp14:editId="5FE5CB88">
                  <wp:extent cx="2330918" cy="1301935"/>
                  <wp:effectExtent l="0" t="0" r="0" b="0"/>
                  <wp:docPr id="19742888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28881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938" cy="1305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2" w:type="dxa"/>
          </w:tcPr>
          <w:p w14:paraId="2D3E0CAE" w14:textId="77777777" w:rsidR="001730DA" w:rsidRDefault="001730DA" w:rsidP="000C262F">
            <w:r>
              <w:t>Free</w:t>
            </w:r>
          </w:p>
          <w:p w14:paraId="11904A9E" w14:textId="03386726" w:rsidR="001730DA" w:rsidRDefault="001730DA" w:rsidP="000C262F"/>
        </w:tc>
      </w:tr>
      <w:tr w:rsidR="001730DA" w14:paraId="1281F07A" w14:textId="77777777" w:rsidTr="001730DA">
        <w:tc>
          <w:tcPr>
            <w:tcW w:w="1899" w:type="dxa"/>
          </w:tcPr>
          <w:p w14:paraId="54F473AC" w14:textId="77777777" w:rsidR="001730DA" w:rsidRPr="001730DA" w:rsidRDefault="001730DA" w:rsidP="000C262F"/>
        </w:tc>
        <w:tc>
          <w:tcPr>
            <w:tcW w:w="4359" w:type="dxa"/>
          </w:tcPr>
          <w:p w14:paraId="41067E54" w14:textId="77777777" w:rsidR="001730DA" w:rsidRPr="001730DA" w:rsidRDefault="001730DA" w:rsidP="000C262F"/>
        </w:tc>
        <w:tc>
          <w:tcPr>
            <w:tcW w:w="3092" w:type="dxa"/>
          </w:tcPr>
          <w:p w14:paraId="3129251F" w14:textId="77777777" w:rsidR="001730DA" w:rsidRDefault="001730DA" w:rsidP="000C262F"/>
        </w:tc>
      </w:tr>
    </w:tbl>
    <w:p w14:paraId="3745B21E" w14:textId="26F68E74" w:rsidR="000C262F" w:rsidRPr="000C262F" w:rsidRDefault="000C262F" w:rsidP="000C262F"/>
    <w:sectPr w:rsidR="000C262F" w:rsidRPr="000C2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F7"/>
    <w:rsid w:val="000C262F"/>
    <w:rsid w:val="001730DA"/>
    <w:rsid w:val="002C65F7"/>
    <w:rsid w:val="00422B56"/>
    <w:rsid w:val="00725814"/>
    <w:rsid w:val="008125FE"/>
    <w:rsid w:val="008646C6"/>
    <w:rsid w:val="00950FB9"/>
    <w:rsid w:val="00A56D7D"/>
    <w:rsid w:val="00B47723"/>
    <w:rsid w:val="00F8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0A094"/>
  <w15:chartTrackingRefBased/>
  <w15:docId w15:val="{DF8BDE5F-520F-4947-9B04-1D6C0840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5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5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5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5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C2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26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6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errorbytegames.itch.io/zombie-massacre-sound-effects-starter-pac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craftpix.net/file-licenses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free-game-assets.itch.io/zombie-top-down-shooter-game-kit" TargetMode="External"/><Relationship Id="rId9" Type="http://schemas.openxmlformats.org/officeDocument/2006/relationships/hyperlink" Target="https://f8studios.itch.io/snakes-second-authentic-gun-sounds-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 Phung</dc:creator>
  <cp:keywords/>
  <dc:description/>
  <cp:lastModifiedBy>Silver Phung</cp:lastModifiedBy>
  <cp:revision>5</cp:revision>
  <dcterms:created xsi:type="dcterms:W3CDTF">2025-06-23T21:22:00Z</dcterms:created>
  <dcterms:modified xsi:type="dcterms:W3CDTF">2025-06-25T07:28:00Z</dcterms:modified>
</cp:coreProperties>
</file>