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9E0C1" w14:textId="77777777" w:rsidR="00FE1F6F" w:rsidRDefault="00000000">
      <w:r>
        <w:t>JR புலும் Rs20 பு    RUPEES பெருப்ப நயப்பார்  22000 Rs20000R INDIA NON JUDICIAL R120000 02CC 549968 2726 DOS பரிப்பதெக்கு பகவுத்தய கற்று 10.2.06 ய்மைத் ஐயர்ட  N.</w:t>
      </w:r>
    </w:p>
    <w:p w14:paraId="39601E16" w14:textId="77777777" w:rsidR="00FE1F6F" w:rsidRDefault="00000000">
      <w:r>
        <w:t>னிஜயலட்சுமி Si ruvani Shoping malls Pvt 4&amp;  ஸ்டாம்பு வெண்டர் மயுமனம் J-2, S K. C. மாறு விதி கோயமுத்தூம் 1. தமிழ்நர்ம் திறர் நனதுமையைக் உரிமம் 4124,B-1/95 GTOUGE மடா காடுக்டுடன் ர்டொபான்கலர் ல்ப்ப்பு கிரைய சாசனம் ஸ்பிருயம் மட்சி  2008ம் வருடம் பிப்ரவரி மாதம் ம் தேதி, ஆல்லையை பிருப்பறகளுக்கு கோயமுத்தூர் -641 018, அரசு கலைக்கல்லூரி வீதியில் கதவு 616001. 126-LD இலக்கமிட்ட விலாசத்தில் இயங்கிவரும் சிறுவாணி ஷாப்பிங் மால்ஸ் பிரைவேட் லிமிடெட் SIRUVANI SHOPPING MALLS PRIVATE LIMITED ) என்ற நிறுவனத்திற்காக அதன் அங்கீகரிக்கப்பட்ட பிரதிநிதியும், மேற்படி  விலாசத்தில் வசித்துவரும் திருத் 7கண்ணப்பன் அவர்களின் குமாரருமான ஸ்யிவுருய திரு இளங்கோவன் கிரையம் எழுதி வாங்குபவர் ) ஆகிய உங்களுக்கு கய்ந்தியையும் தமொபவச் புகல்ஸ் கோயமுத்துர் தாலூக்கா, தீத்திபாளையம் கிராமத்தில் வசித்து வரும் காலம் சென்ற கந்தசாமிக் கவுண்டர் அவர்களின் குமாரர் திரு718முத்துசாமி ஒடி யாரால் டியாருக்காக 000220067ம் தேதியில் ஓர் பொது அதிகாரப்பத்திரம் கிரையம் எழுதிக் கொடுப்பவர் கிரையம் எழுதி வாங்குபவர் இரணய் ( பவர் ஏஜெண்ட் ) For Siruvani Shopping Malls Private Limited மாவ்டு பயமானப்படுத்திரமரம் பிரபர்   ருபவசை முகளைப் ளபெயன் AUTHORISED SIGNATORY பிரப்பறகளுக்கு</w:t>
      </w:r>
    </w:p>
    <w:p w14:paraId="376F00E4" w14:textId="77777777" w:rsidR="00FE1F6F" w:rsidRDefault="00000000">
      <w:r>
        <w:t>-8- சின்னப்ப கவுண்டர் பூமிக்கும் தெற்கும் மேற்கும், -- இதன் மத்தியில் புஏ76 விஸ்தீரணமுள்ள பூமியும், மேற்படி பூமிக்கு போகவரவும் வண்டி வாகனாதிகள் ஓட்டிக் கொள்ளும் பொது பாத்தியம் வகையறா சகிதம் பேர்யபு துமியானாது திடிபாது யுதிய அப் பாரானாபு 286/2E-  உராலா m3) மேற்படி சொத்து தீத்திபாளையம் பஞ்சாயத்து எல்லைக்குட்பட்டது அயிட்டம் -2, கோயமுத்தூர் ரிடிடு; மேற்படி சப்ரிடிடு; கோயமுத்தூர் தாலூக்கா, தீத்திபாளையம் கிராமம் கச2863 நெகாலையில் புஏ283 கச24 நெகாலையில் புஏ8ல் மேல்புறம் சரிபாதி 4.6).</w:t>
      </w:r>
    </w:p>
    <w:p w14:paraId="38820EEF" w14:textId="77777777" w:rsidR="00FE1F6F" w:rsidRDefault="00000000">
      <w:r>
        <w:t>2.94.1/2 ஆகஓட்டு 4.9.5.77.112 இந்த விஸ்தீரணமுள்ள பூமியில் மேல்புறத்தில், கருப்ப கவுண்டர் பூமிக்கும் வடக்கு; கைமகல் தென்வடல் இட்டேரிக்கும் கிழக்கு; அல்லை தேவணகவுண்டர் பூமிக்கும் தெற்கு; சிங்கப்பன் பூமிக்கும் மேற்கு; இதன் மத்தியில் புஏ95 என்று இருந்த போதிலும், பட்டாப்படி 4.6J.</w:t>
      </w:r>
    </w:p>
    <w:p w14:paraId="7083B413" w14:textId="77777777" w:rsidR="00FE1F6F" w:rsidRDefault="00000000">
      <w:r>
        <w:lastRenderedPageBreak/>
        <w:t>1.85 விஸ்தீரணமுள்ள பூமியும் மேற்படி பூமிக்கு போகவரவும், வண்டி வாகனாதிகள் ஓட்டிக் கொள்ளும் பொது பாத்தியம் வகையறா சகிதம் மே ற்கூடர் யூமியாதை துறைப்பழுத்தின் 286/3A காலிரின் டண்து  பிடித்தில் தரம் எழுதிக் கொடுப்பவர் கிரையம் எழுதி வாங்குபவர் பவர் ஏஜெண்ட் For Siruvani Shopping Malls Private Limited தத்திறிப்பபாம் ஸாலாலாள  AUTHORISED SIGNATORY</w:t>
      </w:r>
    </w:p>
    <w:p w14:paraId="07A02129" w14:textId="77777777" w:rsidR="00FE1F6F" w:rsidRDefault="00000000">
      <w:r>
        <w:t>-9- இரண்டு அயிட்டங்களும் சேர்த்து மொத்தம் புஏ361 விஸ்தீரணமுள்ள பூமி ஆக சகிதம் மேற்படி சொத்து தீத்திபாளையம் பஞ்சாயத்து எல்லைக்குட்பட்டது ஷெ சொத்தின் வழிகாட்டி மதிப்பு ரூபாய் 7,22,000/- கிரையம் எழுதிக் கொடுப்பவர் கிரையம் எழுதி வாங்குபவர் பவர் ஏஜெண்ட் For Siruvani Shopping Malls Private Limited www.</w:t>
      </w:r>
    </w:p>
    <w:p w14:paraId="2524D6DF" w14:textId="77777777" w:rsidR="00FE1F6F" w:rsidRDefault="00000000">
      <w:r>
        <w:t>way  AUTHORISED SIGNATORY சாட்சிகள்  NOS, Thangammal Nagan, MK palayam, CBE -6.   செல்லத்திட்பு 2/119 2.  6. பருபு கோவை குனேர் 10 தயாரித்தவர் :- ரம்பட கேரவீந்திரன் நி111னிஉரிமம்எண்ட A52/96/CBE, ஆபீஸ : 5உராஜவீதிரிப்ஹவுஸ்வுமுதல் மாடி; ரிஸிஸ்ட்ரார் ஆபிஸ் அருகில் GESITADOU-1, செல் : 98430-81492, வீடு :"Tejas", கதவு 616001. 14,JP நகர்குனியமுத்தூர்கோவை 8, போன்% 6161*இமெயில்லட் doct @ yahoo. co. in  பிரம்  வலையும் ஜில்டைர் கிய்த்தம் குவர்ல்</w:t>
      </w:r>
    </w:p>
    <w:p w14:paraId="1153EC9A" w14:textId="77777777" w:rsidR="00FE1F6F" w:rsidRDefault="00000000">
      <w:r>
        <w:t>தீத்திபாளையம் கிராமம் 1968 -LD வருடத்திய தமிழ்நாடு முத்திரைத்தாள் குறைத்து மதிப்பிடுதல் தடுப்பு விதி 3 (1)-60T கீழ் அறிக்கை வரிசை சர்வே விஸ்தீரணம் சொத்தின் எழுதிக்கொடுப்பவருடைய 616001. எண் புஏக்கர் தன்மை உத்தேசப்படி சொத்தின் மதிப்பு 1. கச2882 1.76 புஞ்சை ரூபாய் 3,52,000-00 2. கச2863 1.85 புஞ்சை ரூபாய் 3,70,000-00 ஆக மொத்தம் 3.61 புஞ்சை ரூபாய் 7,22,000- 00 கிரையம் எழுதிக் கொடுப்பவர் கிரையம் எழுதி வாங்குபவர் பவர் ஏஜெண்ட் ) For Siruvani Shopping Malls Private Limited ஸாலால்லாலாலாலாலாலாள  AUTHORISED SIGNATORY</w:t>
      </w:r>
    </w:p>
    <w:p w14:paraId="5BA87D47" w14:textId="77777777" w:rsidR="00FE1F6F" w:rsidRDefault="00000000">
      <w:r>
        <w:t>628 இநதிய முததுரை GOLLA 0996 ஆண  of பிரிவின் கீழான சானறு 42 ஆவது வரிசை எண்டுபுபு 2006 ஆண்டு ம் ரோவையா இறது அருவாமத்தினருற்  திருவாளர் K.</w:t>
      </w:r>
    </w:p>
    <w:p w14:paraId="69DAE282" w14:textId="77777777" w:rsidR="00FE1F6F" w:rsidRDefault="00000000">
      <w:r>
        <w:t xml:space="preserve">ரிஅஜய்து வசிக்கும் குஆவணத்திற்காக என்பவரிடமிருக்து  இகதிய ட்டும் இந்த பிரிவின் குறைவாக விருநத 41 ஆவது வசூலிக்கப்பட்டதென ட்டி சட்டம் ழத்திரைக் கட்டணம் றளிக்கிறேன் இதன் மூலம் சான் பான் சார்பதிவானச்சிமற்றும் ராபதிவாளர் அலுவலகம் இந்திய முத்திரைச் காண்டாயத்தா சட்டம் பிரிவு 41ar  mom 15.2.0  Aut 16 </w:t>
      </w:r>
      <w:r>
        <w:lastRenderedPageBreak/>
        <w:t>ஆண்டுக்கத்திணௌங்கள் பத்தகம் 200 -LD ஆண்டு 200 ஆம் 628.. . ஆவணம்பா  .</w:t>
      </w:r>
    </w:p>
    <w:p w14:paraId="0D308DA4" w14:textId="77777777" w:rsidR="00FE1F6F" w:rsidRDefault="00000000">
      <w:r>
        <w:t xml:space="preserve"> . . . . . . 23 நாள்ளஸ் மணிகளுக் எண் கிடையில்தொண்டாமுத்தூர் சார் தாட்களைக்கொண்டதும் நாள் பின்முகத்திக்கள் தாக்கல் பறிவ ஓசுப் கட்டண 6 சாச்சுதிணவர் செலுத்தோதிவர் B.</w:t>
      </w:r>
    </w:p>
    <w:p w14:paraId="1AB67C16" w14:textId="77777777" w:rsidR="00FE1F6F" w:rsidRDefault="00000000">
      <w:r>
        <w:t>Eelenghum எழுதிக் கொடுத்தாக ஒப்புக் கொண் டவர் இடத பெருவிரல் இஸற்றலள 4.66 கின்ஸொகிடம் 80     eanonal பிருப்பண்டுத்திருந்தான burb உராடு நிளிதையைப்  பிரப்பட் அடைன்னை அபின் ரசாமருத்  பரியப்பட்டியான V மிபடு எழுதி வாங்கியதாக  ஒப்புக்கொண்டவர் பிருப்பண்டுத்திருந்து  டக்கிரிப்பத இடத!</w:t>
      </w:r>
    </w:p>
    <w:p w14:paraId="65C3119C" w14:textId="77777777" w:rsidR="00FE1F6F" w:rsidRDefault="00000000">
      <w:r>
        <w:t>பெருத்திருந்தப்பதான  பருப்பறகள்ல் ன 6 பிரியர்களைப்பட்டர் ஸ்ணன    21 உளமயுச்  புச்சயமரமரமருப்பர் நதுமரு சீளமினிக களாட்டர் 2008 இன்னாரென்று!</w:t>
      </w:r>
    </w:p>
    <w:p w14:paraId="078781AA" w14:textId="77777777" w:rsidR="00FE1F6F" w:rsidRDefault="00000000">
      <w:r>
        <w:t>ருபித்தவர்கள் P.</w:t>
      </w:r>
    </w:p>
    <w:p w14:paraId="74861120" w14:textId="77777777" w:rsidR="00FE1F6F" w:rsidRDefault="00000000">
      <w:r>
        <w:t>DURGIRAJULG   PUDUR  13,  STREET  லு LAM</w:t>
      </w:r>
    </w:p>
    <w:p w14:paraId="564BE592" w14:textId="77777777" w:rsidR="00FE1F6F" w:rsidRDefault="00000000">
      <w:r>
        <w:t xml:space="preserve"> 5000Rs. NON JUDICIAL INDIA பூ0 R$5000 பவுயானான HRA  பத்து  FIVE THOUSAND RUPEES 2727 R5000 படியலகள் குவற்றை 2 10.2.06 N.</w:t>
      </w:r>
    </w:p>
    <w:p w14:paraId="38B2F013" w14:textId="77777777" w:rsidR="00FE1F6F" w:rsidRDefault="00000000">
      <w:r>
        <w:t>துவனர்  ஸ்டாடபு  ண்டர் 10/1/06 Si Shoping விக்கோயயமுத்தூர் J-2, ராஜ வீதி O.</w:t>
      </w:r>
    </w:p>
    <w:p w14:paraId="43B0E12B" w14:textId="77777777" w:rsidR="00FE1F6F" w:rsidRDefault="00000000">
      <w:r>
        <w:t>2004 ruvani 1. தமிழ்நாடு CBE (N) PVE Ltd உரிமம் ST6061  4124,B-1,95 எம்மகளும் -2- எழுதி அது கோயமுத்தூர் மாவட்டப்பதிவாளர் அவர்கள் அலுவலகத்தில் 4 புத்தகம் 358206ம் எண்ணாகப் பதிவாகியுள்ளது, மேற்படி பொது அதிகாரப் பத்திரப்படி, கோயமுத்தூர் 641 012, காந்திபுரம் கிராஸ்கட் ரோடு; கதவு எண்406-ம் இலக்கமிட்ட விலாசத்தில் அரோமா பில்டர்ஸ் என்ற பெயரில் இயங்கிவரும் நிறுவனத்தின் பங்குதாரரும் திருவீராசாமி அவர்களின் குமாரருமான AG.</w:t>
      </w:r>
    </w:p>
    <w:p w14:paraId="73BB0769" w14:textId="77777777" w:rsidR="00FE1F6F" w:rsidRDefault="00000000">
      <w:r>
        <w:t xml:space="preserve">பூசிவக்குமார் கிரையம் எழுதிக் கொடுப்பவர்) ஆகிய நான் டியாரின் பொது அதிகார முகவர் என்ற நிலையிலிருந்து எழுதிக் கொடுத்த சுத்தக்கால கிரைய சாசனம் என்னவென்றால் DTRO GJ- பிப்  எனக்கு பொது அதிகாரம் வழங்கிய 71முத்துசாமி அவர்களுடைய தந்தையாரும் திரு; தேவண்ண கவுண்டர் அவர்களின் குமாரருமான திரு கந்தசாமிக் கவுண்டர் கிரையம் எழுதிக் கொடுப்பவர் கிரையம் எழுதி வாங்குபவர் ( </w:t>
      </w:r>
      <w:r>
        <w:lastRenderedPageBreak/>
        <w:t>பவர் ஏஜெண்ட் ) For Siruvani Shopping Malls Private Limited ரிலாலாற் ஸ்ப்படுத்திரப் AUTHORISED SIGNATORY</w:t>
      </w:r>
    </w:p>
    <w:p w14:paraId="69182A59" w14:textId="77777777" w:rsidR="00FE1F6F" w:rsidRDefault="00000000">
      <w:r>
        <w:t>Buo  Cv  offeciel 200 7ம் ஆண்டுமற்றதீங்கள் ம் நாக்யும்பதிவின் புக்காங்கித்தொகுருப்பி மூதல பக்கங்களில் 2006.6 ஆண்டின் 79.. . செய்யப் 62.8 எண்ணாகப பதிவு பதகளுக்கும் ஒம்பட்டுவதிங்கள் சிற்றதுதுண்20லும் ஆண் மையகளைம்பால்லும் காள் மூனல் up பெரப்பகளும் பெரப்பிரம் பிரப்பம் O நுரத R தேரொப்பட்டி தரபெரகள்  தரப்பயம் பிரப்பியன் பார்த்தன் பரிப்பட்டியும் பிரிமும் பதுப்பானத் பரப்பரன் ரித்தகல் பிரப்பது கரப்படும் கார்ப்பரோகளில் பிருப்பர்ப்பட்டன் பரப்பட்டி பம்பினையானர்களின் பண்டியர்களின் பரிப்பத்திய் பிருப்பட்டும் கப்பகளில் பருயப்பட்டி  பயப்பதன் ### பரியப்பட்டிபைருந்து பரியன் பருப்பதிருந்தாகளை பிரமார் பரத்தகளில் ணோர்ப்படு பிரியன்  பெரியன் பரின் பரேக்குதன் சாககப்புத்தகம் 200 ம் ஆண்டு 6.28 நகண் ஆவணம்ன் புனரா தாட்களைக்கொண்டதும் ஃநாள் சார்பதிவாளர்</w:t>
      </w:r>
    </w:p>
    <w:p w14:paraId="21BBB339" w14:textId="20D91237" w:rsidR="00FE1F6F" w:rsidRDefault="00FE1F6F"/>
    <w:sectPr w:rsidR="00FE1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389095">
    <w:abstractNumId w:val="8"/>
  </w:num>
  <w:num w:numId="2" w16cid:durableId="588075945">
    <w:abstractNumId w:val="6"/>
  </w:num>
  <w:num w:numId="3" w16cid:durableId="541598649">
    <w:abstractNumId w:val="5"/>
  </w:num>
  <w:num w:numId="4" w16cid:durableId="1337272108">
    <w:abstractNumId w:val="4"/>
  </w:num>
  <w:num w:numId="5" w16cid:durableId="30034536">
    <w:abstractNumId w:val="7"/>
  </w:num>
  <w:num w:numId="6" w16cid:durableId="2136831618">
    <w:abstractNumId w:val="3"/>
  </w:num>
  <w:num w:numId="7" w16cid:durableId="430244156">
    <w:abstractNumId w:val="2"/>
  </w:num>
  <w:num w:numId="8" w16cid:durableId="1169714761">
    <w:abstractNumId w:val="1"/>
  </w:num>
  <w:num w:numId="9" w16cid:durableId="176052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58D"/>
    <w:rsid w:val="00811E66"/>
    <w:rsid w:val="00AA1D8D"/>
    <w:rsid w:val="00B47730"/>
    <w:rsid w:val="00BB3B46"/>
    <w:rsid w:val="00CB0664"/>
    <w:rsid w:val="00FC693F"/>
    <w:rsid w:val="00FE1F6F"/>
    <w:rsid w:val="00FE3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F6337"/>
  <w14:defaultImageDpi w14:val="300"/>
  <w15:docId w15:val="{8E312D66-37E1-4226-9D61-21804342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Ramsundar S</cp:lastModifiedBy>
  <cp:revision>4</cp:revision>
  <dcterms:created xsi:type="dcterms:W3CDTF">2013-12-23T23:15:00Z</dcterms:created>
  <dcterms:modified xsi:type="dcterms:W3CDTF">2025-01-06T08:21:00Z</dcterms:modified>
  <cp:category/>
</cp:coreProperties>
</file>