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856" w:rsidRDefault="00882856" w:rsidP="00882856">
      <w:pPr>
        <w:pStyle w:val="NormalWeb"/>
        <w:shd w:val="clear" w:color="auto" w:fill="FFFFFF"/>
        <w:spacing w:before="67" w:beforeAutospacing="0" w:after="0" w:afterAutospacing="0"/>
        <w:jc w:val="both"/>
        <w:rPr>
          <w:rFonts w:ascii="Calibri" w:hAnsi="Calibri" w:cs="Calibri"/>
          <w:color w:val="000000"/>
          <w:sz w:val="28"/>
          <w:szCs w:val="28"/>
        </w:rPr>
      </w:pPr>
      <w:bookmarkStart w:id="0" w:name="_GoBack"/>
      <w:bookmarkEnd w:id="0"/>
      <w:r>
        <w:rPr>
          <w:rFonts w:ascii="Calibri" w:hAnsi="Calibri" w:cs="Calibri"/>
          <w:color w:val="000000"/>
          <w:sz w:val="28"/>
          <w:szCs w:val="28"/>
        </w:rPr>
        <w:t xml:space="preserve">La Junta de Asistencia Privada del Estado de México, en lo sucesivo se denominará como “LA JAPEM”, con domicilio en Calle Guillermo Prieto número 609, Barrio de San Sebastián, Toluca de Lerdo, Estado de México, código postal 50090; a través de la Plataforma </w:t>
      </w:r>
      <w:r w:rsidRPr="00882856">
        <w:rPr>
          <w:rFonts w:ascii="Calibri" w:hAnsi="Calibri" w:cs="Calibri"/>
          <w:color w:val="000000"/>
          <w:sz w:val="28"/>
          <w:szCs w:val="28"/>
        </w:rPr>
        <w:t>SISTEMA INTEGRAL DE INSTITUCIONES PRIVADAS</w:t>
      </w:r>
      <w:r>
        <w:rPr>
          <w:rFonts w:ascii="Calibri" w:hAnsi="Calibri" w:cs="Calibri"/>
          <w:color w:val="000000"/>
          <w:sz w:val="28"/>
          <w:szCs w:val="28"/>
        </w:rPr>
        <w:t xml:space="preserve"> (SIINAP v.2), es responsable del uso, tratamiento y protección de la información que proporcionen las Instituciones de Asistencia Privada</w:t>
      </w:r>
      <w:r w:rsidR="009D312C">
        <w:rPr>
          <w:rFonts w:ascii="Calibri" w:hAnsi="Calibri" w:cs="Calibri"/>
          <w:color w:val="000000"/>
          <w:sz w:val="28"/>
          <w:szCs w:val="28"/>
        </w:rPr>
        <w:t>, en lo sucesivo “LAS IAP”</w:t>
      </w:r>
      <w:r>
        <w:rPr>
          <w:rFonts w:ascii="Calibri" w:hAnsi="Calibri" w:cs="Calibri"/>
          <w:color w:val="000000"/>
          <w:sz w:val="28"/>
          <w:szCs w:val="28"/>
        </w:rPr>
        <w:t xml:space="preserve">, para cumplir con sus obligaciones </w:t>
      </w:r>
      <w:r w:rsidR="005D30C2">
        <w:rPr>
          <w:rFonts w:ascii="Calibri" w:hAnsi="Calibri" w:cs="Calibri"/>
          <w:color w:val="000000"/>
          <w:sz w:val="28"/>
          <w:szCs w:val="28"/>
        </w:rPr>
        <w:t xml:space="preserve">establecidas en </w:t>
      </w:r>
      <w:r w:rsidR="001D53E6">
        <w:rPr>
          <w:rFonts w:ascii="Calibri" w:hAnsi="Calibri" w:cs="Calibri"/>
          <w:color w:val="000000"/>
          <w:sz w:val="28"/>
          <w:szCs w:val="28"/>
        </w:rPr>
        <w:t>la</w:t>
      </w:r>
      <w:r>
        <w:rPr>
          <w:rFonts w:ascii="Calibri" w:hAnsi="Calibri" w:cs="Calibri"/>
          <w:color w:val="000000"/>
          <w:sz w:val="28"/>
          <w:szCs w:val="28"/>
        </w:rPr>
        <w:t xml:space="preserve"> Ley de Instituciones de Asistencia Privada del Estado de México</w:t>
      </w:r>
      <w:r w:rsidR="005D30C2">
        <w:rPr>
          <w:rFonts w:ascii="Calibri" w:hAnsi="Calibri" w:cs="Calibri"/>
          <w:color w:val="000000"/>
          <w:sz w:val="28"/>
          <w:szCs w:val="28"/>
        </w:rPr>
        <w:t xml:space="preserve">, </w:t>
      </w:r>
      <w:r w:rsidR="004E1176">
        <w:rPr>
          <w:rFonts w:ascii="Calibri" w:hAnsi="Calibri" w:cs="Calibri"/>
          <w:color w:val="000000"/>
          <w:sz w:val="28"/>
          <w:szCs w:val="28"/>
        </w:rPr>
        <w:t xml:space="preserve">de manera ágil. </w:t>
      </w:r>
    </w:p>
    <w:p w:rsidR="00882856" w:rsidRDefault="00882856" w:rsidP="004E1176">
      <w:pPr>
        <w:pStyle w:val="NormalWeb"/>
        <w:shd w:val="clear" w:color="auto" w:fill="FFFFFF"/>
        <w:spacing w:before="0" w:beforeAutospacing="0" w:after="0" w:afterAutospacing="0"/>
        <w:jc w:val="both"/>
        <w:rPr>
          <w:rFonts w:ascii="Calibri" w:hAnsi="Calibri" w:cs="Calibri"/>
          <w:color w:val="000000"/>
          <w:sz w:val="28"/>
          <w:szCs w:val="28"/>
        </w:rPr>
      </w:pPr>
    </w:p>
    <w:p w:rsidR="00882856" w:rsidRDefault="00882856" w:rsidP="004E1176">
      <w:pPr>
        <w:spacing w:after="0" w:line="240" w:lineRule="auto"/>
        <w:jc w:val="both"/>
        <w:rPr>
          <w:rFonts w:ascii="Calibri" w:eastAsia="Times New Roman" w:hAnsi="Calibri" w:cs="Calibri"/>
          <w:color w:val="000000"/>
          <w:sz w:val="28"/>
          <w:szCs w:val="28"/>
          <w:lang w:eastAsia="es-MX"/>
        </w:rPr>
      </w:pPr>
      <w:r>
        <w:rPr>
          <w:rFonts w:ascii="Calibri" w:eastAsia="Times New Roman" w:hAnsi="Calibri" w:cs="Calibri"/>
          <w:color w:val="000000"/>
          <w:sz w:val="28"/>
          <w:szCs w:val="28"/>
          <w:lang w:eastAsia="es-MX"/>
        </w:rPr>
        <w:t xml:space="preserve"> “LA JAPEM” </w:t>
      </w:r>
      <w:r w:rsidR="009D312C">
        <w:rPr>
          <w:rFonts w:ascii="Calibri" w:eastAsia="Times New Roman" w:hAnsi="Calibri" w:cs="Calibri"/>
          <w:color w:val="000000"/>
          <w:sz w:val="28"/>
          <w:szCs w:val="28"/>
          <w:lang w:eastAsia="es-MX"/>
        </w:rPr>
        <w:t xml:space="preserve">se compromete a </w:t>
      </w:r>
      <w:r w:rsidRPr="00882856">
        <w:rPr>
          <w:rFonts w:ascii="Calibri" w:eastAsia="Times New Roman" w:hAnsi="Calibri" w:cs="Calibri"/>
          <w:color w:val="000000"/>
          <w:sz w:val="28"/>
          <w:szCs w:val="28"/>
          <w:lang w:eastAsia="es-MX"/>
        </w:rPr>
        <w:t>mantener reserva respecto de la información que</w:t>
      </w:r>
      <w:r w:rsidR="009D312C">
        <w:rPr>
          <w:rFonts w:ascii="Calibri" w:eastAsia="Times New Roman" w:hAnsi="Calibri" w:cs="Calibri"/>
          <w:color w:val="000000"/>
          <w:sz w:val="28"/>
          <w:szCs w:val="28"/>
          <w:lang w:eastAsia="es-MX"/>
        </w:rPr>
        <w:t xml:space="preserve"> “LAS IAP” le </w:t>
      </w:r>
      <w:r w:rsidRPr="00882856">
        <w:rPr>
          <w:rFonts w:ascii="Calibri" w:eastAsia="Times New Roman" w:hAnsi="Calibri" w:cs="Calibri"/>
          <w:color w:val="000000"/>
          <w:sz w:val="28"/>
          <w:szCs w:val="28"/>
          <w:lang w:eastAsia="es-MX"/>
        </w:rPr>
        <w:t xml:space="preserve">compartan que tenga el carácter de reservada o confidencial, en términos de lo dispuesto por las leyes emitidas en materia de Transparencia y Acceso a la Información Pública y de la Ley de Protección de Datos Personales del Estado de México, salvo que el titular </w:t>
      </w:r>
      <w:r w:rsidR="001D53E6">
        <w:rPr>
          <w:rFonts w:ascii="Calibri" w:eastAsia="Times New Roman" w:hAnsi="Calibri" w:cs="Calibri"/>
          <w:color w:val="000000"/>
          <w:sz w:val="28"/>
          <w:szCs w:val="28"/>
          <w:lang w:eastAsia="es-MX"/>
        </w:rPr>
        <w:t>de los datos autorice</w:t>
      </w:r>
      <w:r w:rsidRPr="00882856">
        <w:rPr>
          <w:rFonts w:ascii="Calibri" w:eastAsia="Times New Roman" w:hAnsi="Calibri" w:cs="Calibri"/>
          <w:color w:val="000000"/>
          <w:sz w:val="28"/>
          <w:szCs w:val="28"/>
          <w:lang w:eastAsia="es-MX"/>
        </w:rPr>
        <w:t xml:space="preserve"> su transmisión</w:t>
      </w:r>
      <w:r w:rsidR="004E1176">
        <w:rPr>
          <w:rFonts w:ascii="Calibri" w:eastAsia="Times New Roman" w:hAnsi="Calibri" w:cs="Calibri"/>
          <w:color w:val="000000"/>
          <w:sz w:val="28"/>
          <w:szCs w:val="28"/>
          <w:lang w:eastAsia="es-MX"/>
        </w:rPr>
        <w:t>.</w:t>
      </w:r>
    </w:p>
    <w:p w:rsidR="004E1176" w:rsidRDefault="004E1176" w:rsidP="004E1176">
      <w:pPr>
        <w:spacing w:after="0" w:line="240" w:lineRule="auto"/>
        <w:jc w:val="both"/>
        <w:rPr>
          <w:rFonts w:ascii="Calibri" w:eastAsia="Times New Roman" w:hAnsi="Calibri" w:cs="Calibri"/>
          <w:color w:val="000000"/>
          <w:sz w:val="28"/>
          <w:szCs w:val="28"/>
          <w:lang w:eastAsia="es-MX"/>
        </w:rPr>
      </w:pPr>
    </w:p>
    <w:p w:rsidR="00882856" w:rsidRDefault="004E1176" w:rsidP="004E1176">
      <w:pPr>
        <w:pStyle w:val="NormalWeb"/>
        <w:shd w:val="clear" w:color="auto" w:fill="FFFFFF"/>
        <w:spacing w:before="0" w:beforeAutospacing="0" w:after="0" w:afterAutospacing="0"/>
        <w:jc w:val="both"/>
        <w:rPr>
          <w:rFonts w:ascii="robotoregular" w:hAnsi="robotoregular"/>
          <w:color w:val="707F7D"/>
          <w:sz w:val="21"/>
          <w:szCs w:val="21"/>
        </w:rPr>
      </w:pPr>
      <w:r>
        <w:rPr>
          <w:rFonts w:ascii="Calibri" w:hAnsi="Calibri" w:cs="Calibri"/>
          <w:color w:val="000000"/>
          <w:sz w:val="28"/>
          <w:szCs w:val="28"/>
        </w:rPr>
        <w:t xml:space="preserve"> </w:t>
      </w:r>
      <w:r w:rsidR="00882856">
        <w:rPr>
          <w:rFonts w:ascii="Calibri" w:hAnsi="Calibri" w:cs="Calibri"/>
          <w:color w:val="000000"/>
          <w:sz w:val="28"/>
          <w:szCs w:val="28"/>
        </w:rPr>
        <w:t>“LA JAPEM”, manifiesta que no transmitirá datos personales a persona física o jurídico colectiva alguna, que sea ajena a la dependencia, sin su consentimiento expreso; notificándole previamente la identidad del destinatario, el fundamento, la finalidad y los datos personales a transmitir, así como, las implicaciones de su consentimiento</w:t>
      </w:r>
      <w:r w:rsidR="009D312C">
        <w:rPr>
          <w:rFonts w:ascii="Calibri" w:hAnsi="Calibri" w:cs="Calibri"/>
          <w:color w:val="000000"/>
          <w:sz w:val="28"/>
          <w:szCs w:val="28"/>
        </w:rPr>
        <w:t xml:space="preserve"> a “LAS IAP”</w:t>
      </w:r>
      <w:r w:rsidR="00882856">
        <w:rPr>
          <w:rFonts w:ascii="Calibri" w:hAnsi="Calibri" w:cs="Calibri"/>
          <w:color w:val="000000"/>
          <w:sz w:val="28"/>
          <w:szCs w:val="28"/>
        </w:rPr>
        <w:t>.</w:t>
      </w:r>
    </w:p>
    <w:p w:rsidR="00882856" w:rsidRDefault="00882856" w:rsidP="004E1176">
      <w:pPr>
        <w:pStyle w:val="NormalWeb"/>
        <w:shd w:val="clear" w:color="auto" w:fill="FFFFFF"/>
        <w:spacing w:before="0" w:beforeAutospacing="0" w:after="0" w:afterAutospacing="0"/>
        <w:jc w:val="both"/>
        <w:rPr>
          <w:rFonts w:ascii="robotoregular" w:hAnsi="robotoregular"/>
          <w:color w:val="707F7D"/>
          <w:sz w:val="21"/>
          <w:szCs w:val="21"/>
        </w:rPr>
      </w:pPr>
      <w:r>
        <w:rPr>
          <w:rFonts w:ascii="robotoregular" w:hAnsi="robotoregular"/>
          <w:color w:val="707F7D"/>
          <w:sz w:val="21"/>
          <w:szCs w:val="21"/>
        </w:rPr>
        <w:t> </w:t>
      </w:r>
    </w:p>
    <w:p w:rsidR="00882856" w:rsidRDefault="00882856" w:rsidP="004E1176">
      <w:pPr>
        <w:pStyle w:val="NormalWeb"/>
        <w:shd w:val="clear" w:color="auto" w:fill="FFFFFF"/>
        <w:spacing w:before="0" w:beforeAutospacing="0" w:after="0" w:afterAutospacing="0"/>
        <w:jc w:val="both"/>
        <w:rPr>
          <w:rFonts w:ascii="robotoregular" w:hAnsi="robotoregular"/>
          <w:color w:val="707F7D"/>
          <w:sz w:val="21"/>
          <w:szCs w:val="21"/>
        </w:rPr>
      </w:pPr>
      <w:r>
        <w:rPr>
          <w:rFonts w:ascii="Calibri" w:hAnsi="Calibri" w:cs="Calibri"/>
          <w:color w:val="000000"/>
          <w:sz w:val="28"/>
          <w:szCs w:val="28"/>
        </w:rPr>
        <w:t>El uso y tratamiento de</w:t>
      </w:r>
      <w:r w:rsidR="009D312C">
        <w:rPr>
          <w:rFonts w:ascii="Calibri" w:hAnsi="Calibri" w:cs="Calibri"/>
          <w:color w:val="000000"/>
          <w:sz w:val="28"/>
          <w:szCs w:val="28"/>
        </w:rPr>
        <w:t xml:space="preserve"> la información es </w:t>
      </w:r>
      <w:r>
        <w:rPr>
          <w:rFonts w:ascii="Calibri" w:hAnsi="Calibri" w:cs="Calibri"/>
          <w:color w:val="000000"/>
          <w:sz w:val="28"/>
          <w:szCs w:val="28"/>
        </w:rPr>
        <w:t xml:space="preserve">responsabilidad exclusiva de “LA JAPEM”, por lo que </w:t>
      </w:r>
      <w:r w:rsidR="009D312C">
        <w:rPr>
          <w:rFonts w:ascii="Calibri" w:hAnsi="Calibri" w:cs="Calibri"/>
          <w:color w:val="000000"/>
          <w:sz w:val="28"/>
          <w:szCs w:val="28"/>
        </w:rPr>
        <w:t>podrá uti</w:t>
      </w:r>
      <w:r>
        <w:rPr>
          <w:rFonts w:ascii="Calibri" w:hAnsi="Calibri" w:cs="Calibri"/>
          <w:color w:val="000000"/>
          <w:sz w:val="28"/>
          <w:szCs w:val="28"/>
        </w:rPr>
        <w:t>lizar</w:t>
      </w:r>
      <w:r w:rsidR="009D312C">
        <w:rPr>
          <w:rFonts w:ascii="Calibri" w:hAnsi="Calibri" w:cs="Calibri"/>
          <w:color w:val="000000"/>
          <w:sz w:val="28"/>
          <w:szCs w:val="28"/>
        </w:rPr>
        <w:t>la</w:t>
      </w:r>
      <w:r>
        <w:rPr>
          <w:rFonts w:ascii="Calibri" w:hAnsi="Calibri" w:cs="Calibri"/>
          <w:color w:val="000000"/>
          <w:sz w:val="28"/>
          <w:szCs w:val="28"/>
        </w:rPr>
        <w:t xml:space="preserve"> y tratar</w:t>
      </w:r>
      <w:r w:rsidR="009D312C">
        <w:rPr>
          <w:rFonts w:ascii="Calibri" w:hAnsi="Calibri" w:cs="Calibri"/>
          <w:color w:val="000000"/>
          <w:sz w:val="28"/>
          <w:szCs w:val="28"/>
        </w:rPr>
        <w:t>la</w:t>
      </w:r>
      <w:r>
        <w:rPr>
          <w:rFonts w:ascii="Calibri" w:hAnsi="Calibri" w:cs="Calibri"/>
          <w:color w:val="000000"/>
          <w:sz w:val="28"/>
          <w:szCs w:val="28"/>
        </w:rPr>
        <w:t xml:space="preserve"> de forma automatizada</w:t>
      </w:r>
      <w:r w:rsidR="009D312C">
        <w:rPr>
          <w:rFonts w:ascii="Calibri" w:hAnsi="Calibri" w:cs="Calibri"/>
          <w:color w:val="000000"/>
          <w:sz w:val="28"/>
          <w:szCs w:val="28"/>
        </w:rPr>
        <w:t>, para que formen parte de la</w:t>
      </w:r>
      <w:r>
        <w:rPr>
          <w:rFonts w:ascii="Calibri" w:hAnsi="Calibri" w:cs="Calibri"/>
          <w:color w:val="000000"/>
          <w:sz w:val="28"/>
          <w:szCs w:val="28"/>
        </w:rPr>
        <w:t xml:space="preserve"> base de datos </w:t>
      </w:r>
      <w:r w:rsidR="009D312C">
        <w:rPr>
          <w:rFonts w:ascii="Calibri" w:hAnsi="Calibri" w:cs="Calibri"/>
          <w:color w:val="000000"/>
          <w:sz w:val="28"/>
          <w:szCs w:val="28"/>
        </w:rPr>
        <w:t xml:space="preserve">para </w:t>
      </w:r>
      <w:r>
        <w:rPr>
          <w:rFonts w:ascii="Calibri" w:hAnsi="Calibri" w:cs="Calibri"/>
          <w:color w:val="000000"/>
          <w:sz w:val="28"/>
          <w:szCs w:val="28"/>
        </w:rPr>
        <w:t>identificar, ubicar, comunicar, contactar, enviar información, actualizar nuestra base de datos y obtener estadísticas</w:t>
      </w:r>
      <w:r w:rsidR="001D53E6">
        <w:rPr>
          <w:rFonts w:ascii="Calibri" w:hAnsi="Calibri" w:cs="Calibri"/>
          <w:color w:val="000000"/>
          <w:sz w:val="28"/>
          <w:szCs w:val="28"/>
        </w:rPr>
        <w:t xml:space="preserve"> </w:t>
      </w:r>
      <w:r w:rsidR="009D312C">
        <w:rPr>
          <w:rFonts w:ascii="Calibri" w:hAnsi="Calibri" w:cs="Calibri"/>
          <w:color w:val="000000"/>
          <w:sz w:val="28"/>
          <w:szCs w:val="28"/>
        </w:rPr>
        <w:t xml:space="preserve">de “LAS IAP” y sus beneficiarios. </w:t>
      </w:r>
    </w:p>
    <w:p w:rsidR="00B47273" w:rsidRDefault="00B47273"/>
    <w:sectPr w:rsidR="00B472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856"/>
    <w:rsid w:val="001D53E6"/>
    <w:rsid w:val="004E1176"/>
    <w:rsid w:val="005D30C2"/>
    <w:rsid w:val="00882856"/>
    <w:rsid w:val="00987C37"/>
    <w:rsid w:val="009D312C"/>
    <w:rsid w:val="00B472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6E4A1-9496-43D4-A1B1-125BBABA4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8285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55899">
      <w:bodyDiv w:val="1"/>
      <w:marLeft w:val="0"/>
      <w:marRight w:val="0"/>
      <w:marTop w:val="0"/>
      <w:marBottom w:val="0"/>
      <w:divBdr>
        <w:top w:val="none" w:sz="0" w:space="0" w:color="auto"/>
        <w:left w:val="none" w:sz="0" w:space="0" w:color="auto"/>
        <w:bottom w:val="none" w:sz="0" w:space="0" w:color="auto"/>
        <w:right w:val="none" w:sz="0" w:space="0" w:color="auto"/>
      </w:divBdr>
    </w:div>
    <w:div w:id="207377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1435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Garcia Gallegos</dc:creator>
  <cp:keywords/>
  <dc:description/>
  <cp:lastModifiedBy>user</cp:lastModifiedBy>
  <cp:revision>2</cp:revision>
  <dcterms:created xsi:type="dcterms:W3CDTF">2020-12-09T00:00:00Z</dcterms:created>
  <dcterms:modified xsi:type="dcterms:W3CDTF">2020-12-09T00:00:00Z</dcterms:modified>
</cp:coreProperties>
</file>