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062B" w14:textId="77777777" w:rsidR="00F51191" w:rsidRPr="00F51191" w:rsidRDefault="00F51191" w:rsidP="00F51191">
      <w:pPr>
        <w:widowControl w:val="0"/>
        <w:autoSpaceDE w:val="0"/>
        <w:autoSpaceDN w:val="0"/>
        <w:spacing w:before="67" w:line="242" w:lineRule="auto"/>
        <w:ind w:left="280" w:right="546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szCs w:val="28"/>
        </w:rPr>
        <w:t>МИНИСТЕРСТВО НАУКИ И ВЫСШЕГО ОБРАЗОВАНИЯ РОССИЙСКОЙ</w:t>
      </w:r>
      <w:r w:rsidRPr="00F51191">
        <w:rPr>
          <w:rFonts w:ascii="Times New Roman" w:eastAsia="Times New Roman" w:hAnsi="Times New Roman" w:cs="Times New Roman"/>
          <w:spacing w:val="-67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ФЕДЕРАЦИИ</w:t>
      </w:r>
    </w:p>
    <w:p w14:paraId="33F54310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ind w:left="920" w:right="546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szCs w:val="28"/>
        </w:rPr>
        <w:t>федеральное государственное автономное образовательное учреждение</w:t>
      </w:r>
      <w:r w:rsidRPr="00F51191">
        <w:rPr>
          <w:rFonts w:ascii="Times New Roman" w:eastAsia="Times New Roman" w:hAnsi="Times New Roman" w:cs="Times New Roman"/>
          <w:spacing w:val="-67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высшего</w:t>
      </w:r>
      <w:r w:rsidRPr="00F51191">
        <w:rPr>
          <w:rFonts w:ascii="Times New Roman" w:eastAsia="Times New Roman" w:hAnsi="Times New Roman" w:cs="Times New Roman"/>
          <w:spacing w:val="-1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образования</w:t>
      </w:r>
    </w:p>
    <w:p w14:paraId="631A936E" w14:textId="77777777" w:rsidR="00F51191" w:rsidRPr="00F51191" w:rsidRDefault="00F51191" w:rsidP="00F51191">
      <w:pPr>
        <w:widowControl w:val="0"/>
        <w:autoSpaceDE w:val="0"/>
        <w:autoSpaceDN w:val="0"/>
        <w:spacing w:line="321" w:lineRule="exact"/>
        <w:ind w:left="347" w:right="50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szCs w:val="28"/>
        </w:rPr>
        <w:t>УРАЛЬСКИЙ</w:t>
      </w:r>
      <w:r w:rsidRPr="00F51191">
        <w:rPr>
          <w:rFonts w:ascii="Times New Roman" w:eastAsia="Times New Roman" w:hAnsi="Times New Roman" w:cs="Times New Roman"/>
          <w:spacing w:val="-13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ФЕДЕРАЛЬНЫЙ</w:t>
      </w:r>
      <w:r w:rsidRPr="00F51191">
        <w:rPr>
          <w:rFonts w:ascii="Times New Roman" w:eastAsia="Times New Roman" w:hAnsi="Times New Roman" w:cs="Times New Roman"/>
          <w:spacing w:val="-12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УНИВЕРСИТЕТ</w:t>
      </w:r>
    </w:p>
    <w:p w14:paraId="0D96CA4A" w14:textId="77777777" w:rsidR="00F51191" w:rsidRPr="00F51191" w:rsidRDefault="00F51191" w:rsidP="00F51191">
      <w:pPr>
        <w:widowControl w:val="0"/>
        <w:autoSpaceDE w:val="0"/>
        <w:autoSpaceDN w:val="0"/>
        <w:spacing w:line="482" w:lineRule="auto"/>
        <w:ind w:left="1406" w:right="1727" w:firstLine="2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szCs w:val="28"/>
        </w:rPr>
        <w:t>имени первого Президента России Б.Н. Ельцина</w:t>
      </w:r>
      <w:r w:rsidRPr="00F51191">
        <w:rPr>
          <w:rFonts w:ascii="Times New Roman" w:eastAsia="Times New Roman" w:hAnsi="Times New Roman" w:cs="Times New Roman"/>
          <w:spacing w:val="1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ИНСТИТУТ</w:t>
      </w:r>
      <w:r w:rsidRPr="00F51191">
        <w:rPr>
          <w:rFonts w:ascii="Times New Roman" w:eastAsia="Times New Roman" w:hAnsi="Times New Roman" w:cs="Times New Roman"/>
          <w:spacing w:val="-7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ЕСТЕСТВЕННЫХ</w:t>
      </w:r>
      <w:r w:rsidRPr="00F51191">
        <w:rPr>
          <w:rFonts w:ascii="Times New Roman" w:eastAsia="Times New Roman" w:hAnsi="Times New Roman" w:cs="Times New Roman"/>
          <w:spacing w:val="-6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НАУК</w:t>
      </w:r>
      <w:r w:rsidRPr="00F51191">
        <w:rPr>
          <w:rFonts w:ascii="Times New Roman" w:eastAsia="Times New Roman" w:hAnsi="Times New Roman" w:cs="Times New Roman"/>
          <w:spacing w:val="-4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И</w:t>
      </w:r>
      <w:r w:rsidRPr="00F51191">
        <w:rPr>
          <w:rFonts w:ascii="Times New Roman" w:eastAsia="Times New Roman" w:hAnsi="Times New Roman" w:cs="Times New Roman"/>
          <w:spacing w:val="-6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МАТЕМАТИКИ</w:t>
      </w:r>
    </w:p>
    <w:p w14:paraId="6CDB3EDD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30"/>
          <w:szCs w:val="28"/>
        </w:rPr>
      </w:pPr>
    </w:p>
    <w:p w14:paraId="32079727" w14:textId="77777777" w:rsidR="00F51191" w:rsidRPr="001B3403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25"/>
          <w:szCs w:val="28"/>
        </w:rPr>
      </w:pPr>
    </w:p>
    <w:p w14:paraId="683E782D" w14:textId="1C3B0C97" w:rsidR="00F51191" w:rsidRPr="00F51191" w:rsidRDefault="00F51191" w:rsidP="00F51191">
      <w:pPr>
        <w:widowControl w:val="0"/>
        <w:autoSpaceDE w:val="0"/>
        <w:autoSpaceDN w:val="0"/>
        <w:spacing w:line="240" w:lineRule="auto"/>
        <w:ind w:left="225" w:right="546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szCs w:val="28"/>
        </w:rPr>
        <w:t xml:space="preserve">Кафедра </w:t>
      </w:r>
      <w:r w:rsidR="001B3403">
        <w:rPr>
          <w:rFonts w:ascii="Times New Roman" w:eastAsia="Times New Roman" w:hAnsi="Times New Roman" w:cs="Times New Roman"/>
          <w:szCs w:val="28"/>
        </w:rPr>
        <w:t>высокопроизводительных компьютерных технологий</w:t>
      </w:r>
    </w:p>
    <w:p w14:paraId="3F953B5A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32"/>
          <w:szCs w:val="28"/>
        </w:rPr>
      </w:pPr>
    </w:p>
    <w:p w14:paraId="5B6127E8" w14:textId="3944C36D" w:rsidR="00F51191" w:rsidRDefault="00F51191" w:rsidP="00F51191">
      <w:pPr>
        <w:widowControl w:val="0"/>
        <w:autoSpaceDE w:val="0"/>
        <w:autoSpaceDN w:val="0"/>
        <w:spacing w:before="5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  <w:r w:rsidRPr="00F51191">
        <w:rPr>
          <w:rFonts w:ascii="Times New Roman" w:eastAsia="Times New Roman" w:hAnsi="Times New Roman" w:cs="Times New Roman"/>
          <w:b/>
          <w:sz w:val="27"/>
          <w:szCs w:val="28"/>
        </w:rPr>
        <w:t>ПОСТРОЕНИЕ СИСТЕМЫ МОНИТОРИНГА</w:t>
      </w:r>
    </w:p>
    <w:p w14:paraId="04B75AC1" w14:textId="1E0A113B" w:rsidR="00F51191" w:rsidRDefault="00F51191" w:rsidP="00F51191">
      <w:pPr>
        <w:widowControl w:val="0"/>
        <w:autoSpaceDE w:val="0"/>
        <w:autoSpaceDN w:val="0"/>
        <w:spacing w:before="5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  <w:r w:rsidRPr="00F51191">
        <w:rPr>
          <w:rFonts w:ascii="Times New Roman" w:eastAsia="Times New Roman" w:hAnsi="Times New Roman" w:cs="Times New Roman"/>
          <w:b/>
          <w:sz w:val="27"/>
          <w:szCs w:val="28"/>
        </w:rPr>
        <w:t>БИЗНЕС-ПРИЛОЖЕНИЙ.</w:t>
      </w:r>
    </w:p>
    <w:p w14:paraId="0343B5BE" w14:textId="77777777" w:rsidR="00F51191" w:rsidRPr="00F51191" w:rsidRDefault="00F51191" w:rsidP="00F51191">
      <w:pPr>
        <w:widowControl w:val="0"/>
        <w:autoSpaceDE w:val="0"/>
        <w:autoSpaceDN w:val="0"/>
        <w:spacing w:before="5" w:line="240" w:lineRule="auto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</w:p>
    <w:p w14:paraId="09214FF2" w14:textId="6554C958" w:rsidR="00F51191" w:rsidRPr="00F51191" w:rsidRDefault="00CF1E87" w:rsidP="00F51191">
      <w:pPr>
        <w:widowControl w:val="0"/>
        <w:autoSpaceDE w:val="0"/>
        <w:autoSpaceDN w:val="0"/>
        <w:spacing w:line="240" w:lineRule="auto"/>
        <w:ind w:left="228" w:right="546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 xml:space="preserve">Направление подготовки </w:t>
      </w:r>
      <w:r w:rsidRPr="00F51191">
        <w:rPr>
          <w:rFonts w:ascii="Times New Roman" w:eastAsia="Times New Roman" w:hAnsi="Times New Roman" w:cs="Times New Roman"/>
          <w:spacing w:val="-1"/>
          <w:szCs w:val="28"/>
        </w:rPr>
        <w:t>«</w:t>
      </w:r>
      <w:r w:rsidR="00F51191">
        <w:rPr>
          <w:rFonts w:ascii="Times New Roman" w:eastAsia="Times New Roman" w:hAnsi="Times New Roman" w:cs="Times New Roman"/>
          <w:szCs w:val="28"/>
        </w:rPr>
        <w:t>Математика и компьютерные науки</w:t>
      </w:r>
      <w:r w:rsidR="00F51191" w:rsidRPr="00F51191">
        <w:rPr>
          <w:rFonts w:ascii="Times New Roman" w:eastAsia="Times New Roman" w:hAnsi="Times New Roman" w:cs="Times New Roman"/>
          <w:szCs w:val="28"/>
        </w:rPr>
        <w:t>»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szCs w:val="28"/>
        </w:rPr>
        <w:t>0</w:t>
      </w:r>
      <w:r>
        <w:rPr>
          <w:rFonts w:ascii="Times New Roman" w:eastAsia="Times New Roman" w:hAnsi="Times New Roman" w:cs="Times New Roman"/>
          <w:szCs w:val="28"/>
        </w:rPr>
        <w:t>3</w:t>
      </w:r>
      <w:r w:rsidRPr="00F51191">
        <w:rPr>
          <w:rFonts w:ascii="Times New Roman" w:eastAsia="Times New Roman" w:hAnsi="Times New Roman" w:cs="Times New Roman"/>
          <w:szCs w:val="28"/>
        </w:rPr>
        <w:t>.0</w:t>
      </w:r>
      <w:r>
        <w:rPr>
          <w:rFonts w:ascii="Times New Roman" w:eastAsia="Times New Roman" w:hAnsi="Times New Roman" w:cs="Times New Roman"/>
          <w:szCs w:val="28"/>
        </w:rPr>
        <w:t>2</w:t>
      </w:r>
      <w:r w:rsidRPr="00F51191">
        <w:rPr>
          <w:rFonts w:ascii="Times New Roman" w:eastAsia="Times New Roman" w:hAnsi="Times New Roman" w:cs="Times New Roman"/>
          <w:szCs w:val="28"/>
        </w:rPr>
        <w:t>.01</w:t>
      </w:r>
    </w:p>
    <w:p w14:paraId="5E04A25F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72D5FDD6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1677E717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10E92A03" w14:textId="77777777" w:rsidR="00F51191" w:rsidRPr="00F51191" w:rsidRDefault="00F51191" w:rsidP="00F51191">
      <w:pPr>
        <w:widowControl w:val="0"/>
        <w:autoSpaceDE w:val="0"/>
        <w:autoSpaceDN w:val="0"/>
        <w:spacing w:before="1" w:line="240" w:lineRule="auto"/>
        <w:jc w:val="left"/>
        <w:rPr>
          <w:rFonts w:ascii="Times New Roman" w:eastAsia="Times New Roman" w:hAnsi="Times New Roman" w:cs="Times New Roman"/>
          <w:sz w:val="25"/>
          <w:szCs w:val="28"/>
        </w:rPr>
      </w:pPr>
    </w:p>
    <w:tbl>
      <w:tblPr>
        <w:tblStyle w:val="TableNormal"/>
        <w:tblW w:w="0" w:type="auto"/>
        <w:tblInd w:w="1327" w:type="dxa"/>
        <w:tblLayout w:type="fixed"/>
        <w:tblLook w:val="01E0" w:firstRow="1" w:lastRow="1" w:firstColumn="1" w:lastColumn="1" w:noHBand="0" w:noVBand="0"/>
      </w:tblPr>
      <w:tblGrid>
        <w:gridCol w:w="3950"/>
        <w:gridCol w:w="3438"/>
      </w:tblGrid>
      <w:tr w:rsidR="00F51191" w:rsidRPr="00F51191" w14:paraId="362AD0D1" w14:textId="77777777" w:rsidTr="009F2FB8">
        <w:trPr>
          <w:trHeight w:val="1949"/>
        </w:trPr>
        <w:tc>
          <w:tcPr>
            <w:tcW w:w="3950" w:type="dxa"/>
            <w:tcBorders>
              <w:bottom w:val="single" w:sz="8" w:space="0" w:color="000000"/>
            </w:tcBorders>
          </w:tcPr>
          <w:p w14:paraId="5BFD6199" w14:textId="1FB000AC" w:rsidR="00F51191" w:rsidRPr="00F51191" w:rsidRDefault="00F51191" w:rsidP="00F51191">
            <w:pPr>
              <w:spacing w:line="240" w:lineRule="auto"/>
              <w:ind w:left="28" w:right="1054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F51191">
              <w:rPr>
                <w:rFonts w:ascii="Times New Roman" w:eastAsia="Times New Roman" w:hAnsi="Times New Roman" w:cs="Times New Roman"/>
                <w:lang w:val="ru-RU"/>
              </w:rPr>
              <w:t>Зав</w:t>
            </w:r>
            <w:r w:rsidR="00364773">
              <w:rPr>
                <w:rFonts w:ascii="Times New Roman" w:eastAsia="Times New Roman" w:hAnsi="Times New Roman" w:cs="Times New Roman"/>
                <w:lang w:val="ru-RU"/>
              </w:rPr>
              <w:t>едующий</w:t>
            </w:r>
            <w:r w:rsidRPr="00F51191">
              <w:rPr>
                <w:rFonts w:ascii="Times New Roman" w:eastAsia="Times New Roman" w:hAnsi="Times New Roman" w:cs="Times New Roman"/>
                <w:lang w:val="ru-RU"/>
              </w:rPr>
              <w:t xml:space="preserve"> кафедрой:</w:t>
            </w:r>
          </w:p>
          <w:p w14:paraId="09BA9152" w14:textId="296C4F6D" w:rsidR="009F2FB8" w:rsidRDefault="00364773" w:rsidP="00F51191">
            <w:pPr>
              <w:spacing w:line="321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364773">
              <w:rPr>
                <w:rFonts w:ascii="Times New Roman" w:eastAsia="Times New Roman" w:hAnsi="Times New Roman" w:cs="Times New Roman"/>
                <w:lang w:val="ru-RU"/>
              </w:rPr>
              <w:t>д.ф.-м.н.,</w:t>
            </w:r>
            <w:r w:rsidR="008B7104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proofErr w:type="spellStart"/>
            <w:r w:rsidRPr="00364773">
              <w:rPr>
                <w:rFonts w:ascii="Times New Roman" w:eastAsia="Times New Roman" w:hAnsi="Times New Roman" w:cs="Times New Roman"/>
                <w:lang w:val="ru-RU"/>
              </w:rPr>
              <w:t>с.н.с</w:t>
            </w:r>
            <w:proofErr w:type="spellEnd"/>
            <w:r w:rsidRPr="00364773">
              <w:rPr>
                <w:rFonts w:ascii="Times New Roman" w:eastAsia="Times New Roman" w:hAnsi="Times New Roman" w:cs="Times New Roman"/>
                <w:lang w:val="ru-RU"/>
              </w:rPr>
              <w:t>,</w:t>
            </w:r>
          </w:p>
          <w:p w14:paraId="22960061" w14:textId="1DA72FC9" w:rsidR="00F51191" w:rsidRPr="00364773" w:rsidRDefault="00364773" w:rsidP="00F51191">
            <w:pPr>
              <w:spacing w:line="321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М. Ю. Филимонов</w:t>
            </w:r>
          </w:p>
        </w:tc>
        <w:tc>
          <w:tcPr>
            <w:tcW w:w="3438" w:type="dxa"/>
            <w:tcBorders>
              <w:bottom w:val="single" w:sz="6" w:space="0" w:color="000000"/>
            </w:tcBorders>
          </w:tcPr>
          <w:p w14:paraId="649B6B93" w14:textId="6A4CAE0B" w:rsidR="00F51191" w:rsidRPr="009F2FB8" w:rsidRDefault="009F2FB8" w:rsidP="009F2FB8">
            <w:pPr>
              <w:spacing w:before="3" w:line="240" w:lineRule="auto"/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Выпускная квалификационная работа бакалавра</w:t>
            </w:r>
          </w:p>
          <w:p w14:paraId="397AC6D6" w14:textId="075169C6" w:rsidR="00F51191" w:rsidRPr="00F51191" w:rsidRDefault="00F51191" w:rsidP="009F2FB8">
            <w:pPr>
              <w:spacing w:before="1" w:line="242" w:lineRule="auto"/>
              <w:ind w:left="242" w:right="236" w:firstLine="859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lang w:val="ru-RU"/>
              </w:rPr>
              <w:t>Сагалова Леонида Борисовича</w:t>
            </w:r>
          </w:p>
        </w:tc>
      </w:tr>
      <w:tr w:rsidR="00F51191" w:rsidRPr="00F51191" w14:paraId="09BF4A3C" w14:textId="77777777" w:rsidTr="00BC3B1E">
        <w:trPr>
          <w:trHeight w:val="1601"/>
        </w:trPr>
        <w:tc>
          <w:tcPr>
            <w:tcW w:w="3950" w:type="dxa"/>
            <w:tcBorders>
              <w:top w:val="single" w:sz="8" w:space="0" w:color="000000"/>
            </w:tcBorders>
          </w:tcPr>
          <w:p w14:paraId="2399A9EF" w14:textId="77777777" w:rsidR="00F51191" w:rsidRPr="00F51191" w:rsidRDefault="00F51191" w:rsidP="00F51191">
            <w:pPr>
              <w:spacing w:before="3" w:line="240" w:lineRule="auto"/>
              <w:jc w:val="left"/>
              <w:rPr>
                <w:rFonts w:ascii="Times New Roman" w:eastAsia="Times New Roman" w:hAnsi="Times New Roman" w:cs="Times New Roman"/>
                <w:sz w:val="27"/>
                <w:lang w:val="ru-RU"/>
              </w:rPr>
            </w:pPr>
          </w:p>
          <w:p w14:paraId="5918FEA7" w14:textId="77777777" w:rsidR="00F51191" w:rsidRPr="00F51191" w:rsidRDefault="00F51191" w:rsidP="00F51191">
            <w:pPr>
              <w:spacing w:line="322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proofErr w:type="spellStart"/>
            <w:r w:rsidRPr="00F51191">
              <w:rPr>
                <w:rFonts w:ascii="Times New Roman" w:eastAsia="Times New Roman" w:hAnsi="Times New Roman" w:cs="Times New Roman"/>
                <w:lang w:val="ru-RU"/>
              </w:rPr>
              <w:t>Нормоконтролер</w:t>
            </w:r>
            <w:proofErr w:type="spellEnd"/>
            <w:r w:rsidRPr="00F51191">
              <w:rPr>
                <w:rFonts w:ascii="Times New Roman" w:eastAsia="Times New Roman" w:hAnsi="Times New Roman" w:cs="Times New Roman"/>
                <w:lang w:val="ru-RU"/>
              </w:rPr>
              <w:t>:</w:t>
            </w:r>
          </w:p>
          <w:p w14:paraId="2EEE3BCA" w14:textId="3B2FE236" w:rsidR="00F51191" w:rsidRPr="00F51191" w:rsidRDefault="00AE2FAF" w:rsidP="00F51191">
            <w:pPr>
              <w:spacing w:line="240" w:lineRule="auto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AE2FAF">
              <w:rPr>
                <w:rFonts w:ascii="Times New Roman" w:eastAsia="Times New Roman" w:hAnsi="Times New Roman" w:cs="Times New Roman"/>
                <w:lang w:val="ru-RU"/>
              </w:rPr>
              <w:t>к.ф.-м.н</w:t>
            </w:r>
            <w:r w:rsidR="003C715F" w:rsidRPr="003C715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Pr="00AE2FAF">
              <w:rPr>
                <w:rFonts w:ascii="Times New Roman" w:eastAsia="Times New Roman" w:hAnsi="Times New Roman" w:cs="Times New Roman"/>
                <w:lang w:val="ru-RU"/>
              </w:rPr>
              <w:t xml:space="preserve">, </w:t>
            </w:r>
            <w:r w:rsidR="00F51191">
              <w:rPr>
                <w:rFonts w:ascii="Times New Roman" w:eastAsia="Times New Roman" w:hAnsi="Times New Roman" w:cs="Times New Roman"/>
                <w:lang w:val="ru-RU"/>
              </w:rPr>
              <w:t>В</w:t>
            </w:r>
            <w:r w:rsidR="00F51191" w:rsidRPr="00AE2FA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="00F51191" w:rsidRPr="00AE2FAF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 w:rsidR="00F51191">
              <w:rPr>
                <w:rFonts w:ascii="Times New Roman" w:eastAsia="Times New Roman" w:hAnsi="Times New Roman" w:cs="Times New Roman"/>
                <w:lang w:val="ru-RU"/>
              </w:rPr>
              <w:t>С</w:t>
            </w:r>
            <w:r w:rsidR="00F51191" w:rsidRPr="00AE2FA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="00F51191" w:rsidRPr="00AE2FAF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 w:rsidR="00F51191">
              <w:rPr>
                <w:rFonts w:ascii="Times New Roman" w:eastAsia="Times New Roman" w:hAnsi="Times New Roman" w:cs="Times New Roman"/>
                <w:lang w:val="ru-RU"/>
              </w:rPr>
              <w:t>Зверев</w:t>
            </w:r>
          </w:p>
          <w:p w14:paraId="0478762C" w14:textId="77777777" w:rsidR="00F51191" w:rsidRPr="00AE2FAF" w:rsidRDefault="00F51191" w:rsidP="00F51191">
            <w:pPr>
              <w:spacing w:before="11" w:line="240" w:lineRule="auto"/>
              <w:jc w:val="left"/>
              <w:rPr>
                <w:rFonts w:ascii="Times New Roman" w:eastAsia="Times New Roman" w:hAnsi="Times New Roman" w:cs="Times New Roman"/>
                <w:sz w:val="27"/>
                <w:lang w:val="ru-RU"/>
              </w:rPr>
            </w:pPr>
          </w:p>
          <w:p w14:paraId="1C5A3BE5" w14:textId="18F62026" w:rsidR="00F51191" w:rsidRPr="00AE2FAF" w:rsidRDefault="00F51191" w:rsidP="00F51191">
            <w:pPr>
              <w:tabs>
                <w:tab w:val="left" w:pos="2549"/>
              </w:tabs>
              <w:spacing w:line="302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 xml:space="preserve"> </w:t>
            </w: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ab/>
            </w:r>
          </w:p>
        </w:tc>
        <w:tc>
          <w:tcPr>
            <w:tcW w:w="3438" w:type="dxa"/>
            <w:tcBorders>
              <w:top w:val="single" w:sz="6" w:space="0" w:color="000000"/>
            </w:tcBorders>
          </w:tcPr>
          <w:p w14:paraId="4CB885B9" w14:textId="77777777" w:rsidR="00F51191" w:rsidRPr="00F51191" w:rsidRDefault="00F51191" w:rsidP="00F51191">
            <w:pPr>
              <w:spacing w:before="1" w:line="240" w:lineRule="auto"/>
              <w:jc w:val="left"/>
              <w:rPr>
                <w:rFonts w:ascii="Times New Roman" w:eastAsia="Times New Roman" w:hAnsi="Times New Roman" w:cs="Times New Roman"/>
                <w:sz w:val="31"/>
                <w:lang w:val="ru-RU"/>
              </w:rPr>
            </w:pPr>
          </w:p>
          <w:p w14:paraId="5DEEF9A0" w14:textId="28A4B61B" w:rsidR="00F51191" w:rsidRPr="00F51191" w:rsidRDefault="00F51191" w:rsidP="00AE2FAF">
            <w:pPr>
              <w:spacing w:line="240" w:lineRule="auto"/>
              <w:ind w:left="197" w:right="188" w:firstLine="81"/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F51191">
              <w:rPr>
                <w:rFonts w:ascii="Times New Roman" w:eastAsia="Times New Roman" w:hAnsi="Times New Roman" w:cs="Times New Roman"/>
                <w:lang w:val="ru-RU"/>
              </w:rPr>
              <w:t>Научный руководитель:</w:t>
            </w:r>
            <w:r w:rsidRPr="00F51191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 w:rsidR="008B7104" w:rsidRPr="00AE2FAF">
              <w:rPr>
                <w:rFonts w:ascii="Times New Roman" w:eastAsia="Times New Roman" w:hAnsi="Times New Roman" w:cs="Times New Roman"/>
                <w:lang w:val="ru-RU"/>
              </w:rPr>
              <w:t>к.ф.-м.н</w:t>
            </w:r>
            <w:r w:rsidR="008B7104" w:rsidRPr="003C715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="008B7104" w:rsidRPr="00AE2FAF">
              <w:rPr>
                <w:rFonts w:ascii="Times New Roman" w:eastAsia="Times New Roman" w:hAnsi="Times New Roman" w:cs="Times New Roman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В</w:t>
            </w:r>
            <w:r w:rsidRPr="00AE2FAF">
              <w:rPr>
                <w:rFonts w:ascii="Times New Roman" w:eastAsia="Times New Roman" w:hAnsi="Times New Roman" w:cs="Times New Roman"/>
                <w:lang w:val="ru-RU"/>
              </w:rPr>
              <w:t>. С.</w:t>
            </w:r>
            <w:r w:rsidRPr="00AE2FAF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Зверев</w:t>
            </w:r>
          </w:p>
          <w:p w14:paraId="33EB4CC9" w14:textId="77777777" w:rsidR="00F51191" w:rsidRPr="00AE2FAF" w:rsidRDefault="00F51191" w:rsidP="00F51191">
            <w:pPr>
              <w:spacing w:before="10" w:line="240" w:lineRule="auto"/>
              <w:jc w:val="left"/>
              <w:rPr>
                <w:rFonts w:ascii="Times New Roman" w:eastAsia="Times New Roman" w:hAnsi="Times New Roman" w:cs="Times New Roman"/>
                <w:sz w:val="27"/>
                <w:lang w:val="ru-RU"/>
              </w:rPr>
            </w:pPr>
          </w:p>
          <w:p w14:paraId="64ED96CE" w14:textId="77777777" w:rsidR="00F51191" w:rsidRPr="00AE2FAF" w:rsidRDefault="00F51191" w:rsidP="00F51191">
            <w:pPr>
              <w:tabs>
                <w:tab w:val="left" w:pos="3188"/>
              </w:tabs>
              <w:spacing w:line="302" w:lineRule="exact"/>
              <w:ind w:left="247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 xml:space="preserve"> </w:t>
            </w: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ab/>
            </w:r>
          </w:p>
        </w:tc>
      </w:tr>
    </w:tbl>
    <w:p w14:paraId="0A8F9AC5" w14:textId="77777777" w:rsidR="00F51191" w:rsidRPr="00F51191" w:rsidRDefault="00F51191" w:rsidP="00F51191">
      <w:pPr>
        <w:widowControl w:val="0"/>
        <w:autoSpaceDE w:val="0"/>
        <w:autoSpaceDN w:val="0"/>
        <w:spacing w:line="240" w:lineRule="auto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4231292B" w14:textId="77777777" w:rsidR="00F51191" w:rsidRPr="00F51191" w:rsidRDefault="00F51191" w:rsidP="00F51191">
      <w:pPr>
        <w:widowControl w:val="0"/>
        <w:autoSpaceDE w:val="0"/>
        <w:autoSpaceDN w:val="0"/>
        <w:spacing w:before="4" w:line="240" w:lineRule="auto"/>
        <w:jc w:val="left"/>
        <w:rPr>
          <w:rFonts w:ascii="Times New Roman" w:eastAsia="Times New Roman" w:hAnsi="Times New Roman" w:cs="Times New Roman"/>
          <w:szCs w:val="28"/>
        </w:rPr>
      </w:pPr>
    </w:p>
    <w:p w14:paraId="730539E6" w14:textId="337485CB" w:rsidR="00F51191" w:rsidRPr="00F51191" w:rsidRDefault="00F51191" w:rsidP="00F51191">
      <w:pPr>
        <w:widowControl w:val="0"/>
        <w:autoSpaceDE w:val="0"/>
        <w:autoSpaceDN w:val="0"/>
        <w:spacing w:before="89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Екатеринбург</w:t>
      </w:r>
      <w:r>
        <w:rPr>
          <w:rFonts w:ascii="Times New Roman" w:eastAsia="Times New Roman" w:hAnsi="Times New Roman" w:cs="Times New Roman"/>
          <w:szCs w:val="28"/>
        </w:rPr>
        <w:br/>
        <w:t>2022</w:t>
      </w:r>
    </w:p>
    <w:p w14:paraId="41FC40C7" w14:textId="49F9268F" w:rsidR="00A928F3" w:rsidRDefault="00CC16FA" w:rsidP="00702F82">
      <w:pPr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br/>
      </w:r>
    </w:p>
    <w:p w14:paraId="6DD64671" w14:textId="77777777" w:rsidR="0030271A" w:rsidRPr="007C1C14" w:rsidRDefault="0030271A" w:rsidP="007C1C14">
      <w:pPr>
        <w:pStyle w:val="af4"/>
        <w:rPr>
          <w:sz w:val="36"/>
          <w:szCs w:val="36"/>
          <w:lang w:val="en-US"/>
        </w:rPr>
      </w:pPr>
    </w:p>
    <w:p w14:paraId="7185474A" w14:textId="180340DC" w:rsidR="0071215D" w:rsidRPr="006E2A26" w:rsidRDefault="006E2A26" w:rsidP="0071215D">
      <w:pPr>
        <w:pStyle w:val="af4"/>
        <w:jc w:val="center"/>
        <w:rPr>
          <w:b/>
          <w:bCs/>
          <w:sz w:val="36"/>
          <w:szCs w:val="36"/>
        </w:rPr>
      </w:pPr>
      <w:r w:rsidRPr="006E2A26">
        <w:rPr>
          <w:b/>
          <w:bCs/>
          <w:sz w:val="36"/>
          <w:szCs w:val="36"/>
        </w:rPr>
        <w:lastRenderedPageBreak/>
        <w:t>РЕФЕРАТ</w:t>
      </w:r>
    </w:p>
    <w:p w14:paraId="4D9A11E8" w14:textId="77777777" w:rsidR="007C35CF" w:rsidRDefault="0071215D" w:rsidP="007C35CF">
      <w:pPr>
        <w:pStyle w:val="af4"/>
        <w:spacing w:line="360" w:lineRule="auto"/>
        <w:ind w:firstLine="709"/>
        <w:rPr>
          <w:sz w:val="28"/>
          <w:szCs w:val="28"/>
        </w:rPr>
      </w:pPr>
      <w:r w:rsidRPr="007C35CF">
        <w:rPr>
          <w:sz w:val="28"/>
          <w:szCs w:val="28"/>
        </w:rPr>
        <w:t xml:space="preserve">Дипломная работа студента МЕН-480-207 Сагалова Леонида Борисовича по теме «Построение системы мониторинга бизнес </w:t>
      </w:r>
      <w:r w:rsidR="001A3CA2" w:rsidRPr="007C35CF">
        <w:rPr>
          <w:sz w:val="28"/>
          <w:szCs w:val="28"/>
        </w:rPr>
        <w:t>-</w:t>
      </w:r>
      <w:r w:rsidRPr="007C35CF">
        <w:rPr>
          <w:sz w:val="28"/>
          <w:szCs w:val="28"/>
        </w:rPr>
        <w:t>приложени</w:t>
      </w:r>
      <w:r w:rsidR="001A3CA2" w:rsidRPr="007C35CF">
        <w:rPr>
          <w:sz w:val="28"/>
          <w:szCs w:val="28"/>
        </w:rPr>
        <w:t>й</w:t>
      </w:r>
      <w:r w:rsidRPr="007C35CF">
        <w:rPr>
          <w:sz w:val="28"/>
          <w:szCs w:val="28"/>
        </w:rPr>
        <w:t xml:space="preserve">» состоит из введения, </w:t>
      </w:r>
      <w:r w:rsidR="00A77291" w:rsidRPr="007C35CF">
        <w:rPr>
          <w:sz w:val="28"/>
          <w:szCs w:val="28"/>
        </w:rPr>
        <w:t xml:space="preserve">4-х разделов и 8 подразделов, заключения и списка литературы из </w:t>
      </w:r>
      <w:r w:rsidR="002B2F60" w:rsidRPr="007C35CF">
        <w:rPr>
          <w:sz w:val="28"/>
          <w:szCs w:val="28"/>
        </w:rPr>
        <w:t>7-ми</w:t>
      </w:r>
      <w:r w:rsidR="00A77291" w:rsidRPr="007C35CF">
        <w:rPr>
          <w:sz w:val="28"/>
          <w:szCs w:val="28"/>
        </w:rPr>
        <w:t xml:space="preserve"> источников. Работа изложена на 3</w:t>
      </w:r>
      <w:r w:rsidR="00F643EC" w:rsidRPr="007C35CF">
        <w:rPr>
          <w:sz w:val="28"/>
          <w:szCs w:val="28"/>
        </w:rPr>
        <w:t>6</w:t>
      </w:r>
      <w:r w:rsidR="00A77291" w:rsidRPr="007C35CF">
        <w:rPr>
          <w:sz w:val="28"/>
          <w:szCs w:val="28"/>
        </w:rPr>
        <w:t xml:space="preserve"> страницах печатного текста.</w:t>
      </w:r>
      <w:r w:rsidR="007C35CF">
        <w:rPr>
          <w:sz w:val="28"/>
          <w:szCs w:val="28"/>
        </w:rPr>
        <w:t xml:space="preserve">  </w:t>
      </w:r>
    </w:p>
    <w:p w14:paraId="4BD0DB48" w14:textId="144F9F2C" w:rsidR="007C35CF" w:rsidRPr="007C35CF" w:rsidRDefault="007C35CF" w:rsidP="007C35CF">
      <w:pPr>
        <w:pStyle w:val="af4"/>
        <w:spacing w:line="360" w:lineRule="auto"/>
        <w:ind w:firstLine="709"/>
        <w:rPr>
          <w:sz w:val="28"/>
          <w:szCs w:val="28"/>
        </w:rPr>
      </w:pPr>
      <w:r w:rsidRPr="007C35CF">
        <w:rPr>
          <w:color w:val="000000"/>
          <w:sz w:val="28"/>
          <w:szCs w:val="28"/>
        </w:rPr>
        <w:t>Исследование в рамках дипломной работы направлено на изучение подходов к мониторингу современных технологических систем, изучение инструментов, обеспечивающих построение систем наблюдения за целевыми приложениями, реализацию собственной системы с помощью выбранного подхода к наблюдениям. Работа состоит из двух частей. В первой освещается проблема и необходимость по построению системы, происходит знакомство с основными понятиями и терминами. Вторая часть работы является практической, в ней описаны используемые инструменты и способ их применения в предоставляемом решении, а так же произведен анализ нескольких методологий, выбрана и реализована одна из них.</w:t>
      </w:r>
    </w:p>
    <w:p w14:paraId="211B0E4C" w14:textId="26793E16" w:rsidR="009F2428" w:rsidRPr="007C35CF" w:rsidRDefault="009F2428" w:rsidP="007C35CF">
      <w:pPr>
        <w:pStyle w:val="af4"/>
        <w:spacing w:line="360" w:lineRule="auto"/>
        <w:ind w:firstLine="709"/>
        <w:rPr>
          <w:sz w:val="28"/>
          <w:szCs w:val="28"/>
        </w:rPr>
      </w:pPr>
    </w:p>
    <w:p w14:paraId="26004BA8" w14:textId="77777777" w:rsidR="009F2428" w:rsidRPr="009F2428" w:rsidRDefault="009F2428" w:rsidP="009F2428">
      <w:pPr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746341E5" w14:textId="77777777" w:rsidR="009F2428" w:rsidRPr="009F2428" w:rsidRDefault="009F2428" w:rsidP="009F2428">
      <w:pPr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1EE3F48A" w14:textId="77777777" w:rsidR="009F2428" w:rsidRPr="009F2428" w:rsidRDefault="009F2428" w:rsidP="009F2428">
      <w:pPr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2A291FD6" w14:textId="77777777" w:rsidR="009F2428" w:rsidRPr="009F2428" w:rsidRDefault="009F2428" w:rsidP="009F2428">
      <w:pPr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06B71615" w14:textId="77777777" w:rsidR="009F2428" w:rsidRPr="009F2428" w:rsidRDefault="009F2428" w:rsidP="009F2428">
      <w:pPr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38D6E617" w14:textId="77777777" w:rsidR="009F2428" w:rsidRPr="009F2428" w:rsidRDefault="009F2428" w:rsidP="009F2428">
      <w:pPr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52BCB2F1" w14:textId="6E3D97A8" w:rsidR="00264441" w:rsidRPr="00F46580" w:rsidRDefault="00264441" w:rsidP="009F2428">
      <w:pPr>
        <w:rPr>
          <w:rFonts w:ascii="Times New Roman" w:hAnsi="Times New Roman" w:cs="Times New Roman"/>
          <w:i/>
          <w:iCs/>
          <w:szCs w:val="28"/>
        </w:rPr>
      </w:pPr>
    </w:p>
    <w:p w14:paraId="54C523A1" w14:textId="77777777" w:rsidR="00264441" w:rsidRPr="00F46580" w:rsidRDefault="00264441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2A7D5E1D" w14:textId="77777777" w:rsidR="00264441" w:rsidRPr="00F46580" w:rsidRDefault="00264441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0728B441" w14:textId="77777777" w:rsidR="00264441" w:rsidRPr="00F46580" w:rsidRDefault="00264441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3EA5C73A" w14:textId="77777777" w:rsidR="00264441" w:rsidRPr="00F46580" w:rsidRDefault="00264441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48F26475" w14:textId="77777777" w:rsidR="009F2428" w:rsidRDefault="009F2428" w:rsidP="00677A00">
      <w:pPr>
        <w:rPr>
          <w:rFonts w:ascii="Times New Roman" w:hAnsi="Times New Roman" w:cs="Times New Roman"/>
          <w:i/>
          <w:iCs/>
          <w:szCs w:val="28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1046932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sdtEndPr>
      <w:sdtContent>
        <w:p w14:paraId="1604BE23" w14:textId="74B63634" w:rsidR="009F2428" w:rsidRPr="009F2428" w:rsidRDefault="006E2A26" w:rsidP="006E2A26">
          <w:pPr>
            <w:keepNext/>
            <w:keepLines/>
            <w:spacing w:before="480" w:line="276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ru-RU"/>
            </w:rPr>
          </w:pPr>
          <w:r w:rsidRPr="00677A00">
            <w:rPr>
              <w:rFonts w:ascii="Times New Roman" w:eastAsia="Calibri" w:hAnsi="Times New Roman" w:cs="Times New Roman"/>
              <w:b/>
              <w:bCs/>
              <w:color w:val="000000"/>
              <w:sz w:val="36"/>
              <w:szCs w:val="36"/>
            </w:rPr>
            <w:t>СОДЕРЖАНИЕ</w:t>
          </w:r>
        </w:p>
        <w:p w14:paraId="4EFF1231" w14:textId="4F528D2E" w:rsidR="009F2428" w:rsidRPr="00880432" w:rsidRDefault="009F2428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color w:val="000000"/>
              <w:szCs w:val="28"/>
              <w:lang w:eastAsia="ru-RU"/>
            </w:rPr>
            <w:t xml:space="preserve">1. </w:t>
          </w:r>
          <w:r w:rsidRPr="009F2428">
            <w:rPr>
              <w:rFonts w:ascii="Times New Roman" w:eastAsia="Times New Roman" w:hAnsi="Times New Roman" w:cs="Times New Roman"/>
              <w:color w:val="000000"/>
              <w:szCs w:val="28"/>
              <w:lang w:eastAsia="ru-RU"/>
            </w:rPr>
            <w:fldChar w:fldCharType="begin"/>
          </w:r>
          <w:r w:rsidRPr="009F2428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instrText>TOC \o "1-3" \h \z \u</w:instrText>
          </w:r>
          <w:r w:rsidRPr="009F2428">
            <w:rPr>
              <w:rFonts w:ascii="Times New Roman" w:eastAsia="Times New Roman" w:hAnsi="Times New Roman" w:cs="Times New Roman"/>
              <w:color w:val="000000"/>
              <w:szCs w:val="28"/>
              <w:lang w:eastAsia="ru-RU"/>
            </w:rPr>
            <w:fldChar w:fldCharType="separate"/>
          </w:r>
          <w:r w:rsidRPr="009F2428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Введение</w:t>
          </w:r>
          <w:r w:rsidRPr="009F2428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ab/>
          </w:r>
          <w:r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>4</w:t>
          </w:r>
        </w:p>
        <w:p w14:paraId="2CFF0291" w14:textId="6EBCF1DC" w:rsidR="00880432" w:rsidRPr="009F2428" w:rsidRDefault="00880432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 xml:space="preserve">2. </w:t>
          </w:r>
          <w:r w:rsidRPr="00880432">
            <w:rPr>
              <w:rFonts w:ascii="Times New Roman" w:eastAsia="Times New Roman" w:hAnsi="Times New Roman" w:cs="Times New Roman"/>
              <w:b/>
              <w:bCs/>
              <w:noProof/>
              <w:webHidden/>
              <w:color w:val="000000"/>
              <w:szCs w:val="28"/>
              <w:lang w:eastAsia="ru-RU"/>
            </w:rPr>
            <w:t>Постановка проблемы</w:t>
          </w:r>
          <w:r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ab/>
            <w:t>6</w:t>
          </w:r>
        </w:p>
        <w:p w14:paraId="34422068" w14:textId="0507C6F0" w:rsidR="009F2428" w:rsidRPr="00880432" w:rsidRDefault="00DF59F9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hyperlink w:anchor="_Toc105026214" w:history="1">
            <w:r w:rsidR="0071215D" w:rsidRPr="00880432">
              <w:rPr>
                <w:rFonts w:ascii="Times New Roman" w:eastAsia="Times New Roman" w:hAnsi="Times New Roman" w:cs="Times New Roman"/>
                <w:noProof/>
                <w:color w:val="000000"/>
                <w:szCs w:val="28"/>
                <w:lang w:eastAsia="ru-RU"/>
              </w:rPr>
              <w:t xml:space="preserve">3. </w:t>
            </w:r>
            <w:r w:rsidR="0071215D" w:rsidRPr="00880432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Cs w:val="28"/>
                <w:lang w:eastAsia="ru-RU"/>
              </w:rPr>
              <w:t>Теоретическая часть</w:t>
            </w:r>
            <w:r w:rsidR="009F2428" w:rsidRPr="009F2428">
              <w:rPr>
                <w:rFonts w:ascii="Times New Roman" w:eastAsia="Times New Roman" w:hAnsi="Times New Roman" w:cs="Times New Roman"/>
                <w:noProof/>
                <w:webHidden/>
                <w:color w:val="000000"/>
                <w:szCs w:val="28"/>
                <w:lang w:eastAsia="ru-RU"/>
              </w:rPr>
              <w:tab/>
            </w:r>
            <w:r w:rsidR="0071215D" w:rsidRPr="00880432">
              <w:rPr>
                <w:rFonts w:ascii="Times New Roman" w:eastAsia="Times New Roman" w:hAnsi="Times New Roman" w:cs="Times New Roman"/>
                <w:noProof/>
                <w:webHidden/>
                <w:color w:val="000000"/>
                <w:szCs w:val="28"/>
                <w:lang w:eastAsia="ru-RU"/>
              </w:rPr>
              <w:t>7</w:t>
            </w:r>
          </w:hyperlink>
        </w:p>
        <w:p w14:paraId="1667A82D" w14:textId="4F9332B4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3.1 Понятие мониторинг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7</w:t>
          </w:r>
        </w:p>
        <w:p w14:paraId="5CA84AD0" w14:textId="23FD9B9E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3.2 Инструменты мониторинга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8</w:t>
          </w:r>
        </w:p>
        <w:p w14:paraId="2B029B9E" w14:textId="0C9544D3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3.3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  <w:t>SR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-инженеры и контракты по дост</w:t>
          </w:r>
          <w:r w:rsidR="00053FAF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у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пности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11</w:t>
          </w:r>
        </w:p>
        <w:p w14:paraId="66C7E15A" w14:textId="377B318D" w:rsidR="00B01408" w:rsidRPr="00880432" w:rsidRDefault="00B01408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 </w:t>
          </w:r>
          <w:r w:rsidRPr="00880432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Практическая часть</w:t>
          </w: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14</w:t>
          </w:r>
        </w:p>
        <w:p w14:paraId="0C28B6E8" w14:textId="03AEAB0B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4.1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Реализация сборщика метрик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14</w:t>
          </w:r>
        </w:p>
        <w:p w14:paraId="705C6F68" w14:textId="06C38A7F" w:rsidR="00072B34" w:rsidRPr="00E314DE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4.2 Запуск хранилища метрик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  <w:t>VictoriaMetrics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</w:t>
          </w:r>
          <w:r w:rsidR="00E314DE" w:rsidRPr="00E314DE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8</w:t>
          </w:r>
        </w:p>
        <w:p w14:paraId="528EBFAA" w14:textId="4ED95611" w:rsidR="00072B34" w:rsidRPr="00E314DE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4.3 Запуск </w:t>
          </w:r>
          <w:r w:rsidR="00107184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сборщика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  <w:t>vmagent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2</w:t>
          </w:r>
          <w:r w:rsidR="00E314DE" w:rsidRPr="00E314DE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1</w:t>
          </w:r>
        </w:p>
        <w:p w14:paraId="1B6B3A7C" w14:textId="0289BEF0" w:rsidR="00072B34" w:rsidRPr="00E314DE" w:rsidRDefault="00072B34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5. </w:t>
          </w:r>
          <w:r w:rsidRPr="00880432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Методологии мониторинга</w:t>
          </w: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2</w:t>
          </w:r>
          <w:r w:rsidR="00E314DE" w:rsidRPr="00E314DE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</w:t>
          </w:r>
        </w:p>
        <w:p w14:paraId="631E68CD" w14:textId="4D2435C1" w:rsidR="00072B34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5.1 Описание методологий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2</w:t>
          </w:r>
          <w:r w:rsidR="00396C5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</w:t>
          </w:r>
        </w:p>
        <w:p w14:paraId="6782F146" w14:textId="5E15E9D5" w:rsidR="00677A00" w:rsidRPr="008E63F5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5.2 Реализация целевой методологии</w:t>
          </w: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</w:r>
          <w:r w:rsidR="00E314DE" w:rsidRPr="008E63F5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30</w:t>
          </w:r>
        </w:p>
        <w:p w14:paraId="67E212EA" w14:textId="364741A8" w:rsidR="009F2428" w:rsidRPr="00F643EC" w:rsidRDefault="009F2428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9F2428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Заключение</w:t>
          </w:r>
          <w:r w:rsidRPr="009F2428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ab/>
          </w:r>
          <w:r w:rsidR="00677A00"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>3</w:t>
          </w:r>
          <w:r w:rsidR="00F643EC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val="en-US" w:eastAsia="ru-RU"/>
            </w:rPr>
            <w:t>5</w:t>
          </w:r>
        </w:p>
        <w:p w14:paraId="66FC92BE" w14:textId="52814E53" w:rsidR="009F2428" w:rsidRPr="00F643EC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</w:pPr>
          <w:r w:rsidRPr="00880432">
            <w:rPr>
              <w:rFonts w:ascii="Times New Roman" w:eastAsia="Times New Roman" w:hAnsi="Times New Roman" w:cs="Times New Roman"/>
              <w:b/>
              <w:bCs/>
              <w:noProof/>
              <w:szCs w:val="28"/>
              <w:lang w:eastAsia="ru-RU"/>
            </w:rPr>
            <w:t>Список литературы</w:t>
          </w:r>
          <w:r w:rsidRPr="00880432">
            <w:rPr>
              <w:rFonts w:ascii="Times New Roman" w:eastAsia="Times New Roman" w:hAnsi="Times New Roman" w:cs="Times New Roman"/>
              <w:noProof/>
              <w:szCs w:val="28"/>
              <w:lang w:eastAsia="ru-RU"/>
            </w:rPr>
            <w:tab/>
            <w:t>3</w:t>
          </w:r>
          <w:r w:rsidR="00F643EC">
            <w:rPr>
              <w:rFonts w:ascii="Times New Roman" w:eastAsia="Times New Roman" w:hAnsi="Times New Roman" w:cs="Times New Roman"/>
              <w:noProof/>
              <w:szCs w:val="28"/>
              <w:lang w:val="en-US" w:eastAsia="ru-RU"/>
            </w:rPr>
            <w:t>6</w:t>
          </w:r>
        </w:p>
        <w:p w14:paraId="029666E8" w14:textId="492EE4D0" w:rsidR="009F2428" w:rsidRPr="009F2428" w:rsidRDefault="009F2428" w:rsidP="009F2428">
          <w:pPr>
            <w:spacing w:after="200" w:line="276" w:lineRule="auto"/>
            <w:jc w:val="left"/>
            <w:rPr>
              <w:rFonts w:ascii="Times New Roman" w:eastAsia="Calibri" w:hAnsi="Times New Roman" w:cs="Times New Roman"/>
              <w:szCs w:val="28"/>
            </w:rPr>
          </w:pPr>
          <w:r w:rsidRPr="009F2428">
            <w:rPr>
              <w:rFonts w:ascii="Times New Roman" w:eastAsia="Calibri" w:hAnsi="Times New Roman" w:cs="Times New Roman"/>
              <w:noProof/>
              <w:color w:val="000000"/>
              <w:szCs w:val="28"/>
            </w:rPr>
            <w:fldChar w:fldCharType="end"/>
          </w:r>
        </w:p>
      </w:sdtContent>
    </w:sdt>
    <w:p w14:paraId="33310CBF" w14:textId="77777777" w:rsidR="009F2428" w:rsidRP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7A363DDD" w14:textId="77777777" w:rsidR="009F2428" w:rsidRP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54276CD9" w14:textId="77777777" w:rsidR="009F2428" w:rsidRP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7A53927D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53FAF611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798129FC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5E4BDEB8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2A5DB254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77DBE7C3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0B2E55D5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042081E5" w14:textId="77777777" w:rsidR="009F2428" w:rsidRDefault="009F2428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0A131604" w14:textId="77777777" w:rsidR="0071215D" w:rsidRDefault="0071215D" w:rsidP="00677A00">
      <w:pPr>
        <w:rPr>
          <w:rFonts w:ascii="Times New Roman" w:hAnsi="Times New Roman" w:cs="Times New Roman"/>
          <w:i/>
          <w:iCs/>
          <w:szCs w:val="28"/>
        </w:rPr>
      </w:pPr>
    </w:p>
    <w:p w14:paraId="5E2B5841" w14:textId="6A9D5958" w:rsidR="00053FAF" w:rsidRPr="00053FAF" w:rsidRDefault="006E2A26" w:rsidP="006E2A26">
      <w:pPr>
        <w:adjustRightInd w:val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3FAF">
        <w:rPr>
          <w:rFonts w:ascii="Times New Roman" w:hAnsi="Times New Roman" w:cs="Times New Roman"/>
          <w:b/>
          <w:bCs/>
          <w:sz w:val="36"/>
          <w:szCs w:val="36"/>
        </w:rPr>
        <w:lastRenderedPageBreak/>
        <w:t>ВВЕДЕНИЕ</w:t>
      </w:r>
    </w:p>
    <w:p w14:paraId="4E37343B" w14:textId="49B23632" w:rsidR="0060626A" w:rsidRPr="00F46580" w:rsidRDefault="0060626A" w:rsidP="003C715F">
      <w:pPr>
        <w:adjustRightInd w:val="0"/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Сфера информационных технологий плотно вошла в нашу жизнь. Сейчас сложно представить себе отрасль, которая могла бы обходиться без какой-то компоненты технологического прогресса. В частности, без сервисов, обеспечивающих работу как веб приложений, так и мобильных приложений. Оплата жилищно-коммунальных услуг, покупка еды, взаимодействие с банками, оплата передвижения, порталы и веб-сайты различных организаций, предоставляющих необходимую информацию и услуги — все это было бы невозможно без технологического развития специализированных приложений. В рамках работы предлагается обсудить способы достижения круглосуточной доступности сервисов подобного рода, реализацию вспомогательных инструментов и сопутствующие этому проблемы.</w:t>
      </w:r>
    </w:p>
    <w:p w14:paraId="327BB14F" w14:textId="4E4DE99B" w:rsidR="003C715F" w:rsidRPr="00F46580" w:rsidRDefault="0060626A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Второстепенной целью данной работы ставится погружение в мир информационных технологий, объяснение того, что скрывает под собой термин «мониторинг» применимо к данной сфере и конкретно к приложениям, обеспечивающим исполнение потребностей пользователя в различных сценариях. Описать компоненты целевой сущности, объяснить их отличия и пояснить необходимость каждой из компонент при эксплуатации современных технологических решений.</w:t>
      </w:r>
    </w:p>
    <w:p w14:paraId="5EA9EDFE" w14:textId="71ED7495" w:rsidR="0060626A" w:rsidRPr="00F46580" w:rsidRDefault="0060626A" w:rsidP="0033122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 заключени</w:t>
      </w:r>
      <w:r w:rsidR="0058481A" w:rsidRPr="00F46580">
        <w:rPr>
          <w:rFonts w:ascii="Times New Roman" w:hAnsi="Times New Roman" w:cs="Times New Roman"/>
          <w:szCs w:val="28"/>
        </w:rPr>
        <w:t>и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="00342D7E" w:rsidRPr="00F46580">
        <w:rPr>
          <w:rFonts w:ascii="Times New Roman" w:hAnsi="Times New Roman" w:cs="Times New Roman"/>
          <w:szCs w:val="28"/>
        </w:rPr>
        <w:t xml:space="preserve">вступительной части </w:t>
      </w:r>
      <w:r w:rsidRPr="00F46580">
        <w:rPr>
          <w:rFonts w:ascii="Times New Roman" w:hAnsi="Times New Roman" w:cs="Times New Roman"/>
          <w:szCs w:val="28"/>
        </w:rPr>
        <w:t xml:space="preserve">поговорим про так называемых </w:t>
      </w:r>
      <w:proofErr w:type="spellStart"/>
      <w:r w:rsidRPr="00F46580">
        <w:rPr>
          <w:rFonts w:ascii="Times New Roman" w:hAnsi="Times New Roman" w:cs="Times New Roman"/>
          <w:szCs w:val="28"/>
        </w:rPr>
        <w:t>sr-engineer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 или </w:t>
      </w:r>
      <w:r w:rsidR="00973F06" w:rsidRPr="00F46580">
        <w:rPr>
          <w:rFonts w:ascii="Times New Roman" w:hAnsi="Times New Roman" w:cs="Times New Roman"/>
          <w:szCs w:val="28"/>
          <w:lang w:val="en-US"/>
        </w:rPr>
        <w:t>SRE</w:t>
      </w:r>
      <w:r w:rsidRPr="00F46580">
        <w:rPr>
          <w:rFonts w:ascii="Times New Roman" w:hAnsi="Times New Roman" w:cs="Times New Roman"/>
          <w:szCs w:val="28"/>
        </w:rPr>
        <w:t xml:space="preserve"> (от англ. </w:t>
      </w:r>
      <w:proofErr w:type="spellStart"/>
      <w:r w:rsidRPr="00F46580">
        <w:rPr>
          <w:rFonts w:ascii="Times New Roman" w:hAnsi="Times New Roman" w:cs="Times New Roman"/>
          <w:szCs w:val="28"/>
        </w:rPr>
        <w:t>Site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46580">
        <w:rPr>
          <w:rFonts w:ascii="Times New Roman" w:hAnsi="Times New Roman" w:cs="Times New Roman"/>
          <w:szCs w:val="28"/>
        </w:rPr>
        <w:t>Reliability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 Engineering). Так называют технических инженеров, часть деятельности которых непосредственно связана с мониторингом, его реализацией, настройкой и последующим использованием. Не обойдем стороной и тему заключения контрактов уровня надежности ИТ-систем</w:t>
      </w:r>
      <w:r w:rsidR="00342D7E" w:rsidRPr="00F46580">
        <w:rPr>
          <w:rFonts w:ascii="Times New Roman" w:hAnsi="Times New Roman" w:cs="Times New Roman"/>
          <w:szCs w:val="28"/>
        </w:rPr>
        <w:t xml:space="preserve"> </w:t>
      </w:r>
      <w:r w:rsidRPr="00F46580">
        <w:rPr>
          <w:rFonts w:ascii="Times New Roman" w:hAnsi="Times New Roman" w:cs="Times New Roman"/>
          <w:szCs w:val="28"/>
        </w:rPr>
        <w:t>между такого рода инженерами и заказчиками, целиком и полностью основанную на том же самом мониторинге.</w:t>
      </w:r>
    </w:p>
    <w:p w14:paraId="2091308C" w14:textId="45933CD8" w:rsidR="00DA2C03" w:rsidRPr="00F46580" w:rsidRDefault="00DA2C03" w:rsidP="00702F82">
      <w:pPr>
        <w:rPr>
          <w:rFonts w:ascii="Times New Roman" w:hAnsi="Times New Roman" w:cs="Times New Roman"/>
          <w:szCs w:val="28"/>
        </w:rPr>
      </w:pPr>
    </w:p>
    <w:p w14:paraId="45D0D7A8" w14:textId="1E07CB35" w:rsidR="00E13902" w:rsidRPr="00F46580" w:rsidRDefault="00342D7E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</w:t>
      </w:r>
      <w:r w:rsidR="00AC7AC9" w:rsidRPr="00F46580">
        <w:rPr>
          <w:rFonts w:ascii="Times New Roman" w:hAnsi="Times New Roman" w:cs="Times New Roman"/>
          <w:szCs w:val="28"/>
        </w:rPr>
        <w:t xml:space="preserve">о второй части приведены </w:t>
      </w:r>
      <w:r w:rsidRPr="00F46580">
        <w:rPr>
          <w:rFonts w:ascii="Times New Roman" w:hAnsi="Times New Roman" w:cs="Times New Roman"/>
          <w:szCs w:val="28"/>
        </w:rPr>
        <w:t xml:space="preserve">детали технической реализации: разбор необходимого </w:t>
      </w:r>
      <w:r w:rsidR="005D046A" w:rsidRPr="00F46580">
        <w:rPr>
          <w:rFonts w:ascii="Times New Roman" w:hAnsi="Times New Roman" w:cs="Times New Roman"/>
          <w:szCs w:val="28"/>
        </w:rPr>
        <w:t>инструментари</w:t>
      </w:r>
      <w:r w:rsidRPr="00F46580">
        <w:rPr>
          <w:rFonts w:ascii="Times New Roman" w:hAnsi="Times New Roman" w:cs="Times New Roman"/>
          <w:szCs w:val="28"/>
        </w:rPr>
        <w:t>я</w:t>
      </w:r>
      <w:r w:rsidR="005D046A" w:rsidRPr="00F46580">
        <w:rPr>
          <w:rFonts w:ascii="Times New Roman" w:hAnsi="Times New Roman" w:cs="Times New Roman"/>
          <w:szCs w:val="28"/>
        </w:rPr>
        <w:t xml:space="preserve">, </w:t>
      </w:r>
      <w:r w:rsidR="0074184E" w:rsidRPr="00F46580">
        <w:rPr>
          <w:rFonts w:ascii="Times New Roman" w:hAnsi="Times New Roman" w:cs="Times New Roman"/>
          <w:szCs w:val="28"/>
        </w:rPr>
        <w:t xml:space="preserve">посредством которого мониторинг </w:t>
      </w:r>
      <w:r w:rsidR="0074184E" w:rsidRPr="00F46580">
        <w:rPr>
          <w:rFonts w:ascii="Times New Roman" w:hAnsi="Times New Roman" w:cs="Times New Roman"/>
          <w:szCs w:val="28"/>
        </w:rPr>
        <w:lastRenderedPageBreak/>
        <w:t xml:space="preserve">реализуется. </w:t>
      </w:r>
      <w:r w:rsidRPr="00F46580">
        <w:rPr>
          <w:rFonts w:ascii="Times New Roman" w:hAnsi="Times New Roman" w:cs="Times New Roman"/>
          <w:szCs w:val="28"/>
        </w:rPr>
        <w:t>Так же будут описаны</w:t>
      </w:r>
      <w:r w:rsidR="0074184E" w:rsidRPr="00F46580">
        <w:rPr>
          <w:rFonts w:ascii="Times New Roman" w:hAnsi="Times New Roman" w:cs="Times New Roman"/>
          <w:szCs w:val="28"/>
        </w:rPr>
        <w:t xml:space="preserve"> различные подходы к измерениям и соответствующему построению систем, реализующему эти подходы.</w:t>
      </w:r>
    </w:p>
    <w:p w14:paraId="00E2A1B2" w14:textId="2C0B794F" w:rsidR="007D0011" w:rsidRPr="00F46580" w:rsidRDefault="00637F62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Основная</w:t>
      </w:r>
      <w:r w:rsidR="00E13902" w:rsidRPr="00F46580">
        <w:rPr>
          <w:rFonts w:ascii="Times New Roman" w:hAnsi="Times New Roman" w:cs="Times New Roman"/>
          <w:szCs w:val="28"/>
        </w:rPr>
        <w:t xml:space="preserve"> част</w:t>
      </w:r>
      <w:r w:rsidR="00342D7E" w:rsidRPr="00F46580">
        <w:rPr>
          <w:rFonts w:ascii="Times New Roman" w:hAnsi="Times New Roman" w:cs="Times New Roman"/>
          <w:szCs w:val="28"/>
        </w:rPr>
        <w:t>ь</w:t>
      </w:r>
      <w:r w:rsidR="00E13902" w:rsidRPr="00F46580">
        <w:rPr>
          <w:rFonts w:ascii="Times New Roman" w:hAnsi="Times New Roman" w:cs="Times New Roman"/>
          <w:szCs w:val="28"/>
        </w:rPr>
        <w:t xml:space="preserve"> </w:t>
      </w:r>
      <w:r w:rsidR="00D7764A" w:rsidRPr="00F46580">
        <w:rPr>
          <w:rFonts w:ascii="Times New Roman" w:hAnsi="Times New Roman" w:cs="Times New Roman"/>
          <w:szCs w:val="28"/>
        </w:rPr>
        <w:t>работы</w:t>
      </w:r>
      <w:r w:rsidR="00E13902" w:rsidRPr="00F46580">
        <w:rPr>
          <w:rFonts w:ascii="Times New Roman" w:hAnsi="Times New Roman" w:cs="Times New Roman"/>
          <w:szCs w:val="28"/>
        </w:rPr>
        <w:t xml:space="preserve"> </w:t>
      </w:r>
      <w:r w:rsidR="00342D7E" w:rsidRPr="00F46580">
        <w:rPr>
          <w:rFonts w:ascii="Times New Roman" w:hAnsi="Times New Roman" w:cs="Times New Roman"/>
          <w:szCs w:val="28"/>
        </w:rPr>
        <w:t>- описание</w:t>
      </w:r>
      <w:r w:rsidR="00E13902" w:rsidRPr="00F46580">
        <w:rPr>
          <w:rFonts w:ascii="Times New Roman" w:hAnsi="Times New Roman" w:cs="Times New Roman"/>
          <w:szCs w:val="28"/>
        </w:rPr>
        <w:t xml:space="preserve"> целевого метода наблюдения за прикладным приложение</w:t>
      </w:r>
      <w:r w:rsidR="007D0011" w:rsidRPr="00F46580">
        <w:rPr>
          <w:rFonts w:ascii="Times New Roman" w:hAnsi="Times New Roman" w:cs="Times New Roman"/>
          <w:szCs w:val="28"/>
        </w:rPr>
        <w:t>м</w:t>
      </w:r>
      <w:r w:rsidR="00E13902" w:rsidRPr="00F46580">
        <w:rPr>
          <w:rFonts w:ascii="Times New Roman" w:hAnsi="Times New Roman" w:cs="Times New Roman"/>
          <w:szCs w:val="28"/>
        </w:rPr>
        <w:t>,</w:t>
      </w:r>
      <w:r w:rsidR="007D0011" w:rsidRPr="00F46580">
        <w:rPr>
          <w:rFonts w:ascii="Times New Roman" w:hAnsi="Times New Roman" w:cs="Times New Roman"/>
          <w:szCs w:val="28"/>
        </w:rPr>
        <w:t xml:space="preserve"> реализуемого в рамках дипломной работы. Сравним плюсы и минусы выбранного решения с другими, выявим особенности.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="007D0011" w:rsidRPr="00F46580">
        <w:rPr>
          <w:rFonts w:ascii="Times New Roman" w:hAnsi="Times New Roman" w:cs="Times New Roman"/>
          <w:szCs w:val="28"/>
        </w:rPr>
        <w:t xml:space="preserve">А затем </w:t>
      </w:r>
      <w:r w:rsidRPr="00F46580">
        <w:rPr>
          <w:rFonts w:ascii="Times New Roman" w:hAnsi="Times New Roman" w:cs="Times New Roman"/>
          <w:szCs w:val="28"/>
        </w:rPr>
        <w:t>перейдем</w:t>
      </w:r>
      <w:r w:rsidR="007D0011" w:rsidRPr="00F46580">
        <w:rPr>
          <w:rFonts w:ascii="Times New Roman" w:hAnsi="Times New Roman" w:cs="Times New Roman"/>
          <w:szCs w:val="28"/>
        </w:rPr>
        <w:t xml:space="preserve"> </w:t>
      </w:r>
      <w:r w:rsidRPr="00F46580">
        <w:rPr>
          <w:rFonts w:ascii="Times New Roman" w:hAnsi="Times New Roman" w:cs="Times New Roman"/>
          <w:szCs w:val="28"/>
        </w:rPr>
        <w:t>к</w:t>
      </w:r>
      <w:r w:rsidR="007D0011" w:rsidRPr="00F46580">
        <w:rPr>
          <w:rFonts w:ascii="Times New Roman" w:hAnsi="Times New Roman" w:cs="Times New Roman"/>
          <w:szCs w:val="28"/>
        </w:rPr>
        <w:t xml:space="preserve"> технической реализации, </w:t>
      </w:r>
      <w:r w:rsidRPr="00F46580">
        <w:rPr>
          <w:rFonts w:ascii="Times New Roman" w:hAnsi="Times New Roman" w:cs="Times New Roman"/>
          <w:szCs w:val="28"/>
        </w:rPr>
        <w:t>опишем</w:t>
      </w:r>
      <w:r w:rsidR="007D0011" w:rsidRPr="00F46580">
        <w:rPr>
          <w:rFonts w:ascii="Times New Roman" w:hAnsi="Times New Roman" w:cs="Times New Roman"/>
          <w:szCs w:val="28"/>
        </w:rPr>
        <w:t xml:space="preserve"> используемые компоненты и их взаимодействие, поясним выбор при необходимости. </w:t>
      </w:r>
      <w:r w:rsidRPr="00F46580">
        <w:rPr>
          <w:rFonts w:ascii="Times New Roman" w:hAnsi="Times New Roman" w:cs="Times New Roman"/>
          <w:szCs w:val="28"/>
        </w:rPr>
        <w:t xml:space="preserve">Будут учтены </w:t>
      </w:r>
      <w:r w:rsidR="007D0011" w:rsidRPr="00F46580">
        <w:rPr>
          <w:rFonts w:ascii="Times New Roman" w:hAnsi="Times New Roman" w:cs="Times New Roman"/>
          <w:szCs w:val="28"/>
        </w:rPr>
        <w:t>сложности и особенности с оглядкой на целевой метод наблюдения.</w:t>
      </w:r>
    </w:p>
    <w:p w14:paraId="5D769CBA" w14:textId="47573FCC" w:rsidR="0081419F" w:rsidRPr="00F46580" w:rsidRDefault="00637F62" w:rsidP="0033122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 заключительной части</w:t>
      </w:r>
      <w:r w:rsidR="00CC16FA" w:rsidRPr="00F46580">
        <w:rPr>
          <w:rFonts w:ascii="Times New Roman" w:hAnsi="Times New Roman" w:cs="Times New Roman"/>
          <w:szCs w:val="28"/>
        </w:rPr>
        <w:t xml:space="preserve"> </w:t>
      </w:r>
      <w:r w:rsidRPr="00F46580">
        <w:rPr>
          <w:rFonts w:ascii="Times New Roman" w:hAnsi="Times New Roman" w:cs="Times New Roman"/>
          <w:szCs w:val="28"/>
        </w:rPr>
        <w:t xml:space="preserve">будут </w:t>
      </w:r>
      <w:r w:rsidR="00CC16FA" w:rsidRPr="00F46580">
        <w:rPr>
          <w:rFonts w:ascii="Times New Roman" w:hAnsi="Times New Roman" w:cs="Times New Roman"/>
          <w:szCs w:val="28"/>
        </w:rPr>
        <w:t>подведе</w:t>
      </w:r>
      <w:r w:rsidRPr="00F46580">
        <w:rPr>
          <w:rFonts w:ascii="Times New Roman" w:hAnsi="Times New Roman" w:cs="Times New Roman"/>
          <w:szCs w:val="28"/>
        </w:rPr>
        <w:t>ны</w:t>
      </w:r>
      <w:r w:rsidR="00CC16FA" w:rsidRPr="00F46580">
        <w:rPr>
          <w:rFonts w:ascii="Times New Roman" w:hAnsi="Times New Roman" w:cs="Times New Roman"/>
          <w:szCs w:val="28"/>
        </w:rPr>
        <w:t xml:space="preserve"> итоги. </w:t>
      </w:r>
      <w:r w:rsidR="00973F06" w:rsidRPr="00F46580">
        <w:rPr>
          <w:rFonts w:ascii="Times New Roman" w:hAnsi="Times New Roman" w:cs="Times New Roman"/>
          <w:szCs w:val="28"/>
        </w:rPr>
        <w:t xml:space="preserve">Будет описано </w:t>
      </w:r>
      <w:r w:rsidR="00CC16FA" w:rsidRPr="00F46580">
        <w:rPr>
          <w:rFonts w:ascii="Times New Roman" w:hAnsi="Times New Roman" w:cs="Times New Roman"/>
          <w:szCs w:val="28"/>
        </w:rPr>
        <w:t>конечно</w:t>
      </w:r>
      <w:r w:rsidR="00973F06" w:rsidRPr="00F46580">
        <w:rPr>
          <w:rFonts w:ascii="Times New Roman" w:hAnsi="Times New Roman" w:cs="Times New Roman"/>
          <w:szCs w:val="28"/>
        </w:rPr>
        <w:t xml:space="preserve">е </w:t>
      </w:r>
      <w:r w:rsidR="00CC16FA" w:rsidRPr="00F46580">
        <w:rPr>
          <w:rFonts w:ascii="Times New Roman" w:hAnsi="Times New Roman" w:cs="Times New Roman"/>
          <w:szCs w:val="28"/>
        </w:rPr>
        <w:t>решени</w:t>
      </w:r>
      <w:r w:rsidR="00973F06" w:rsidRPr="00F46580">
        <w:rPr>
          <w:rFonts w:ascii="Times New Roman" w:hAnsi="Times New Roman" w:cs="Times New Roman"/>
          <w:szCs w:val="28"/>
        </w:rPr>
        <w:t>е</w:t>
      </w:r>
      <w:r w:rsidR="00CC16FA" w:rsidRPr="00F46580">
        <w:rPr>
          <w:rFonts w:ascii="Times New Roman" w:hAnsi="Times New Roman" w:cs="Times New Roman"/>
          <w:szCs w:val="28"/>
        </w:rPr>
        <w:t>, рассмот</w:t>
      </w:r>
      <w:r w:rsidR="00973F06" w:rsidRPr="00F46580">
        <w:rPr>
          <w:rFonts w:ascii="Times New Roman" w:hAnsi="Times New Roman" w:cs="Times New Roman"/>
          <w:szCs w:val="28"/>
        </w:rPr>
        <w:t>рены</w:t>
      </w:r>
      <w:r w:rsidR="00CC16FA" w:rsidRPr="00F46580">
        <w:rPr>
          <w:rFonts w:ascii="Times New Roman" w:hAnsi="Times New Roman" w:cs="Times New Roman"/>
          <w:szCs w:val="28"/>
        </w:rPr>
        <w:t xml:space="preserve"> его плюсы и минусы. Обсудим применимость реализованной системы в широком спектре потребления.</w:t>
      </w:r>
      <w:r w:rsidR="00093878" w:rsidRPr="00F46580">
        <w:rPr>
          <w:rFonts w:ascii="Times New Roman" w:hAnsi="Times New Roman" w:cs="Times New Roman"/>
          <w:szCs w:val="28"/>
        </w:rPr>
        <w:t xml:space="preserve"> Оценим трудозатраты на подобную реализацию и, конечно, прикладную пользу.</w:t>
      </w:r>
    </w:p>
    <w:p w14:paraId="60746455" w14:textId="6C39F761" w:rsidR="00093878" w:rsidRPr="00F46580" w:rsidRDefault="00093878" w:rsidP="00702F82">
      <w:pPr>
        <w:rPr>
          <w:rFonts w:ascii="Times New Roman" w:hAnsi="Times New Roman" w:cs="Times New Roman"/>
          <w:szCs w:val="28"/>
        </w:rPr>
      </w:pPr>
    </w:p>
    <w:p w14:paraId="06D430AA" w14:textId="77777777" w:rsidR="00093878" w:rsidRPr="00F46580" w:rsidRDefault="00093878" w:rsidP="00702F82">
      <w:pPr>
        <w:rPr>
          <w:rFonts w:ascii="Times New Roman" w:hAnsi="Times New Roman" w:cs="Times New Roman"/>
          <w:szCs w:val="28"/>
        </w:rPr>
      </w:pPr>
    </w:p>
    <w:p w14:paraId="524067B1" w14:textId="0BD6C812" w:rsidR="0081419F" w:rsidRPr="00F46580" w:rsidRDefault="0081419F" w:rsidP="00702F82">
      <w:pPr>
        <w:rPr>
          <w:rFonts w:ascii="Times New Roman" w:hAnsi="Times New Roman" w:cs="Times New Roman"/>
          <w:szCs w:val="28"/>
        </w:rPr>
      </w:pPr>
    </w:p>
    <w:p w14:paraId="7DA508A1" w14:textId="77777777" w:rsidR="00CC16FA" w:rsidRPr="00F46580" w:rsidRDefault="00CC16FA" w:rsidP="00702F82">
      <w:pPr>
        <w:rPr>
          <w:rFonts w:ascii="Times New Roman" w:hAnsi="Times New Roman" w:cs="Times New Roman"/>
          <w:szCs w:val="28"/>
        </w:rPr>
      </w:pPr>
    </w:p>
    <w:p w14:paraId="6E07D541" w14:textId="77777777" w:rsidR="00CC16FA" w:rsidRPr="00F46580" w:rsidRDefault="00CC16FA" w:rsidP="00702F82">
      <w:pPr>
        <w:rPr>
          <w:rFonts w:ascii="Times New Roman" w:hAnsi="Times New Roman" w:cs="Times New Roman"/>
          <w:szCs w:val="28"/>
        </w:rPr>
      </w:pPr>
    </w:p>
    <w:p w14:paraId="692CF8B0" w14:textId="77777777" w:rsidR="001568E6" w:rsidRPr="00F46580" w:rsidRDefault="001568E6" w:rsidP="00702F82">
      <w:pPr>
        <w:rPr>
          <w:rFonts w:ascii="Times New Roman" w:hAnsi="Times New Roman" w:cs="Times New Roman"/>
          <w:szCs w:val="28"/>
        </w:rPr>
      </w:pPr>
    </w:p>
    <w:p w14:paraId="321A4544" w14:textId="77777777" w:rsidR="00637F62" w:rsidRPr="00F46580" w:rsidRDefault="00637F62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148D752C" w14:textId="16D31D58" w:rsidR="00637F62" w:rsidRDefault="00637F62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3C1978A9" w14:textId="3836AE02" w:rsidR="00677A00" w:rsidRDefault="00677A00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24BE4890" w14:textId="32F27AE1" w:rsidR="00677A00" w:rsidRDefault="00677A00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1B60D6EB" w14:textId="6D21AC4B" w:rsidR="00677A00" w:rsidRDefault="00677A00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3FDB988E" w14:textId="77777777" w:rsidR="00677A00" w:rsidRPr="00F46580" w:rsidRDefault="00677A00" w:rsidP="00702F82">
      <w:pPr>
        <w:jc w:val="center"/>
        <w:rPr>
          <w:rFonts w:ascii="Times New Roman" w:hAnsi="Times New Roman" w:cs="Times New Roman"/>
          <w:i/>
          <w:iCs/>
          <w:szCs w:val="28"/>
        </w:rPr>
      </w:pPr>
    </w:p>
    <w:p w14:paraId="77CE2AFD" w14:textId="77777777" w:rsidR="00F46580" w:rsidRDefault="00F46580" w:rsidP="0071215D">
      <w:pPr>
        <w:rPr>
          <w:rFonts w:ascii="Times New Roman" w:hAnsi="Times New Roman" w:cs="Times New Roman"/>
          <w:i/>
          <w:iCs/>
          <w:szCs w:val="28"/>
        </w:rPr>
      </w:pPr>
    </w:p>
    <w:p w14:paraId="72230A35" w14:textId="77777777" w:rsidR="003C715F" w:rsidRDefault="003C715F" w:rsidP="00053FAF">
      <w:pPr>
        <w:jc w:val="left"/>
        <w:rPr>
          <w:rFonts w:ascii="Times New Roman" w:hAnsi="Times New Roman" w:cs="Times New Roman"/>
          <w:b/>
          <w:bCs/>
          <w:sz w:val="36"/>
          <w:szCs w:val="36"/>
        </w:rPr>
      </w:pPr>
    </w:p>
    <w:p w14:paraId="3CD63886" w14:textId="77777777" w:rsidR="00F643EC" w:rsidRDefault="00F643EC" w:rsidP="00053FAF">
      <w:pPr>
        <w:jc w:val="left"/>
        <w:rPr>
          <w:rFonts w:ascii="Times New Roman" w:hAnsi="Times New Roman" w:cs="Times New Roman"/>
          <w:b/>
          <w:bCs/>
          <w:sz w:val="36"/>
          <w:szCs w:val="36"/>
        </w:rPr>
      </w:pPr>
    </w:p>
    <w:p w14:paraId="0A8E09AB" w14:textId="77777777" w:rsidR="00F643EC" w:rsidRDefault="00F643EC" w:rsidP="00053FAF">
      <w:pPr>
        <w:jc w:val="left"/>
        <w:rPr>
          <w:rFonts w:ascii="Times New Roman" w:hAnsi="Times New Roman" w:cs="Times New Roman"/>
          <w:b/>
          <w:bCs/>
          <w:sz w:val="36"/>
          <w:szCs w:val="36"/>
        </w:rPr>
      </w:pPr>
    </w:p>
    <w:p w14:paraId="1872BA57" w14:textId="35CC1C42" w:rsidR="00364AB0" w:rsidRPr="00053FAF" w:rsidRDefault="006E2A26" w:rsidP="006E2A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3FA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ПОСТАНОВКА ПРОБЛЕМЫ</w:t>
      </w:r>
    </w:p>
    <w:p w14:paraId="6809CD50" w14:textId="15026275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Сервис подобного рода, как описанный во введении, несомненно, добавляет комфорта в жизнь простого человека. И такому человеку чаще всего необходимо, чтобы используемые им услуги были доступны в полной мере в тот момент, когда </w:t>
      </w:r>
      <w:r w:rsidR="007C35CF">
        <w:rPr>
          <w:rFonts w:ascii="Times New Roman" w:eastAsia="Calibri" w:hAnsi="Times New Roman" w:cs="Times New Roman"/>
          <w:szCs w:val="28"/>
        </w:rPr>
        <w:t xml:space="preserve">у него возникнет необходимость ими </w:t>
      </w:r>
      <w:r w:rsidRPr="0058481A">
        <w:rPr>
          <w:rFonts w:ascii="Times New Roman" w:eastAsia="Calibri" w:hAnsi="Times New Roman" w:cs="Times New Roman"/>
          <w:szCs w:val="28"/>
        </w:rPr>
        <w:t xml:space="preserve">воспользоваться. И это абсолютно справедливое ожидание, так как существуют различные параметры, будь то разница в часовых поясах или образ жизни конкретного потребителя, требующие работы той или иной услуги в любой момент времени. Так что круглосуточная доступность большинства приложений является стандартом де-факто на сегодняшний день. </w:t>
      </w:r>
    </w:p>
    <w:p w14:paraId="5B1665EE" w14:textId="54C0A678" w:rsidR="0058481A" w:rsidRPr="0058481A" w:rsidRDefault="0058481A" w:rsidP="0033122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Рассмотрим,</w:t>
      </w:r>
      <w:r w:rsidR="007C35CF">
        <w:rPr>
          <w:rFonts w:ascii="Times New Roman" w:eastAsia="Calibri" w:hAnsi="Times New Roman" w:cs="Times New Roman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szCs w:val="28"/>
        </w:rPr>
        <w:t>с какими сложностями сопряжено достижение круглосуточной доступности и с помощью каких инструментов это возможно обеспечить. Все компоненты, из которых состоит тот или иной технологический продукт, являются материальными и живут в физическом мире, пусть и по своим законам. Стойки с серверами, системные платы, электроэнергия, обновление программного обеспечения – все они подвержены различного рода изменениям, поломкам, являются очень нестабильными компонентами и в то же время основополагающими для желаемой доступности. В условиях постоянных изменений и множества факторов, на часть из которых нет возможности повлиять, появляется необходимость в инструментах наблюдения за составными частями системы, возможности анализировать текущее состояние и предсказывать возможное поведение в будущем. И это справедливо для многих сфер работы и жизни в современном мире, а в частности – для сферы информационных технологий.</w:t>
      </w:r>
    </w:p>
    <w:p w14:paraId="05513C92" w14:textId="77777777" w:rsidR="0058481A" w:rsidRPr="0058481A" w:rsidRDefault="0058481A" w:rsidP="00702F82">
      <w:pPr>
        <w:jc w:val="left"/>
        <w:rPr>
          <w:rFonts w:ascii="Times New Roman" w:eastAsia="Calibri" w:hAnsi="Times New Roman" w:cs="Times New Roman"/>
          <w:szCs w:val="28"/>
        </w:rPr>
      </w:pPr>
    </w:p>
    <w:p w14:paraId="188D701A" w14:textId="77777777" w:rsidR="0058481A" w:rsidRPr="0058481A" w:rsidRDefault="0058481A" w:rsidP="00702F82">
      <w:pPr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br/>
      </w:r>
    </w:p>
    <w:p w14:paraId="28245B29" w14:textId="77777777" w:rsidR="00F46580" w:rsidRDefault="00F46580" w:rsidP="00702F82">
      <w:pPr>
        <w:jc w:val="center"/>
        <w:rPr>
          <w:rFonts w:ascii="Times New Roman" w:eastAsia="Calibri" w:hAnsi="Times New Roman" w:cs="Times New Roman"/>
          <w:i/>
          <w:iCs/>
          <w:szCs w:val="28"/>
        </w:rPr>
      </w:pPr>
    </w:p>
    <w:p w14:paraId="03191B80" w14:textId="77777777" w:rsidR="00F46580" w:rsidRDefault="00F46580" w:rsidP="00702F82">
      <w:pPr>
        <w:jc w:val="center"/>
        <w:rPr>
          <w:rFonts w:ascii="Times New Roman" w:eastAsia="Calibri" w:hAnsi="Times New Roman" w:cs="Times New Roman"/>
          <w:i/>
          <w:iCs/>
          <w:szCs w:val="28"/>
        </w:rPr>
      </w:pPr>
    </w:p>
    <w:p w14:paraId="7D051E22" w14:textId="17B61235" w:rsidR="00107184" w:rsidRPr="006E2A26" w:rsidRDefault="006E2A26" w:rsidP="006E2A26">
      <w:pPr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6E2A26">
        <w:rPr>
          <w:rFonts w:ascii="Times New Roman" w:eastAsia="Calibri" w:hAnsi="Times New Roman" w:cs="Times New Roman"/>
          <w:b/>
          <w:bCs/>
          <w:sz w:val="36"/>
          <w:szCs w:val="36"/>
        </w:rPr>
        <w:lastRenderedPageBreak/>
        <w:t>ТЕОРЕТИЧЕСКАЯ ЧАСТЬ</w:t>
      </w:r>
    </w:p>
    <w:p w14:paraId="71B25348" w14:textId="584034C3" w:rsidR="00107184" w:rsidRPr="00107184" w:rsidRDefault="00107184" w:rsidP="006E2A26">
      <w:pPr>
        <w:ind w:firstLine="709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Calibri" w:hAnsi="Times New Roman" w:cs="Times New Roman"/>
          <w:b/>
          <w:bCs/>
          <w:sz w:val="32"/>
          <w:szCs w:val="32"/>
        </w:rPr>
        <w:t>3.1</w:t>
      </w:r>
      <w:r w:rsidR="006E2A26" w:rsidRPr="008E63F5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07184">
        <w:rPr>
          <w:rFonts w:ascii="Times New Roman" w:eastAsia="Calibri" w:hAnsi="Times New Roman" w:cs="Times New Roman"/>
          <w:b/>
          <w:bCs/>
          <w:sz w:val="32"/>
          <w:szCs w:val="32"/>
        </w:rPr>
        <w:t>Понятие мониторинг</w:t>
      </w:r>
    </w:p>
    <w:p w14:paraId="2F24685B" w14:textId="7C9341A2" w:rsidR="0058481A" w:rsidRPr="0058481A" w:rsidRDefault="00D55321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szCs w:val="28"/>
        </w:rPr>
        <w:t>Перейдем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Pr="00F46580">
        <w:rPr>
          <w:rFonts w:ascii="Times New Roman" w:eastAsia="Calibri" w:hAnsi="Times New Roman" w:cs="Times New Roman"/>
          <w:szCs w:val="28"/>
        </w:rPr>
        <w:t xml:space="preserve">к </w:t>
      </w:r>
      <w:r w:rsidR="0058481A" w:rsidRPr="0058481A">
        <w:rPr>
          <w:rFonts w:ascii="Times New Roman" w:eastAsia="Calibri" w:hAnsi="Times New Roman" w:cs="Times New Roman"/>
          <w:szCs w:val="28"/>
        </w:rPr>
        <w:t>тако</w:t>
      </w:r>
      <w:r w:rsidRPr="00F46580">
        <w:rPr>
          <w:rFonts w:ascii="Times New Roman" w:eastAsia="Calibri" w:hAnsi="Times New Roman" w:cs="Times New Roman"/>
          <w:szCs w:val="28"/>
        </w:rPr>
        <w:t>му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поняти</w:t>
      </w:r>
      <w:r w:rsidRPr="00F46580">
        <w:rPr>
          <w:rFonts w:ascii="Times New Roman" w:eastAsia="Calibri" w:hAnsi="Times New Roman" w:cs="Times New Roman"/>
          <w:szCs w:val="28"/>
        </w:rPr>
        <w:t>ю,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как «мониторинг». Так, например, в информационном ресурсе </w:t>
      </w:r>
      <w:r w:rsidRPr="00F46580">
        <w:rPr>
          <w:rFonts w:ascii="Times New Roman" w:eastAsia="Calibri" w:hAnsi="Times New Roman" w:cs="Times New Roman"/>
          <w:szCs w:val="28"/>
        </w:rPr>
        <w:t>«</w:t>
      </w:r>
      <w:r w:rsidR="0058481A" w:rsidRPr="0058481A">
        <w:rPr>
          <w:rFonts w:ascii="Times New Roman" w:eastAsia="Calibri" w:hAnsi="Times New Roman" w:cs="Times New Roman"/>
          <w:szCs w:val="28"/>
        </w:rPr>
        <w:t>википедия</w:t>
      </w:r>
      <w:r w:rsidRPr="00F46580">
        <w:rPr>
          <w:rFonts w:ascii="Times New Roman" w:eastAsia="Calibri" w:hAnsi="Times New Roman" w:cs="Times New Roman"/>
          <w:szCs w:val="28"/>
        </w:rPr>
        <w:t>»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дается такое определение:</w:t>
      </w:r>
    </w:p>
    <w:p w14:paraId="5BED9BBF" w14:textId="3849E22E" w:rsidR="0058481A" w:rsidRPr="003C715F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“Мониторинг — система постоянного наблюдения за явлениями и процессами, проходящими в окружающей среде и обществе, результаты которого служат для обоснования управленческих решений по обеспечению безопасности людей и объектов экономики. В рамках системы наблюдения происходит оценка, контроль объекта, управление состоянием объекта в зависимости от воздействия определённых </w:t>
      </w:r>
      <w:r w:rsidR="00D55321" w:rsidRPr="00F46580">
        <w:rPr>
          <w:rFonts w:ascii="Times New Roman" w:eastAsia="Calibri" w:hAnsi="Times New Roman" w:cs="Times New Roman"/>
          <w:szCs w:val="28"/>
        </w:rPr>
        <w:t>факторов” [</w:t>
      </w:r>
      <w:r w:rsidRPr="0058481A">
        <w:rPr>
          <w:rFonts w:ascii="Times New Roman" w:eastAsia="Calibri" w:hAnsi="Times New Roman" w:cs="Times New Roman"/>
          <w:szCs w:val="28"/>
        </w:rPr>
        <w:t>1].</w:t>
      </w:r>
    </w:p>
    <w:p w14:paraId="610E543D" w14:textId="0576E225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Из определения становится понятно, что основная идея заключается в достаточно очевидном факте – явления и процессы подвержены наблюдению, а результаты наблюдений, в свою очередь, являются информационным оплотом для последующего принятия решений, связанных с наблюдаемыми объектами. То же самое применимо и к сфере информационных технологий. </w:t>
      </w:r>
    </w:p>
    <w:p w14:paraId="3447448E" w14:textId="3CCE5A57" w:rsidR="00F7080D" w:rsidRPr="0058481A" w:rsidRDefault="00D55321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szCs w:val="28"/>
        </w:rPr>
        <w:t>Теперь р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ассмотрим данный термин применимо ИТ-системам. Справедливым будет обратиться к трактовке понятия от компании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Google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, чьи продукты находятся в повсеместном использовании и демонстрируют высочайший уровень надежности. Вспомните, когда в последний раз у вас не вышло воспользоваться поисковиком? А ведь этим сервисом пользуются миллионы людей по всему земному шару в каждый момент времени. Так что ссылка на данную компанию более чем уместна в контексте разговора про надежные системы и средства по поддержанию такого уровня доступности. Компания дает такое определение: </w:t>
      </w:r>
    </w:p>
    <w:p w14:paraId="25557E68" w14:textId="536C9E96" w:rsidR="0058481A" w:rsidRPr="003C715F" w:rsidRDefault="00D55321" w:rsidP="00702F82">
      <w:pPr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szCs w:val="28"/>
        </w:rPr>
        <w:t>«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Мониторинг — это инструмент или техническое решение, позволяющее командам отслеживать и понимать состояние своих систем. Мониторинг основан на сборе предопределенных наборов метрик или журналов. Наблюдаемость — это инструмент или техническое решение, которое позволяет командам активно отлаживать свою </w:t>
      </w:r>
      <w:r w:rsidRPr="00F46580">
        <w:rPr>
          <w:rFonts w:ascii="Times New Roman" w:eastAsia="Calibri" w:hAnsi="Times New Roman" w:cs="Times New Roman"/>
          <w:szCs w:val="28"/>
        </w:rPr>
        <w:t>систему» [</w:t>
      </w:r>
      <w:r w:rsidR="0058481A" w:rsidRPr="0058481A">
        <w:rPr>
          <w:rFonts w:ascii="Times New Roman" w:eastAsia="Calibri" w:hAnsi="Times New Roman" w:cs="Times New Roman"/>
          <w:szCs w:val="28"/>
        </w:rPr>
        <w:t>2]</w:t>
      </w:r>
      <w:r w:rsidRPr="00F46580">
        <w:rPr>
          <w:rFonts w:ascii="Times New Roman" w:eastAsia="Calibri" w:hAnsi="Times New Roman" w:cs="Times New Roman"/>
          <w:szCs w:val="28"/>
        </w:rPr>
        <w:t>.</w:t>
      </w:r>
    </w:p>
    <w:p w14:paraId="5BDF2429" w14:textId="197E65D8" w:rsid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lastRenderedPageBreak/>
        <w:t>Ключевая мысль здесь, по моему мнению, в том, что этот комплексный инструмент позволяет отслеживать и понимать состояние систем. Это своеобразный язык общения между инженерами и эксплуатируемыми системами. Чтобы последние работали стабильно и «чувствовали себя хорошо» с технической точки зрения, необходимо понимать их текущее состояние и дальнейшие поведенческие тенденции. А это становится возможным лишь опираясь на информационные показатели.</w:t>
      </w:r>
    </w:p>
    <w:p w14:paraId="2115D65A" w14:textId="77777777" w:rsidR="00107184" w:rsidRPr="0058481A" w:rsidRDefault="00107184" w:rsidP="00F7080D">
      <w:pPr>
        <w:ind w:firstLine="709"/>
        <w:rPr>
          <w:rFonts w:ascii="Times New Roman" w:eastAsia="Calibri" w:hAnsi="Times New Roman" w:cs="Times New Roman"/>
          <w:szCs w:val="28"/>
        </w:rPr>
      </w:pPr>
    </w:p>
    <w:p w14:paraId="1A7B2492" w14:textId="1A7B39FF" w:rsidR="0058481A" w:rsidRPr="0058481A" w:rsidRDefault="00107184" w:rsidP="006E2A26">
      <w:pPr>
        <w:ind w:firstLine="709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Calibri" w:hAnsi="Times New Roman" w:cs="Times New Roman"/>
          <w:b/>
          <w:bCs/>
          <w:sz w:val="32"/>
          <w:szCs w:val="32"/>
        </w:rPr>
        <w:t>3.1</w:t>
      </w:r>
      <w:r w:rsidR="006E2A26" w:rsidRPr="008E63F5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Инструменты мониторинга</w:t>
      </w:r>
    </w:p>
    <w:p w14:paraId="29058076" w14:textId="090CB850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В связи с вышесказанным возникает вопрос: каким же образом эти показатели воплощаются в жизнь, то есть что собой представляет мониторинг, из чего состоит и как трактовать добытую с помощью него информацию?</w:t>
      </w:r>
    </w:p>
    <w:p w14:paraId="531E0988" w14:textId="77777777" w:rsidR="0058481A" w:rsidRP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В качестве ответа на вопрос возникло два базовых инструмента:</w:t>
      </w:r>
    </w:p>
    <w:p w14:paraId="35A4364C" w14:textId="4807840B" w:rsidR="00F7080D" w:rsidRPr="0058481A" w:rsidRDefault="0058481A" w:rsidP="003C715F">
      <w:pPr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метрики</w:t>
      </w:r>
      <w:r w:rsidRPr="0058481A">
        <w:rPr>
          <w:rFonts w:ascii="Times New Roman" w:eastAsia="Calibri" w:hAnsi="Times New Roman" w:cs="Times New Roman"/>
          <w:szCs w:val="28"/>
          <w:vertAlign w:val="superscript"/>
        </w:rPr>
        <w:footnoteReference w:id="1"/>
      </w:r>
      <w:r w:rsidRPr="0058481A">
        <w:rPr>
          <w:rFonts w:ascii="Times New Roman" w:eastAsia="Calibri" w:hAnsi="Times New Roman" w:cs="Times New Roman"/>
          <w:szCs w:val="28"/>
        </w:rPr>
        <w:t xml:space="preserve"> и </w:t>
      </w:r>
      <w:proofErr w:type="spellStart"/>
      <w:r w:rsidRPr="0058481A">
        <w:rPr>
          <w:rFonts w:ascii="Times New Roman" w:eastAsia="Calibri" w:hAnsi="Times New Roman" w:cs="Times New Roman"/>
          <w:szCs w:val="28"/>
        </w:rPr>
        <w:t>логи</w:t>
      </w:r>
      <w:proofErr w:type="spellEnd"/>
      <w:r w:rsidRPr="0058481A">
        <w:rPr>
          <w:rFonts w:ascii="Times New Roman" w:eastAsia="Calibri" w:hAnsi="Times New Roman" w:cs="Times New Roman"/>
          <w:szCs w:val="28"/>
          <w:vertAlign w:val="superscript"/>
        </w:rPr>
        <w:footnoteReference w:id="2"/>
      </w:r>
      <w:r w:rsidRPr="0058481A">
        <w:rPr>
          <w:rFonts w:ascii="Times New Roman" w:eastAsia="Calibri" w:hAnsi="Times New Roman" w:cs="Times New Roman"/>
          <w:szCs w:val="28"/>
        </w:rPr>
        <w:t>. Базируясь на этих столпах важное место занимает третий компонент – графическое представление, так как визуализация более доступна и воспринимаема человеком.</w:t>
      </w:r>
    </w:p>
    <w:p w14:paraId="59412F84" w14:textId="78C407D7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Лог можно представить как дневник или ежедневник, только применимо к ИТ</w:t>
      </w:r>
      <w:r w:rsidR="007C35CF">
        <w:rPr>
          <w:rFonts w:ascii="Times New Roman" w:eastAsia="Calibri" w:hAnsi="Times New Roman" w:cs="Times New Roman"/>
          <w:szCs w:val="28"/>
        </w:rPr>
        <w:t>-</w:t>
      </w:r>
      <w:r w:rsidRPr="0058481A">
        <w:rPr>
          <w:rFonts w:ascii="Times New Roman" w:eastAsia="Calibri" w:hAnsi="Times New Roman" w:cs="Times New Roman"/>
          <w:szCs w:val="28"/>
        </w:rPr>
        <w:t>продукту. Это своего рода контейнер для сбора информации о том, что происходит при работе системы. В этот контейнер может быть помещена любая информация, которой оперирует рассматриваемая система и которую создатель системы посчитает нужным зафиксировать на длительный срок для каких-либо целей. На заре развития технологий такая информаци</w:t>
      </w:r>
      <w:r w:rsidR="008E63F5">
        <w:rPr>
          <w:rFonts w:ascii="Times New Roman" w:eastAsia="Calibri" w:hAnsi="Times New Roman" w:cs="Times New Roman"/>
          <w:szCs w:val="28"/>
        </w:rPr>
        <w:t>я</w:t>
      </w:r>
      <w:r w:rsidRPr="0058481A">
        <w:rPr>
          <w:rFonts w:ascii="Times New Roman" w:eastAsia="Calibri" w:hAnsi="Times New Roman" w:cs="Times New Roman"/>
          <w:szCs w:val="28"/>
        </w:rPr>
        <w:t xml:space="preserve"> писалась в текстовые файлы, но с течением времени были созданы новые подходы для </w:t>
      </w:r>
      <w:r w:rsidRPr="0058481A">
        <w:rPr>
          <w:rFonts w:ascii="Times New Roman" w:eastAsia="Calibri" w:hAnsi="Times New Roman" w:cs="Times New Roman"/>
          <w:szCs w:val="28"/>
        </w:rPr>
        <w:lastRenderedPageBreak/>
        <w:t>работы с такими данными</w:t>
      </w:r>
      <w:r w:rsidR="008E63F5">
        <w:rPr>
          <w:rFonts w:ascii="Times New Roman" w:eastAsia="Calibri" w:hAnsi="Times New Roman" w:cs="Times New Roman"/>
          <w:szCs w:val="28"/>
        </w:rPr>
        <w:t>, а также</w:t>
      </w:r>
      <w:r w:rsidRPr="0058481A">
        <w:rPr>
          <w:rFonts w:ascii="Times New Roman" w:eastAsia="Calibri" w:hAnsi="Times New Roman" w:cs="Times New Roman"/>
          <w:szCs w:val="28"/>
        </w:rPr>
        <w:t xml:space="preserve"> целые системы хранения и работы с лог записями.</w:t>
      </w:r>
    </w:p>
    <w:p w14:paraId="34C8CA99" w14:textId="77777777" w:rsidR="0058481A" w:rsidRP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Метрики - более строгие информационные характеристики, за счет того, что основаны они на математических понятиях и оперируют цифрами. Основных выделяют четыре типа:</w:t>
      </w:r>
    </w:p>
    <w:p w14:paraId="16111BC9" w14:textId="77777777" w:rsidR="0058481A" w:rsidRPr="0058481A" w:rsidRDefault="0058481A" w:rsidP="00702F82">
      <w:pPr>
        <w:numPr>
          <w:ilvl w:val="0"/>
          <w:numId w:val="3"/>
        </w:numPr>
        <w:spacing w:after="200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Счетчик – можно инкрементировать или обнулять.</w:t>
      </w:r>
    </w:p>
    <w:p w14:paraId="2963BD72" w14:textId="77777777" w:rsidR="0058481A" w:rsidRPr="0058481A" w:rsidRDefault="0058481A" w:rsidP="00702F82">
      <w:pPr>
        <w:numPr>
          <w:ilvl w:val="0"/>
          <w:numId w:val="3"/>
        </w:numPr>
        <w:spacing w:after="200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Измеритель – можно инкрементировать и декрементировать.</w:t>
      </w:r>
    </w:p>
    <w:p w14:paraId="72678691" w14:textId="77777777" w:rsidR="0058481A" w:rsidRPr="0058481A" w:rsidRDefault="0058481A" w:rsidP="00702F82">
      <w:pPr>
        <w:numPr>
          <w:ilvl w:val="0"/>
          <w:numId w:val="3"/>
        </w:numPr>
        <w:spacing w:after="200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Гистограмма - выборка наблюдений, подсчет в настраиваемых временных сегментах, отображение суммы всех наблюдаемых вычислений.</w:t>
      </w:r>
    </w:p>
    <w:p w14:paraId="04A2BEB8" w14:textId="5D046F6A" w:rsidR="00D55321" w:rsidRPr="003C715F" w:rsidRDefault="0058481A" w:rsidP="003C715F">
      <w:pPr>
        <w:numPr>
          <w:ilvl w:val="0"/>
          <w:numId w:val="3"/>
        </w:numPr>
        <w:spacing w:after="200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Сводка – выборка наблюдений, отражает сумму всех наблюдаемых вычислений, вычисляет квантили</w:t>
      </w:r>
      <w:r w:rsidRPr="0058481A">
        <w:rPr>
          <w:rFonts w:ascii="Times New Roman" w:eastAsia="Calibri" w:hAnsi="Times New Roman" w:cs="Times New Roman"/>
          <w:szCs w:val="28"/>
          <w:vertAlign w:val="superscript"/>
        </w:rPr>
        <w:footnoteReference w:id="3"/>
      </w:r>
      <w:r w:rsidRPr="0058481A">
        <w:rPr>
          <w:rFonts w:ascii="Times New Roman" w:eastAsia="Calibri" w:hAnsi="Times New Roman" w:cs="Times New Roman"/>
          <w:szCs w:val="28"/>
        </w:rPr>
        <w:t xml:space="preserve"> в скользящем временном окне [3].</w:t>
      </w:r>
    </w:p>
    <w:p w14:paraId="590E6D6C" w14:textId="77777777" w:rsidR="003C715F" w:rsidRDefault="003C715F" w:rsidP="00F7080D">
      <w:pPr>
        <w:ind w:firstLine="709"/>
        <w:rPr>
          <w:rFonts w:ascii="Times New Roman" w:eastAsia="Calibri" w:hAnsi="Times New Roman" w:cs="Times New Roman"/>
          <w:szCs w:val="28"/>
        </w:rPr>
      </w:pPr>
    </w:p>
    <w:p w14:paraId="5ABAE743" w14:textId="1988BD46" w:rsidR="00F7080D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Если первые два типа основаны на простейших математических операциях и представляют собой количественную индикацию события, то вторые два уже оперируют более сложными математическими понятиями из области статистики. Так, например, гистограммы являются наглядными представлениями функции плотности вероятности некоторой случайной величины. С помощью такого рода метрик становится возможным рассмотрение показателей прикладного приложения с помощью математического аппарата, который, в свою очередь, при правильном использовании предоставляет</w:t>
      </w:r>
      <w:r w:rsidR="00D55321" w:rsidRPr="00F46580">
        <w:rPr>
          <w:rFonts w:ascii="Times New Roman" w:eastAsia="Calibri" w:hAnsi="Times New Roman" w:cs="Times New Roman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szCs w:val="28"/>
        </w:rPr>
        <w:t xml:space="preserve">данные, достоверность которых неопровержима. </w:t>
      </w:r>
    </w:p>
    <w:p w14:paraId="0064CCC3" w14:textId="0CD822C7" w:rsidR="0058481A" w:rsidRP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Стоит упомянуть и о графическом представлении. Чаще всего оно применимо непосредственно к метрикам, так как визуализировать численные показатели естественно для их лучшего восприятия. Суть такого представления заключается в следующем – строится координатная плоскость </w:t>
      </w:r>
      <w:r w:rsidRPr="0058481A">
        <w:rPr>
          <w:rFonts w:ascii="Times New Roman" w:eastAsia="Calibri" w:hAnsi="Times New Roman" w:cs="Times New Roman"/>
          <w:szCs w:val="28"/>
        </w:rPr>
        <w:lastRenderedPageBreak/>
        <w:t>на осях, одной из которых</w:t>
      </w:r>
      <w:r w:rsidR="00D55321" w:rsidRPr="00F46580">
        <w:rPr>
          <w:rFonts w:ascii="Times New Roman" w:eastAsia="Calibri" w:hAnsi="Times New Roman" w:cs="Times New Roman"/>
          <w:szCs w:val="28"/>
        </w:rPr>
        <w:t xml:space="preserve">, </w:t>
      </w:r>
      <w:r w:rsidRPr="0058481A">
        <w:rPr>
          <w:rFonts w:ascii="Times New Roman" w:eastAsia="Calibri" w:hAnsi="Times New Roman" w:cs="Times New Roman"/>
          <w:szCs w:val="28"/>
        </w:rPr>
        <w:t>чаще всего горизонтальной</w:t>
      </w:r>
      <w:r w:rsidR="00D55321" w:rsidRPr="00F46580">
        <w:rPr>
          <w:rFonts w:ascii="Times New Roman" w:eastAsia="Calibri" w:hAnsi="Times New Roman" w:cs="Times New Roman"/>
          <w:szCs w:val="28"/>
        </w:rPr>
        <w:t>,</w:t>
      </w:r>
      <w:r w:rsidRPr="0058481A">
        <w:rPr>
          <w:rFonts w:ascii="Times New Roman" w:eastAsia="Calibri" w:hAnsi="Times New Roman" w:cs="Times New Roman"/>
          <w:szCs w:val="28"/>
        </w:rPr>
        <w:t xml:space="preserve"> является время, а другой – количественная мера измерения (проценты, квантили, числа)</w:t>
      </w:r>
      <w:r w:rsidR="00D55321" w:rsidRPr="00F46580">
        <w:rPr>
          <w:rFonts w:ascii="Times New Roman" w:eastAsia="Calibri" w:hAnsi="Times New Roman" w:cs="Times New Roman"/>
          <w:szCs w:val="28"/>
        </w:rPr>
        <w:t>. З</w:t>
      </w:r>
      <w:r w:rsidRPr="0058481A">
        <w:rPr>
          <w:rFonts w:ascii="Times New Roman" w:eastAsia="Calibri" w:hAnsi="Times New Roman" w:cs="Times New Roman"/>
          <w:szCs w:val="28"/>
        </w:rPr>
        <w:t>атем в этой системе отображаются данные в соответствии с форматом и значениями. Это не что иное, как оболочка над математическими данными, с ее помощью анализ и использование информации, основанной на этих данных, становятся естественнее и проще.</w:t>
      </w:r>
    </w:p>
    <w:p w14:paraId="36100B77" w14:textId="77777777" w:rsidR="0058481A" w:rsidRPr="0058481A" w:rsidRDefault="0058481A" w:rsidP="00702F82">
      <w:pPr>
        <w:keepNext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Times New Roman" w:hAnsi="Times New Roman" w:cs="Times New Roman"/>
          <w:szCs w:val="28"/>
          <w:lang w:eastAsia="ru-RU"/>
        </w:rPr>
        <w:fldChar w:fldCharType="begin"/>
      </w:r>
      <w:r w:rsidRPr="0058481A">
        <w:rPr>
          <w:rFonts w:ascii="Times New Roman" w:eastAsia="Times New Roman" w:hAnsi="Times New Roman" w:cs="Times New Roman"/>
          <w:szCs w:val="28"/>
          <w:lang w:eastAsia="ru-RU"/>
        </w:rPr>
        <w:instrText xml:space="preserve"> INCLUDEPICTURE "https://miro.medium.com/max/1400/1*OGncw98tP9VVXYuoxXpTtw.png" \* MERGEFORMATINET </w:instrText>
      </w:r>
      <w:r w:rsidRPr="0058481A">
        <w:rPr>
          <w:rFonts w:ascii="Times New Roman" w:eastAsia="Times New Roman" w:hAnsi="Times New Roman" w:cs="Times New Roman"/>
          <w:szCs w:val="28"/>
          <w:lang w:eastAsia="ru-RU"/>
        </w:rPr>
        <w:fldChar w:fldCharType="separate"/>
      </w:r>
      <w:r w:rsidRPr="0058481A">
        <w:rPr>
          <w:rFonts w:ascii="Times New Roman" w:eastAsia="Times New Roman" w:hAnsi="Times New Roman" w:cs="Times New Roman"/>
          <w:noProof/>
          <w:szCs w:val="28"/>
          <w:lang w:eastAsia="ru-RU"/>
        </w:rPr>
        <w:drawing>
          <wp:inline distT="0" distB="0" distL="0" distR="0" wp14:anchorId="4834B72E" wp14:editId="65587512">
            <wp:extent cx="5645182" cy="3900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390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81A">
        <w:rPr>
          <w:rFonts w:ascii="Times New Roman" w:eastAsia="Times New Roman" w:hAnsi="Times New Roman" w:cs="Times New Roman"/>
          <w:szCs w:val="28"/>
          <w:lang w:eastAsia="ru-RU"/>
        </w:rPr>
        <w:fldChar w:fldCharType="end"/>
      </w:r>
    </w:p>
    <w:p w14:paraId="209497AB" w14:textId="1C11C9C2" w:rsidR="0058481A" w:rsidRPr="0058481A" w:rsidRDefault="0058481A" w:rsidP="00702F82">
      <w:pPr>
        <w:spacing w:after="200"/>
        <w:jc w:val="center"/>
        <w:rPr>
          <w:rFonts w:ascii="Times New Roman" w:eastAsia="Times New Roman" w:hAnsi="Times New Roman" w:cs="Times New Roman"/>
          <w:i/>
          <w:iCs/>
          <w:color w:val="44546A"/>
          <w:sz w:val="24"/>
          <w:lang w:eastAsia="ru-RU"/>
        </w:rPr>
      </w:pPr>
      <w:r w:rsidRPr="0058481A">
        <w:rPr>
          <w:rFonts w:ascii="Times New Roman" w:eastAsia="Calibri" w:hAnsi="Times New Roman" w:cs="Times New Roman"/>
          <w:i/>
          <w:iCs/>
          <w:color w:val="44546A"/>
          <w:sz w:val="24"/>
        </w:rPr>
        <w:t xml:space="preserve">Рисунок </w:t>
      </w:r>
      <w:r w:rsidR="00640833">
        <w:rPr>
          <w:rFonts w:ascii="Times New Roman" w:eastAsia="Calibri" w:hAnsi="Times New Roman" w:cs="Times New Roman"/>
          <w:i/>
          <w:iCs/>
          <w:color w:val="44546A"/>
          <w:sz w:val="24"/>
        </w:rPr>
        <w:t>3.1</w:t>
      </w:r>
      <w:r w:rsidRPr="0058481A">
        <w:rPr>
          <w:rFonts w:ascii="Times New Roman" w:eastAsia="Calibri" w:hAnsi="Times New Roman" w:cs="Times New Roman"/>
          <w:i/>
          <w:iCs/>
          <w:color w:val="44546A"/>
          <w:sz w:val="24"/>
        </w:rPr>
        <w:t xml:space="preserve"> –Визуализация метрик на примере, полученном в ходе выполнения работы</w:t>
      </w:r>
    </w:p>
    <w:p w14:paraId="1E6CBCDF" w14:textId="2DD1F5A1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Описанные выше типы метрик являются стандартом для клиентских библиотек, работающих с </w:t>
      </w:r>
      <w:r w:rsidRPr="0058481A">
        <w:rPr>
          <w:rFonts w:ascii="Times New Roman" w:eastAsia="Calibri" w:hAnsi="Times New Roman" w:cs="Times New Roman"/>
          <w:szCs w:val="28"/>
          <w:lang w:val="en-US"/>
        </w:rPr>
        <w:t>Prometheus</w:t>
      </w:r>
      <w:r w:rsidRPr="0058481A">
        <w:rPr>
          <w:rFonts w:ascii="Times New Roman" w:eastAsia="Calibri" w:hAnsi="Times New Roman" w:cs="Times New Roman"/>
          <w:szCs w:val="28"/>
          <w:vertAlign w:val="superscript"/>
          <w:lang w:val="en-US"/>
        </w:rPr>
        <w:footnoteReference w:id="4"/>
      </w:r>
      <w:r w:rsidRPr="0058481A">
        <w:rPr>
          <w:rFonts w:ascii="Times New Roman" w:eastAsia="Calibri" w:hAnsi="Times New Roman" w:cs="Times New Roman"/>
          <w:szCs w:val="28"/>
        </w:rPr>
        <w:t xml:space="preserve">. Который, в свою очередь, представляет инструментарий для настройки и последующей работы с ключевым понятием моей работы, а именно, с мониторингом. В настоящий момент набор </w:t>
      </w:r>
      <w:r w:rsidRPr="0058481A">
        <w:rPr>
          <w:rFonts w:ascii="Times New Roman" w:eastAsia="Calibri" w:hAnsi="Times New Roman" w:cs="Times New Roman"/>
          <w:szCs w:val="28"/>
        </w:rPr>
        <w:lastRenderedPageBreak/>
        <w:t>инструментов данной системы представляет собой стандарт в области информационных технологий, является решением с открытым исходным кодом, и активно развивается.</w:t>
      </w:r>
    </w:p>
    <w:p w14:paraId="4C96707B" w14:textId="06FF21B7" w:rsid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Разобраны основные </w:t>
      </w:r>
      <w:proofErr w:type="spellStart"/>
      <w:r w:rsidRPr="0058481A">
        <w:rPr>
          <w:rFonts w:ascii="Times New Roman" w:eastAsia="Calibri" w:hAnsi="Times New Roman" w:cs="Times New Roman"/>
          <w:szCs w:val="28"/>
        </w:rPr>
        <w:t>верхнеуровневые</w:t>
      </w:r>
      <w:proofErr w:type="spellEnd"/>
      <w:r w:rsidRPr="0058481A">
        <w:rPr>
          <w:rFonts w:ascii="Times New Roman" w:eastAsia="Calibri" w:hAnsi="Times New Roman" w:cs="Times New Roman"/>
          <w:szCs w:val="28"/>
        </w:rPr>
        <w:t xml:space="preserve"> сущности, оперируя которыми становится возможным производить наблюдение за поведением и состояние сервиса. Перейдем к разбору того, кем и как данные наблюдений будут использоваться, какой практический смысл они могут приносить.</w:t>
      </w:r>
    </w:p>
    <w:p w14:paraId="04BD1385" w14:textId="77777777" w:rsidR="00107184" w:rsidRPr="0058481A" w:rsidRDefault="00107184" w:rsidP="00F7080D">
      <w:pPr>
        <w:ind w:firstLine="709"/>
        <w:rPr>
          <w:rFonts w:ascii="Times New Roman" w:eastAsia="Calibri" w:hAnsi="Times New Roman" w:cs="Times New Roman"/>
          <w:szCs w:val="28"/>
        </w:rPr>
      </w:pPr>
    </w:p>
    <w:p w14:paraId="426604BC" w14:textId="38D9357D" w:rsidR="0058481A" w:rsidRPr="0058481A" w:rsidRDefault="00107184" w:rsidP="006E2A26">
      <w:pPr>
        <w:ind w:firstLine="709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Calibri" w:hAnsi="Times New Roman" w:cs="Times New Roman"/>
          <w:b/>
          <w:bCs/>
          <w:sz w:val="32"/>
          <w:szCs w:val="32"/>
        </w:rPr>
        <w:t>3.3</w:t>
      </w:r>
      <w:r w:rsidR="006E2A26" w:rsidRPr="006E2A26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ru-RU"/>
        </w:rPr>
        <w:t>SR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-инженеры и контракты по доступности</w:t>
      </w:r>
    </w:p>
    <w:p w14:paraId="7B5FB43D" w14:textId="77777777" w:rsidR="003C715F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В начале работы был сделан акцент на том, что конечный пользователь любого продукта потенциально желает круглосуточной доступности используемых им сервисов. Затем мы перешли к тому, что доступность невозможна без наблюдаемости и анализа текущего и возможного будущего состояния системы. Цепочка взаимосвязей постепенно приводит нас к тому, что необходим специальный человек (или группа людей), задачей которых будет трактовка полученных в ходе мониторинга данных и последующие действия, основанные на этих данных. Концепция инженеров подобного рода зародилась в 2003 году, в компании </w:t>
      </w:r>
      <w:r w:rsidRPr="0058481A">
        <w:rPr>
          <w:rFonts w:ascii="Times New Roman" w:eastAsia="Calibri" w:hAnsi="Times New Roman" w:cs="Times New Roman"/>
          <w:szCs w:val="28"/>
          <w:lang w:val="en-US"/>
        </w:rPr>
        <w:t>Google</w:t>
      </w:r>
      <w:r w:rsidRPr="0058481A">
        <w:rPr>
          <w:rFonts w:ascii="Times New Roman" w:eastAsia="Calibri" w:hAnsi="Times New Roman" w:cs="Times New Roman"/>
          <w:szCs w:val="28"/>
        </w:rPr>
        <w:t xml:space="preserve">. Изначально это была даже не концепция инженеров, а набор принципов и практик, которые в будущем </w:t>
      </w:r>
      <w:proofErr w:type="spellStart"/>
      <w:r w:rsidRPr="0058481A">
        <w:rPr>
          <w:rFonts w:ascii="Times New Roman" w:eastAsia="Calibri" w:hAnsi="Times New Roman" w:cs="Times New Roman"/>
          <w:szCs w:val="28"/>
        </w:rPr>
        <w:t>спроецировались</w:t>
      </w:r>
      <w:proofErr w:type="spellEnd"/>
      <w:r w:rsidRPr="0058481A">
        <w:rPr>
          <w:rFonts w:ascii="Times New Roman" w:eastAsia="Calibri" w:hAnsi="Times New Roman" w:cs="Times New Roman"/>
          <w:szCs w:val="28"/>
        </w:rPr>
        <w:t xml:space="preserve"> в отдельную профессию на рынке труда. И называлась она - проектирование надежности сайта</w:t>
      </w:r>
      <w:r w:rsidRPr="0058481A">
        <w:rPr>
          <w:rFonts w:ascii="Times New Roman" w:eastAsia="Calibri" w:hAnsi="Times New Roman" w:cs="Times New Roman"/>
          <w:szCs w:val="28"/>
          <w:vertAlign w:val="superscript"/>
        </w:rPr>
        <w:footnoteReference w:id="5"/>
      </w:r>
      <w:r w:rsidRPr="0058481A">
        <w:rPr>
          <w:rFonts w:ascii="Times New Roman" w:eastAsia="Calibri" w:hAnsi="Times New Roman" w:cs="Times New Roman"/>
          <w:szCs w:val="28"/>
        </w:rPr>
        <w:t xml:space="preserve"> (от англ</w:t>
      </w:r>
      <w:r w:rsidR="001E0662" w:rsidRPr="00F46580">
        <w:rPr>
          <w:rFonts w:ascii="Times New Roman" w:eastAsia="Calibri" w:hAnsi="Times New Roman" w:cs="Times New Roman"/>
          <w:szCs w:val="28"/>
        </w:rPr>
        <w:t>.</w:t>
      </w:r>
      <w:r w:rsidRPr="0058481A">
        <w:rPr>
          <w:rFonts w:ascii="Times New Roman" w:eastAsia="Calibri" w:hAnsi="Times New Roman" w:cs="Times New Roman"/>
          <w:szCs w:val="28"/>
        </w:rPr>
        <w:t xml:space="preserve"> </w:t>
      </w:r>
      <w:proofErr w:type="spellStart"/>
      <w:r w:rsidRPr="0058481A">
        <w:rPr>
          <w:rFonts w:ascii="Times New Roman" w:eastAsia="Calibri" w:hAnsi="Times New Roman" w:cs="Times New Roman"/>
          <w:szCs w:val="28"/>
        </w:rPr>
        <w:t>Site</w:t>
      </w:r>
      <w:proofErr w:type="spellEnd"/>
      <w:r w:rsidRPr="0058481A">
        <w:rPr>
          <w:rFonts w:ascii="Times New Roman" w:eastAsia="Calibri" w:hAnsi="Times New Roman" w:cs="Times New Roman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szCs w:val="28"/>
          <w:lang w:val="en-US"/>
        </w:rPr>
        <w:t>R</w:t>
      </w:r>
      <w:proofErr w:type="spellStart"/>
      <w:r w:rsidRPr="0058481A">
        <w:rPr>
          <w:rFonts w:ascii="Times New Roman" w:eastAsia="Calibri" w:hAnsi="Times New Roman" w:cs="Times New Roman"/>
          <w:szCs w:val="28"/>
        </w:rPr>
        <w:t>eliability</w:t>
      </w:r>
      <w:proofErr w:type="spellEnd"/>
      <w:r w:rsidRPr="0058481A">
        <w:rPr>
          <w:rFonts w:ascii="Times New Roman" w:eastAsia="Calibri" w:hAnsi="Times New Roman" w:cs="Times New Roman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szCs w:val="28"/>
          <w:lang w:val="en-US"/>
        </w:rPr>
        <w:t>E</w:t>
      </w:r>
      <w:proofErr w:type="spellStart"/>
      <w:r w:rsidRPr="0058481A">
        <w:rPr>
          <w:rFonts w:ascii="Times New Roman" w:eastAsia="Calibri" w:hAnsi="Times New Roman" w:cs="Times New Roman"/>
          <w:szCs w:val="28"/>
        </w:rPr>
        <w:t>ngineering</w:t>
      </w:r>
      <w:proofErr w:type="spellEnd"/>
      <w:r w:rsidRPr="0058481A">
        <w:rPr>
          <w:rFonts w:ascii="Times New Roman" w:eastAsia="Calibri" w:hAnsi="Times New Roman" w:cs="Times New Roman"/>
          <w:szCs w:val="28"/>
          <w:vertAlign w:val="superscript"/>
        </w:rPr>
        <w:footnoteReference w:id="6"/>
      </w:r>
      <w:r w:rsidRPr="0058481A">
        <w:rPr>
          <w:rFonts w:ascii="Times New Roman" w:eastAsia="Calibri" w:hAnsi="Times New Roman" w:cs="Times New Roman"/>
          <w:szCs w:val="28"/>
        </w:rPr>
        <w:t>)</w:t>
      </w:r>
      <w:r w:rsidR="00D421F7" w:rsidRPr="001B3403">
        <w:rPr>
          <w:rFonts w:ascii="Times New Roman" w:eastAsia="Calibri" w:hAnsi="Times New Roman" w:cs="Times New Roman"/>
          <w:szCs w:val="28"/>
        </w:rPr>
        <w:t>[4]</w:t>
      </w:r>
      <w:r w:rsidRPr="0058481A">
        <w:rPr>
          <w:rFonts w:ascii="Times New Roman" w:eastAsia="Calibri" w:hAnsi="Times New Roman" w:cs="Times New Roman"/>
          <w:szCs w:val="28"/>
        </w:rPr>
        <w:t xml:space="preserve">. Одной и </w:t>
      </w:r>
      <w:r w:rsidR="001E0662" w:rsidRPr="00F46580">
        <w:rPr>
          <w:rFonts w:ascii="Times New Roman" w:eastAsia="Calibri" w:hAnsi="Times New Roman" w:cs="Times New Roman"/>
          <w:szCs w:val="28"/>
        </w:rPr>
        <w:t>основных</w:t>
      </w:r>
      <w:r w:rsidRPr="0058481A">
        <w:rPr>
          <w:rFonts w:ascii="Times New Roman" w:eastAsia="Calibri" w:hAnsi="Times New Roman" w:cs="Times New Roman"/>
          <w:szCs w:val="28"/>
        </w:rPr>
        <w:t xml:space="preserve"> рабочих задач такого инженера является обеспечение надежности и доступности подконтрольных ему систем, что напрямую следует из названия специальности.</w:t>
      </w:r>
    </w:p>
    <w:p w14:paraId="4276164E" w14:textId="21927362" w:rsidR="0058481A" w:rsidRPr="0058481A" w:rsidRDefault="001E0662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szCs w:val="28"/>
        </w:rPr>
        <w:lastRenderedPageBreak/>
        <w:t>П</w:t>
      </w:r>
      <w:r w:rsidR="0058481A" w:rsidRPr="0058481A">
        <w:rPr>
          <w:rFonts w:ascii="Times New Roman" w:eastAsia="Calibri" w:hAnsi="Times New Roman" w:cs="Times New Roman"/>
          <w:szCs w:val="28"/>
        </w:rPr>
        <w:t>оговорим о том, в каких целях представители упомянутой профессии используют упомянутые системы мониторинга.</w:t>
      </w:r>
      <w:r w:rsidRPr="00F46580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В процессе работы команда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SR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-инженеров непременно столкнется с необходимостью заключения и выполнения контрактов по надежности и качеству работы вверенных им </w:t>
      </w:r>
      <w:r w:rsidRPr="00F46580">
        <w:rPr>
          <w:rFonts w:ascii="Times New Roman" w:eastAsia="Calibri" w:hAnsi="Times New Roman" w:cs="Times New Roman"/>
          <w:szCs w:val="28"/>
        </w:rPr>
        <w:t>систем</w:t>
      </w:r>
      <w:r w:rsidR="0058481A" w:rsidRPr="0058481A">
        <w:rPr>
          <w:rFonts w:ascii="Times New Roman" w:eastAsia="Calibri" w:hAnsi="Times New Roman" w:cs="Times New Roman"/>
          <w:szCs w:val="28"/>
        </w:rPr>
        <w:t>. Такие контракты заключаются с заказчиками и называются «соглашением об уровне предоставления услуги»</w:t>
      </w:r>
      <w:r w:rsidR="0058481A" w:rsidRPr="0058481A">
        <w:rPr>
          <w:rFonts w:ascii="Times New Roman" w:eastAsia="Calibri" w:hAnsi="Times New Roman" w:cs="Times New Roman"/>
          <w:szCs w:val="28"/>
          <w:vertAlign w:val="superscript"/>
        </w:rPr>
        <w:footnoteReference w:id="7"/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(от анг</w:t>
      </w:r>
      <w:r w:rsidRPr="00F46580">
        <w:rPr>
          <w:rFonts w:ascii="Times New Roman" w:eastAsia="Calibri" w:hAnsi="Times New Roman" w:cs="Times New Roman"/>
          <w:szCs w:val="28"/>
        </w:rPr>
        <w:t>л.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Service Level Agreement; SLA). Уровень предоставление услуги, в свою очередь, определяется с помощью различных метрик. А метрики эти становятся наблюдаемы благодаря системе мониторинга.</w:t>
      </w:r>
    </w:p>
    <w:p w14:paraId="6051E24B" w14:textId="0A614DBF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Контракты чаще всего придерживаются единого формата - они задают требуемый уровень обслуживания по конкретным метрикам и измеряют его в процентах за интервал времени. Весь интервал переводится в количество минут, они, в свою очередь, переводятся в проценты</w:t>
      </w:r>
      <w:r w:rsidR="001E0662" w:rsidRPr="00F46580">
        <w:rPr>
          <w:rFonts w:ascii="Times New Roman" w:eastAsia="Calibri" w:hAnsi="Times New Roman" w:cs="Times New Roman"/>
          <w:szCs w:val="28"/>
        </w:rPr>
        <w:t>. Иначе – сколько минут включает в себя 1 %</w:t>
      </w:r>
      <w:r w:rsidRPr="0058481A">
        <w:rPr>
          <w:rFonts w:ascii="Times New Roman" w:eastAsia="Calibri" w:hAnsi="Times New Roman" w:cs="Times New Roman"/>
          <w:szCs w:val="28"/>
        </w:rPr>
        <w:t>. И, в конечном итоге, соглашение заключается на то, что конкретная метрика будет в пределах допустимых значений 99</w:t>
      </w:r>
      <w:r w:rsidR="001E0662" w:rsidRPr="00F46580">
        <w:rPr>
          <w:rFonts w:ascii="Times New Roman" w:eastAsia="Calibri" w:hAnsi="Times New Roman" w:cs="Times New Roman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szCs w:val="28"/>
        </w:rPr>
        <w:t>% времени, а 1</w:t>
      </w:r>
      <w:r w:rsidR="001E0662" w:rsidRPr="00F46580">
        <w:rPr>
          <w:rFonts w:ascii="Times New Roman" w:eastAsia="Calibri" w:hAnsi="Times New Roman" w:cs="Times New Roman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szCs w:val="28"/>
        </w:rPr>
        <w:t>% времени в эквиваленте количества минут допустимо отклонение от нормы. Это допустимое время отклонения по-другому называется «бюджет ошибок».</w:t>
      </w:r>
    </w:p>
    <w:p w14:paraId="3808AE8B" w14:textId="51F05561" w:rsidR="0058481A" w:rsidRPr="0058481A" w:rsidRDefault="0058481A" w:rsidP="003C715F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>Задача инженеров – любыми доступными им способами выполнить условия заключенного контракта. Рычагов и способы соблюдения различны, в зависимости от контекста и ситуации, но суть всегда остается неизменной.</w:t>
      </w:r>
    </w:p>
    <w:p w14:paraId="401CEC6D" w14:textId="77777777" w:rsidR="0058481A" w:rsidRP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szCs w:val="28"/>
        </w:rPr>
        <w:t xml:space="preserve">И для того, чтобы иметь нужные данные, понимание состояния системы и статус выполнения такого договора – необходимо построить систему мониторинга, предоставляющую все необходимые опции и упрощающую работу с сущностью </w:t>
      </w:r>
      <w:r w:rsidRPr="0058481A">
        <w:rPr>
          <w:rFonts w:ascii="Times New Roman" w:eastAsia="Calibri" w:hAnsi="Times New Roman" w:cs="Times New Roman"/>
          <w:szCs w:val="28"/>
          <w:lang w:val="en-US"/>
        </w:rPr>
        <w:t>SLA</w:t>
      </w:r>
      <w:r w:rsidRPr="0058481A">
        <w:rPr>
          <w:rFonts w:ascii="Times New Roman" w:eastAsia="Calibri" w:hAnsi="Times New Roman" w:cs="Times New Roman"/>
          <w:szCs w:val="28"/>
        </w:rPr>
        <w:t>. Пример построения такой системы - основная цель работы.</w:t>
      </w:r>
    </w:p>
    <w:p w14:paraId="30A6FAF3" w14:textId="77777777" w:rsidR="0058481A" w:rsidRPr="0058481A" w:rsidRDefault="0058481A" w:rsidP="00F7080D">
      <w:pPr>
        <w:ind w:firstLine="709"/>
        <w:rPr>
          <w:rFonts w:ascii="Times New Roman" w:eastAsia="Calibri" w:hAnsi="Times New Roman" w:cs="Times New Roman"/>
          <w:szCs w:val="28"/>
        </w:rPr>
      </w:pPr>
    </w:p>
    <w:p w14:paraId="10F5FE98" w14:textId="3945578D" w:rsidR="0058481A" w:rsidRPr="0058481A" w:rsidRDefault="00FC3DFA" w:rsidP="00F7080D">
      <w:pPr>
        <w:ind w:firstLine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szCs w:val="28"/>
        </w:rPr>
        <w:t>Методологий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по построению таких систем множество, большинство из них описаны в книге, написанной инженерами компании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Google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-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The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Site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Reliability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Workbook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: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Practical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Ways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to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Implement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SRE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. Отличие этих подходов заключается в том, каким набором параметров инженер может оперировать. В зависимости от этого набора система мониторинга предоставляет различную информацию. В дипломной работе реализован самый глубокий из подходов, оперирующий такими понятиями как скорость сгорания бюджета, бюджет ошибок, временные окна различной длины. Благодаря этому система более детально и точно указывать как на показатели сервиса, так и на текущее состояние контракта по </w:t>
      </w:r>
      <w:r w:rsidR="0058481A" w:rsidRPr="0058481A">
        <w:rPr>
          <w:rFonts w:ascii="Times New Roman" w:eastAsia="Calibri" w:hAnsi="Times New Roman" w:cs="Times New Roman"/>
          <w:szCs w:val="28"/>
          <w:lang w:val="en-US"/>
        </w:rPr>
        <w:t>SLA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, чем значительно упрощает жизнь инженеров, </w:t>
      </w:r>
      <w:r w:rsidRPr="00F46580">
        <w:rPr>
          <w:rFonts w:ascii="Times New Roman" w:eastAsia="Calibri" w:hAnsi="Times New Roman" w:cs="Times New Roman"/>
          <w:szCs w:val="28"/>
        </w:rPr>
        <w:t>генерируя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точные оповещения о проблемах</w:t>
      </w:r>
      <w:r w:rsidR="00252EF6" w:rsidRPr="00F46580">
        <w:rPr>
          <w:rFonts w:ascii="Times New Roman" w:eastAsia="Calibri" w:hAnsi="Times New Roman" w:cs="Times New Roman"/>
          <w:szCs w:val="28"/>
        </w:rPr>
        <w:t xml:space="preserve"> и предоставляя достоверную информацию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. Готового продукта, реализовавшего такой подход, в открытом доступе не </w:t>
      </w:r>
      <w:r w:rsidRPr="00F46580">
        <w:rPr>
          <w:rFonts w:ascii="Times New Roman" w:eastAsia="Calibri" w:hAnsi="Times New Roman" w:cs="Times New Roman"/>
          <w:szCs w:val="28"/>
        </w:rPr>
        <w:t>нашло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 на момент</w:t>
      </w:r>
      <w:r w:rsidRPr="00F46580">
        <w:rPr>
          <w:rFonts w:ascii="Times New Roman" w:eastAsia="Calibri" w:hAnsi="Times New Roman" w:cs="Times New Roman"/>
          <w:szCs w:val="28"/>
        </w:rPr>
        <w:t xml:space="preserve"> выполнения работы</w:t>
      </w:r>
      <w:r w:rsidR="0058481A" w:rsidRPr="0058481A">
        <w:rPr>
          <w:rFonts w:ascii="Times New Roman" w:eastAsia="Calibri" w:hAnsi="Times New Roman" w:cs="Times New Roman"/>
          <w:szCs w:val="28"/>
        </w:rPr>
        <w:t xml:space="preserve">, в связи </w:t>
      </w:r>
      <w:r w:rsidRPr="00F46580">
        <w:rPr>
          <w:rFonts w:ascii="Times New Roman" w:eastAsia="Calibri" w:hAnsi="Times New Roman" w:cs="Times New Roman"/>
          <w:szCs w:val="28"/>
        </w:rPr>
        <w:t xml:space="preserve">с этим </w:t>
      </w:r>
      <w:r w:rsidR="0058481A" w:rsidRPr="0058481A">
        <w:rPr>
          <w:rFonts w:ascii="Times New Roman" w:eastAsia="Calibri" w:hAnsi="Times New Roman" w:cs="Times New Roman"/>
          <w:szCs w:val="28"/>
        </w:rPr>
        <w:t>он и был реализован собственноручно, с помощью доступных на момент выполнения инструментов.</w:t>
      </w:r>
    </w:p>
    <w:p w14:paraId="137B51D7" w14:textId="77777777" w:rsidR="00133EA2" w:rsidRPr="00F46580" w:rsidRDefault="00133EA2" w:rsidP="00702F82">
      <w:pPr>
        <w:rPr>
          <w:rFonts w:ascii="Times New Roman" w:hAnsi="Times New Roman" w:cs="Times New Roman"/>
          <w:szCs w:val="28"/>
        </w:rPr>
      </w:pPr>
    </w:p>
    <w:p w14:paraId="63558539" w14:textId="77777777" w:rsidR="00107184" w:rsidRDefault="00107184" w:rsidP="00F7080D">
      <w:pPr>
        <w:ind w:firstLine="709"/>
        <w:rPr>
          <w:rFonts w:ascii="Times New Roman" w:hAnsi="Times New Roman" w:cs="Times New Roman"/>
          <w:szCs w:val="28"/>
        </w:rPr>
      </w:pPr>
    </w:p>
    <w:p w14:paraId="05698450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907A5F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0D26FB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DBDD7D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884E25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597410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2247C5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FB7FF4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F0CC6D" w14:textId="77777777" w:rsidR="00F643EC" w:rsidRDefault="00F643EC" w:rsidP="0010718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CE458B5" w14:textId="5A08B81F" w:rsidR="00107184" w:rsidRDefault="006E2A26" w:rsidP="006E2A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07184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ЧАСТЬ</w:t>
      </w:r>
    </w:p>
    <w:p w14:paraId="58BBA62D" w14:textId="73329187" w:rsidR="00107184" w:rsidRPr="00107184" w:rsidRDefault="00107184" w:rsidP="006E2A26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07184">
        <w:rPr>
          <w:rFonts w:ascii="Times New Roman" w:hAnsi="Times New Roman" w:cs="Times New Roman"/>
          <w:b/>
          <w:bCs/>
          <w:sz w:val="32"/>
          <w:szCs w:val="32"/>
        </w:rPr>
        <w:t>4.1</w:t>
      </w:r>
      <w:r w:rsidR="006E2A26" w:rsidRPr="008E63F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Реализация сборщика метрик</w:t>
      </w:r>
    </w:p>
    <w:p w14:paraId="40E258B4" w14:textId="0C083E89" w:rsidR="00BC4D3A" w:rsidRPr="00F46580" w:rsidRDefault="006067B7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Важной частью </w:t>
      </w:r>
      <w:r w:rsidR="00E91325" w:rsidRPr="00F46580">
        <w:rPr>
          <w:rFonts w:ascii="Times New Roman" w:hAnsi="Times New Roman" w:cs="Times New Roman"/>
          <w:szCs w:val="28"/>
        </w:rPr>
        <w:t>реализации</w:t>
      </w:r>
      <w:r w:rsidRPr="00F46580">
        <w:rPr>
          <w:rFonts w:ascii="Times New Roman" w:hAnsi="Times New Roman" w:cs="Times New Roman"/>
          <w:szCs w:val="28"/>
        </w:rPr>
        <w:t xml:space="preserve"> любой системы является системный дизайн.</w:t>
      </w:r>
      <w:r w:rsidR="00FB4E37" w:rsidRPr="00F46580">
        <w:rPr>
          <w:rFonts w:ascii="Times New Roman" w:hAnsi="Times New Roman" w:cs="Times New Roman"/>
          <w:szCs w:val="28"/>
        </w:rPr>
        <w:t xml:space="preserve"> Это процесс определения всех компонент системы, продумывания архитектуры их построения, возможных состояний системы.</w:t>
      </w:r>
      <w:r w:rsidR="0018212C" w:rsidRPr="00F46580">
        <w:rPr>
          <w:rFonts w:ascii="Times New Roman" w:hAnsi="Times New Roman" w:cs="Times New Roman"/>
          <w:szCs w:val="28"/>
        </w:rPr>
        <w:t xml:space="preserve"> Отдельным пунктом необходимо отметить такое свойство, как отказоустойчивость (это особенно важно в случае реализации системы мониторинга, так как ее </w:t>
      </w:r>
      <w:r w:rsidR="00252EF6" w:rsidRPr="00F46580">
        <w:rPr>
          <w:rFonts w:ascii="Times New Roman" w:hAnsi="Times New Roman" w:cs="Times New Roman"/>
          <w:szCs w:val="28"/>
        </w:rPr>
        <w:t>главный</w:t>
      </w:r>
      <w:r w:rsidR="0018212C" w:rsidRPr="00F46580">
        <w:rPr>
          <w:rFonts w:ascii="Times New Roman" w:hAnsi="Times New Roman" w:cs="Times New Roman"/>
          <w:szCs w:val="28"/>
        </w:rPr>
        <w:t xml:space="preserve"> функционал – предоставить наблюдение за основной системой, а при неполадках с мониторингом теряется возможность отслеживания состояния целевого продукта, что по современным меркам недопустимо).</w:t>
      </w:r>
      <w:r w:rsidR="00FB4E37" w:rsidRPr="00F46580">
        <w:rPr>
          <w:rFonts w:ascii="Times New Roman" w:hAnsi="Times New Roman" w:cs="Times New Roman"/>
          <w:szCs w:val="28"/>
        </w:rPr>
        <w:t xml:space="preserve"> Так же в этом процессе необходимо учесть способы и технологии, посредством которых компоненты будут взаимодействовать между собой и третьими системами, при их наличии. Стоит подумать и о том, в каки</w:t>
      </w:r>
      <w:r w:rsidR="0018212C" w:rsidRPr="00F46580">
        <w:rPr>
          <w:rFonts w:ascii="Times New Roman" w:hAnsi="Times New Roman" w:cs="Times New Roman"/>
          <w:szCs w:val="28"/>
        </w:rPr>
        <w:t>е моменты может понадобиться влияние человека для изменения поведения уже работающего продукта, чтобы сделать процесс внесения изменений логичным и удобным.</w:t>
      </w:r>
      <w:r w:rsidR="00FB4E37" w:rsidRPr="00F46580">
        <w:rPr>
          <w:rFonts w:ascii="Times New Roman" w:hAnsi="Times New Roman" w:cs="Times New Roman"/>
          <w:szCs w:val="28"/>
        </w:rPr>
        <w:t xml:space="preserve"> </w:t>
      </w:r>
    </w:p>
    <w:p w14:paraId="35694196" w14:textId="3353CE82" w:rsidR="00BC4D3A" w:rsidRPr="00F46580" w:rsidRDefault="00BC4D3A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 процессе описания каждой из компонент и их воплощения, </w:t>
      </w:r>
      <w:r w:rsidR="00252EF6" w:rsidRPr="00F46580">
        <w:rPr>
          <w:rFonts w:ascii="Times New Roman" w:hAnsi="Times New Roman" w:cs="Times New Roman"/>
          <w:szCs w:val="28"/>
        </w:rPr>
        <w:t xml:space="preserve">будут </w:t>
      </w:r>
      <w:r w:rsidRPr="00F46580">
        <w:rPr>
          <w:rFonts w:ascii="Times New Roman" w:hAnsi="Times New Roman" w:cs="Times New Roman"/>
          <w:szCs w:val="28"/>
        </w:rPr>
        <w:t>отме</w:t>
      </w:r>
      <w:r w:rsidR="00252EF6" w:rsidRPr="00F46580">
        <w:rPr>
          <w:rFonts w:ascii="Times New Roman" w:hAnsi="Times New Roman" w:cs="Times New Roman"/>
          <w:szCs w:val="28"/>
        </w:rPr>
        <w:t>чены</w:t>
      </w:r>
      <w:r w:rsidRPr="00F46580">
        <w:rPr>
          <w:rFonts w:ascii="Times New Roman" w:hAnsi="Times New Roman" w:cs="Times New Roman"/>
          <w:szCs w:val="28"/>
        </w:rPr>
        <w:t xml:space="preserve"> их необходимые свойства и обра</w:t>
      </w:r>
      <w:r w:rsidR="00252EF6" w:rsidRPr="00F46580">
        <w:rPr>
          <w:rFonts w:ascii="Times New Roman" w:hAnsi="Times New Roman" w:cs="Times New Roman"/>
          <w:szCs w:val="28"/>
        </w:rPr>
        <w:t>щено</w:t>
      </w:r>
      <w:r w:rsidRPr="00F46580">
        <w:rPr>
          <w:rFonts w:ascii="Times New Roman" w:hAnsi="Times New Roman" w:cs="Times New Roman"/>
          <w:szCs w:val="28"/>
        </w:rPr>
        <w:t xml:space="preserve"> внимание на особенности, связанные с различными аспектами из области системного дизайна.</w:t>
      </w:r>
    </w:p>
    <w:p w14:paraId="34055DB9" w14:textId="1FF300FD" w:rsidR="00F7080D" w:rsidRDefault="00252EF6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Н</w:t>
      </w:r>
      <w:r w:rsidR="00BC4D3A" w:rsidRPr="00F46580">
        <w:rPr>
          <w:rFonts w:ascii="Times New Roman" w:hAnsi="Times New Roman" w:cs="Times New Roman"/>
          <w:szCs w:val="28"/>
        </w:rPr>
        <w:t>ач</w:t>
      </w:r>
      <w:r w:rsidRPr="00F46580">
        <w:rPr>
          <w:rFonts w:ascii="Times New Roman" w:hAnsi="Times New Roman" w:cs="Times New Roman"/>
          <w:szCs w:val="28"/>
        </w:rPr>
        <w:t>нем</w:t>
      </w:r>
      <w:r w:rsidR="00BC4D3A" w:rsidRPr="00F46580">
        <w:rPr>
          <w:rFonts w:ascii="Times New Roman" w:hAnsi="Times New Roman" w:cs="Times New Roman"/>
          <w:szCs w:val="28"/>
        </w:rPr>
        <w:t xml:space="preserve"> с того, каким образом связать целевое приложение с системой мониторинга. Будем считать, что оно уже запущенно в какой-либо среде и может быть использовано по назначению, те выполнять заложенный в него функционал в полной мере. </w:t>
      </w:r>
      <w:r w:rsidR="00CB5C13" w:rsidRPr="00F46580">
        <w:rPr>
          <w:rFonts w:ascii="Times New Roman" w:hAnsi="Times New Roman" w:cs="Times New Roman"/>
          <w:szCs w:val="28"/>
        </w:rPr>
        <w:t>О</w:t>
      </w:r>
      <w:r w:rsidR="00BC4D3A" w:rsidRPr="00F46580">
        <w:rPr>
          <w:rFonts w:ascii="Times New Roman" w:hAnsi="Times New Roman" w:cs="Times New Roman"/>
          <w:szCs w:val="28"/>
        </w:rPr>
        <w:t xml:space="preserve">сновой </w:t>
      </w:r>
      <w:r w:rsidR="00CB5C13" w:rsidRPr="00F46580">
        <w:rPr>
          <w:rFonts w:ascii="Times New Roman" w:hAnsi="Times New Roman" w:cs="Times New Roman"/>
          <w:szCs w:val="28"/>
        </w:rPr>
        <w:t xml:space="preserve">инструмент </w:t>
      </w:r>
      <w:r w:rsidR="00BC4D3A" w:rsidRPr="00F46580">
        <w:rPr>
          <w:rFonts w:ascii="Times New Roman" w:hAnsi="Times New Roman" w:cs="Times New Roman"/>
          <w:szCs w:val="28"/>
        </w:rPr>
        <w:t>для</w:t>
      </w:r>
      <w:r w:rsidR="00CB5C13" w:rsidRPr="00F46580">
        <w:rPr>
          <w:rFonts w:ascii="Times New Roman" w:hAnsi="Times New Roman" w:cs="Times New Roman"/>
          <w:szCs w:val="28"/>
        </w:rPr>
        <w:t xml:space="preserve"> </w:t>
      </w:r>
      <w:r w:rsidR="00BC4D3A" w:rsidRPr="00F46580">
        <w:rPr>
          <w:rFonts w:ascii="Times New Roman" w:hAnsi="Times New Roman" w:cs="Times New Roman"/>
          <w:szCs w:val="28"/>
        </w:rPr>
        <w:t xml:space="preserve">наблюдения за объектом </w:t>
      </w:r>
      <w:r w:rsidR="00CB5C13" w:rsidRPr="00F46580">
        <w:rPr>
          <w:rFonts w:ascii="Times New Roman" w:hAnsi="Times New Roman" w:cs="Times New Roman"/>
          <w:szCs w:val="28"/>
        </w:rPr>
        <w:t xml:space="preserve">– </w:t>
      </w:r>
      <w:r w:rsidR="00BC4D3A" w:rsidRPr="00F46580">
        <w:rPr>
          <w:rFonts w:ascii="Times New Roman" w:hAnsi="Times New Roman" w:cs="Times New Roman"/>
          <w:szCs w:val="28"/>
        </w:rPr>
        <w:t>метрики</w:t>
      </w:r>
      <w:r w:rsidR="00CB5C13" w:rsidRPr="00F46580">
        <w:rPr>
          <w:rFonts w:ascii="Times New Roman" w:hAnsi="Times New Roman" w:cs="Times New Roman"/>
          <w:szCs w:val="28"/>
        </w:rPr>
        <w:t>. Д</w:t>
      </w:r>
      <w:r w:rsidR="00BC4D3A" w:rsidRPr="00F46580">
        <w:rPr>
          <w:rFonts w:ascii="Times New Roman" w:hAnsi="Times New Roman" w:cs="Times New Roman"/>
          <w:szCs w:val="28"/>
        </w:rPr>
        <w:t>опустим, что последние уже реализованы на стороне приложения. Это значит, что в процессе жизненного цикла программного обеспечения будут производится некоторые подсчеты состояния его важных свойств.</w:t>
      </w:r>
    </w:p>
    <w:p w14:paraId="6859709E" w14:textId="4879ADB8" w:rsidR="00CB5C13" w:rsidRPr="00F46580" w:rsidRDefault="001B250E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Первое, что нам необходимо реализовать при имеющихся входных объектах – скрепер</w:t>
      </w:r>
      <w:r w:rsidR="00B22323" w:rsidRPr="00F46580">
        <w:rPr>
          <w:rStyle w:val="ae"/>
          <w:rFonts w:ascii="Times New Roman" w:hAnsi="Times New Roman" w:cs="Times New Roman"/>
          <w:szCs w:val="28"/>
        </w:rPr>
        <w:footnoteReference w:id="8"/>
      </w:r>
      <w:r w:rsidRPr="00F46580">
        <w:rPr>
          <w:rFonts w:ascii="Times New Roman" w:hAnsi="Times New Roman" w:cs="Times New Roman"/>
          <w:szCs w:val="28"/>
        </w:rPr>
        <w:t>.</w:t>
      </w:r>
      <w:r w:rsidR="00B22323" w:rsidRPr="00F46580">
        <w:rPr>
          <w:rFonts w:ascii="Times New Roman" w:hAnsi="Times New Roman" w:cs="Times New Roman"/>
          <w:szCs w:val="28"/>
        </w:rPr>
        <w:t xml:space="preserve"> Это специальный утилитарный сервис, задач</w:t>
      </w:r>
      <w:r w:rsidR="00FE0D38" w:rsidRPr="00F46580">
        <w:rPr>
          <w:rFonts w:ascii="Times New Roman" w:hAnsi="Times New Roman" w:cs="Times New Roman"/>
          <w:szCs w:val="28"/>
        </w:rPr>
        <w:t>и которого:</w:t>
      </w:r>
      <w:r w:rsidR="00B22323" w:rsidRPr="00F46580">
        <w:rPr>
          <w:rFonts w:ascii="Times New Roman" w:hAnsi="Times New Roman" w:cs="Times New Roman"/>
          <w:szCs w:val="28"/>
        </w:rPr>
        <w:t xml:space="preserve"> </w:t>
      </w:r>
      <w:r w:rsidR="00B22323" w:rsidRPr="00F46580">
        <w:rPr>
          <w:rFonts w:ascii="Times New Roman" w:hAnsi="Times New Roman" w:cs="Times New Roman"/>
          <w:szCs w:val="28"/>
        </w:rPr>
        <w:lastRenderedPageBreak/>
        <w:t xml:space="preserve">сбор с </w:t>
      </w:r>
      <w:r w:rsidR="006067B7" w:rsidRPr="00F46580">
        <w:rPr>
          <w:rFonts w:ascii="Times New Roman" w:hAnsi="Times New Roman" w:cs="Times New Roman"/>
          <w:szCs w:val="28"/>
        </w:rPr>
        <w:t xml:space="preserve">метрик с </w:t>
      </w:r>
      <w:r w:rsidR="00FE0D38" w:rsidRPr="00F46580">
        <w:rPr>
          <w:rFonts w:ascii="Times New Roman" w:hAnsi="Times New Roman" w:cs="Times New Roman"/>
          <w:szCs w:val="28"/>
        </w:rPr>
        <w:t>объекта/</w:t>
      </w:r>
      <w:proofErr w:type="spellStart"/>
      <w:r w:rsidR="00FE0D38" w:rsidRPr="00F46580">
        <w:rPr>
          <w:rFonts w:ascii="Times New Roman" w:hAnsi="Times New Roman" w:cs="Times New Roman"/>
          <w:szCs w:val="28"/>
        </w:rPr>
        <w:t>ов</w:t>
      </w:r>
      <w:proofErr w:type="spellEnd"/>
      <w:r w:rsidR="00FE0D38" w:rsidRPr="00F46580">
        <w:rPr>
          <w:rFonts w:ascii="Times New Roman" w:hAnsi="Times New Roman" w:cs="Times New Roman"/>
          <w:szCs w:val="28"/>
        </w:rPr>
        <w:t xml:space="preserve"> наблюдения, переработка полученных данных, </w:t>
      </w:r>
      <w:r w:rsidR="00CB5C13" w:rsidRPr="00F46580">
        <w:rPr>
          <w:rFonts w:ascii="Times New Roman" w:hAnsi="Times New Roman" w:cs="Times New Roman"/>
          <w:szCs w:val="28"/>
        </w:rPr>
        <w:t>возврат</w:t>
      </w:r>
      <w:r w:rsidR="00FE0D38" w:rsidRPr="00F46580">
        <w:rPr>
          <w:rFonts w:ascii="Times New Roman" w:hAnsi="Times New Roman" w:cs="Times New Roman"/>
          <w:szCs w:val="28"/>
        </w:rPr>
        <w:t xml:space="preserve"> итогового результата следующей компоненте. </w:t>
      </w:r>
    </w:p>
    <w:p w14:paraId="6B35AC40" w14:textId="14C064B2" w:rsidR="002B2A9A" w:rsidRPr="00F46580" w:rsidRDefault="00791449" w:rsidP="00F7080D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Скрепер</w:t>
      </w:r>
      <w:r w:rsidR="00FE0D38" w:rsidRPr="00F46580">
        <w:rPr>
          <w:rFonts w:ascii="Times New Roman" w:hAnsi="Times New Roman" w:cs="Times New Roman"/>
          <w:szCs w:val="28"/>
        </w:rPr>
        <w:t xml:space="preserve"> будет представлять собой простейший веб-сервер, </w:t>
      </w:r>
      <w:r w:rsidRPr="00F46580">
        <w:rPr>
          <w:rFonts w:ascii="Times New Roman" w:hAnsi="Times New Roman" w:cs="Times New Roman"/>
          <w:szCs w:val="28"/>
        </w:rPr>
        <w:t xml:space="preserve">работающий по протоколу </w:t>
      </w:r>
      <w:r w:rsidRPr="00F46580">
        <w:rPr>
          <w:rFonts w:ascii="Times New Roman" w:hAnsi="Times New Roman" w:cs="Times New Roman"/>
          <w:szCs w:val="28"/>
          <w:lang w:val="en-US"/>
        </w:rPr>
        <w:t>http</w:t>
      </w:r>
      <w:r w:rsidRPr="00F46580">
        <w:rPr>
          <w:rStyle w:val="ae"/>
          <w:rFonts w:ascii="Times New Roman" w:hAnsi="Times New Roman" w:cs="Times New Roman"/>
          <w:szCs w:val="28"/>
          <w:lang w:val="en-US"/>
        </w:rPr>
        <w:footnoteReference w:id="9"/>
      </w:r>
      <w:r w:rsidRPr="00F46580">
        <w:rPr>
          <w:rFonts w:ascii="Times New Roman" w:hAnsi="Times New Roman" w:cs="Times New Roman"/>
          <w:szCs w:val="28"/>
        </w:rPr>
        <w:t xml:space="preserve"> в обе стороны.</w:t>
      </w:r>
      <w:r w:rsidR="00CB5C13" w:rsidRPr="00F46580">
        <w:rPr>
          <w:rFonts w:ascii="Times New Roman" w:hAnsi="Times New Roman" w:cs="Times New Roman"/>
          <w:szCs w:val="28"/>
        </w:rPr>
        <w:t xml:space="preserve"> </w:t>
      </w:r>
      <w:r w:rsidRPr="00F46580">
        <w:rPr>
          <w:rFonts w:ascii="Times New Roman" w:hAnsi="Times New Roman" w:cs="Times New Roman"/>
          <w:szCs w:val="28"/>
        </w:rPr>
        <w:t xml:space="preserve">С помощью метода </w:t>
      </w:r>
      <w:r w:rsidRPr="00F46580">
        <w:rPr>
          <w:rFonts w:ascii="Times New Roman" w:hAnsi="Times New Roman" w:cs="Times New Roman"/>
          <w:szCs w:val="28"/>
          <w:lang w:val="en-US"/>
        </w:rPr>
        <w:t>GET</w:t>
      </w:r>
      <w:r w:rsidRPr="00F46580">
        <w:rPr>
          <w:rStyle w:val="ae"/>
          <w:rFonts w:ascii="Times New Roman" w:hAnsi="Times New Roman" w:cs="Times New Roman"/>
          <w:szCs w:val="28"/>
          <w:lang w:val="en-US"/>
        </w:rPr>
        <w:footnoteReference w:id="10"/>
      </w:r>
      <w:r w:rsidRPr="00F46580">
        <w:rPr>
          <w:rFonts w:ascii="Times New Roman" w:hAnsi="Times New Roman" w:cs="Times New Roman"/>
          <w:szCs w:val="28"/>
        </w:rPr>
        <w:t xml:space="preserve"> вышеуказанного протокола сервер обращается к </w:t>
      </w:r>
      <w:r w:rsidR="002B2A9A" w:rsidRPr="00F46580">
        <w:rPr>
          <w:rFonts w:ascii="Times New Roman" w:hAnsi="Times New Roman" w:cs="Times New Roman"/>
          <w:szCs w:val="28"/>
        </w:rPr>
        <w:t xml:space="preserve">целевому приложению на специальный адрес, откуда получает информацию в текстовом формате (детали реализации по предоставлению этой информации на другой стороне – остаются за рамками работы). </w:t>
      </w:r>
    </w:p>
    <w:p w14:paraId="7EAE5DD4" w14:textId="77777777" w:rsidR="002E3144" w:rsidRPr="00F46580" w:rsidRDefault="002E3144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A39A2F4" wp14:editId="73FEE5BC">
            <wp:extent cx="5940425" cy="1696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253" cy="1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657" w14:textId="1C5724C3" w:rsidR="009C168A" w:rsidRPr="00F46580" w:rsidRDefault="002E3144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F4658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4.1.1</w:t>
      </w:r>
      <w:r w:rsidR="007F3551">
        <w:rPr>
          <w:rFonts w:ascii="Times New Roman" w:hAnsi="Times New Roman" w:cs="Times New Roman"/>
          <w:sz w:val="24"/>
          <w:szCs w:val="24"/>
        </w:rPr>
        <w:t xml:space="preserve"> - </w:t>
      </w:r>
      <w:r w:rsidR="007F3551" w:rsidRPr="00F46580">
        <w:rPr>
          <w:rFonts w:ascii="Times New Roman" w:hAnsi="Times New Roman" w:cs="Times New Roman"/>
          <w:sz w:val="24"/>
          <w:szCs w:val="24"/>
        </w:rPr>
        <w:t>Листинг</w:t>
      </w:r>
      <w:r w:rsidRPr="00F46580">
        <w:rPr>
          <w:rFonts w:ascii="Times New Roman" w:hAnsi="Times New Roman" w:cs="Times New Roman"/>
          <w:sz w:val="24"/>
          <w:szCs w:val="24"/>
        </w:rPr>
        <w:t xml:space="preserve"> </w:t>
      </w:r>
      <w:r w:rsidR="00380231" w:rsidRPr="00F46580">
        <w:rPr>
          <w:rFonts w:ascii="Times New Roman" w:hAnsi="Times New Roman" w:cs="Times New Roman"/>
          <w:sz w:val="24"/>
          <w:szCs w:val="24"/>
        </w:rPr>
        <w:t xml:space="preserve">фрагмента </w:t>
      </w:r>
      <w:r w:rsidRPr="00F46580">
        <w:rPr>
          <w:rFonts w:ascii="Times New Roman" w:hAnsi="Times New Roman" w:cs="Times New Roman"/>
          <w:sz w:val="24"/>
          <w:szCs w:val="24"/>
        </w:rPr>
        <w:t xml:space="preserve">кода с </w:t>
      </w:r>
      <w:r w:rsidRPr="00F46580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F46580">
        <w:rPr>
          <w:rFonts w:ascii="Times New Roman" w:hAnsi="Times New Roman" w:cs="Times New Roman"/>
          <w:sz w:val="24"/>
          <w:szCs w:val="24"/>
        </w:rPr>
        <w:t xml:space="preserve"> </w:t>
      </w:r>
      <w:r w:rsidRPr="00F4658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F46580">
        <w:rPr>
          <w:rFonts w:ascii="Times New Roman" w:hAnsi="Times New Roman" w:cs="Times New Roman"/>
          <w:sz w:val="24"/>
          <w:szCs w:val="24"/>
        </w:rPr>
        <w:t>-запросом в источник метрик</w:t>
      </w:r>
    </w:p>
    <w:p w14:paraId="313185B1" w14:textId="1412E3AE" w:rsidR="002B2A9A" w:rsidRPr="00F46580" w:rsidRDefault="009C168A" w:rsidP="00702F82">
      <w:pPr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Ч</w:t>
      </w:r>
      <w:r w:rsidR="002B2A9A" w:rsidRPr="00F46580">
        <w:rPr>
          <w:rFonts w:ascii="Times New Roman" w:hAnsi="Times New Roman" w:cs="Times New Roman"/>
          <w:szCs w:val="28"/>
        </w:rPr>
        <w:t>то</w:t>
      </w:r>
      <w:r w:rsidRPr="00F46580">
        <w:rPr>
          <w:rFonts w:ascii="Times New Roman" w:hAnsi="Times New Roman" w:cs="Times New Roman"/>
          <w:szCs w:val="28"/>
        </w:rPr>
        <w:t xml:space="preserve"> необходимо учесть при создании этого компонента:</w:t>
      </w:r>
    </w:p>
    <w:p w14:paraId="578BB94B" w14:textId="67DA9E89" w:rsidR="009C168A" w:rsidRPr="00F46580" w:rsidRDefault="009C168A" w:rsidP="00702F82">
      <w:pPr>
        <w:pStyle w:val="a3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возможность извне регулировать набор запрашиваемых объектов по именам (названиям метрик)</w:t>
      </w:r>
    </w:p>
    <w:p w14:paraId="76F08059" w14:textId="29A6650D" w:rsidR="009C168A" w:rsidRPr="00F46580" w:rsidRDefault="009C168A" w:rsidP="00702F82">
      <w:pPr>
        <w:pStyle w:val="a3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наличие нескольких </w:t>
      </w:r>
      <w:r w:rsidR="005335AD" w:rsidRPr="00F46580">
        <w:rPr>
          <w:rFonts w:ascii="Times New Roman" w:hAnsi="Times New Roman" w:cs="Times New Roman"/>
          <w:szCs w:val="28"/>
        </w:rPr>
        <w:t>одновременно работающих экземпляров, заменяющих друг друга в случае отказа</w:t>
      </w:r>
    </w:p>
    <w:p w14:paraId="6F7F79AA" w14:textId="003588CA" w:rsidR="005335AD" w:rsidRPr="00F46580" w:rsidRDefault="005335AD" w:rsidP="00702F82">
      <w:pPr>
        <w:pStyle w:val="a3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работа в режиме многопоточности</w:t>
      </w:r>
      <w:r w:rsidRPr="00F46580">
        <w:rPr>
          <w:rStyle w:val="ae"/>
          <w:rFonts w:ascii="Times New Roman" w:hAnsi="Times New Roman" w:cs="Times New Roman"/>
          <w:szCs w:val="28"/>
        </w:rPr>
        <w:footnoteReference w:id="11"/>
      </w:r>
      <w:r w:rsidRPr="00F46580">
        <w:rPr>
          <w:rFonts w:ascii="Times New Roman" w:hAnsi="Times New Roman" w:cs="Times New Roman"/>
          <w:szCs w:val="28"/>
        </w:rPr>
        <w:t xml:space="preserve">, для </w:t>
      </w:r>
      <w:r w:rsidR="00046E03" w:rsidRPr="00F46580">
        <w:rPr>
          <w:rFonts w:ascii="Times New Roman" w:hAnsi="Times New Roman" w:cs="Times New Roman"/>
          <w:szCs w:val="28"/>
        </w:rPr>
        <w:t>более эффективного выполнения поставленных перед компонентом задач</w:t>
      </w:r>
    </w:p>
    <w:p w14:paraId="42A7BDB6" w14:textId="77777777" w:rsidR="00D17145" w:rsidRPr="00F46580" w:rsidRDefault="00D17145" w:rsidP="00702F82">
      <w:pPr>
        <w:rPr>
          <w:rFonts w:ascii="Times New Roman" w:hAnsi="Times New Roman" w:cs="Times New Roman"/>
          <w:szCs w:val="28"/>
        </w:rPr>
      </w:pPr>
    </w:p>
    <w:p w14:paraId="20CD4D61" w14:textId="006B169C" w:rsidR="00046E03" w:rsidRPr="00F46580" w:rsidRDefault="00046E03" w:rsidP="00F7080D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Функционал по корректировке набора запрашиваемых объектов реализован посредством переменных окружения</w:t>
      </w:r>
      <w:r w:rsidR="00D17145" w:rsidRPr="00F46580">
        <w:rPr>
          <w:rStyle w:val="ae"/>
          <w:rFonts w:ascii="Times New Roman" w:hAnsi="Times New Roman" w:cs="Times New Roman"/>
          <w:szCs w:val="28"/>
        </w:rPr>
        <w:footnoteReference w:id="12"/>
      </w:r>
      <w:r w:rsidRPr="00F46580">
        <w:rPr>
          <w:rFonts w:ascii="Times New Roman" w:hAnsi="Times New Roman" w:cs="Times New Roman"/>
          <w:szCs w:val="28"/>
        </w:rPr>
        <w:t>. Такой подход является простым для реализации и соответствует принятому паттерну в мире разработки ПО, подразумевающему под собой, что изменение поведения сервиса должно происходить снаружи, т</w:t>
      </w:r>
      <w:r w:rsidR="002E3144" w:rsidRPr="00F46580">
        <w:rPr>
          <w:rFonts w:ascii="Times New Roman" w:hAnsi="Times New Roman" w:cs="Times New Roman"/>
          <w:szCs w:val="28"/>
        </w:rPr>
        <w:t>о есть</w:t>
      </w:r>
      <w:r w:rsidRPr="00F46580">
        <w:rPr>
          <w:rFonts w:ascii="Times New Roman" w:hAnsi="Times New Roman" w:cs="Times New Roman"/>
          <w:szCs w:val="28"/>
        </w:rPr>
        <w:t xml:space="preserve"> не с помощью изменения программного кода, а с помощью пе</w:t>
      </w:r>
      <w:r w:rsidR="00D17145" w:rsidRPr="00F46580">
        <w:rPr>
          <w:rFonts w:ascii="Times New Roman" w:hAnsi="Times New Roman" w:cs="Times New Roman"/>
          <w:szCs w:val="28"/>
        </w:rPr>
        <w:t xml:space="preserve">редаваемых настроек, которые </w:t>
      </w:r>
      <w:r w:rsidR="002E3144" w:rsidRPr="00F46580">
        <w:rPr>
          <w:rFonts w:ascii="Times New Roman" w:hAnsi="Times New Roman" w:cs="Times New Roman"/>
          <w:szCs w:val="28"/>
        </w:rPr>
        <w:t>обрабатываются</w:t>
      </w:r>
      <w:r w:rsidR="00D17145" w:rsidRPr="00F46580">
        <w:rPr>
          <w:rFonts w:ascii="Times New Roman" w:hAnsi="Times New Roman" w:cs="Times New Roman"/>
          <w:szCs w:val="28"/>
        </w:rPr>
        <w:t xml:space="preserve"> </w:t>
      </w:r>
      <w:r w:rsidR="004D6C51" w:rsidRPr="00F46580">
        <w:rPr>
          <w:rFonts w:ascii="Times New Roman" w:hAnsi="Times New Roman" w:cs="Times New Roman"/>
          <w:szCs w:val="28"/>
        </w:rPr>
        <w:t xml:space="preserve">исполняемым </w:t>
      </w:r>
      <w:r w:rsidR="00D17145" w:rsidRPr="00F46580">
        <w:rPr>
          <w:rFonts w:ascii="Times New Roman" w:hAnsi="Times New Roman" w:cs="Times New Roman"/>
          <w:szCs w:val="28"/>
        </w:rPr>
        <w:t>код</w:t>
      </w:r>
      <w:r w:rsidR="004D6C51" w:rsidRPr="00F46580">
        <w:rPr>
          <w:rFonts w:ascii="Times New Roman" w:hAnsi="Times New Roman" w:cs="Times New Roman"/>
          <w:szCs w:val="28"/>
        </w:rPr>
        <w:t>ом</w:t>
      </w:r>
      <w:r w:rsidR="00D17145" w:rsidRPr="00F46580">
        <w:rPr>
          <w:rFonts w:ascii="Times New Roman" w:hAnsi="Times New Roman" w:cs="Times New Roman"/>
          <w:szCs w:val="28"/>
        </w:rPr>
        <w:t>.</w:t>
      </w:r>
    </w:p>
    <w:p w14:paraId="2E94F52B" w14:textId="77777777" w:rsidR="002E3144" w:rsidRPr="00F46580" w:rsidRDefault="002E3144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747325C0" wp14:editId="3C53CBA8">
            <wp:extent cx="5940425" cy="10115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DD3" w14:textId="23D0FB4F" w:rsidR="004D6C51" w:rsidRPr="00F46580" w:rsidRDefault="002E3144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F4658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4.1.2</w:t>
      </w:r>
      <w:r w:rsidR="007F3551">
        <w:rPr>
          <w:rFonts w:ascii="Times New Roman" w:hAnsi="Times New Roman" w:cs="Times New Roman"/>
          <w:sz w:val="24"/>
          <w:szCs w:val="24"/>
        </w:rPr>
        <w:t xml:space="preserve"> - </w:t>
      </w:r>
      <w:r w:rsidR="007F3551" w:rsidRPr="00F46580">
        <w:rPr>
          <w:rFonts w:ascii="Times New Roman" w:hAnsi="Times New Roman" w:cs="Times New Roman"/>
          <w:sz w:val="24"/>
          <w:szCs w:val="24"/>
        </w:rPr>
        <w:t>Листинг</w:t>
      </w:r>
      <w:r w:rsidRPr="00F46580">
        <w:rPr>
          <w:rFonts w:ascii="Times New Roman" w:hAnsi="Times New Roman" w:cs="Times New Roman"/>
          <w:sz w:val="24"/>
          <w:szCs w:val="24"/>
        </w:rPr>
        <w:t xml:space="preserve"> с набором метрик в переменной окружения в формате </w:t>
      </w:r>
      <w:r w:rsidRPr="00F46580"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14:paraId="3DC7EFE2" w14:textId="7F0A5471" w:rsidR="00573330" w:rsidRPr="00F46580" w:rsidRDefault="004D6C51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Инфраструктура, в которой располагается скрепер, подразумевает два физически независимых дата</w:t>
      </w:r>
      <w:r w:rsidR="006C46FB" w:rsidRPr="00F46580">
        <w:rPr>
          <w:rFonts w:ascii="Times New Roman" w:hAnsi="Times New Roman" w:cs="Times New Roman"/>
          <w:szCs w:val="28"/>
        </w:rPr>
        <w:t>-</w:t>
      </w:r>
      <w:r w:rsidRPr="00F46580">
        <w:rPr>
          <w:rFonts w:ascii="Times New Roman" w:hAnsi="Times New Roman" w:cs="Times New Roman"/>
          <w:szCs w:val="28"/>
        </w:rPr>
        <w:t xml:space="preserve">центра. Это значит, что в схеме работы будут </w:t>
      </w:r>
      <w:r w:rsidR="006C46FB" w:rsidRPr="00F46580">
        <w:rPr>
          <w:rFonts w:ascii="Times New Roman" w:hAnsi="Times New Roman" w:cs="Times New Roman"/>
          <w:szCs w:val="28"/>
        </w:rPr>
        <w:t>присутствовать</w:t>
      </w:r>
      <w:r w:rsidRPr="00F46580">
        <w:rPr>
          <w:rFonts w:ascii="Times New Roman" w:hAnsi="Times New Roman" w:cs="Times New Roman"/>
          <w:szCs w:val="28"/>
        </w:rPr>
        <w:t xml:space="preserve"> как минимум </w:t>
      </w:r>
      <w:r w:rsidR="00573330" w:rsidRPr="00F46580">
        <w:rPr>
          <w:rFonts w:ascii="Times New Roman" w:hAnsi="Times New Roman" w:cs="Times New Roman"/>
          <w:szCs w:val="28"/>
        </w:rPr>
        <w:t xml:space="preserve">два </w:t>
      </w:r>
      <w:r w:rsidRPr="00F46580">
        <w:rPr>
          <w:rFonts w:ascii="Times New Roman" w:hAnsi="Times New Roman" w:cs="Times New Roman"/>
          <w:szCs w:val="28"/>
        </w:rPr>
        <w:t>одновременно функционирующих инстанса. Такая архитектура уже подразумевает под собой очень неплохую отказоустойчивость, но мы можем увеличить количество экземпляров до 2 в каждом из дата</w:t>
      </w:r>
      <w:r w:rsidR="006C46FB" w:rsidRPr="00F46580">
        <w:rPr>
          <w:rFonts w:ascii="Times New Roman" w:hAnsi="Times New Roman" w:cs="Times New Roman"/>
          <w:szCs w:val="28"/>
        </w:rPr>
        <w:t>-</w:t>
      </w:r>
      <w:r w:rsidRPr="00F46580">
        <w:rPr>
          <w:rFonts w:ascii="Times New Roman" w:hAnsi="Times New Roman" w:cs="Times New Roman"/>
          <w:szCs w:val="28"/>
        </w:rPr>
        <w:t>центров</w:t>
      </w:r>
      <w:r w:rsidR="006C46FB" w:rsidRPr="00F46580">
        <w:rPr>
          <w:rFonts w:ascii="Times New Roman" w:hAnsi="Times New Roman" w:cs="Times New Roman"/>
          <w:szCs w:val="28"/>
        </w:rPr>
        <w:t>. В таком случае мы имеем уже 4 инстанса, при необходимости лишь одного в конкретный момент времени. Этого вполне достаточно, для гарантии постоянной доступности описываемого сервиса.</w:t>
      </w:r>
    </w:p>
    <w:p w14:paraId="1EF65F88" w14:textId="4F3140DC" w:rsidR="00345B48" w:rsidRPr="00F46580" w:rsidRDefault="006C46FB" w:rsidP="00F7080D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lastRenderedPageBreak/>
        <w:t xml:space="preserve">Многопоточность </w:t>
      </w:r>
      <w:r w:rsidR="00F90BC9" w:rsidRPr="00F46580">
        <w:rPr>
          <w:rFonts w:ascii="Times New Roman" w:hAnsi="Times New Roman" w:cs="Times New Roman"/>
          <w:szCs w:val="28"/>
        </w:rPr>
        <w:t xml:space="preserve">реализована в контексте </w:t>
      </w:r>
      <w:r w:rsidR="00F90BC9" w:rsidRPr="00F46580">
        <w:rPr>
          <w:rFonts w:ascii="Times New Roman" w:hAnsi="Times New Roman" w:cs="Times New Roman"/>
          <w:szCs w:val="28"/>
          <w:lang w:val="en-US"/>
        </w:rPr>
        <w:t>http</w:t>
      </w:r>
      <w:r w:rsidR="00F90BC9" w:rsidRPr="00F46580">
        <w:rPr>
          <w:rFonts w:ascii="Times New Roman" w:hAnsi="Times New Roman" w:cs="Times New Roman"/>
          <w:szCs w:val="28"/>
        </w:rPr>
        <w:t xml:space="preserve"> запросов</w:t>
      </w:r>
      <w:r w:rsidR="008A3543" w:rsidRPr="00F46580">
        <w:rPr>
          <w:rFonts w:ascii="Times New Roman" w:hAnsi="Times New Roman" w:cs="Times New Roman"/>
          <w:szCs w:val="28"/>
        </w:rPr>
        <w:t xml:space="preserve"> </w:t>
      </w:r>
      <w:r w:rsidR="00F90BC9" w:rsidRPr="00F46580">
        <w:rPr>
          <w:rFonts w:ascii="Times New Roman" w:hAnsi="Times New Roman" w:cs="Times New Roman"/>
          <w:szCs w:val="28"/>
        </w:rPr>
        <w:t xml:space="preserve">с помощью </w:t>
      </w:r>
      <w:proofErr w:type="spellStart"/>
      <w:r w:rsidR="00F90BC9" w:rsidRPr="00F46580">
        <w:rPr>
          <w:rFonts w:ascii="Times New Roman" w:hAnsi="Times New Roman" w:cs="Times New Roman"/>
          <w:szCs w:val="28"/>
        </w:rPr>
        <w:t>корутин</w:t>
      </w:r>
      <w:proofErr w:type="spellEnd"/>
      <w:r w:rsidR="00F90BC9" w:rsidRPr="00F46580">
        <w:rPr>
          <w:rStyle w:val="ae"/>
          <w:rFonts w:ascii="Times New Roman" w:hAnsi="Times New Roman" w:cs="Times New Roman"/>
          <w:szCs w:val="28"/>
        </w:rPr>
        <w:footnoteReference w:id="13"/>
      </w:r>
      <w:r w:rsidR="00F90BC9" w:rsidRPr="00F46580">
        <w:rPr>
          <w:rFonts w:ascii="Times New Roman" w:hAnsi="Times New Roman" w:cs="Times New Roman"/>
          <w:szCs w:val="28"/>
        </w:rPr>
        <w:t xml:space="preserve"> – средства </w:t>
      </w:r>
      <w:r w:rsidR="008A3543" w:rsidRPr="00F46580">
        <w:rPr>
          <w:rFonts w:ascii="Times New Roman" w:hAnsi="Times New Roman" w:cs="Times New Roman"/>
          <w:szCs w:val="28"/>
        </w:rPr>
        <w:t>выбранного</w:t>
      </w:r>
      <w:r w:rsidR="00F90BC9" w:rsidRPr="00F46580">
        <w:rPr>
          <w:rFonts w:ascii="Times New Roman" w:hAnsi="Times New Roman" w:cs="Times New Roman"/>
          <w:szCs w:val="28"/>
        </w:rPr>
        <w:t xml:space="preserve"> языка программирования. </w:t>
      </w:r>
      <w:r w:rsidR="008A3543" w:rsidRPr="00F46580">
        <w:rPr>
          <w:rFonts w:ascii="Times New Roman" w:hAnsi="Times New Roman" w:cs="Times New Roman"/>
          <w:szCs w:val="28"/>
        </w:rPr>
        <w:t>Используя данные синтаксические конструкции, мы закладываем в функционал возможность параллельного выполнения нескольких запросов за интересующими нас данными. Что в свою очередь означает более эффективное получение необходимой информации за один цикл работы.</w:t>
      </w:r>
    </w:p>
    <w:p w14:paraId="6DA8B8AB" w14:textId="77777777" w:rsidR="00380231" w:rsidRPr="00F46580" w:rsidRDefault="00380231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6EB84F2" wp14:editId="6C0D9AA8">
            <wp:extent cx="5940425" cy="247698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84" cy="24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0C31" w14:textId="45B27B73" w:rsidR="008A3543" w:rsidRPr="00F46580" w:rsidRDefault="00380231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F4658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46580">
        <w:rPr>
          <w:rFonts w:ascii="Times New Roman" w:hAnsi="Times New Roman" w:cs="Times New Roman"/>
          <w:sz w:val="24"/>
          <w:szCs w:val="24"/>
        </w:rPr>
        <w:fldChar w:fldCharType="begin"/>
      </w:r>
      <w:r w:rsidRPr="00F4658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46580">
        <w:rPr>
          <w:rFonts w:ascii="Times New Roman" w:hAnsi="Times New Roman" w:cs="Times New Roman"/>
          <w:sz w:val="24"/>
          <w:szCs w:val="24"/>
        </w:rPr>
        <w:fldChar w:fldCharType="separate"/>
      </w:r>
      <w:r w:rsidRPr="00F46580">
        <w:rPr>
          <w:rFonts w:ascii="Times New Roman" w:hAnsi="Times New Roman" w:cs="Times New Roman"/>
          <w:noProof/>
          <w:sz w:val="24"/>
          <w:szCs w:val="24"/>
        </w:rPr>
        <w:t>4</w:t>
      </w:r>
      <w:r w:rsidRPr="00F46580">
        <w:rPr>
          <w:rFonts w:ascii="Times New Roman" w:hAnsi="Times New Roman" w:cs="Times New Roman"/>
          <w:sz w:val="24"/>
          <w:szCs w:val="24"/>
        </w:rPr>
        <w:fldChar w:fldCharType="end"/>
      </w:r>
      <w:r w:rsidR="00640833">
        <w:rPr>
          <w:rFonts w:ascii="Times New Roman" w:hAnsi="Times New Roman" w:cs="Times New Roman"/>
          <w:sz w:val="24"/>
          <w:szCs w:val="24"/>
        </w:rPr>
        <w:t>.1.3</w:t>
      </w:r>
      <w:r w:rsidR="007F3551">
        <w:rPr>
          <w:rFonts w:ascii="Times New Roman" w:hAnsi="Times New Roman" w:cs="Times New Roman"/>
          <w:sz w:val="24"/>
          <w:szCs w:val="24"/>
        </w:rPr>
        <w:t xml:space="preserve"> - </w:t>
      </w:r>
      <w:r w:rsidR="007F3551" w:rsidRPr="00F46580">
        <w:rPr>
          <w:rFonts w:ascii="Times New Roman" w:hAnsi="Times New Roman" w:cs="Times New Roman"/>
          <w:sz w:val="24"/>
          <w:szCs w:val="24"/>
        </w:rPr>
        <w:t>Листинг</w:t>
      </w:r>
      <w:r w:rsidRPr="00F46580">
        <w:rPr>
          <w:rFonts w:ascii="Times New Roman" w:hAnsi="Times New Roman" w:cs="Times New Roman"/>
          <w:sz w:val="24"/>
          <w:szCs w:val="24"/>
        </w:rPr>
        <w:t xml:space="preserve"> фрагмент кода с функционалом </w:t>
      </w:r>
      <w:proofErr w:type="spellStart"/>
      <w:r w:rsidRPr="00F46580">
        <w:rPr>
          <w:rFonts w:ascii="Times New Roman" w:hAnsi="Times New Roman" w:cs="Times New Roman"/>
          <w:sz w:val="24"/>
          <w:szCs w:val="24"/>
        </w:rPr>
        <w:t>корутин</w:t>
      </w:r>
      <w:proofErr w:type="spellEnd"/>
      <w:r w:rsidRPr="00F46580">
        <w:rPr>
          <w:rFonts w:ascii="Times New Roman" w:hAnsi="Times New Roman" w:cs="Times New Roman"/>
          <w:sz w:val="24"/>
          <w:szCs w:val="24"/>
        </w:rPr>
        <w:t xml:space="preserve"> при </w:t>
      </w:r>
      <w:r w:rsidRPr="00F46580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F46580">
        <w:rPr>
          <w:rFonts w:ascii="Times New Roman" w:hAnsi="Times New Roman" w:cs="Times New Roman"/>
          <w:sz w:val="24"/>
          <w:szCs w:val="24"/>
        </w:rPr>
        <w:t xml:space="preserve"> запросе</w:t>
      </w:r>
    </w:p>
    <w:p w14:paraId="404DDDA2" w14:textId="4A5662C5" w:rsidR="006C46FB" w:rsidRPr="00F46580" w:rsidRDefault="008A3543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Описанная утилитарная компонента по итогам реализации представляет собой достаточно отказоустойчивы</w:t>
      </w:r>
      <w:r w:rsidR="00345B48" w:rsidRPr="00F46580">
        <w:rPr>
          <w:rFonts w:ascii="Times New Roman" w:hAnsi="Times New Roman" w:cs="Times New Roman"/>
          <w:szCs w:val="28"/>
        </w:rPr>
        <w:t>й</w:t>
      </w:r>
      <w:r w:rsidRPr="00F46580">
        <w:rPr>
          <w:rFonts w:ascii="Times New Roman" w:hAnsi="Times New Roman" w:cs="Times New Roman"/>
          <w:szCs w:val="28"/>
        </w:rPr>
        <w:t xml:space="preserve"> за счет инфраструктуры </w:t>
      </w:r>
      <w:r w:rsidR="00345B48" w:rsidRPr="00F46580">
        <w:rPr>
          <w:rFonts w:ascii="Times New Roman" w:hAnsi="Times New Roman" w:cs="Times New Roman"/>
          <w:szCs w:val="28"/>
        </w:rPr>
        <w:t>и надежный за счет минимального функционала сервис. Вмешательство инженера в его работу подразумевается только в том случае, когда появляется необходимость изменения списка запрашиваемых данных. Для того случая продуман удобный интерфейс взаимодействия – через переменные окружения.</w:t>
      </w:r>
      <w:r w:rsidR="00623A7F" w:rsidRPr="00F46580">
        <w:rPr>
          <w:rFonts w:ascii="Times New Roman" w:hAnsi="Times New Roman" w:cs="Times New Roman"/>
          <w:szCs w:val="28"/>
        </w:rPr>
        <w:t xml:space="preserve"> Потенциал для расширения – горизонтальный, то есть увеличение пропускной способности будет достигаться путем увеличения количества экземпляров.</w:t>
      </w:r>
    </w:p>
    <w:p w14:paraId="42ED4EC3" w14:textId="7A25A121" w:rsidR="00D17145" w:rsidRDefault="00733C52" w:rsidP="00F7080D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Теперь, когда мы смогли агрегировать все интересующие показатели наблюдаемого приложения в одном месте (в веб-сервере, описанном выше), </w:t>
      </w:r>
      <w:r w:rsidRPr="00F46580">
        <w:rPr>
          <w:rFonts w:ascii="Times New Roman" w:hAnsi="Times New Roman" w:cs="Times New Roman"/>
          <w:szCs w:val="28"/>
        </w:rPr>
        <w:lastRenderedPageBreak/>
        <w:t xml:space="preserve">встает вопрос о том, каким образом хранить эту информацию. Как отмечалось ранее, мониторинг не только показывает текущее состояние объекта, но </w:t>
      </w:r>
      <w:r w:rsidR="00A97740" w:rsidRPr="00F46580">
        <w:rPr>
          <w:rFonts w:ascii="Times New Roman" w:hAnsi="Times New Roman" w:cs="Times New Roman"/>
          <w:szCs w:val="28"/>
        </w:rPr>
        <w:t>также</w:t>
      </w:r>
      <w:r w:rsidRPr="00F46580">
        <w:rPr>
          <w:rFonts w:ascii="Times New Roman" w:hAnsi="Times New Roman" w:cs="Times New Roman"/>
          <w:szCs w:val="28"/>
        </w:rPr>
        <w:t xml:space="preserve"> предоставляет возможности анализа показателей на длительном промежутке времени, что подразумевает под собой хранение анализируемых данных на этом промежутке.</w:t>
      </w:r>
    </w:p>
    <w:p w14:paraId="10A374BD" w14:textId="69C232FA" w:rsidR="00107184" w:rsidRDefault="00107184" w:rsidP="00107184">
      <w:pPr>
        <w:rPr>
          <w:rFonts w:ascii="Times New Roman" w:hAnsi="Times New Roman" w:cs="Times New Roman"/>
          <w:szCs w:val="28"/>
        </w:rPr>
      </w:pPr>
    </w:p>
    <w:p w14:paraId="2EEE3884" w14:textId="7C7ED6B3" w:rsidR="00733C52" w:rsidRPr="00107184" w:rsidRDefault="00107184" w:rsidP="006E2A26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4.2</w:t>
      </w:r>
      <w:r w:rsidR="006E2A26" w:rsidRPr="009419CB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Запуск хранилища метрик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ru-RU"/>
        </w:rPr>
        <w:t>VictoriaMetrics</w:t>
      </w:r>
    </w:p>
    <w:p w14:paraId="5C835FB9" w14:textId="03B38985" w:rsidR="002072DC" w:rsidRPr="00F46580" w:rsidRDefault="00733C52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Первое, что приходит в голову – хранение </w:t>
      </w:r>
      <w:r w:rsidR="009419CB">
        <w:rPr>
          <w:rFonts w:ascii="Times New Roman" w:hAnsi="Times New Roman" w:cs="Times New Roman"/>
          <w:szCs w:val="28"/>
        </w:rPr>
        <w:t xml:space="preserve">данных </w:t>
      </w:r>
      <w:r w:rsidRPr="00F46580">
        <w:rPr>
          <w:rFonts w:ascii="Times New Roman" w:hAnsi="Times New Roman" w:cs="Times New Roman"/>
          <w:szCs w:val="28"/>
        </w:rPr>
        <w:t xml:space="preserve">в оперативной памяти реализованного веб сервера. </w:t>
      </w:r>
      <w:r w:rsidR="00A97740" w:rsidRPr="00F46580">
        <w:rPr>
          <w:rFonts w:ascii="Times New Roman" w:hAnsi="Times New Roman" w:cs="Times New Roman"/>
          <w:szCs w:val="28"/>
        </w:rPr>
        <w:t xml:space="preserve">Но это будет не оптимально применительно к нашей реализации, так как такого рода память предназначена для быстрого доступа к часто запрашиваемым данным, а также она более дорогостоящая. Нас вполне устраивает хранение информации на так называемых накопителях, такого рода память предназначена для длительного хранения больших данных </w:t>
      </w:r>
      <w:r w:rsidR="002072DC" w:rsidRPr="00F46580">
        <w:rPr>
          <w:rFonts w:ascii="Times New Roman" w:hAnsi="Times New Roman" w:cs="Times New Roman"/>
          <w:szCs w:val="28"/>
        </w:rPr>
        <w:t>с достаточной скоростью их чтения.</w:t>
      </w:r>
    </w:p>
    <w:p w14:paraId="195715F5" w14:textId="04CAE7D6" w:rsidR="0095441B" w:rsidRPr="00F46580" w:rsidRDefault="002072DC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 первой части работы мы уже упоминали о </w:t>
      </w:r>
      <w:r w:rsidR="00BD569D" w:rsidRPr="00F46580">
        <w:rPr>
          <w:rFonts w:ascii="Times New Roman" w:hAnsi="Times New Roman" w:cs="Times New Roman"/>
          <w:szCs w:val="28"/>
        </w:rPr>
        <w:t xml:space="preserve">формате метрик </w:t>
      </w:r>
      <w:r w:rsidRPr="00F46580">
        <w:rPr>
          <w:rFonts w:ascii="Times New Roman" w:hAnsi="Times New Roman" w:cs="Times New Roman"/>
          <w:szCs w:val="28"/>
          <w:lang w:val="en-US"/>
        </w:rPr>
        <w:t>Prometheus</w:t>
      </w:r>
      <w:r w:rsidRPr="00F46580">
        <w:rPr>
          <w:rFonts w:ascii="Times New Roman" w:hAnsi="Times New Roman" w:cs="Times New Roman"/>
          <w:szCs w:val="28"/>
        </w:rPr>
        <w:t xml:space="preserve">. </w:t>
      </w:r>
      <w:r w:rsidR="0095441B" w:rsidRPr="00F46580">
        <w:rPr>
          <w:rFonts w:ascii="Times New Roman" w:hAnsi="Times New Roman" w:cs="Times New Roman"/>
          <w:szCs w:val="28"/>
        </w:rPr>
        <w:t xml:space="preserve">Это общепринятый формат, на базе которого основано несколько крупных технических решений, предоставляющих инструменты для настройки и работы с мониторингом. Мы обратимся к решению под названием </w:t>
      </w:r>
      <w:proofErr w:type="spellStart"/>
      <w:r w:rsidR="0095441B" w:rsidRPr="00F46580">
        <w:rPr>
          <w:rFonts w:ascii="Times New Roman" w:hAnsi="Times New Roman" w:cs="Times New Roman"/>
          <w:szCs w:val="28"/>
          <w:lang w:val="en-US"/>
        </w:rPr>
        <w:t>VictoriaMetrics</w:t>
      </w:r>
      <w:proofErr w:type="spellEnd"/>
      <w:r w:rsidR="0095441B" w:rsidRPr="00F46580">
        <w:rPr>
          <w:rFonts w:ascii="Times New Roman" w:hAnsi="Times New Roman" w:cs="Times New Roman"/>
          <w:szCs w:val="28"/>
        </w:rPr>
        <w:t xml:space="preserve"> и некоторым ее дополнительным компонентам.</w:t>
      </w:r>
    </w:p>
    <w:p w14:paraId="6F53F378" w14:textId="772CC14C" w:rsidR="00BA661D" w:rsidRPr="00F46580" w:rsidRDefault="0095441B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Так как мы перешли к проблеме хранения</w:t>
      </w:r>
      <w:r w:rsidR="007D1B26" w:rsidRPr="00F46580">
        <w:rPr>
          <w:rFonts w:ascii="Times New Roman" w:hAnsi="Times New Roman" w:cs="Times New Roman"/>
          <w:szCs w:val="28"/>
        </w:rPr>
        <w:t>, то п</w:t>
      </w:r>
      <w:r w:rsidRPr="00F46580">
        <w:rPr>
          <w:rFonts w:ascii="Times New Roman" w:hAnsi="Times New Roman" w:cs="Times New Roman"/>
          <w:szCs w:val="28"/>
        </w:rPr>
        <w:t xml:space="preserve">ервым </w:t>
      </w:r>
      <w:r w:rsidR="007D1B26" w:rsidRPr="00F46580">
        <w:rPr>
          <w:rFonts w:ascii="Times New Roman" w:hAnsi="Times New Roman" w:cs="Times New Roman"/>
          <w:szCs w:val="28"/>
        </w:rPr>
        <w:t xml:space="preserve">рассмотрим </w:t>
      </w:r>
      <w:r w:rsidRPr="00F46580">
        <w:rPr>
          <w:rFonts w:ascii="Times New Roman" w:hAnsi="Times New Roman" w:cs="Times New Roman"/>
          <w:szCs w:val="28"/>
        </w:rPr>
        <w:t>непосредственно саму базу данных</w:t>
      </w:r>
      <w:r w:rsidR="007D1B26" w:rsidRPr="00F46580">
        <w:rPr>
          <w:rFonts w:ascii="Times New Roman" w:hAnsi="Times New Roman" w:cs="Times New Roman"/>
          <w:szCs w:val="28"/>
        </w:rPr>
        <w:t xml:space="preserve"> временных рядов (так называют метрики в контексте их хранения). Это специализированное решение, предназначенное для хранения метрик в том числе в формате </w:t>
      </w:r>
      <w:r w:rsidR="007D1B26" w:rsidRPr="00F46580">
        <w:rPr>
          <w:rFonts w:ascii="Times New Roman" w:hAnsi="Times New Roman" w:cs="Times New Roman"/>
          <w:szCs w:val="28"/>
          <w:lang w:val="en-US"/>
        </w:rPr>
        <w:t>Prometheus</w:t>
      </w:r>
      <w:r w:rsidR="007D1B26" w:rsidRPr="00F46580">
        <w:rPr>
          <w:rFonts w:ascii="Times New Roman" w:hAnsi="Times New Roman" w:cs="Times New Roman"/>
          <w:szCs w:val="28"/>
        </w:rPr>
        <w:t>, распространяющееся по лицензии. Опять же нас не интересуют вопросы ее внутренней реализации, так как мы пользователи готового и зарекомендовавшего себя решения.</w:t>
      </w:r>
      <w:r w:rsidR="006A3FD7" w:rsidRPr="00F46580">
        <w:rPr>
          <w:rFonts w:ascii="Times New Roman" w:hAnsi="Times New Roman" w:cs="Times New Roman"/>
          <w:szCs w:val="28"/>
        </w:rPr>
        <w:t xml:space="preserve"> Выбранный продукт распространяется в виде исполняемого файла</w:t>
      </w:r>
      <w:r w:rsidR="006A3FD7" w:rsidRPr="00F46580">
        <w:rPr>
          <w:rStyle w:val="ae"/>
          <w:rFonts w:ascii="Times New Roman" w:hAnsi="Times New Roman" w:cs="Times New Roman"/>
          <w:szCs w:val="28"/>
        </w:rPr>
        <w:footnoteReference w:id="14"/>
      </w:r>
      <w:r w:rsidR="00623A7F" w:rsidRPr="00F46580">
        <w:rPr>
          <w:rFonts w:ascii="Times New Roman" w:hAnsi="Times New Roman" w:cs="Times New Roman"/>
          <w:szCs w:val="28"/>
        </w:rPr>
        <w:t>.</w:t>
      </w:r>
    </w:p>
    <w:p w14:paraId="02B9A8C5" w14:textId="28FF85D8" w:rsidR="00323B4A" w:rsidRPr="00F46580" w:rsidRDefault="00BA661D" w:rsidP="006E2A26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lastRenderedPageBreak/>
        <w:t xml:space="preserve">Хранилища различного рода в большей степени требуют архитектуры типа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statefull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, те сохраняющей состояние. </w:t>
      </w:r>
      <w:r w:rsidR="00BA0F0C" w:rsidRPr="00F46580">
        <w:rPr>
          <w:rFonts w:ascii="Times New Roman" w:hAnsi="Times New Roman" w:cs="Times New Roman"/>
          <w:szCs w:val="28"/>
        </w:rPr>
        <w:t>П</w:t>
      </w:r>
      <w:r w:rsidRPr="00F46580">
        <w:rPr>
          <w:rFonts w:ascii="Times New Roman" w:hAnsi="Times New Roman" w:cs="Times New Roman"/>
          <w:szCs w:val="28"/>
        </w:rPr>
        <w:t xml:space="preserve">одразумевается тот факт, что при восстановлении сервиса после прекращения работы по любым </w:t>
      </w:r>
      <w:r w:rsidR="00136DD6" w:rsidRPr="00F46580">
        <w:rPr>
          <w:rFonts w:ascii="Times New Roman" w:hAnsi="Times New Roman" w:cs="Times New Roman"/>
          <w:szCs w:val="28"/>
        </w:rPr>
        <w:t>причинам</w:t>
      </w:r>
      <w:r w:rsidRPr="00F46580">
        <w:rPr>
          <w:rFonts w:ascii="Times New Roman" w:hAnsi="Times New Roman" w:cs="Times New Roman"/>
          <w:szCs w:val="28"/>
        </w:rPr>
        <w:t>, необходимо восстановить его состояние на последний момент времени. Иными словами – потеря данных, полученных в процессе работы до ее прерывания недопустима. Это допущение в полной мере применимо к такой компоненте как хранилище.</w:t>
      </w:r>
      <w:r w:rsidR="00136DD6" w:rsidRPr="00F46580">
        <w:rPr>
          <w:rFonts w:ascii="Times New Roman" w:hAnsi="Times New Roman" w:cs="Times New Roman"/>
          <w:szCs w:val="28"/>
        </w:rPr>
        <w:t xml:space="preserve"> В связи с этим необходимо запускать базу данных временных рядов в инфраструктуре, отвечающей таким параметрам. Из доступных в момент реализации вариантов лучше всего подходит </w:t>
      </w:r>
      <w:r w:rsidR="00323B4A" w:rsidRPr="00F46580">
        <w:rPr>
          <w:rFonts w:ascii="Times New Roman" w:hAnsi="Times New Roman" w:cs="Times New Roman"/>
          <w:szCs w:val="28"/>
        </w:rPr>
        <w:t xml:space="preserve">такая технологическая платформа, как </w:t>
      </w:r>
      <w:r w:rsidR="00136DD6" w:rsidRPr="00F46580">
        <w:rPr>
          <w:rFonts w:ascii="Times New Roman" w:hAnsi="Times New Roman" w:cs="Times New Roman"/>
          <w:szCs w:val="28"/>
        </w:rPr>
        <w:t>виртуальная машина</w:t>
      </w:r>
      <w:r w:rsidR="00323B4A" w:rsidRPr="00F46580">
        <w:rPr>
          <w:rFonts w:ascii="Times New Roman" w:hAnsi="Times New Roman" w:cs="Times New Roman"/>
          <w:szCs w:val="28"/>
        </w:rPr>
        <w:t>.</w:t>
      </w:r>
    </w:p>
    <w:p w14:paraId="13B69A3D" w14:textId="19AF69B8" w:rsidR="00887C15" w:rsidRPr="00F46580" w:rsidRDefault="00323B4A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Необходимо заранее просчитать, какой примерный объем жесткого диска необходим для хранения данных, желательно с запасом.</w:t>
      </w:r>
      <w:r w:rsidR="0054367E" w:rsidRPr="00F46580">
        <w:rPr>
          <w:rFonts w:ascii="Times New Roman" w:hAnsi="Times New Roman" w:cs="Times New Roman"/>
          <w:szCs w:val="28"/>
        </w:rPr>
        <w:t xml:space="preserve"> Приблизительными подсчетами было выяснено, что на хранение одного объекта временного ряда (иными словами – данных об одной метрике в один момент времени) требуется около пяти тысяч байт. Затем нужно умножить этот размер на количество единиц данных, записываемых в хранилище за минуту. Будем считать, что таковых будет двадцать. Итого имеем общий размер записываемых данных в минуту – сто тысяч байт. И, наконец, переведя интервал хранения информации в минуты, а затем умножив объем данных, поступающий за этот отрезок, становится возможным оценить</w:t>
      </w:r>
      <w:r w:rsidR="003272B8" w:rsidRPr="00F46580">
        <w:rPr>
          <w:rFonts w:ascii="Times New Roman" w:hAnsi="Times New Roman" w:cs="Times New Roman"/>
          <w:szCs w:val="28"/>
        </w:rPr>
        <w:t xml:space="preserve"> объемы памяти, которые надо заложить под хранение. При первом приближении и использовании системы для мониторинга за одним крупным приложением затраты жесткого диска – более тринадцати гигабайт. С учетом относительной дешевизны данного типа памяти это вполне приемлемо. Таким образом</w:t>
      </w:r>
      <w:r w:rsidR="009419CB">
        <w:rPr>
          <w:rFonts w:ascii="Times New Roman" w:hAnsi="Times New Roman" w:cs="Times New Roman"/>
          <w:szCs w:val="28"/>
        </w:rPr>
        <w:t>,</w:t>
      </w:r>
      <w:r w:rsidR="003272B8" w:rsidRPr="00F46580">
        <w:rPr>
          <w:rFonts w:ascii="Times New Roman" w:hAnsi="Times New Roman" w:cs="Times New Roman"/>
          <w:szCs w:val="28"/>
        </w:rPr>
        <w:t xml:space="preserve"> мы смогли оценить размер хранилища и понимаем тенденции для его расширения с увеличением количества </w:t>
      </w:r>
      <w:r w:rsidR="007F3551">
        <w:rPr>
          <w:rFonts w:ascii="Times New Roman" w:hAnsi="Times New Roman" w:cs="Times New Roman"/>
          <w:szCs w:val="28"/>
        </w:rPr>
        <w:t>наблюдаемых</w:t>
      </w:r>
      <w:r w:rsidR="003272B8" w:rsidRPr="00F46580">
        <w:rPr>
          <w:rFonts w:ascii="Times New Roman" w:hAnsi="Times New Roman" w:cs="Times New Roman"/>
          <w:szCs w:val="28"/>
        </w:rPr>
        <w:t xml:space="preserve"> приложений или метрик.</w:t>
      </w:r>
    </w:p>
    <w:p w14:paraId="000F5AF9" w14:textId="2E829011" w:rsidR="00280371" w:rsidRPr="00F46580" w:rsidRDefault="00887C15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Единственное, о чем еще осталось подумать</w:t>
      </w:r>
      <w:r w:rsidR="00F46580" w:rsidRPr="00F46580">
        <w:rPr>
          <w:rFonts w:ascii="Times New Roman" w:hAnsi="Times New Roman" w:cs="Times New Roman"/>
          <w:szCs w:val="28"/>
        </w:rPr>
        <w:t>,</w:t>
      </w:r>
      <w:r w:rsidRPr="00F46580">
        <w:rPr>
          <w:rFonts w:ascii="Times New Roman" w:hAnsi="Times New Roman" w:cs="Times New Roman"/>
          <w:szCs w:val="28"/>
        </w:rPr>
        <w:t xml:space="preserve"> с точки зрения запуска</w:t>
      </w:r>
      <w:r w:rsidR="00F46580" w:rsidRPr="00F46580">
        <w:rPr>
          <w:rFonts w:ascii="Times New Roman" w:hAnsi="Times New Roman" w:cs="Times New Roman"/>
          <w:szCs w:val="28"/>
        </w:rPr>
        <w:t xml:space="preserve"> </w:t>
      </w:r>
      <w:r w:rsidRPr="00F46580">
        <w:rPr>
          <w:rFonts w:ascii="Times New Roman" w:hAnsi="Times New Roman" w:cs="Times New Roman"/>
          <w:szCs w:val="28"/>
        </w:rPr>
        <w:t xml:space="preserve">в работу описываемого хранилища – отказоустойчивость. С развитием технологических решений это стал важный аспект и практически каждая команда инженеров реализуя свой продукт, задумывается об этом. </w:t>
      </w:r>
      <w:r w:rsidRPr="00F46580">
        <w:rPr>
          <w:rFonts w:ascii="Times New Roman" w:hAnsi="Times New Roman" w:cs="Times New Roman"/>
          <w:szCs w:val="28"/>
        </w:rPr>
        <w:lastRenderedPageBreak/>
        <w:t xml:space="preserve">Разработчики базы данных временных рядов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VictoriaMetrics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 не исключение. Они предлагают два режима работы своего продукта – в единичном экземпляре и </w:t>
      </w:r>
      <w:r w:rsidR="00B27605" w:rsidRPr="00F46580">
        <w:rPr>
          <w:rFonts w:ascii="Times New Roman" w:hAnsi="Times New Roman" w:cs="Times New Roman"/>
          <w:szCs w:val="28"/>
        </w:rPr>
        <w:t>в режиме кластера. Если с первым все понятно, то что же предлагает инсталляция второго типа?</w:t>
      </w:r>
      <w:r w:rsidR="00876750" w:rsidRPr="00F46580">
        <w:rPr>
          <w:rFonts w:ascii="Times New Roman" w:hAnsi="Times New Roman" w:cs="Times New Roman"/>
          <w:szCs w:val="28"/>
        </w:rPr>
        <w:t xml:space="preserve"> А представляет она собой классическую схему горизонтального размещения нескольких одинаковых хранилищ и настраиваемой между ними репликацией</w:t>
      </w:r>
      <w:r w:rsidR="00876750" w:rsidRPr="00F46580">
        <w:rPr>
          <w:rStyle w:val="ae"/>
          <w:rFonts w:ascii="Times New Roman" w:hAnsi="Times New Roman" w:cs="Times New Roman"/>
          <w:szCs w:val="28"/>
        </w:rPr>
        <w:footnoteReference w:id="15"/>
      </w:r>
      <w:r w:rsidR="00876750" w:rsidRPr="00F46580">
        <w:rPr>
          <w:rFonts w:ascii="Times New Roman" w:hAnsi="Times New Roman" w:cs="Times New Roman"/>
          <w:szCs w:val="28"/>
        </w:rPr>
        <w:t xml:space="preserve">. Естественно, это подразумевает в том числе и использование дополнительных мощностей (в нашем случае виртуальных машин). </w:t>
      </w:r>
      <w:r w:rsidR="00280371" w:rsidRPr="00F46580">
        <w:rPr>
          <w:rFonts w:ascii="Times New Roman" w:hAnsi="Times New Roman" w:cs="Times New Roman"/>
          <w:szCs w:val="28"/>
        </w:rPr>
        <w:t>Используя</w:t>
      </w:r>
      <w:r w:rsidR="00876750" w:rsidRPr="00F46580">
        <w:rPr>
          <w:rFonts w:ascii="Times New Roman" w:hAnsi="Times New Roman" w:cs="Times New Roman"/>
          <w:szCs w:val="28"/>
        </w:rPr>
        <w:t xml:space="preserve"> на официальную документацию</w:t>
      </w:r>
      <w:r w:rsidR="00280371" w:rsidRPr="00F46580">
        <w:rPr>
          <w:rFonts w:ascii="Times New Roman" w:hAnsi="Times New Roman" w:cs="Times New Roman"/>
          <w:szCs w:val="28"/>
        </w:rPr>
        <w:t xml:space="preserve">, которая рекомендует использовать единичную инсталляцию в том случае, если количество записываемых данных в секунду менее миллиона (и режим кластера в ином случае), а </w:t>
      </w:r>
      <w:r w:rsidR="00CB5C13" w:rsidRPr="00F46580">
        <w:rPr>
          <w:rFonts w:ascii="Times New Roman" w:hAnsi="Times New Roman" w:cs="Times New Roman"/>
          <w:szCs w:val="28"/>
        </w:rPr>
        <w:t>так же</w:t>
      </w:r>
      <w:r w:rsidR="00280371" w:rsidRPr="00F46580">
        <w:rPr>
          <w:rFonts w:ascii="Times New Roman" w:hAnsi="Times New Roman" w:cs="Times New Roman"/>
          <w:szCs w:val="28"/>
        </w:rPr>
        <w:t xml:space="preserve"> опираясь на предполагаемые объемы данных при эксплуатации, на первом этапе было принято решение использовать хранилище в одном экземпляре.</w:t>
      </w:r>
    </w:p>
    <w:p w14:paraId="18D90C90" w14:textId="61DD9AAA" w:rsidR="006B0F06" w:rsidRPr="00F46580" w:rsidRDefault="00280371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 остальном этот компонент </w:t>
      </w:r>
      <w:r w:rsidR="006B0F06" w:rsidRPr="00F46580">
        <w:rPr>
          <w:rFonts w:ascii="Times New Roman" w:hAnsi="Times New Roman" w:cs="Times New Roman"/>
          <w:szCs w:val="28"/>
        </w:rPr>
        <w:t>системы мониторинга достаточно независимый после запуска и не требует стороннего вмешательства во время его работы. Ему необходимо гарантирующая сохранение состояния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="006B0F06" w:rsidRPr="00F46580">
        <w:rPr>
          <w:rFonts w:ascii="Times New Roman" w:hAnsi="Times New Roman" w:cs="Times New Roman"/>
          <w:szCs w:val="28"/>
        </w:rPr>
        <w:t>платформа и достаточный объем ее физических ресурсов для стабильного функционирования. Все это было учтено на достаточном уровне.</w:t>
      </w:r>
    </w:p>
    <w:p w14:paraId="448E6A1A" w14:textId="1053B874" w:rsidR="006B0F06" w:rsidRPr="00F46580" w:rsidRDefault="006B0F06" w:rsidP="00F7080D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Итак, что мы имеем на данный момент. Продумана и реализована первая компонента системы, которая отвечает непосредственно за сбор целевой информации. Затем независимо запущено хранилище</w:t>
      </w:r>
      <w:r w:rsidR="00311525" w:rsidRPr="00F46580">
        <w:rPr>
          <w:rFonts w:ascii="Times New Roman" w:hAnsi="Times New Roman" w:cs="Times New Roman"/>
          <w:szCs w:val="28"/>
        </w:rPr>
        <w:t xml:space="preserve"> на основе зарекомендовавшего себя открытого решения</w:t>
      </w:r>
      <w:r w:rsidRPr="00F46580">
        <w:rPr>
          <w:rFonts w:ascii="Times New Roman" w:hAnsi="Times New Roman" w:cs="Times New Roman"/>
          <w:szCs w:val="28"/>
        </w:rPr>
        <w:t xml:space="preserve">. </w:t>
      </w:r>
      <w:r w:rsidR="00311525" w:rsidRPr="00F46580">
        <w:rPr>
          <w:rFonts w:ascii="Times New Roman" w:hAnsi="Times New Roman" w:cs="Times New Roman"/>
          <w:szCs w:val="28"/>
        </w:rPr>
        <w:t>Появляется логичный вопрос – как доставить данные из точки их агрегации в точку хранения.</w:t>
      </w:r>
    </w:p>
    <w:p w14:paraId="3E60D1A9" w14:textId="77777777" w:rsidR="00107184" w:rsidRPr="007A52DB" w:rsidRDefault="00107184" w:rsidP="00107184">
      <w:pP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</w:p>
    <w:p w14:paraId="3CEF23B0" w14:textId="77777777" w:rsidR="006E2A26" w:rsidRDefault="006E2A26" w:rsidP="00107184">
      <w:pP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</w:p>
    <w:p w14:paraId="7EB1A8BE" w14:textId="4D1ACCB9" w:rsidR="00107184" w:rsidRPr="00107184" w:rsidRDefault="00107184" w:rsidP="006E2A26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lastRenderedPageBreak/>
        <w:t>4.3</w:t>
      </w:r>
      <w:r w:rsidR="006E2A26" w:rsidRPr="009419CB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Запуск сборщика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ru-RU"/>
        </w:rPr>
        <w:t>vmagent</w:t>
      </w:r>
    </w:p>
    <w:p w14:paraId="29A2B0A6" w14:textId="3B252600" w:rsidR="007F3551" w:rsidRPr="00F46580" w:rsidRDefault="00311525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Отвечая на вопрос</w:t>
      </w:r>
      <w:r w:rsidR="009419CB">
        <w:rPr>
          <w:rFonts w:ascii="Times New Roman" w:hAnsi="Times New Roman" w:cs="Times New Roman"/>
          <w:szCs w:val="28"/>
        </w:rPr>
        <w:t xml:space="preserve"> доставки данных из точки сбора в точку хранения</w:t>
      </w:r>
      <w:r w:rsidRPr="00F46580">
        <w:rPr>
          <w:rFonts w:ascii="Times New Roman" w:hAnsi="Times New Roman" w:cs="Times New Roman"/>
          <w:szCs w:val="28"/>
        </w:rPr>
        <w:t>, мы опишем следующую част</w:t>
      </w:r>
      <w:r w:rsidR="00072B34">
        <w:rPr>
          <w:rFonts w:ascii="Times New Roman" w:hAnsi="Times New Roman" w:cs="Times New Roman"/>
          <w:szCs w:val="28"/>
        </w:rPr>
        <w:t xml:space="preserve">ь </w:t>
      </w:r>
      <w:r w:rsidRPr="00F46580">
        <w:rPr>
          <w:rFonts w:ascii="Times New Roman" w:hAnsi="Times New Roman" w:cs="Times New Roman"/>
          <w:szCs w:val="28"/>
        </w:rPr>
        <w:t xml:space="preserve">системы – еще один скрепер, но уже на основе аналогично стандартизированного решения и имеющего необходимые интерфейсы для работы с хранилищем. Называется он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vmagent</w:t>
      </w:r>
      <w:proofErr w:type="spellEnd"/>
      <w:r w:rsidR="009419CB">
        <w:rPr>
          <w:rFonts w:ascii="Times New Roman" w:hAnsi="Times New Roman" w:cs="Times New Roman"/>
          <w:szCs w:val="28"/>
        </w:rPr>
        <w:t>,</w:t>
      </w:r>
      <w:r w:rsidR="00D74EB2" w:rsidRPr="00F46580">
        <w:rPr>
          <w:rFonts w:ascii="Times New Roman" w:hAnsi="Times New Roman" w:cs="Times New Roman"/>
          <w:szCs w:val="28"/>
        </w:rPr>
        <w:t xml:space="preserve"> и и</w:t>
      </w:r>
      <w:r w:rsidR="00857BB1" w:rsidRPr="00F46580">
        <w:rPr>
          <w:rFonts w:ascii="Times New Roman" w:hAnsi="Times New Roman" w:cs="Times New Roman"/>
          <w:szCs w:val="28"/>
        </w:rPr>
        <w:t xml:space="preserve">деологически он мало отличается от реализованного до этого сборщика. Основная причина его использования в том, что он умеет напрямую взаимодействовать с базой данных по протоколу </w:t>
      </w:r>
      <w:r w:rsidR="00857BB1" w:rsidRPr="00F46580">
        <w:rPr>
          <w:rFonts w:ascii="Times New Roman" w:hAnsi="Times New Roman" w:cs="Times New Roman"/>
          <w:szCs w:val="28"/>
          <w:lang w:val="en-US"/>
        </w:rPr>
        <w:t>http</w:t>
      </w:r>
      <w:r w:rsidR="00857BB1" w:rsidRPr="00F46580">
        <w:rPr>
          <w:rFonts w:ascii="Times New Roman" w:hAnsi="Times New Roman" w:cs="Times New Roman"/>
          <w:szCs w:val="28"/>
        </w:rPr>
        <w:t xml:space="preserve"> и записывать туда наборы данных в нужном формате. И реализуется этот функционал с минимальными затратами, что делает использование </w:t>
      </w:r>
      <w:proofErr w:type="spellStart"/>
      <w:r w:rsidR="00857BB1" w:rsidRPr="00F46580">
        <w:rPr>
          <w:rFonts w:ascii="Times New Roman" w:hAnsi="Times New Roman" w:cs="Times New Roman"/>
          <w:szCs w:val="28"/>
          <w:lang w:val="en-US"/>
        </w:rPr>
        <w:t>vmagent</w:t>
      </w:r>
      <w:proofErr w:type="spellEnd"/>
      <w:r w:rsidR="00857BB1" w:rsidRPr="00F46580">
        <w:rPr>
          <w:rFonts w:ascii="Times New Roman" w:hAnsi="Times New Roman" w:cs="Times New Roman"/>
          <w:szCs w:val="28"/>
        </w:rPr>
        <w:t>-</w:t>
      </w:r>
      <w:r w:rsidR="00857BB1" w:rsidRPr="00F46580">
        <w:rPr>
          <w:rFonts w:ascii="Times New Roman" w:hAnsi="Times New Roman" w:cs="Times New Roman"/>
          <w:szCs w:val="28"/>
          <w:lang w:val="en-US"/>
        </w:rPr>
        <w:t>a</w:t>
      </w:r>
      <w:r w:rsidR="00857BB1" w:rsidRPr="00F46580">
        <w:rPr>
          <w:rFonts w:ascii="Times New Roman" w:hAnsi="Times New Roman" w:cs="Times New Roman"/>
          <w:szCs w:val="28"/>
        </w:rPr>
        <w:t xml:space="preserve"> в качестве некого дубляжа оправданным.</w:t>
      </w:r>
      <w:r w:rsidR="00A76E72" w:rsidRPr="00F46580">
        <w:rPr>
          <w:rFonts w:ascii="Times New Roman" w:hAnsi="Times New Roman" w:cs="Times New Roman"/>
          <w:szCs w:val="28"/>
        </w:rPr>
        <w:t xml:space="preserve"> </w:t>
      </w:r>
    </w:p>
    <w:p w14:paraId="73402676" w14:textId="02E06FED" w:rsidR="000A7CFA" w:rsidRPr="00F46580" w:rsidRDefault="00843342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Работает он схожим образом с веб-сервером, по </w:t>
      </w:r>
      <w:r w:rsidRPr="00F46580">
        <w:rPr>
          <w:rFonts w:ascii="Times New Roman" w:hAnsi="Times New Roman" w:cs="Times New Roman"/>
          <w:szCs w:val="28"/>
          <w:lang w:val="en-US"/>
        </w:rPr>
        <w:t>pul</w:t>
      </w:r>
      <w:r w:rsidR="000A7CFA" w:rsidRPr="00F46580">
        <w:rPr>
          <w:rFonts w:ascii="Times New Roman" w:hAnsi="Times New Roman" w:cs="Times New Roman"/>
          <w:szCs w:val="28"/>
          <w:lang w:val="en-US"/>
        </w:rPr>
        <w:t>l</w:t>
      </w:r>
      <w:r w:rsidR="000A7CFA" w:rsidRPr="00F46580">
        <w:rPr>
          <w:rStyle w:val="ae"/>
          <w:rFonts w:ascii="Times New Roman" w:hAnsi="Times New Roman" w:cs="Times New Roman"/>
          <w:szCs w:val="28"/>
          <w:lang w:val="en-US"/>
        </w:rPr>
        <w:footnoteReference w:id="16"/>
      </w:r>
      <w:r w:rsidRPr="00F46580">
        <w:rPr>
          <w:rFonts w:ascii="Times New Roman" w:hAnsi="Times New Roman" w:cs="Times New Roman"/>
          <w:szCs w:val="28"/>
        </w:rPr>
        <w:t xml:space="preserve"> модели. Роль сервера в данной модели выполняет первый скрепер, именно от </w:t>
      </w:r>
      <w:r w:rsidR="000A7CFA" w:rsidRPr="00F46580">
        <w:rPr>
          <w:rFonts w:ascii="Times New Roman" w:hAnsi="Times New Roman" w:cs="Times New Roman"/>
          <w:szCs w:val="28"/>
        </w:rPr>
        <w:t>«порождает ответ». А роль клиента остается за описываемым, так как его задача запросить данные.</w:t>
      </w:r>
    </w:p>
    <w:p w14:paraId="23E11DE1" w14:textId="77328FAA" w:rsidR="005C420A" w:rsidRPr="00F46580" w:rsidRDefault="000A7CFA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Касаемо устойчивости к отказам – здесь все ровным счетом так же, как с первым компонентом. Два дата-центра, от двух и более одновременно работающих копий. Такая схема позволяет нам </w:t>
      </w:r>
      <w:r w:rsidR="005C420A" w:rsidRPr="00F46580">
        <w:rPr>
          <w:rFonts w:ascii="Times New Roman" w:hAnsi="Times New Roman" w:cs="Times New Roman"/>
          <w:szCs w:val="28"/>
        </w:rPr>
        <w:t>реализовать «систему сборщиков» в абсолютно идентичной архитектуре, что снимает лишнюю нагрузку по их обслуживанию и поддержке в случае необходимости.</w:t>
      </w:r>
    </w:p>
    <w:p w14:paraId="11367205" w14:textId="37D419E4" w:rsidR="005C420A" w:rsidRPr="00F46580" w:rsidRDefault="005C420A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Все, что остается сделать – корректно настроить необходимые параметры работы для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vmagent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-а. Тот, на который непременно стоит обратить внимание, называется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remote</w:t>
      </w:r>
      <w:r w:rsidR="00D3657A" w:rsidRPr="00F46580">
        <w:rPr>
          <w:rFonts w:ascii="Times New Roman" w:hAnsi="Times New Roman" w:cs="Times New Roman"/>
          <w:szCs w:val="28"/>
          <w:lang w:val="en-US"/>
        </w:rPr>
        <w:t>W</w:t>
      </w:r>
      <w:r w:rsidRPr="00F46580">
        <w:rPr>
          <w:rFonts w:ascii="Times New Roman" w:hAnsi="Times New Roman" w:cs="Times New Roman"/>
          <w:szCs w:val="28"/>
          <w:lang w:val="en-US"/>
        </w:rPr>
        <w:t>rite</w:t>
      </w:r>
      <w:proofErr w:type="spellEnd"/>
      <w:r w:rsidR="00D3657A" w:rsidRPr="00F46580">
        <w:rPr>
          <w:rFonts w:ascii="Times New Roman" w:hAnsi="Times New Roman" w:cs="Times New Roman"/>
          <w:szCs w:val="28"/>
        </w:rPr>
        <w:t>_</w:t>
      </w:r>
      <w:proofErr w:type="spellStart"/>
      <w:r w:rsidR="00D3657A" w:rsidRPr="00F46580">
        <w:rPr>
          <w:rFonts w:ascii="Times New Roman" w:hAnsi="Times New Roman" w:cs="Times New Roman"/>
          <w:szCs w:val="28"/>
          <w:lang w:val="en-US"/>
        </w:rPr>
        <w:t>url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 и</w:t>
      </w:r>
      <w:r w:rsidR="00D3657A" w:rsidRPr="00F46580">
        <w:rPr>
          <w:rFonts w:ascii="Times New Roman" w:hAnsi="Times New Roman" w:cs="Times New Roman"/>
          <w:szCs w:val="28"/>
        </w:rPr>
        <w:t xml:space="preserve"> задается через переменную окружения.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="00D3657A" w:rsidRPr="00F46580">
        <w:rPr>
          <w:rFonts w:ascii="Times New Roman" w:hAnsi="Times New Roman" w:cs="Times New Roman"/>
          <w:szCs w:val="28"/>
        </w:rPr>
        <w:t>П</w:t>
      </w:r>
      <w:r w:rsidRPr="00F46580">
        <w:rPr>
          <w:rFonts w:ascii="Times New Roman" w:hAnsi="Times New Roman" w:cs="Times New Roman"/>
          <w:szCs w:val="28"/>
        </w:rPr>
        <w:t xml:space="preserve">одразумевает под собой адрес целевого хранилища, куда полученная информация будет записываться. Этот адрес и будет адресом виртуальной машины, на которой работает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VictoriaMetrics</w:t>
      </w:r>
      <w:proofErr w:type="spellEnd"/>
      <w:r w:rsidRPr="00F46580">
        <w:rPr>
          <w:rFonts w:ascii="Times New Roman" w:hAnsi="Times New Roman" w:cs="Times New Roman"/>
          <w:szCs w:val="28"/>
        </w:rPr>
        <w:t>.</w:t>
      </w:r>
    </w:p>
    <w:p w14:paraId="5EF222BB" w14:textId="77777777" w:rsidR="00CB5C13" w:rsidRPr="00F46580" w:rsidRDefault="00CB5C13" w:rsidP="00702F82">
      <w:pPr>
        <w:rPr>
          <w:rFonts w:ascii="Times New Roman" w:hAnsi="Times New Roman" w:cs="Times New Roman"/>
          <w:szCs w:val="28"/>
        </w:rPr>
      </w:pPr>
    </w:p>
    <w:p w14:paraId="50FB0A97" w14:textId="77777777" w:rsidR="00405D2A" w:rsidRPr="00F46580" w:rsidRDefault="00D3657A" w:rsidP="00702F82">
      <w:pPr>
        <w:keepNext/>
        <w:jc w:val="center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7AE0758B" wp14:editId="723D88BC">
            <wp:extent cx="5312780" cy="372788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342" cy="3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084" w14:textId="476DDDE3" w:rsidR="005C420A" w:rsidRPr="0033122F" w:rsidRDefault="00405D2A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33122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4.3.1</w:t>
      </w:r>
      <w:r w:rsidR="000B1D9A" w:rsidRPr="0033122F">
        <w:rPr>
          <w:rFonts w:ascii="Times New Roman" w:hAnsi="Times New Roman" w:cs="Times New Roman"/>
          <w:sz w:val="24"/>
          <w:szCs w:val="24"/>
        </w:rPr>
        <w:t xml:space="preserve">- </w:t>
      </w:r>
      <w:r w:rsidR="007F3551" w:rsidRPr="0033122F">
        <w:rPr>
          <w:rFonts w:ascii="Times New Roman" w:hAnsi="Times New Roman" w:cs="Times New Roman"/>
          <w:sz w:val="24"/>
          <w:szCs w:val="24"/>
        </w:rPr>
        <w:t>Листинг фрагмента описания</w:t>
      </w:r>
      <w:r w:rsidRPr="0033122F">
        <w:rPr>
          <w:rFonts w:ascii="Times New Roman" w:hAnsi="Times New Roman" w:cs="Times New Roman"/>
          <w:sz w:val="24"/>
          <w:szCs w:val="24"/>
        </w:rPr>
        <w:t xml:space="preserve"> манифеста для запуска </w:t>
      </w:r>
      <w:proofErr w:type="spellStart"/>
      <w:r w:rsidRPr="0033122F">
        <w:rPr>
          <w:rFonts w:ascii="Times New Roman" w:hAnsi="Times New Roman" w:cs="Times New Roman"/>
          <w:sz w:val="24"/>
          <w:szCs w:val="24"/>
          <w:lang w:val="en-US"/>
        </w:rPr>
        <w:t>vmagent</w:t>
      </w:r>
      <w:proofErr w:type="spellEnd"/>
      <w:r w:rsidR="00573330" w:rsidRPr="0033122F">
        <w:rPr>
          <w:rFonts w:ascii="Times New Roman" w:hAnsi="Times New Roman" w:cs="Times New Roman"/>
          <w:sz w:val="24"/>
          <w:szCs w:val="24"/>
        </w:rPr>
        <w:t xml:space="preserve"> в среде </w:t>
      </w:r>
      <w:r w:rsidR="00573330" w:rsidRPr="0033122F">
        <w:rPr>
          <w:rFonts w:ascii="Times New Roman" w:hAnsi="Times New Roman" w:cs="Times New Roman"/>
          <w:sz w:val="24"/>
          <w:szCs w:val="24"/>
          <w:lang w:val="en-US"/>
        </w:rPr>
        <w:t>Kubernetes</w:t>
      </w:r>
    </w:p>
    <w:p w14:paraId="26D9BF3C" w14:textId="5EB0523A" w:rsidR="00072B34" w:rsidRDefault="005C420A" w:rsidP="00396C52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Таким способом мы доставили</w:t>
      </w:r>
      <w:r w:rsidR="00415993" w:rsidRPr="00F46580">
        <w:rPr>
          <w:rFonts w:ascii="Times New Roman" w:hAnsi="Times New Roman" w:cs="Times New Roman"/>
          <w:szCs w:val="28"/>
        </w:rPr>
        <w:t xml:space="preserve"> данные до места, где они складируются в ожидании использования.</w:t>
      </w:r>
    </w:p>
    <w:p w14:paraId="33276754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19D1EA1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6C0F7233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4DB87FC9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86C2AC1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4D622C98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06046AA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13FFA13A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2E6805F8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BFD2B18" w14:textId="77777777" w:rsidR="00F643EC" w:rsidRDefault="00F643EC" w:rsidP="00396C52">
      <w:pP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740F4FD9" w14:textId="3D206A48" w:rsidR="00072B34" w:rsidRPr="001B3403" w:rsidRDefault="006E2A26" w:rsidP="006E2A26">
      <w:pPr>
        <w:jc w:val="center"/>
        <w:rPr>
          <w:rFonts w:ascii="Times New Roman" w:hAnsi="Times New Roman" w:cs="Times New Roman"/>
          <w:sz w:val="36"/>
          <w:szCs w:val="36"/>
        </w:rPr>
      </w:pP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lang w:eastAsia="ru-RU"/>
        </w:rPr>
        <w:t>МЕТОДОЛОГИИ МОНИТОРИНГА</w:t>
      </w:r>
    </w:p>
    <w:p w14:paraId="570F723B" w14:textId="69BE7248" w:rsidR="00ED6B6E" w:rsidRPr="00F46580" w:rsidRDefault="00415993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Всю первую часть работы описывалось, что из себя представляют интересующие данные, как и откуда их собирать, где хранить и каким образом в это место доставить. </w:t>
      </w:r>
      <w:r w:rsidR="00CB5C13" w:rsidRPr="00F46580">
        <w:rPr>
          <w:rFonts w:ascii="Times New Roman" w:hAnsi="Times New Roman" w:cs="Times New Roman"/>
          <w:szCs w:val="28"/>
        </w:rPr>
        <w:t xml:space="preserve">Перейдем ко </w:t>
      </w:r>
      <w:r w:rsidRPr="00F46580">
        <w:rPr>
          <w:rFonts w:ascii="Times New Roman" w:hAnsi="Times New Roman" w:cs="Times New Roman"/>
          <w:szCs w:val="28"/>
        </w:rPr>
        <w:t>второй части, в которой обсудим сам мониторинг, подходы по измерению и анализу</w:t>
      </w:r>
      <w:r w:rsidR="00ED6B6E" w:rsidRPr="00F46580">
        <w:rPr>
          <w:rFonts w:ascii="Times New Roman" w:hAnsi="Times New Roman" w:cs="Times New Roman"/>
          <w:szCs w:val="28"/>
        </w:rPr>
        <w:t>, связанные с этим детали.</w:t>
      </w:r>
    </w:p>
    <w:p w14:paraId="460F9849" w14:textId="4A3318EF" w:rsidR="00292DDD" w:rsidRPr="00F46580" w:rsidRDefault="00CB5C13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</w:t>
      </w:r>
      <w:r w:rsidR="00A22859" w:rsidRPr="00F46580">
        <w:rPr>
          <w:rFonts w:ascii="Times New Roman" w:hAnsi="Times New Roman" w:cs="Times New Roman"/>
          <w:szCs w:val="28"/>
        </w:rPr>
        <w:t xml:space="preserve">спомним про контракты с заказчиками – </w:t>
      </w:r>
      <w:r w:rsidR="00A22859" w:rsidRPr="00F46580">
        <w:rPr>
          <w:rFonts w:ascii="Times New Roman" w:hAnsi="Times New Roman" w:cs="Times New Roman"/>
          <w:szCs w:val="28"/>
          <w:lang w:val="en-US"/>
        </w:rPr>
        <w:t>SLA</w:t>
      </w:r>
      <w:r w:rsidR="00A22859" w:rsidRPr="00F46580">
        <w:rPr>
          <w:rFonts w:ascii="Times New Roman" w:hAnsi="Times New Roman" w:cs="Times New Roman"/>
          <w:szCs w:val="28"/>
        </w:rPr>
        <w:t>. Как уже упоминалось, они задают требуемый уровень обслуживания и отражают его состояние в процентном соотношении за выбранный период.</w:t>
      </w:r>
      <w:r w:rsidR="00292DDD" w:rsidRPr="00F46580">
        <w:rPr>
          <w:rFonts w:ascii="Times New Roman" w:hAnsi="Times New Roman" w:cs="Times New Roman"/>
          <w:szCs w:val="28"/>
        </w:rPr>
        <w:t xml:space="preserve"> И, конечно, важной частью системы мониторинга являются оповещения для инженеров о угрожающих невыполнению контракта инцидентах.</w:t>
      </w:r>
    </w:p>
    <w:p w14:paraId="602F6B02" w14:textId="0F6C351A" w:rsidR="003416BE" w:rsidRDefault="00292DDD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Подходов по настройке такого рода оповещений – несколько, есть как самые тривиальные, так и требующие концентрации для понимания того, как результаты данного подхода коррелируют с реальной ситуацией и какой смысл в себе несут.</w:t>
      </w:r>
      <w:r w:rsidR="003416BE" w:rsidRPr="00F46580">
        <w:rPr>
          <w:rFonts w:ascii="Times New Roman" w:hAnsi="Times New Roman" w:cs="Times New Roman"/>
          <w:szCs w:val="28"/>
        </w:rPr>
        <w:t xml:space="preserve"> На простом примере мы разберем существующие методологии, их плюсы и минусы</w:t>
      </w:r>
      <w:r w:rsidR="007F3551">
        <w:rPr>
          <w:rFonts w:ascii="Times New Roman" w:hAnsi="Times New Roman" w:cs="Times New Roman"/>
          <w:szCs w:val="28"/>
        </w:rPr>
        <w:t>, о</w:t>
      </w:r>
      <w:r w:rsidR="003416BE" w:rsidRPr="00F46580">
        <w:rPr>
          <w:rFonts w:ascii="Times New Roman" w:hAnsi="Times New Roman" w:cs="Times New Roman"/>
          <w:szCs w:val="28"/>
        </w:rPr>
        <w:t>тталкивать от того, что имеется одно наблюдаемое значение – количество обработанных с ошибкой события в системе.</w:t>
      </w:r>
    </w:p>
    <w:p w14:paraId="453DE47C" w14:textId="77777777" w:rsidR="00396C52" w:rsidRDefault="00396C52" w:rsidP="007F3551">
      <w:pPr>
        <w:ind w:firstLine="709"/>
        <w:rPr>
          <w:rFonts w:ascii="Times New Roman" w:hAnsi="Times New Roman" w:cs="Times New Roman"/>
          <w:szCs w:val="28"/>
        </w:rPr>
      </w:pPr>
    </w:p>
    <w:p w14:paraId="01A76183" w14:textId="781AD485" w:rsidR="00CB5C13" w:rsidRPr="00396C52" w:rsidRDefault="00396C52" w:rsidP="006E2A26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5.</w:t>
      </w:r>
      <w:r w:rsidRPr="001B3403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1</w:t>
      </w:r>
      <w:r w:rsidR="006E2A26" w:rsidRPr="008E63F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Описание методологий</w:t>
      </w:r>
    </w:p>
    <w:p w14:paraId="5B71B411" w14:textId="485158E4" w:rsidR="005428D9" w:rsidRPr="00F46580" w:rsidRDefault="00CB5C13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П</w:t>
      </w:r>
      <w:r w:rsidR="003416BE" w:rsidRPr="00F46580">
        <w:rPr>
          <w:rFonts w:ascii="Times New Roman" w:hAnsi="Times New Roman" w:cs="Times New Roman"/>
          <w:szCs w:val="28"/>
        </w:rPr>
        <w:t xml:space="preserve">ервый способ измерений основан на простом факте – </w:t>
      </w:r>
      <w:r w:rsidR="005428D9" w:rsidRPr="00F46580">
        <w:rPr>
          <w:rFonts w:ascii="Times New Roman" w:hAnsi="Times New Roman" w:cs="Times New Roman"/>
          <w:szCs w:val="28"/>
        </w:rPr>
        <w:t>сервис</w:t>
      </w:r>
      <w:r w:rsidR="003416BE" w:rsidRPr="00F46580">
        <w:rPr>
          <w:rFonts w:ascii="Times New Roman" w:hAnsi="Times New Roman" w:cs="Times New Roman"/>
          <w:szCs w:val="28"/>
        </w:rPr>
        <w:t xml:space="preserve"> начинает не соответствовать заявленному контракту в том случае, когда количество ошибок начнет превышать заявленную границу</w:t>
      </w:r>
      <w:r w:rsidR="005428D9" w:rsidRPr="00F46580">
        <w:rPr>
          <w:rFonts w:ascii="Times New Roman" w:hAnsi="Times New Roman" w:cs="Times New Roman"/>
          <w:szCs w:val="28"/>
        </w:rPr>
        <w:t xml:space="preserve"> за небольшое временное окно</w:t>
      </w:r>
      <w:r w:rsidR="003416BE" w:rsidRPr="00F46580">
        <w:rPr>
          <w:rFonts w:ascii="Times New Roman" w:hAnsi="Times New Roman" w:cs="Times New Roman"/>
          <w:szCs w:val="28"/>
        </w:rPr>
        <w:t>, установленную в рамках соглашения.</w:t>
      </w:r>
      <w:r w:rsidR="005428D9" w:rsidRPr="00F46580">
        <w:rPr>
          <w:rFonts w:ascii="Times New Roman" w:hAnsi="Times New Roman" w:cs="Times New Roman"/>
          <w:szCs w:val="28"/>
        </w:rPr>
        <w:t xml:space="preserve"> В таком случае система мониторинга сразу же оповещает об этом факте. Ниже показан график взаимосвязи между временем обнаружения и уровнем ошибок, с учетом окна оповещения в 10 минут.</w:t>
      </w:r>
    </w:p>
    <w:p w14:paraId="7D2D3FBF" w14:textId="77777777" w:rsidR="002D74B2" w:rsidRPr="00F46580" w:rsidRDefault="005428D9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495509A5" wp14:editId="21380348">
            <wp:extent cx="5940425" cy="2796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F08" w14:textId="50ADAB82" w:rsidR="002D74B2" w:rsidRPr="007F3551" w:rsidRDefault="002D74B2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5.1.1</w:t>
      </w:r>
      <w:r w:rsidR="00380231" w:rsidRPr="007F35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noProof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sz w:val="24"/>
          <w:szCs w:val="24"/>
        </w:rPr>
        <w:t>Время обнаружения для примера сервиса с окном оповещения 10 мин и SLO 99,9 %</w:t>
      </w:r>
    </w:p>
    <w:p w14:paraId="6C93DA2F" w14:textId="05CF592C" w:rsidR="00AF5A8F" w:rsidRPr="00F46580" w:rsidRDefault="002D74B2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Рассмотрим преимущества и недостатки такого подхода. В качестве преимуществ можно выделить практически мгновенное время обнаружения проблемы – меньше 1 секунды в случае, если </w:t>
      </w:r>
      <w:r w:rsidR="003E692D" w:rsidRPr="00F46580">
        <w:rPr>
          <w:rFonts w:ascii="Times New Roman" w:hAnsi="Times New Roman" w:cs="Times New Roman"/>
          <w:szCs w:val="28"/>
        </w:rPr>
        <w:t xml:space="preserve">ошибки будут составлять 100% от общего числа событий. И отличный уровень отзывчивости, так как информирование произойдет при любом количестве ошибок, угрожающем невыполнению </w:t>
      </w:r>
      <w:r w:rsidR="003E692D" w:rsidRPr="00F46580">
        <w:rPr>
          <w:rFonts w:ascii="Times New Roman" w:hAnsi="Times New Roman" w:cs="Times New Roman"/>
          <w:szCs w:val="28"/>
          <w:lang w:val="en-US"/>
        </w:rPr>
        <w:t>SLO</w:t>
      </w:r>
      <w:r w:rsidR="003E692D" w:rsidRPr="00F46580">
        <w:rPr>
          <w:rFonts w:ascii="Times New Roman" w:hAnsi="Times New Roman" w:cs="Times New Roman"/>
          <w:szCs w:val="28"/>
        </w:rPr>
        <w:t xml:space="preserve">. </w:t>
      </w:r>
      <w:r w:rsidR="00AF5A8F" w:rsidRPr="00F46580">
        <w:rPr>
          <w:rFonts w:ascii="Times New Roman" w:hAnsi="Times New Roman" w:cs="Times New Roman"/>
          <w:szCs w:val="28"/>
        </w:rPr>
        <w:t xml:space="preserve">Что касается недостатков, то они таковы: если учитывать, что оповещение функционирует в разрезе контракта, то такой подход чреват его срабатыванием при событиях, которые соблюдению контракта могут не угрожать. </w:t>
      </w:r>
      <w:r w:rsidR="00A7639E" w:rsidRPr="00F46580">
        <w:rPr>
          <w:rFonts w:ascii="Times New Roman" w:hAnsi="Times New Roman" w:cs="Times New Roman"/>
          <w:szCs w:val="28"/>
        </w:rPr>
        <w:t>Например,</w:t>
      </w:r>
      <w:r w:rsidR="00AF5A8F" w:rsidRPr="00F46580">
        <w:rPr>
          <w:rFonts w:ascii="Times New Roman" w:hAnsi="Times New Roman" w:cs="Times New Roman"/>
          <w:szCs w:val="28"/>
        </w:rPr>
        <w:t xml:space="preserve"> частота ошибок 0,1 % в течение 10 мин может привести</w:t>
      </w:r>
    </w:p>
    <w:p w14:paraId="359EF914" w14:textId="25506E6E" w:rsidR="00A7639E" w:rsidRPr="00F46580" w:rsidRDefault="00AF5A8F" w:rsidP="003C715F">
      <w:pPr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к оповещению, при этом расходуется всего 0,02 % ежемесячного бюджета ошибок</w:t>
      </w:r>
      <w:r w:rsidR="00A7639E" w:rsidRPr="00F46580">
        <w:rPr>
          <w:rFonts w:ascii="Times New Roman" w:hAnsi="Times New Roman" w:cs="Times New Roman"/>
          <w:szCs w:val="28"/>
        </w:rPr>
        <w:t>. К такому информированию можно утратить доверие и однажды пропустить действительно критичный порог ошибок.</w:t>
      </w:r>
    </w:p>
    <w:p w14:paraId="4D787C4F" w14:textId="19A93121" w:rsidR="008D400F" w:rsidRPr="00F46580" w:rsidRDefault="00A7639E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Описанный метод подлежит некоторому улучшению без значимых трудовых затрат.</w:t>
      </w:r>
      <w:r w:rsidR="001A1C2D" w:rsidRPr="00F46580">
        <w:rPr>
          <w:rFonts w:ascii="Times New Roman" w:hAnsi="Times New Roman" w:cs="Times New Roman"/>
          <w:szCs w:val="28"/>
        </w:rPr>
        <w:t xml:space="preserve"> Достаточно увеличить размер окна, на котором производится наблюдение. Это приведет к тому, что время обнаружение незначительно увеличится, оставаясь еще на хорошем уровне. </w:t>
      </w:r>
      <w:r w:rsidR="00542C0C" w:rsidRPr="00F46580">
        <w:rPr>
          <w:rFonts w:ascii="Times New Roman" w:hAnsi="Times New Roman" w:cs="Times New Roman"/>
          <w:szCs w:val="28"/>
        </w:rPr>
        <w:t xml:space="preserve">Но в то же время точность будет выше, чем в предыдущем примере, за счет гарантии того, что уровень ошибок сохраняется дольше и оповещение, скорее всего, будут говорить о </w:t>
      </w:r>
      <w:r w:rsidR="00542C0C" w:rsidRPr="00F46580">
        <w:rPr>
          <w:rFonts w:ascii="Times New Roman" w:hAnsi="Times New Roman" w:cs="Times New Roman"/>
          <w:szCs w:val="28"/>
        </w:rPr>
        <w:lastRenderedPageBreak/>
        <w:t xml:space="preserve">серьезной угрозе для бюджета ошибок. Но тут есть другая проблема, заключающаяся в том, что в случае, когда в начале окна количество ошибок достигло 100%, а затем система восстановилась, </w:t>
      </w:r>
      <w:r w:rsidR="008D400F" w:rsidRPr="00F46580">
        <w:rPr>
          <w:rFonts w:ascii="Times New Roman" w:hAnsi="Times New Roman" w:cs="Times New Roman"/>
          <w:szCs w:val="28"/>
        </w:rPr>
        <w:t>велика вероятность продолжать получать оповещение на оставшемся интервале, хотя в действительности проблемы уже не существует.</w:t>
      </w:r>
    </w:p>
    <w:p w14:paraId="43513936" w14:textId="67C2E037" w:rsidR="008D43AB" w:rsidRPr="00F46580" w:rsidRDefault="008D400F" w:rsidP="007F3551">
      <w:pPr>
        <w:keepNext/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Следующий подход основан на регулировании задержки для отправки сообщения о неполадке. Если в течение определенного времени контролируемое значение не будет непрерывно превышать пороговое, то не сгенерируется оповещение. Плюс этого подхода очевиден – требование устойчивого уровня ошибок на протяжении какого-то интервала до отправки информационного сообщения</w:t>
      </w:r>
      <w:r w:rsidR="007C75DD" w:rsidRPr="00F46580">
        <w:rPr>
          <w:rFonts w:ascii="Times New Roman" w:hAnsi="Times New Roman" w:cs="Times New Roman"/>
          <w:szCs w:val="28"/>
        </w:rPr>
        <w:t xml:space="preserve"> гарантирует с большой вероятностью, что оно соответствует значимому проблемному событию. Но очевиден существенный недостаток: низкая отзывчивость и длительное время обнаружения, поскольку продолжительность не зависит от серьезности инцидента, оповещение о 100%-</w:t>
      </w:r>
      <w:proofErr w:type="spellStart"/>
      <w:r w:rsidR="007C75DD" w:rsidRPr="00F46580">
        <w:rPr>
          <w:rFonts w:ascii="Times New Roman" w:hAnsi="Times New Roman" w:cs="Times New Roman"/>
          <w:szCs w:val="28"/>
        </w:rPr>
        <w:t>ных</w:t>
      </w:r>
      <w:proofErr w:type="spellEnd"/>
      <w:r w:rsidR="007C75DD" w:rsidRPr="00F46580">
        <w:rPr>
          <w:rFonts w:ascii="Times New Roman" w:hAnsi="Times New Roman" w:cs="Times New Roman"/>
          <w:szCs w:val="28"/>
        </w:rPr>
        <w:t xml:space="preserve"> сбоях в работе приходит через час — то же время обнаружения, что и для 0,2%-</w:t>
      </w:r>
      <w:proofErr w:type="spellStart"/>
      <w:r w:rsidR="007C75DD" w:rsidRPr="00F46580">
        <w:rPr>
          <w:rFonts w:ascii="Times New Roman" w:hAnsi="Times New Roman" w:cs="Times New Roman"/>
          <w:szCs w:val="28"/>
        </w:rPr>
        <w:t>ного</w:t>
      </w:r>
      <w:proofErr w:type="spellEnd"/>
      <w:r w:rsidR="007C75DD" w:rsidRPr="00F46580">
        <w:rPr>
          <w:rFonts w:ascii="Times New Roman" w:hAnsi="Times New Roman" w:cs="Times New Roman"/>
          <w:szCs w:val="28"/>
        </w:rPr>
        <w:t xml:space="preserve"> сбоя. 100 % сбоев за час потребляют 140% 30-дневного бюджета. Если показатель хотя бы на мгновение возвращается к</w:t>
      </w:r>
      <w:r w:rsidR="009B6C12" w:rsidRPr="00F46580">
        <w:rPr>
          <w:rFonts w:ascii="Times New Roman" w:hAnsi="Times New Roman" w:cs="Times New Roman"/>
          <w:szCs w:val="28"/>
        </w:rPr>
        <w:t xml:space="preserve"> </w:t>
      </w:r>
      <w:r w:rsidR="007C75DD" w:rsidRPr="00F46580">
        <w:rPr>
          <w:rFonts w:ascii="Times New Roman" w:hAnsi="Times New Roman" w:cs="Times New Roman"/>
          <w:szCs w:val="28"/>
        </w:rPr>
        <w:t xml:space="preserve">уровню SLO, таймер продолжительности сбрасывается. SLI, скачущий между попаданием и непопаданием в рамки, оповещения не выдаст. </w:t>
      </w:r>
    </w:p>
    <w:p w14:paraId="08B10A7C" w14:textId="4A1C8619" w:rsidR="007C75DD" w:rsidRPr="00F46580" w:rsidRDefault="007C75DD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Данный факт наглядно отображается на следующем графике:</w:t>
      </w:r>
      <w:r w:rsidRPr="00F46580">
        <w:rPr>
          <w:rFonts w:ascii="Times New Roman" w:hAnsi="Times New Roman" w:cs="Times New Roman"/>
          <w:noProof/>
          <w:szCs w:val="28"/>
        </w:rPr>
        <w:t xml:space="preserve"> </w:t>
      </w: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160D762" wp14:editId="61107EDB">
            <wp:extent cx="5940425" cy="2582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3AAD" w14:textId="7C7980A0" w:rsidR="008D400F" w:rsidRPr="007F3551" w:rsidRDefault="007C75DD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5.1.2 -</w:t>
      </w:r>
      <w:r w:rsidRPr="007F3551">
        <w:rPr>
          <w:rFonts w:ascii="Times New Roman" w:hAnsi="Times New Roman" w:cs="Times New Roman"/>
          <w:sz w:val="24"/>
          <w:szCs w:val="24"/>
        </w:rPr>
        <w:t xml:space="preserve"> Сервис со 100</w:t>
      </w:r>
      <w:r w:rsidR="00A76E72" w:rsidRPr="007F3551">
        <w:rPr>
          <w:rFonts w:ascii="Times New Roman" w:hAnsi="Times New Roman" w:cs="Times New Roman"/>
          <w:sz w:val="24"/>
          <w:szCs w:val="24"/>
        </w:rPr>
        <w:t>% пиковыми</w:t>
      </w:r>
      <w:r w:rsidRPr="007F3551">
        <w:rPr>
          <w:rFonts w:ascii="Times New Roman" w:hAnsi="Times New Roman" w:cs="Times New Roman"/>
          <w:sz w:val="24"/>
          <w:szCs w:val="24"/>
        </w:rPr>
        <w:t xml:space="preserve"> уровнями ошибок каждые 10 минут</w:t>
      </w:r>
    </w:p>
    <w:p w14:paraId="18971CEF" w14:textId="29E8DBAF" w:rsidR="00623A7F" w:rsidRPr="00F46580" w:rsidRDefault="00623A7F" w:rsidP="00702F82">
      <w:pPr>
        <w:rPr>
          <w:rFonts w:ascii="Times New Roman" w:hAnsi="Times New Roman" w:cs="Times New Roman"/>
          <w:szCs w:val="28"/>
        </w:rPr>
      </w:pPr>
    </w:p>
    <w:p w14:paraId="00513321" w14:textId="0ACE7730" w:rsidR="008D43AB" w:rsidRPr="00F46580" w:rsidRDefault="008D43AB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Каждый всплеск потреблял почти 12 % 30-дневного бюджета, но оповещение никогда не выдавалось. По такой причине подход не рекомендуется к использованию.</w:t>
      </w:r>
    </w:p>
    <w:p w14:paraId="01631919" w14:textId="51C67DE4" w:rsidR="00A76E72" w:rsidRPr="00F46580" w:rsidRDefault="008D43AB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Перейдем к стратегиям, более усложненным, но вместе с тем и более точным, за счет того, что они оперируют таким понятием как скорость сгорания (от англ. </w:t>
      </w:r>
      <w:r w:rsidRPr="00F46580">
        <w:rPr>
          <w:rFonts w:ascii="Times New Roman" w:hAnsi="Times New Roman" w:cs="Times New Roman"/>
          <w:szCs w:val="28"/>
          <w:lang w:val="en-US"/>
        </w:rPr>
        <w:t>burn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Pr="00F46580">
        <w:rPr>
          <w:rFonts w:ascii="Times New Roman" w:hAnsi="Times New Roman" w:cs="Times New Roman"/>
          <w:szCs w:val="28"/>
          <w:lang w:val="en-US"/>
        </w:rPr>
        <w:t>rate</w:t>
      </w:r>
      <w:r w:rsidRPr="00F46580">
        <w:rPr>
          <w:rFonts w:ascii="Times New Roman" w:hAnsi="Times New Roman" w:cs="Times New Roman"/>
          <w:szCs w:val="28"/>
        </w:rPr>
        <w:t>) бюджета ошибок. Скорость сгорания — показатель того, как быстро сервис расходует бюджет ошибок в пересчете на период, предусмотренный SLO.</w:t>
      </w:r>
      <w:r w:rsidR="001A57ED" w:rsidRPr="00F46580">
        <w:rPr>
          <w:rFonts w:ascii="Times New Roman" w:hAnsi="Times New Roman" w:cs="Times New Roman"/>
          <w:szCs w:val="28"/>
        </w:rPr>
        <w:t xml:space="preserve"> Ниже приведена взаимосвязь между скоростью сгорания и соответствующими бюджетами.</w:t>
      </w:r>
    </w:p>
    <w:p w14:paraId="7AE21BA8" w14:textId="77777777" w:rsidR="001A57ED" w:rsidRPr="00F46580" w:rsidRDefault="001A57ED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A8DA214" wp14:editId="5AB6633C">
            <wp:extent cx="5940425" cy="27247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4A9" w14:textId="5DCF0A9D" w:rsidR="001A57ED" w:rsidRPr="007F3551" w:rsidRDefault="001A57ED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5.1.3</w:t>
      </w:r>
      <w:r w:rsidRPr="007F3551">
        <w:rPr>
          <w:rFonts w:ascii="Times New Roman" w:hAnsi="Times New Roman" w:cs="Times New Roman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sz w:val="24"/>
          <w:szCs w:val="24"/>
        </w:rPr>
        <w:t>Бюджеты ошибок относительно скоростей сгорания</w:t>
      </w:r>
    </w:p>
    <w:p w14:paraId="36E03D94" w14:textId="46D87B4E" w:rsidR="003A074C" w:rsidRPr="00F46580" w:rsidRDefault="001A57ED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Скорость сгорания равная единице подразумевает под собой трату бюджета ошибок с так называемой единичной скоростью относительно периода, на который заключен контракт. </w:t>
      </w:r>
      <w:r w:rsidR="003A074C" w:rsidRPr="00F46580">
        <w:rPr>
          <w:rFonts w:ascii="Times New Roman" w:hAnsi="Times New Roman" w:cs="Times New Roman"/>
          <w:szCs w:val="28"/>
        </w:rPr>
        <w:t>Иначе это значит, что израсходуются все квоты на возможные ошибки за период, но договор при этом не будет нарушен. Наглядно можно увидеть зависимость между различными скоростями и временем исчерпания недоступности во времени.</w:t>
      </w:r>
    </w:p>
    <w:p w14:paraId="405CA41B" w14:textId="77777777" w:rsidR="003A074C" w:rsidRPr="00F46580" w:rsidRDefault="003A074C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66A28E97" wp14:editId="5D8A633E">
            <wp:extent cx="5940425" cy="1292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F01" w14:textId="58F46246" w:rsidR="003A074C" w:rsidRPr="007F3551" w:rsidRDefault="003A074C" w:rsidP="007F3551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5.1.4</w:t>
      </w:r>
      <w:r w:rsidR="007F35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72B34">
        <w:rPr>
          <w:rFonts w:ascii="Times New Roman" w:hAnsi="Times New Roman" w:cs="Times New Roman"/>
          <w:noProof/>
          <w:sz w:val="24"/>
          <w:szCs w:val="24"/>
        </w:rPr>
        <w:t xml:space="preserve">- </w:t>
      </w:r>
      <w:r w:rsidR="00072B34" w:rsidRPr="007F3551">
        <w:rPr>
          <w:rFonts w:ascii="Times New Roman" w:hAnsi="Times New Roman" w:cs="Times New Roman"/>
          <w:sz w:val="24"/>
          <w:szCs w:val="24"/>
        </w:rPr>
        <w:t>Скорости</w:t>
      </w:r>
      <w:r w:rsidRPr="007F3551">
        <w:rPr>
          <w:rFonts w:ascii="Times New Roman" w:hAnsi="Times New Roman" w:cs="Times New Roman"/>
          <w:sz w:val="24"/>
          <w:szCs w:val="24"/>
        </w:rPr>
        <w:t xml:space="preserve"> сгорания и время, требуемое на исчерпание бюджета.</w:t>
      </w:r>
    </w:p>
    <w:p w14:paraId="24C47224" w14:textId="1AA6C781" w:rsidR="00C46450" w:rsidRPr="00F46580" w:rsidRDefault="005E5110" w:rsidP="006E2A26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Очевидны основные плюсы такого решения: оповещение будет прислано при расходе значительной части бюджета ошибок за выбранное временное окно, так же инцидент будет достаточно быстро обнаружен. Но могут возникнуть трудности с выбором размера интервала, что может привести к таким ситуациям, когда оповещение не будет доставлено в срок, но при это скорость сгорания будет постоянно больше единичной, что по итогу приведет к несоблюдению договора.</w:t>
      </w:r>
    </w:p>
    <w:p w14:paraId="0251F57A" w14:textId="2F41E044" w:rsidR="00D929BC" w:rsidRPr="00F46580" w:rsidRDefault="00C46450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Далее, возможно улучшить мониторинг на основе скорости сгорания за счет оперирования сразу несколькими скоростями. Эта настройка позволяет сохранить преимущества оповещений на основе скорости сгорания и гарантировать, что вы не пропустите более низкий (но все же значительный) уровень ошибок. Еще в данном подходе впервые оповещения делятся на два типа: критичные и информационные (в терминологии </w:t>
      </w:r>
      <w:r w:rsidRPr="00F46580">
        <w:rPr>
          <w:rFonts w:ascii="Times New Roman" w:hAnsi="Times New Roman" w:cs="Times New Roman"/>
          <w:szCs w:val="28"/>
          <w:lang w:val="en-US"/>
        </w:rPr>
        <w:t>page</w:t>
      </w:r>
      <w:r w:rsidRPr="00F46580">
        <w:rPr>
          <w:rFonts w:ascii="Times New Roman" w:hAnsi="Times New Roman" w:cs="Times New Roman"/>
          <w:szCs w:val="28"/>
        </w:rPr>
        <w:t xml:space="preserve"> и </w:t>
      </w:r>
      <w:r w:rsidRPr="00F46580">
        <w:rPr>
          <w:rFonts w:ascii="Times New Roman" w:hAnsi="Times New Roman" w:cs="Times New Roman"/>
          <w:szCs w:val="28"/>
          <w:lang w:val="en-US"/>
        </w:rPr>
        <w:t>ticket</w:t>
      </w:r>
      <w:r w:rsidRPr="00F46580">
        <w:rPr>
          <w:rFonts w:ascii="Times New Roman" w:hAnsi="Times New Roman" w:cs="Times New Roman"/>
          <w:szCs w:val="28"/>
        </w:rPr>
        <w:t>). В то время как первые требуют безотлагательного вмешательства в разбор инцидента, вторые предупреждают о наличии крупной проблемы, но все еще находящейся в рамках разумного и не требующей мгновенной реакции.</w:t>
      </w:r>
      <w:r w:rsidR="00BE751F" w:rsidRPr="00F46580">
        <w:rPr>
          <w:rFonts w:ascii="Times New Roman" w:hAnsi="Times New Roman" w:cs="Times New Roman"/>
          <w:szCs w:val="28"/>
        </w:rPr>
        <w:t xml:space="preserve"> Работа со скоростями сгорания позволяет настроить оповещения, устанавливая соответствующий приоритет в зависимости от необходимой скорости реакции. Если бюджет ошибок из-за нерешенной проблемы исчерпывается в течение нескольких часов или нескольких дней, отправка активного (</w:t>
      </w:r>
      <w:r w:rsidR="00BE751F" w:rsidRPr="00F46580">
        <w:rPr>
          <w:rFonts w:ascii="Times New Roman" w:hAnsi="Times New Roman" w:cs="Times New Roman"/>
          <w:szCs w:val="28"/>
          <w:lang w:val="en-US"/>
        </w:rPr>
        <w:t>page</w:t>
      </w:r>
      <w:r w:rsidR="00BE751F" w:rsidRPr="00F46580">
        <w:rPr>
          <w:rFonts w:ascii="Times New Roman" w:hAnsi="Times New Roman" w:cs="Times New Roman"/>
          <w:szCs w:val="28"/>
        </w:rPr>
        <w:t xml:space="preserve">) уведомления целесообразна. В противном случае более подходящим является уведомление через </w:t>
      </w:r>
      <w:r w:rsidR="00BE751F" w:rsidRPr="00F46580">
        <w:rPr>
          <w:rFonts w:ascii="Times New Roman" w:hAnsi="Times New Roman" w:cs="Times New Roman"/>
          <w:szCs w:val="28"/>
          <w:lang w:val="en-US"/>
        </w:rPr>
        <w:t>ticket</w:t>
      </w:r>
      <w:r w:rsidR="00BE751F" w:rsidRPr="00F46580">
        <w:rPr>
          <w:rFonts w:ascii="Times New Roman" w:hAnsi="Times New Roman" w:cs="Times New Roman"/>
          <w:szCs w:val="28"/>
        </w:rPr>
        <w:t>, при котором оповещение будет обработано в следующий рабочий день.</w:t>
      </w:r>
    </w:p>
    <w:p w14:paraId="7CEF02FC" w14:textId="2DBF28C2" w:rsidR="008B3678" w:rsidRPr="00F46580" w:rsidRDefault="00D929BC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lastRenderedPageBreak/>
        <w:t xml:space="preserve">Такое решение покрывает практически все требования к хорошей системе мониторинга с информированием. Теперь есть инструменты для адаптации конфигурации под различные ситуации в зависимости от их критичности. Точность информирования высокая, как и отзывчивость все системы в общем. Из недостатков стоит отметить сложность управления такой системой: большое количество параметров всегда приводит к </w:t>
      </w:r>
      <w:r w:rsidR="008B3678" w:rsidRPr="00F46580">
        <w:rPr>
          <w:rFonts w:ascii="Times New Roman" w:hAnsi="Times New Roman" w:cs="Times New Roman"/>
          <w:szCs w:val="28"/>
        </w:rPr>
        <w:t>повышению риска ошибиться.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="008B3678" w:rsidRPr="00F46580">
        <w:rPr>
          <w:rFonts w:ascii="Times New Roman" w:hAnsi="Times New Roman" w:cs="Times New Roman"/>
          <w:szCs w:val="28"/>
        </w:rPr>
        <w:t>А еще при примитивности системы, отвечающей за отправку оповещения, может получится так, что произойдет несколько информирований по одной и той же проблеме, что является бессмысленным действием.</w:t>
      </w:r>
    </w:p>
    <w:p w14:paraId="3F70447A" w14:textId="198B566C" w:rsidR="00A76E72" w:rsidRPr="00F46580" w:rsidRDefault="008B3678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Остался последний подход, усложняющий предыдущий за счет введения дополнительного параметра – короткого временного окна, чтобы проверить</w:t>
      </w:r>
      <w:r w:rsidR="00AE1097" w:rsidRPr="00F46580">
        <w:rPr>
          <w:rFonts w:ascii="Times New Roman" w:hAnsi="Times New Roman" w:cs="Times New Roman"/>
          <w:szCs w:val="28"/>
        </w:rPr>
        <w:t>, расходуется ли бюджет по-прежнему на момент генерации оповещения или нет.</w:t>
      </w:r>
    </w:p>
    <w:p w14:paraId="5A6068D3" w14:textId="388B6934" w:rsidR="00AE1097" w:rsidRPr="00F46580" w:rsidRDefault="00AE1097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Хорошая отправная точка — сделать так, как показано на рисунке ниже, чтобы короткое окно составляло 1/12 длинного окна. На графике показаны оба порога оповещения. После появления 15% ошибок на протяжении 10 минут, среднее значение для короткого окна сразу же превышает пороговое значение для оповещения, а среднее значение длинного окна превышает пороговое значение через 5 минут, что приводит к выдаче оповещения. Среднее значение для короткого окна становится ниже порогового значения через 5 минут после окончания ошибок, после чего выдача оповещений прекращается. Среднее значение для длинного окна станет ниже порогового значения через 60 мин после прекращения ошибок.</w:t>
      </w:r>
    </w:p>
    <w:p w14:paraId="16CFC7BF" w14:textId="77777777" w:rsidR="00AE1097" w:rsidRPr="00F46580" w:rsidRDefault="00AE1097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52A5DBC5" wp14:editId="16D4C349">
            <wp:extent cx="5940425" cy="2680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B799" w14:textId="6866EDDD" w:rsidR="00AE1097" w:rsidRPr="007F3551" w:rsidRDefault="00AE1097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 xml:space="preserve">5.1.5 </w:t>
      </w:r>
      <w:r w:rsidR="007F3551">
        <w:rPr>
          <w:rFonts w:ascii="Times New Roman" w:hAnsi="Times New Roman" w:cs="Times New Roman"/>
          <w:noProof/>
          <w:sz w:val="24"/>
          <w:szCs w:val="24"/>
        </w:rPr>
        <w:t xml:space="preserve">- </w:t>
      </w:r>
      <w:r w:rsidR="007F3551" w:rsidRPr="007F3551">
        <w:rPr>
          <w:rFonts w:ascii="Times New Roman" w:hAnsi="Times New Roman" w:cs="Times New Roman"/>
          <w:sz w:val="24"/>
          <w:szCs w:val="24"/>
        </w:rPr>
        <w:t>Короткие</w:t>
      </w:r>
      <w:r w:rsidRPr="007F3551">
        <w:rPr>
          <w:rFonts w:ascii="Times New Roman" w:hAnsi="Times New Roman" w:cs="Times New Roman"/>
          <w:sz w:val="24"/>
          <w:szCs w:val="24"/>
        </w:rPr>
        <w:t xml:space="preserve"> и длинные окна оповещений</w:t>
      </w:r>
    </w:p>
    <w:p w14:paraId="2015EF8A" w14:textId="70C78E64" w:rsidR="00C46450" w:rsidRPr="00F46580" w:rsidRDefault="00AE1097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Инженеры компании </w:t>
      </w:r>
      <w:r w:rsidRPr="00F46580">
        <w:rPr>
          <w:rFonts w:ascii="Times New Roman" w:hAnsi="Times New Roman" w:cs="Times New Roman"/>
          <w:szCs w:val="28"/>
          <w:lang w:val="en-US"/>
        </w:rPr>
        <w:t>Google</w:t>
      </w:r>
      <w:r w:rsidRPr="00F46580">
        <w:rPr>
          <w:rFonts w:ascii="Times New Roman" w:hAnsi="Times New Roman" w:cs="Times New Roman"/>
          <w:szCs w:val="28"/>
        </w:rPr>
        <w:t xml:space="preserve"> рекомендуют в качестве отправной точки для конфигурации системы использовать следующие параметры:</w:t>
      </w:r>
    </w:p>
    <w:p w14:paraId="03F5A39D" w14:textId="60B58BC4" w:rsidR="00AE1097" w:rsidRPr="00F46580" w:rsidRDefault="00AE1097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3598EA88" wp14:editId="464D5B2A">
            <wp:extent cx="5940425" cy="1235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097" w14:textId="2A69B816" w:rsidR="00AE1097" w:rsidRPr="007F3551" w:rsidRDefault="00AE1097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5.1.6</w:t>
      </w:r>
      <w:r w:rsidRPr="007F3551">
        <w:rPr>
          <w:rFonts w:ascii="Times New Roman" w:hAnsi="Times New Roman" w:cs="Times New Roman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sz w:val="24"/>
          <w:szCs w:val="24"/>
        </w:rPr>
        <w:t>Рекомендуемые параметры для конфигурации системы оповещения при SLO 99,9 %</w:t>
      </w:r>
    </w:p>
    <w:p w14:paraId="03DAA820" w14:textId="117F2CB4" w:rsidR="007F3551" w:rsidRDefault="005977CC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Это самый сложный из всех перечисленный методов мониторинга целевой системы. Но в то же время, самый эффективный, учитывающий одновременно множество факторов.</w:t>
      </w:r>
    </w:p>
    <w:p w14:paraId="06CDDF89" w14:textId="5BC551CA" w:rsidR="00AE1097" w:rsidRDefault="005977CC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К сожалению, на практике мало кто настолько углубляется в проработку своей системы оповещений, чаще всего используются первые 3 подхода, за счет простоты реализации и настройки. В следствие чего на рынке нет открытых готовых решений, предлагающий систему мониторинга, основанную на последнем методе. В связи с этим </w:t>
      </w:r>
      <w:r w:rsidR="00DE7D0E" w:rsidRPr="00F46580">
        <w:rPr>
          <w:rFonts w:ascii="Times New Roman" w:hAnsi="Times New Roman" w:cs="Times New Roman"/>
          <w:szCs w:val="28"/>
        </w:rPr>
        <w:t>он и был реализован в процессе воплощения системы мониторинга.</w:t>
      </w:r>
    </w:p>
    <w:p w14:paraId="3BDF9118" w14:textId="77777777" w:rsidR="00396C52" w:rsidRPr="00F46580" w:rsidRDefault="00396C52" w:rsidP="007F3551">
      <w:pPr>
        <w:ind w:firstLine="709"/>
        <w:rPr>
          <w:rFonts w:ascii="Times New Roman" w:hAnsi="Times New Roman" w:cs="Times New Roman"/>
          <w:szCs w:val="28"/>
        </w:rPr>
      </w:pPr>
    </w:p>
    <w:p w14:paraId="2496714A" w14:textId="77777777" w:rsidR="00E314DE" w:rsidRDefault="00E314DE" w:rsidP="00396C52">
      <w:pP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</w:p>
    <w:p w14:paraId="13449B9F" w14:textId="40118806" w:rsidR="00DE7D0E" w:rsidRPr="001B3403" w:rsidRDefault="00396C52" w:rsidP="006E2A26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lastRenderedPageBreak/>
        <w:t>5.</w:t>
      </w:r>
      <w:r w:rsidR="00640833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2</w:t>
      </w:r>
      <w:r w:rsidR="006E2A26" w:rsidRPr="008E63F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Реализация целевой методологии</w:t>
      </w:r>
    </w:p>
    <w:p w14:paraId="5401D8E1" w14:textId="56E2A319" w:rsidR="007F3551" w:rsidRDefault="00DE7D0E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Вернемся к нашим компонентам системы и вспомним, какие из них у нас уже реализованы. Скреперы, задача которых в сборе метрик в одном месте и отправка их в хранилище. И, непосредственно, само хранилище.</w:t>
      </w:r>
    </w:p>
    <w:p w14:paraId="6BE1C4F5" w14:textId="0CEB2F9A" w:rsidR="00C92DEC" w:rsidRPr="00F46580" w:rsidRDefault="00DE7D0E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Следующий инструмент, который нам необходим и с помощью которого и будет реализован последний из описанных методов мониторинга</w:t>
      </w:r>
      <w:r w:rsidR="001F520F" w:rsidRPr="00F46580">
        <w:rPr>
          <w:rFonts w:ascii="Times New Roman" w:hAnsi="Times New Roman" w:cs="Times New Roman"/>
          <w:szCs w:val="28"/>
        </w:rPr>
        <w:t xml:space="preserve"> – </w:t>
      </w:r>
      <w:proofErr w:type="spellStart"/>
      <w:r w:rsidR="001F520F" w:rsidRPr="00F46580">
        <w:rPr>
          <w:rFonts w:ascii="Times New Roman" w:hAnsi="Times New Roman" w:cs="Times New Roman"/>
          <w:szCs w:val="28"/>
          <w:lang w:val="en-US"/>
        </w:rPr>
        <w:t>vmalert</w:t>
      </w:r>
      <w:proofErr w:type="spellEnd"/>
      <w:r w:rsidR="001F520F" w:rsidRPr="00F46580">
        <w:rPr>
          <w:rFonts w:ascii="Times New Roman" w:hAnsi="Times New Roman" w:cs="Times New Roman"/>
          <w:szCs w:val="28"/>
        </w:rPr>
        <w:t xml:space="preserve">. Это еще один из продуктов с открытой лицензией и умеющий напрямую работать с базой </w:t>
      </w:r>
      <w:proofErr w:type="spellStart"/>
      <w:r w:rsidR="001F520F" w:rsidRPr="00F46580">
        <w:rPr>
          <w:rFonts w:ascii="Times New Roman" w:hAnsi="Times New Roman" w:cs="Times New Roman"/>
          <w:szCs w:val="28"/>
          <w:lang w:val="en-US"/>
        </w:rPr>
        <w:t>VitoriaMetrics</w:t>
      </w:r>
      <w:proofErr w:type="spellEnd"/>
      <w:r w:rsidR="001F520F" w:rsidRPr="00F46580">
        <w:rPr>
          <w:rFonts w:ascii="Times New Roman" w:hAnsi="Times New Roman" w:cs="Times New Roman"/>
          <w:szCs w:val="28"/>
        </w:rPr>
        <w:t>. Он оперирует напрямую метриками с помощью декла</w:t>
      </w:r>
      <w:r w:rsidR="00F71656" w:rsidRPr="00F46580">
        <w:rPr>
          <w:rFonts w:ascii="Times New Roman" w:hAnsi="Times New Roman" w:cs="Times New Roman"/>
          <w:szCs w:val="28"/>
        </w:rPr>
        <w:t xml:space="preserve">ративного языка </w:t>
      </w:r>
      <w:r w:rsidR="00F71656" w:rsidRPr="00F46580">
        <w:rPr>
          <w:rFonts w:ascii="Times New Roman" w:hAnsi="Times New Roman" w:cs="Times New Roman"/>
          <w:szCs w:val="28"/>
          <w:lang w:val="en-US"/>
        </w:rPr>
        <w:t>YAML</w:t>
      </w:r>
      <w:r w:rsidR="00F71656" w:rsidRPr="00F46580">
        <w:rPr>
          <w:rStyle w:val="ae"/>
          <w:rFonts w:ascii="Times New Roman" w:hAnsi="Times New Roman" w:cs="Times New Roman"/>
          <w:szCs w:val="28"/>
          <w:lang w:val="en-US"/>
        </w:rPr>
        <w:footnoteReference w:id="17"/>
      </w:r>
      <w:r w:rsidR="00F71656" w:rsidRPr="00F46580">
        <w:rPr>
          <w:rFonts w:ascii="Times New Roman" w:hAnsi="Times New Roman" w:cs="Times New Roman"/>
          <w:szCs w:val="28"/>
        </w:rPr>
        <w:t xml:space="preserve">. Используя </w:t>
      </w:r>
      <w:r w:rsidR="003A1BB6" w:rsidRPr="00F46580">
        <w:rPr>
          <w:rFonts w:ascii="Times New Roman" w:hAnsi="Times New Roman" w:cs="Times New Roman"/>
          <w:szCs w:val="28"/>
        </w:rPr>
        <w:t>этот язык,</w:t>
      </w:r>
      <w:r w:rsidR="00F71656" w:rsidRPr="00F46580">
        <w:rPr>
          <w:rFonts w:ascii="Times New Roman" w:hAnsi="Times New Roman" w:cs="Times New Roman"/>
          <w:szCs w:val="28"/>
        </w:rPr>
        <w:t xml:space="preserve"> мы можем задать вполне конкретные правила манипуляции с метриками для </w:t>
      </w:r>
      <w:proofErr w:type="spellStart"/>
      <w:r w:rsidR="00F71656" w:rsidRPr="00F46580">
        <w:rPr>
          <w:rFonts w:ascii="Times New Roman" w:hAnsi="Times New Roman" w:cs="Times New Roman"/>
          <w:szCs w:val="28"/>
          <w:lang w:val="en-US"/>
        </w:rPr>
        <w:t>vmalert</w:t>
      </w:r>
      <w:proofErr w:type="spellEnd"/>
      <w:r w:rsidR="00F71656" w:rsidRPr="00F46580">
        <w:rPr>
          <w:rFonts w:ascii="Times New Roman" w:hAnsi="Times New Roman" w:cs="Times New Roman"/>
          <w:szCs w:val="28"/>
        </w:rPr>
        <w:t xml:space="preserve">-а. И правила эти будут основаны на методологии мониторинга с оповещениями </w:t>
      </w:r>
      <w:r w:rsidR="005520F8" w:rsidRPr="00F46580">
        <w:rPr>
          <w:rFonts w:ascii="Times New Roman" w:hAnsi="Times New Roman" w:cs="Times New Roman"/>
          <w:szCs w:val="28"/>
        </w:rPr>
        <w:t>с использованием понятий бюджета ошибок, скорости сгорания и временных окон. Рассмотрим на конкретном примере формат описания правил и отметим места с отличительными особенностями, присущими подходу, взятому за основу.</w:t>
      </w:r>
    </w:p>
    <w:p w14:paraId="75A25C1F" w14:textId="4729DC61" w:rsidR="005520F8" w:rsidRPr="00F46580" w:rsidRDefault="00380231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Р</w:t>
      </w:r>
      <w:r w:rsidR="00C92DEC" w:rsidRPr="00F46580">
        <w:rPr>
          <w:rFonts w:ascii="Times New Roman" w:hAnsi="Times New Roman" w:cs="Times New Roman"/>
          <w:szCs w:val="28"/>
        </w:rPr>
        <w:t>ассмотрим пример расчёта значения целевого показателя на интервале в 5 минут:</w:t>
      </w:r>
    </w:p>
    <w:p w14:paraId="28D0BAEF" w14:textId="77777777" w:rsidR="00C92DEC" w:rsidRPr="00F46580" w:rsidRDefault="00C92DEC" w:rsidP="00702F82">
      <w:pPr>
        <w:keepNext/>
        <w:jc w:val="center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1C02C9E5" wp14:editId="0E010ED0">
            <wp:extent cx="5977495" cy="27581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417" cy="28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1AD5" w14:textId="2A6CDFD1" w:rsidR="00C92DEC" w:rsidRPr="007F3551" w:rsidRDefault="00C92DEC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5.2.1</w:t>
      </w:r>
      <w:r w:rsidR="007F3551">
        <w:rPr>
          <w:rFonts w:ascii="Times New Roman" w:hAnsi="Times New Roman" w:cs="Times New Roman"/>
          <w:noProof/>
          <w:sz w:val="24"/>
          <w:szCs w:val="24"/>
        </w:rPr>
        <w:t xml:space="preserve"> -</w:t>
      </w:r>
      <w:r w:rsidRPr="007F3551">
        <w:rPr>
          <w:rFonts w:ascii="Times New Roman" w:hAnsi="Times New Roman" w:cs="Times New Roman"/>
          <w:sz w:val="24"/>
          <w:szCs w:val="24"/>
        </w:rPr>
        <w:t xml:space="preserve"> Генерация целевого показателя на 5 минутном отрезке</w:t>
      </w:r>
    </w:p>
    <w:p w14:paraId="19F26BA8" w14:textId="358DD853" w:rsidR="006F5D04" w:rsidRPr="00F46580" w:rsidRDefault="00C92DEC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Т</w:t>
      </w:r>
      <w:r w:rsidR="00E4783B" w:rsidRPr="00F46580">
        <w:rPr>
          <w:rFonts w:ascii="Times New Roman" w:hAnsi="Times New Roman" w:cs="Times New Roman"/>
          <w:szCs w:val="28"/>
        </w:rPr>
        <w:t>ак</w:t>
      </w:r>
      <w:r w:rsidRPr="00F46580">
        <w:rPr>
          <w:rFonts w:ascii="Times New Roman" w:hAnsi="Times New Roman" w:cs="Times New Roman"/>
          <w:szCs w:val="28"/>
        </w:rPr>
        <w:t xml:space="preserve"> в наше хранилище попадает новая метрика, с именем </w:t>
      </w:r>
      <w:r w:rsidRPr="00F46580">
        <w:rPr>
          <w:rFonts w:ascii="Times New Roman" w:hAnsi="Times New Roman" w:cs="Times New Roman"/>
          <w:szCs w:val="28"/>
          <w:lang w:val="en-US"/>
        </w:rPr>
        <w:t>ratio</w:t>
      </w:r>
      <w:r w:rsidRPr="00F46580">
        <w:rPr>
          <w:rFonts w:ascii="Times New Roman" w:hAnsi="Times New Roman" w:cs="Times New Roman"/>
          <w:szCs w:val="28"/>
        </w:rPr>
        <w:t>_</w:t>
      </w:r>
      <w:r w:rsidRPr="00F46580">
        <w:rPr>
          <w:rFonts w:ascii="Times New Roman" w:hAnsi="Times New Roman" w:cs="Times New Roman"/>
          <w:szCs w:val="28"/>
          <w:lang w:val="en-US"/>
        </w:rPr>
        <w:t>rate</w:t>
      </w:r>
      <w:r w:rsidRPr="00F46580">
        <w:rPr>
          <w:rFonts w:ascii="Times New Roman" w:hAnsi="Times New Roman" w:cs="Times New Roman"/>
          <w:szCs w:val="28"/>
        </w:rPr>
        <w:t>5</w:t>
      </w:r>
      <w:r w:rsidRPr="00F46580">
        <w:rPr>
          <w:rFonts w:ascii="Times New Roman" w:hAnsi="Times New Roman" w:cs="Times New Roman"/>
          <w:szCs w:val="28"/>
          <w:lang w:val="en-US"/>
        </w:rPr>
        <w:t>m</w:t>
      </w:r>
      <w:r w:rsidRPr="00F46580">
        <w:rPr>
          <w:rFonts w:ascii="Times New Roman" w:hAnsi="Times New Roman" w:cs="Times New Roman"/>
          <w:szCs w:val="28"/>
        </w:rPr>
        <w:t xml:space="preserve">. В поле </w:t>
      </w:r>
      <w:r w:rsidRPr="00F46580">
        <w:rPr>
          <w:rFonts w:ascii="Times New Roman" w:hAnsi="Times New Roman" w:cs="Times New Roman"/>
          <w:szCs w:val="28"/>
          <w:lang w:val="en-US"/>
        </w:rPr>
        <w:t>expr</w:t>
      </w:r>
      <w:r w:rsidRPr="00F46580">
        <w:rPr>
          <w:rFonts w:ascii="Times New Roman" w:hAnsi="Times New Roman" w:cs="Times New Roman"/>
          <w:szCs w:val="28"/>
        </w:rPr>
        <w:t xml:space="preserve"> находится целевое выражение, оперирующее метрикой и с помощью различных математических преобразований генерирующее текущее числовое состояние на отрезке в 5 минут (указан в квадратных скобках). Содержимое списка </w:t>
      </w:r>
      <w:r w:rsidRPr="00F46580">
        <w:rPr>
          <w:rFonts w:ascii="Times New Roman" w:hAnsi="Times New Roman" w:cs="Times New Roman"/>
          <w:szCs w:val="28"/>
          <w:lang w:val="en-US"/>
        </w:rPr>
        <w:t>labels</w:t>
      </w:r>
      <w:r w:rsidRPr="00F46580">
        <w:rPr>
          <w:rFonts w:ascii="Times New Roman" w:hAnsi="Times New Roman" w:cs="Times New Roman"/>
          <w:szCs w:val="28"/>
        </w:rPr>
        <w:t xml:space="preserve"> содержит различные обогащающие информативные </w:t>
      </w:r>
      <w:r w:rsidR="006F5D04" w:rsidRPr="00F46580">
        <w:rPr>
          <w:rFonts w:ascii="Times New Roman" w:hAnsi="Times New Roman" w:cs="Times New Roman"/>
          <w:szCs w:val="28"/>
        </w:rPr>
        <w:t>поля, с помощью которых метрику можно получить из хранилища. Создав нужное исходя из методики количество правил с различными временными окнами, мы тем самым обеспечили себе одну из составляющих для ее реализации.</w:t>
      </w:r>
    </w:p>
    <w:p w14:paraId="43DF56C1" w14:textId="60E72F84" w:rsidR="006F5D04" w:rsidRPr="00F46580" w:rsidRDefault="006F5D04" w:rsidP="007F3551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Второй шаг – </w:t>
      </w:r>
      <w:r w:rsidR="00101602" w:rsidRPr="00F46580">
        <w:rPr>
          <w:rFonts w:ascii="Times New Roman" w:hAnsi="Times New Roman" w:cs="Times New Roman"/>
          <w:szCs w:val="28"/>
        </w:rPr>
        <w:t>создание</w:t>
      </w:r>
      <w:r w:rsidRPr="00F46580">
        <w:rPr>
          <w:rFonts w:ascii="Times New Roman" w:hAnsi="Times New Roman" w:cs="Times New Roman"/>
          <w:szCs w:val="28"/>
        </w:rPr>
        <w:t xml:space="preserve"> </w:t>
      </w:r>
      <w:r w:rsidR="00101602" w:rsidRPr="00F46580">
        <w:rPr>
          <w:rFonts w:ascii="Times New Roman" w:hAnsi="Times New Roman" w:cs="Times New Roman"/>
          <w:szCs w:val="28"/>
        </w:rPr>
        <w:t>правил оповещения</w:t>
      </w:r>
      <w:r w:rsidR="00A928F3">
        <w:rPr>
          <w:rFonts w:ascii="Times New Roman" w:hAnsi="Times New Roman" w:cs="Times New Roman"/>
          <w:szCs w:val="28"/>
        </w:rPr>
        <w:t>:</w:t>
      </w:r>
    </w:p>
    <w:p w14:paraId="7968DAA9" w14:textId="37CEABF6" w:rsidR="00101602" w:rsidRPr="00F46580" w:rsidRDefault="00101602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0EA7BCBC" wp14:editId="0D1D890C">
            <wp:extent cx="5940425" cy="268532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285" cy="269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FBCB" w14:textId="42550E0C" w:rsidR="005520F8" w:rsidRPr="007F3551" w:rsidRDefault="00101602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5.2.2</w:t>
      </w:r>
      <w:r w:rsidRPr="007F3551">
        <w:rPr>
          <w:rFonts w:ascii="Times New Roman" w:hAnsi="Times New Roman" w:cs="Times New Roman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sz w:val="24"/>
          <w:szCs w:val="24"/>
        </w:rPr>
        <w:t>Правило генерации оповещения</w:t>
      </w:r>
    </w:p>
    <w:p w14:paraId="14F6B2D6" w14:textId="1DB0B688" w:rsidR="009B6C12" w:rsidRPr="00F46580" w:rsidRDefault="00670BD8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lastRenderedPageBreak/>
        <w:t xml:space="preserve">Самое важное содержимое находится в поле </w:t>
      </w:r>
      <w:r w:rsidRPr="00F46580">
        <w:rPr>
          <w:rFonts w:ascii="Times New Roman" w:hAnsi="Times New Roman" w:cs="Times New Roman"/>
          <w:szCs w:val="28"/>
          <w:lang w:val="en-US"/>
        </w:rPr>
        <w:t>expr</w:t>
      </w:r>
      <w:r w:rsidRPr="00F46580">
        <w:rPr>
          <w:rFonts w:ascii="Times New Roman" w:hAnsi="Times New Roman" w:cs="Times New Roman"/>
          <w:szCs w:val="28"/>
        </w:rPr>
        <w:t xml:space="preserve">. В нем содержится большое логически-математическое выражение, суть которого заключается в следующем: с помощью логического оператора </w:t>
      </w:r>
      <w:r w:rsidRPr="00F46580">
        <w:rPr>
          <w:rFonts w:ascii="Times New Roman" w:hAnsi="Times New Roman" w:cs="Times New Roman"/>
          <w:szCs w:val="28"/>
          <w:lang w:val="en-US"/>
        </w:rPr>
        <w:t>and</w:t>
      </w:r>
      <w:r w:rsidRPr="00F46580">
        <w:rPr>
          <w:rFonts w:ascii="Times New Roman" w:hAnsi="Times New Roman" w:cs="Times New Roman"/>
          <w:szCs w:val="28"/>
        </w:rPr>
        <w:t xml:space="preserve"> происходит сравнение показателей метрики на временных интервалах 5 минут и 1 час, аналогично 30 минут и 1 день, затем с помощью логического оператора </w:t>
      </w:r>
      <w:r w:rsidRPr="00F46580">
        <w:rPr>
          <w:rFonts w:ascii="Times New Roman" w:hAnsi="Times New Roman" w:cs="Times New Roman"/>
          <w:szCs w:val="28"/>
          <w:lang w:val="en-US"/>
        </w:rPr>
        <w:t>or</w:t>
      </w:r>
      <w:r w:rsidRPr="00F46580">
        <w:rPr>
          <w:rFonts w:ascii="Times New Roman" w:hAnsi="Times New Roman" w:cs="Times New Roman"/>
          <w:szCs w:val="28"/>
        </w:rPr>
        <w:t xml:space="preserve"> вычисляется результат логического выражения. В случае</w:t>
      </w:r>
      <w:r w:rsidR="00E4783B" w:rsidRPr="00F46580">
        <w:rPr>
          <w:rFonts w:ascii="Times New Roman" w:hAnsi="Times New Roman" w:cs="Times New Roman"/>
          <w:szCs w:val="28"/>
        </w:rPr>
        <w:t>,</w:t>
      </w:r>
      <w:r w:rsidRPr="00F46580">
        <w:rPr>
          <w:rFonts w:ascii="Times New Roman" w:hAnsi="Times New Roman" w:cs="Times New Roman"/>
          <w:szCs w:val="28"/>
        </w:rPr>
        <w:t xml:space="preserve"> если результат равен </w:t>
      </w:r>
      <w:r w:rsidR="00E4783B" w:rsidRPr="00F46580">
        <w:rPr>
          <w:rFonts w:ascii="Times New Roman" w:hAnsi="Times New Roman" w:cs="Times New Roman"/>
          <w:szCs w:val="28"/>
        </w:rPr>
        <w:t xml:space="preserve">1 (это значит, что показатель вышел за пределы как минимум одной из двух комбинаций временных окон) то оповещение будет отправлено. В ином случае – не будет. Если мы обратимся к Рисунку </w:t>
      </w:r>
      <w:r w:rsidR="00405D2A" w:rsidRPr="00F46580">
        <w:rPr>
          <w:rFonts w:ascii="Times New Roman" w:hAnsi="Times New Roman" w:cs="Times New Roman"/>
          <w:szCs w:val="28"/>
        </w:rPr>
        <w:t>8</w:t>
      </w:r>
      <w:r w:rsidR="00E4783B" w:rsidRPr="00F46580">
        <w:rPr>
          <w:rFonts w:ascii="Times New Roman" w:hAnsi="Times New Roman" w:cs="Times New Roman"/>
          <w:szCs w:val="28"/>
        </w:rPr>
        <w:t>, представленному в работе ранее, то сможем заметить, что все эти параметры появляются прямиком из описанного подхода и являются рекомендуемыми ее создателями. Таким образом реализована основная его суть.</w:t>
      </w:r>
    </w:p>
    <w:p w14:paraId="61A160D3" w14:textId="04D01B76" w:rsidR="005520F8" w:rsidRPr="00F46580" w:rsidRDefault="009B6C12" w:rsidP="00A928F3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Р</w:t>
      </w:r>
      <w:r w:rsidR="006868A4" w:rsidRPr="00F46580">
        <w:rPr>
          <w:rFonts w:ascii="Times New Roman" w:hAnsi="Times New Roman" w:cs="Times New Roman"/>
          <w:szCs w:val="28"/>
        </w:rPr>
        <w:t>еализуем дополнительные метрики, а с их помощью сможем визуализировать интересные параметры.</w:t>
      </w:r>
    </w:p>
    <w:p w14:paraId="547AD470" w14:textId="77777777" w:rsidR="00E60B1E" w:rsidRPr="00F46580" w:rsidRDefault="00E60B1E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15745CBF" wp14:editId="4E9777E4">
            <wp:extent cx="5940425" cy="1774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62B7" w14:textId="706493EC" w:rsidR="00E60B1E" w:rsidRPr="00A928F3" w:rsidRDefault="00E60B1E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5.2.3</w:t>
      </w:r>
      <w:r w:rsidRPr="00A928F3">
        <w:rPr>
          <w:rFonts w:ascii="Times New Roman" w:hAnsi="Times New Roman" w:cs="Times New Roman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sz w:val="24"/>
          <w:szCs w:val="24"/>
        </w:rPr>
        <w:t xml:space="preserve">- </w:t>
      </w:r>
      <w:r w:rsidR="00101602" w:rsidRPr="00A928F3">
        <w:rPr>
          <w:rFonts w:ascii="Times New Roman" w:hAnsi="Times New Roman" w:cs="Times New Roman"/>
          <w:sz w:val="24"/>
          <w:szCs w:val="24"/>
        </w:rPr>
        <w:t>П</w:t>
      </w:r>
      <w:r w:rsidRPr="00A928F3">
        <w:rPr>
          <w:rFonts w:ascii="Times New Roman" w:hAnsi="Times New Roman" w:cs="Times New Roman"/>
          <w:sz w:val="24"/>
          <w:szCs w:val="24"/>
        </w:rPr>
        <w:t>равило генерации метрики, отображающей скорость траты бюджета ошибок</w:t>
      </w:r>
    </w:p>
    <w:p w14:paraId="48F49147" w14:textId="1F5732BC" w:rsidR="00BC55A2" w:rsidRPr="00F46580" w:rsidRDefault="005520F8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На основе подобных правил в системе появляются метрики, </w:t>
      </w:r>
      <w:r w:rsidR="00E60B1E" w:rsidRPr="00F46580">
        <w:rPr>
          <w:rFonts w:ascii="Times New Roman" w:hAnsi="Times New Roman" w:cs="Times New Roman"/>
          <w:szCs w:val="28"/>
        </w:rPr>
        <w:t xml:space="preserve">использовав </w:t>
      </w:r>
      <w:r w:rsidRPr="00F46580">
        <w:rPr>
          <w:rFonts w:ascii="Times New Roman" w:hAnsi="Times New Roman" w:cs="Times New Roman"/>
          <w:szCs w:val="28"/>
        </w:rPr>
        <w:t>которые, можно построить наглядные</w:t>
      </w:r>
      <w:r w:rsidR="009B6C12" w:rsidRPr="00F46580">
        <w:rPr>
          <w:rFonts w:ascii="Times New Roman" w:hAnsi="Times New Roman" w:cs="Times New Roman"/>
          <w:szCs w:val="28"/>
        </w:rPr>
        <w:t xml:space="preserve"> визуализации</w:t>
      </w:r>
      <w:r w:rsidRPr="00F46580">
        <w:rPr>
          <w:rFonts w:ascii="Times New Roman" w:hAnsi="Times New Roman" w:cs="Times New Roman"/>
          <w:szCs w:val="28"/>
        </w:rPr>
        <w:t>.</w:t>
      </w:r>
      <w:r w:rsidR="00BC55A2" w:rsidRPr="00F46580">
        <w:rPr>
          <w:rFonts w:ascii="Times New Roman" w:hAnsi="Times New Roman" w:cs="Times New Roman"/>
          <w:szCs w:val="28"/>
        </w:rPr>
        <w:t xml:space="preserve"> В результате мы можем видеть графики скорости сгорания бюджета</w:t>
      </w:r>
      <w:r w:rsidR="0095102D" w:rsidRPr="00F46580">
        <w:rPr>
          <w:rFonts w:ascii="Times New Roman" w:hAnsi="Times New Roman" w:cs="Times New Roman"/>
          <w:szCs w:val="28"/>
        </w:rPr>
        <w:t xml:space="preserve"> </w:t>
      </w:r>
      <w:r w:rsidR="00BC55A2" w:rsidRPr="00F46580">
        <w:rPr>
          <w:rFonts w:ascii="Times New Roman" w:hAnsi="Times New Roman" w:cs="Times New Roman"/>
          <w:szCs w:val="28"/>
        </w:rPr>
        <w:t>относительно единичной, в абсолютных цифрах</w:t>
      </w:r>
      <w:r w:rsidR="0095102D" w:rsidRPr="00F46580">
        <w:rPr>
          <w:rFonts w:ascii="Times New Roman" w:hAnsi="Times New Roman" w:cs="Times New Roman"/>
          <w:szCs w:val="28"/>
        </w:rPr>
        <w:t xml:space="preserve"> и в процентном соотношении периода, на котором производится подсчет</w:t>
      </w:r>
      <w:r w:rsidR="00BC55A2" w:rsidRPr="00F46580">
        <w:rPr>
          <w:rFonts w:ascii="Times New Roman" w:hAnsi="Times New Roman" w:cs="Times New Roman"/>
          <w:szCs w:val="28"/>
        </w:rPr>
        <w:t>.</w:t>
      </w:r>
    </w:p>
    <w:p w14:paraId="03A3F2DE" w14:textId="77777777" w:rsidR="00B54D9B" w:rsidRPr="00F46580" w:rsidRDefault="00B54D9B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02443C54" wp14:editId="2CCDA168">
            <wp:extent cx="5940425" cy="1816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9F3" w14:textId="1B18B0A5" w:rsidR="0095102D" w:rsidRPr="00A928F3" w:rsidRDefault="00B54D9B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5.2.4</w:t>
      </w:r>
      <w:r w:rsidRPr="00A928F3">
        <w:rPr>
          <w:rFonts w:ascii="Times New Roman" w:hAnsi="Times New Roman" w:cs="Times New Roman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sz w:val="24"/>
          <w:szCs w:val="24"/>
        </w:rPr>
        <w:t>Скорость сгорания бюджета на графиках</w:t>
      </w:r>
    </w:p>
    <w:p w14:paraId="39AEB080" w14:textId="77777777" w:rsidR="0095102D" w:rsidRPr="00F46580" w:rsidRDefault="0095102D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89EFA09" wp14:editId="1EED9B20">
            <wp:extent cx="5940425" cy="273162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7100" w14:textId="71E647F8" w:rsidR="0095102D" w:rsidRPr="00A928F3" w:rsidRDefault="0095102D" w:rsidP="00702F82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5.2.5</w:t>
      </w:r>
      <w:r w:rsidRPr="00A928F3">
        <w:rPr>
          <w:rFonts w:ascii="Times New Roman" w:hAnsi="Times New Roman" w:cs="Times New Roman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sz w:val="24"/>
          <w:szCs w:val="24"/>
        </w:rPr>
        <w:t>Состояние бюджета ошибок на временных интервалах</w:t>
      </w:r>
    </w:p>
    <w:p w14:paraId="21ED9A24" w14:textId="57C6113F" w:rsidR="00BC55A2" w:rsidRPr="00F46580" w:rsidRDefault="00BC55A2" w:rsidP="00A928F3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Становится доступной в режиме реального времени сама метрика в сравнении с целевым показателем в процентах, который ей установлен.</w:t>
      </w:r>
    </w:p>
    <w:p w14:paraId="6AFDC93A" w14:textId="77777777" w:rsidR="0095102D" w:rsidRPr="00F46580" w:rsidRDefault="0095102D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7E40D17B" wp14:editId="0DBE2F03">
            <wp:extent cx="5940425" cy="1880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1F30" w14:textId="255145C8" w:rsidR="00A928F3" w:rsidRPr="00A928F3" w:rsidRDefault="0095102D" w:rsidP="00A928F3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5.2.6</w:t>
      </w:r>
      <w:r w:rsidRPr="00A928F3">
        <w:rPr>
          <w:rFonts w:ascii="Times New Roman" w:hAnsi="Times New Roman" w:cs="Times New Roman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sz w:val="24"/>
          <w:szCs w:val="24"/>
        </w:rPr>
        <w:t>График состояния значения метрики относительно целевого показателя в 99.9%</w:t>
      </w:r>
    </w:p>
    <w:p w14:paraId="32A44AC6" w14:textId="5B3190B4" w:rsidR="00BC55A2" w:rsidRPr="001B3403" w:rsidRDefault="0095102D" w:rsidP="00A928F3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lastRenderedPageBreak/>
        <w:t>Появляется д</w:t>
      </w:r>
      <w:r w:rsidR="00BC55A2" w:rsidRPr="00F46580">
        <w:rPr>
          <w:rFonts w:ascii="Times New Roman" w:hAnsi="Times New Roman" w:cs="Times New Roman"/>
          <w:szCs w:val="28"/>
        </w:rPr>
        <w:t>ополнительная информация о статусе оповещений обоих типов.</w:t>
      </w:r>
    </w:p>
    <w:p w14:paraId="2EEA312A" w14:textId="77777777" w:rsidR="00B54D9B" w:rsidRPr="00F46580" w:rsidRDefault="00B54D9B" w:rsidP="00702F82">
      <w:pPr>
        <w:keepNext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AAC3C03" wp14:editId="7B314F8C">
            <wp:extent cx="593090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18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16A9" w14:textId="47B00504" w:rsidR="00A928F3" w:rsidRPr="00A928F3" w:rsidRDefault="00B54D9B" w:rsidP="00A928F3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sz w:val="24"/>
          <w:szCs w:val="24"/>
        </w:rPr>
        <w:t>5.2.7</w:t>
      </w:r>
      <w:r w:rsidRPr="00A928F3">
        <w:rPr>
          <w:rFonts w:ascii="Times New Roman" w:hAnsi="Times New Roman" w:cs="Times New Roman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sz w:val="24"/>
          <w:szCs w:val="24"/>
        </w:rPr>
        <w:t xml:space="preserve">Индикация статусов </w:t>
      </w:r>
      <w:r w:rsidR="00380231" w:rsidRPr="00A928F3">
        <w:rPr>
          <w:rFonts w:ascii="Times New Roman" w:hAnsi="Times New Roman" w:cs="Times New Roman"/>
          <w:sz w:val="24"/>
          <w:szCs w:val="24"/>
        </w:rPr>
        <w:t>нотификаций</w:t>
      </w:r>
      <w:r w:rsidRPr="00A928F3">
        <w:rPr>
          <w:rFonts w:ascii="Times New Roman" w:hAnsi="Times New Roman" w:cs="Times New Roman"/>
          <w:sz w:val="24"/>
          <w:szCs w:val="24"/>
        </w:rPr>
        <w:t xml:space="preserve"> типа </w:t>
      </w:r>
      <w:r w:rsidRPr="00A928F3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A928F3">
        <w:rPr>
          <w:rFonts w:ascii="Times New Roman" w:hAnsi="Times New Roman" w:cs="Times New Roman"/>
          <w:sz w:val="24"/>
          <w:szCs w:val="24"/>
        </w:rPr>
        <w:t xml:space="preserve"> и </w:t>
      </w:r>
      <w:r w:rsidRPr="00A928F3">
        <w:rPr>
          <w:rFonts w:ascii="Times New Roman" w:hAnsi="Times New Roman" w:cs="Times New Roman"/>
          <w:sz w:val="24"/>
          <w:szCs w:val="24"/>
          <w:lang w:val="en-US"/>
        </w:rPr>
        <w:t>ticket</w:t>
      </w:r>
    </w:p>
    <w:p w14:paraId="266978C3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43358CE8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4BC06563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DACA956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7553E8C4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98B1791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548CD670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1634E23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1ACD2402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3B249604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487C5353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5697D55D" w14:textId="77777777" w:rsidR="006E2A26" w:rsidRDefault="006E2A26" w:rsidP="00702F82">
      <w:pPr>
        <w:pStyle w:val="af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2AD2B04B" w14:textId="08453811" w:rsidR="006E2A26" w:rsidRPr="006E2A26" w:rsidRDefault="006E2A26" w:rsidP="006E2A26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E2A26"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0462459B" w14:textId="6DC49D47" w:rsidR="00DC5A93" w:rsidRPr="00F46580" w:rsidRDefault="00DC5A93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 процессе выполнения работы были рассмотрены основные понятия из области мониторинга технических систем и поставлена проблема необходимости контроля доступности таких систем в круглосуточном режиме.</w:t>
      </w:r>
    </w:p>
    <w:p w14:paraId="44CFC125" w14:textId="3BFEF857" w:rsidR="002D2DDD" w:rsidRPr="00F46580" w:rsidRDefault="002D2DDD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Для решения этой проблемы было предложено реализовать один из подходов</w:t>
      </w:r>
      <w:r w:rsidR="00A76E72" w:rsidRPr="00F46580">
        <w:rPr>
          <w:rFonts w:ascii="Times New Roman" w:hAnsi="Times New Roman" w:cs="Times New Roman"/>
          <w:szCs w:val="28"/>
        </w:rPr>
        <w:t xml:space="preserve"> контроля за показателями, предложенный инженерами компании «</w:t>
      </w:r>
      <w:r w:rsidR="00A76E72" w:rsidRPr="00F46580">
        <w:rPr>
          <w:rFonts w:ascii="Times New Roman" w:hAnsi="Times New Roman" w:cs="Times New Roman"/>
          <w:szCs w:val="28"/>
          <w:lang w:val="en-US"/>
        </w:rPr>
        <w:t>Google</w:t>
      </w:r>
      <w:r w:rsidR="00A76E72" w:rsidRPr="00F46580">
        <w:rPr>
          <w:rFonts w:ascii="Times New Roman" w:hAnsi="Times New Roman" w:cs="Times New Roman"/>
          <w:szCs w:val="28"/>
        </w:rPr>
        <w:t>». Попутно была описана и реализована вся необходимая инфраструктура, с аспектами из области системного дизайна, чтобы система мониторинга корректно функционировала.</w:t>
      </w:r>
    </w:p>
    <w:p w14:paraId="57379DDD" w14:textId="685329D9" w:rsidR="003F296E" w:rsidRPr="00F46580" w:rsidRDefault="00145BA4" w:rsidP="003C715F">
      <w:pPr>
        <w:ind w:firstLine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 xml:space="preserve">В результате мы получили готовую систему, способную отражать в режиме реального времени состояние любого приложения по конкретным индикаторам состояния, зависящим от специфики последнего. </w:t>
      </w:r>
      <w:r w:rsidR="00A8272C" w:rsidRPr="00F46580">
        <w:rPr>
          <w:rFonts w:ascii="Times New Roman" w:hAnsi="Times New Roman" w:cs="Times New Roman"/>
          <w:szCs w:val="28"/>
        </w:rPr>
        <w:t>А и</w:t>
      </w:r>
      <w:r w:rsidRPr="00F46580">
        <w:rPr>
          <w:rFonts w:ascii="Times New Roman" w:hAnsi="Times New Roman" w:cs="Times New Roman"/>
          <w:szCs w:val="28"/>
        </w:rPr>
        <w:t xml:space="preserve">спользование выбранной методологии </w:t>
      </w:r>
      <w:r w:rsidR="00A8272C" w:rsidRPr="00F46580">
        <w:rPr>
          <w:rFonts w:ascii="Times New Roman" w:hAnsi="Times New Roman" w:cs="Times New Roman"/>
          <w:szCs w:val="28"/>
        </w:rPr>
        <w:t xml:space="preserve">упрощает контроль за выполнением контрактов доступности и корректной работы в целом. </w:t>
      </w:r>
    </w:p>
    <w:p w14:paraId="40B4E563" w14:textId="5054E0CC" w:rsidR="008C1BB9" w:rsidRPr="00F46580" w:rsidRDefault="008C1BB9" w:rsidP="00702F82">
      <w:pPr>
        <w:rPr>
          <w:rFonts w:ascii="Times New Roman" w:hAnsi="Times New Roman" w:cs="Times New Roman"/>
          <w:szCs w:val="28"/>
        </w:rPr>
      </w:pPr>
    </w:p>
    <w:p w14:paraId="6340CFD8" w14:textId="48727439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69E197FB" w14:textId="0E9059E5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52D55446" w14:textId="5D0ED01A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1C526B03" w14:textId="20E00558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4D39BDBC" w14:textId="3B30BB0D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5784AED3" w14:textId="1833AAF9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1132CF87" w14:textId="655022F1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4E595A88" w14:textId="54F2EB39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0636BF0E" w14:textId="7D4C2B4A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6E25A05A" w14:textId="3485A13F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0587ADCE" w14:textId="412368FD" w:rsidR="00A8272C" w:rsidRPr="00F46580" w:rsidRDefault="00A8272C" w:rsidP="00702F82">
      <w:pPr>
        <w:rPr>
          <w:rFonts w:ascii="Times New Roman" w:hAnsi="Times New Roman" w:cs="Times New Roman"/>
          <w:szCs w:val="28"/>
        </w:rPr>
      </w:pPr>
    </w:p>
    <w:p w14:paraId="564C48B5" w14:textId="77777777" w:rsidR="00A76E72" w:rsidRPr="00F46580" w:rsidRDefault="00A76E72" w:rsidP="00702F82">
      <w:pPr>
        <w:rPr>
          <w:rFonts w:ascii="Times New Roman" w:hAnsi="Times New Roman" w:cs="Times New Roman"/>
          <w:szCs w:val="28"/>
        </w:rPr>
      </w:pPr>
    </w:p>
    <w:p w14:paraId="6938F62A" w14:textId="77777777" w:rsidR="00F643EC" w:rsidRDefault="00F643EC" w:rsidP="00702F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C691CD" w14:textId="1427EE6E" w:rsidR="00A8272C" w:rsidRDefault="006E2A26" w:rsidP="00702F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96C52">
        <w:rPr>
          <w:rFonts w:ascii="Times New Roman" w:hAnsi="Times New Roman" w:cs="Times New Roman"/>
          <w:b/>
          <w:bCs/>
          <w:sz w:val="36"/>
          <w:szCs w:val="36"/>
        </w:rPr>
        <w:lastRenderedPageBreak/>
        <w:t>СПИСОК ИСТОЧНИКОВ И ЛИТЕРАТУРЫ</w:t>
      </w:r>
    </w:p>
    <w:p w14:paraId="5C5EF183" w14:textId="1E129A33" w:rsidR="00D421F7" w:rsidRPr="002413E7" w:rsidRDefault="00D421F7" w:rsidP="007C35CF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2413E7">
        <w:rPr>
          <w:rFonts w:ascii="Times New Roman" w:hAnsi="Times New Roman" w:cs="Times New Roman"/>
          <w:b/>
          <w:bCs/>
          <w:sz w:val="32"/>
          <w:szCs w:val="32"/>
        </w:rPr>
        <w:t>Ссылки на источники</w:t>
      </w:r>
    </w:p>
    <w:p w14:paraId="456992D5" w14:textId="77777777" w:rsidR="00D421F7" w:rsidRDefault="00D421F7" w:rsidP="00D421F7">
      <w:pPr>
        <w:pStyle w:val="a3"/>
        <w:numPr>
          <w:ilvl w:val="0"/>
          <w:numId w:val="17"/>
        </w:numPr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</w:rPr>
        <w:t>О</w:t>
      </w:r>
      <w:r w:rsidRPr="008D581A">
        <w:rPr>
          <w:rFonts w:ascii="Calibri" w:eastAsia="Calibri" w:hAnsi="Calibri" w:cs="Times New Roman"/>
          <w:szCs w:val="28"/>
        </w:rPr>
        <w:t>бщедоступная многоязычная универсальная интернет-энциклопедия со</w:t>
      </w:r>
      <w:r>
        <w:rPr>
          <w:rFonts w:ascii="Calibri" w:eastAsia="Calibri" w:hAnsi="Calibri" w:cs="Times New Roman"/>
          <w:szCs w:val="28"/>
        </w:rPr>
        <w:t xml:space="preserve"> </w:t>
      </w:r>
      <w:r w:rsidRPr="008D581A">
        <w:rPr>
          <w:rFonts w:ascii="Calibri" w:eastAsia="Calibri" w:hAnsi="Calibri" w:cs="Times New Roman"/>
          <w:szCs w:val="28"/>
        </w:rPr>
        <w:t>свободным контентом</w:t>
      </w:r>
      <w:r>
        <w:rPr>
          <w:rFonts w:ascii="Calibri" w:eastAsia="Calibri" w:hAnsi="Calibri" w:cs="Times New Roman"/>
          <w:szCs w:val="28"/>
        </w:rPr>
        <w:t xml:space="preserve">. </w:t>
      </w:r>
      <w:r>
        <w:rPr>
          <w:rFonts w:ascii="Calibri" w:eastAsia="Calibri" w:hAnsi="Calibri" w:cs="Times New Roman"/>
          <w:szCs w:val="28"/>
          <w:lang w:val="en-US"/>
        </w:rPr>
        <w:t>URL</w:t>
      </w:r>
      <w:r w:rsidRPr="008D581A">
        <w:rPr>
          <w:rFonts w:ascii="Calibri" w:eastAsia="Calibri" w:hAnsi="Calibri" w:cs="Times New Roman"/>
          <w:szCs w:val="28"/>
        </w:rPr>
        <w:t xml:space="preserve">: </w:t>
      </w:r>
      <w:hyperlink r:id="rId26" w:history="1"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https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://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ru</w:t>
        </w:r>
        <w:proofErr w:type="spellEnd"/>
        <w:r w:rsidRPr="008D581A">
          <w:rPr>
            <w:rStyle w:val="af5"/>
            <w:rFonts w:ascii="Calibri" w:eastAsia="Calibri" w:hAnsi="Calibri" w:cs="Times New Roman"/>
            <w:szCs w:val="28"/>
          </w:rPr>
          <w:t>.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wikipedia</w:t>
        </w:r>
        <w:proofErr w:type="spellEnd"/>
        <w:r w:rsidRPr="008D581A">
          <w:rPr>
            <w:rStyle w:val="af5"/>
            <w:rFonts w:ascii="Calibri" w:eastAsia="Calibri" w:hAnsi="Calibri" w:cs="Times New Roman"/>
            <w:szCs w:val="28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org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wiki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/%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0%9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BE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8%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1%82%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BE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1%80%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8%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3</w:t>
        </w:r>
      </w:hyperlink>
      <w:r w:rsidRPr="008D581A">
        <w:rPr>
          <w:rFonts w:ascii="Calibri" w:eastAsia="Calibri" w:hAnsi="Calibri" w:cs="Times New Roman"/>
          <w:szCs w:val="28"/>
        </w:rPr>
        <w:t xml:space="preserve"> (</w:t>
      </w:r>
      <w:r>
        <w:rPr>
          <w:rFonts w:ascii="Calibri" w:eastAsia="Calibri" w:hAnsi="Calibri" w:cs="Times New Roman"/>
          <w:szCs w:val="28"/>
        </w:rPr>
        <w:t>дата обращения: 02.06.2022</w:t>
      </w:r>
      <w:r w:rsidRPr="008D581A">
        <w:rPr>
          <w:rFonts w:ascii="Calibri" w:eastAsia="Calibri" w:hAnsi="Calibri" w:cs="Times New Roman"/>
          <w:szCs w:val="28"/>
        </w:rPr>
        <w:t>)</w:t>
      </w:r>
      <w:r>
        <w:rPr>
          <w:rFonts w:ascii="Calibri" w:eastAsia="Calibri" w:hAnsi="Calibri" w:cs="Times New Roman"/>
          <w:szCs w:val="28"/>
        </w:rPr>
        <w:t>.</w:t>
      </w:r>
    </w:p>
    <w:p w14:paraId="4C18DD09" w14:textId="77777777" w:rsidR="00D421F7" w:rsidRDefault="00D421F7" w:rsidP="00D421F7">
      <w:pPr>
        <w:pStyle w:val="a3"/>
        <w:numPr>
          <w:ilvl w:val="0"/>
          <w:numId w:val="17"/>
        </w:numPr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  <w:lang w:val="en-US"/>
        </w:rPr>
        <w:t>Google cloud documentation. Cloud Architecture Center. URL</w:t>
      </w:r>
      <w:r w:rsidRPr="00E74002">
        <w:rPr>
          <w:rFonts w:ascii="Calibri" w:eastAsia="Calibri" w:hAnsi="Calibri" w:cs="Times New Roman"/>
          <w:szCs w:val="28"/>
        </w:rPr>
        <w:t xml:space="preserve">: </w:t>
      </w:r>
      <w:hyperlink r:id="rId27" w:history="1"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https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://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cloud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google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com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architecture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/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devops</w:t>
        </w:r>
        <w:proofErr w:type="spellEnd"/>
        <w:r w:rsidRPr="00E74002">
          <w:rPr>
            <w:rStyle w:val="af5"/>
            <w:rFonts w:ascii="Calibri" w:eastAsia="Calibri" w:hAnsi="Calibri" w:cs="Times New Roman"/>
            <w:szCs w:val="28"/>
          </w:rPr>
          <w:t>/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devops</w:t>
        </w:r>
        <w:proofErr w:type="spellEnd"/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measurement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monitoring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and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observability</w:t>
        </w:r>
      </w:hyperlink>
      <w:r w:rsidRPr="00E74002">
        <w:rPr>
          <w:rFonts w:ascii="Calibri" w:eastAsia="Calibri" w:hAnsi="Calibri" w:cs="Times New Roman"/>
          <w:szCs w:val="28"/>
        </w:rPr>
        <w:t xml:space="preserve"> (</w:t>
      </w:r>
      <w:r>
        <w:rPr>
          <w:rFonts w:ascii="Calibri" w:eastAsia="Calibri" w:hAnsi="Calibri" w:cs="Times New Roman"/>
          <w:szCs w:val="28"/>
        </w:rPr>
        <w:t>дата обращения: 02.06.20</w:t>
      </w:r>
      <w:r w:rsidRPr="00E74002">
        <w:rPr>
          <w:rFonts w:ascii="Calibri" w:eastAsia="Calibri" w:hAnsi="Calibri" w:cs="Times New Roman"/>
          <w:szCs w:val="28"/>
        </w:rPr>
        <w:t>22)</w:t>
      </w:r>
    </w:p>
    <w:p w14:paraId="24422201" w14:textId="77777777" w:rsidR="00D421F7" w:rsidRPr="00DA4109" w:rsidRDefault="00D421F7" w:rsidP="00D421F7">
      <w:pPr>
        <w:pStyle w:val="a3"/>
        <w:numPr>
          <w:ilvl w:val="0"/>
          <w:numId w:val="17"/>
        </w:numPr>
        <w:rPr>
          <w:rFonts w:ascii="Calibri" w:eastAsia="Calibri" w:hAnsi="Calibri" w:cs="Times New Roman"/>
          <w:szCs w:val="28"/>
          <w:lang w:val="en-US"/>
        </w:rPr>
      </w:pPr>
      <w:r>
        <w:rPr>
          <w:rFonts w:ascii="Calibri" w:eastAsia="Calibri" w:hAnsi="Calibri" w:cs="Times New Roman"/>
          <w:szCs w:val="28"/>
          <w:lang w:val="en-US"/>
        </w:rPr>
        <w:t>Prometheus documentation. URL</w:t>
      </w:r>
      <w:r w:rsidRPr="00DA4109">
        <w:rPr>
          <w:rFonts w:ascii="Calibri" w:eastAsia="Calibri" w:hAnsi="Calibri" w:cs="Times New Roman"/>
          <w:szCs w:val="28"/>
          <w:lang w:val="en-US"/>
        </w:rPr>
        <w:t xml:space="preserve">: </w:t>
      </w:r>
      <w:hyperlink r:id="rId28" w:history="1"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https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://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prometheus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io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docs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concepts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metric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_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types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</w:hyperlink>
      <w:r w:rsidRPr="00DA4109">
        <w:rPr>
          <w:rFonts w:ascii="Calibri" w:eastAsia="Calibri" w:hAnsi="Calibri" w:cs="Times New Roman"/>
          <w:szCs w:val="28"/>
          <w:lang w:val="en-US"/>
        </w:rPr>
        <w:t xml:space="preserve"> (</w:t>
      </w:r>
      <w:r>
        <w:rPr>
          <w:rFonts w:ascii="Calibri" w:eastAsia="Calibri" w:hAnsi="Calibri" w:cs="Times New Roman"/>
          <w:szCs w:val="28"/>
        </w:rPr>
        <w:t>дата</w:t>
      </w:r>
      <w:r w:rsidRPr="00DA4109">
        <w:rPr>
          <w:rFonts w:ascii="Calibri" w:eastAsia="Calibri" w:hAnsi="Calibri" w:cs="Times New Roman"/>
          <w:szCs w:val="28"/>
          <w:lang w:val="en-US"/>
        </w:rPr>
        <w:t xml:space="preserve"> </w:t>
      </w:r>
      <w:r>
        <w:rPr>
          <w:rFonts w:ascii="Calibri" w:eastAsia="Calibri" w:hAnsi="Calibri" w:cs="Times New Roman"/>
          <w:szCs w:val="28"/>
        </w:rPr>
        <w:t>обращения</w:t>
      </w:r>
      <w:r w:rsidRPr="00DA4109">
        <w:rPr>
          <w:rFonts w:ascii="Calibri" w:eastAsia="Calibri" w:hAnsi="Calibri" w:cs="Times New Roman"/>
          <w:szCs w:val="28"/>
          <w:lang w:val="en-US"/>
        </w:rPr>
        <w:t>: 02.06.2022)</w:t>
      </w:r>
    </w:p>
    <w:p w14:paraId="4AB2558B" w14:textId="3EA928AA" w:rsidR="00D421F7" w:rsidRPr="002413E7" w:rsidRDefault="00D421F7" w:rsidP="002413E7">
      <w:pPr>
        <w:pStyle w:val="a3"/>
        <w:numPr>
          <w:ilvl w:val="0"/>
          <w:numId w:val="17"/>
        </w:numPr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szCs w:val="28"/>
        </w:rPr>
        <w:t>О</w:t>
      </w:r>
      <w:r w:rsidRPr="008D581A">
        <w:rPr>
          <w:rFonts w:ascii="Calibri" w:eastAsia="Calibri" w:hAnsi="Calibri" w:cs="Times New Roman"/>
          <w:szCs w:val="28"/>
        </w:rPr>
        <w:t>бщедоступная многоязычная универсальная интернет-энциклопедия со</w:t>
      </w:r>
      <w:r>
        <w:rPr>
          <w:rFonts w:ascii="Calibri" w:eastAsia="Calibri" w:hAnsi="Calibri" w:cs="Times New Roman"/>
          <w:szCs w:val="28"/>
        </w:rPr>
        <w:t xml:space="preserve"> </w:t>
      </w:r>
      <w:r w:rsidRPr="008D581A">
        <w:rPr>
          <w:rFonts w:ascii="Calibri" w:eastAsia="Calibri" w:hAnsi="Calibri" w:cs="Times New Roman"/>
          <w:szCs w:val="28"/>
        </w:rPr>
        <w:t>свободным контентом</w:t>
      </w:r>
      <w:r>
        <w:rPr>
          <w:rFonts w:ascii="Calibri" w:eastAsia="Calibri" w:hAnsi="Calibri" w:cs="Times New Roman"/>
          <w:szCs w:val="28"/>
        </w:rPr>
        <w:t xml:space="preserve">. </w:t>
      </w:r>
      <w:r>
        <w:rPr>
          <w:rFonts w:ascii="Calibri" w:eastAsia="Calibri" w:hAnsi="Calibri" w:cs="Times New Roman"/>
          <w:szCs w:val="28"/>
          <w:lang w:val="en-US"/>
        </w:rPr>
        <w:t>URL</w:t>
      </w:r>
      <w:r w:rsidRPr="008D581A">
        <w:rPr>
          <w:rFonts w:ascii="Calibri" w:eastAsia="Calibri" w:hAnsi="Calibri" w:cs="Times New Roman"/>
          <w:szCs w:val="28"/>
        </w:rPr>
        <w:t xml:space="preserve">: </w:t>
      </w:r>
      <w:hyperlink r:id="rId29" w:history="1"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https</w:t>
        </w:r>
        <w:r w:rsidRPr="00D421F7">
          <w:rPr>
            <w:rStyle w:val="af5"/>
            <w:rFonts w:ascii="Times New Roman" w:hAnsi="Times New Roman" w:cs="Times New Roman"/>
            <w:szCs w:val="28"/>
          </w:rPr>
          <w:t>://</w:t>
        </w:r>
        <w:proofErr w:type="spellStart"/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en</w:t>
        </w:r>
        <w:proofErr w:type="spellEnd"/>
        <w:r w:rsidRPr="00D421F7">
          <w:rPr>
            <w:rStyle w:val="af5"/>
            <w:rFonts w:ascii="Times New Roman" w:hAnsi="Times New Roman" w:cs="Times New Roman"/>
            <w:szCs w:val="28"/>
          </w:rPr>
          <w:t>.</w:t>
        </w:r>
        <w:proofErr w:type="spellStart"/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wikipedia</w:t>
        </w:r>
        <w:proofErr w:type="spellEnd"/>
        <w:r w:rsidRPr="00D421F7">
          <w:rPr>
            <w:rStyle w:val="af5"/>
            <w:rFonts w:ascii="Times New Roman" w:hAnsi="Times New Roman" w:cs="Times New Roman"/>
            <w:szCs w:val="28"/>
          </w:rPr>
          <w:t>.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org</w:t>
        </w:r>
        <w:r w:rsidRPr="00D421F7">
          <w:rPr>
            <w:rStyle w:val="af5"/>
            <w:rFonts w:ascii="Times New Roman" w:hAnsi="Times New Roman" w:cs="Times New Roman"/>
            <w:szCs w:val="28"/>
          </w:rPr>
          <w:t>/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wiki</w:t>
        </w:r>
        <w:r w:rsidRPr="00D421F7">
          <w:rPr>
            <w:rStyle w:val="af5"/>
            <w:rFonts w:ascii="Times New Roman" w:hAnsi="Times New Roman" w:cs="Times New Roman"/>
            <w:szCs w:val="28"/>
          </w:rPr>
          <w:t>/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Site</w:t>
        </w:r>
        <w:r w:rsidRPr="00D421F7">
          <w:rPr>
            <w:rStyle w:val="af5"/>
            <w:rFonts w:ascii="Times New Roman" w:hAnsi="Times New Roman" w:cs="Times New Roman"/>
            <w:szCs w:val="28"/>
          </w:rPr>
          <w:t>_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reliability</w:t>
        </w:r>
        <w:r w:rsidRPr="00D421F7">
          <w:rPr>
            <w:rStyle w:val="af5"/>
            <w:rFonts w:ascii="Times New Roman" w:hAnsi="Times New Roman" w:cs="Times New Roman"/>
            <w:szCs w:val="28"/>
          </w:rPr>
          <w:t>_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engineering</w:t>
        </w:r>
      </w:hyperlink>
      <w:r w:rsidRPr="00D421F7">
        <w:rPr>
          <w:rFonts w:ascii="Times New Roman" w:hAnsi="Times New Roman" w:cs="Times New Roman"/>
          <w:szCs w:val="28"/>
        </w:rPr>
        <w:t xml:space="preserve"> </w:t>
      </w:r>
      <w:r w:rsidRPr="00E74002">
        <w:rPr>
          <w:rFonts w:ascii="Calibri" w:eastAsia="Calibri" w:hAnsi="Calibri" w:cs="Times New Roman"/>
          <w:szCs w:val="28"/>
        </w:rPr>
        <w:t>(</w:t>
      </w:r>
      <w:r>
        <w:rPr>
          <w:rFonts w:ascii="Calibri" w:eastAsia="Calibri" w:hAnsi="Calibri" w:cs="Times New Roman"/>
          <w:szCs w:val="28"/>
        </w:rPr>
        <w:t>дата обращения: 0</w:t>
      </w:r>
      <w:r w:rsidRPr="00D421F7">
        <w:rPr>
          <w:rFonts w:ascii="Calibri" w:eastAsia="Calibri" w:hAnsi="Calibri" w:cs="Times New Roman"/>
          <w:szCs w:val="28"/>
        </w:rPr>
        <w:t>5</w:t>
      </w:r>
      <w:r>
        <w:rPr>
          <w:rFonts w:ascii="Calibri" w:eastAsia="Calibri" w:hAnsi="Calibri" w:cs="Times New Roman"/>
          <w:szCs w:val="28"/>
        </w:rPr>
        <w:t>.06.20</w:t>
      </w:r>
      <w:r w:rsidRPr="00E74002">
        <w:rPr>
          <w:rFonts w:ascii="Calibri" w:eastAsia="Calibri" w:hAnsi="Calibri" w:cs="Times New Roman"/>
          <w:szCs w:val="28"/>
        </w:rPr>
        <w:t>22)</w:t>
      </w:r>
    </w:p>
    <w:p w14:paraId="0A8D1725" w14:textId="3D68FA09" w:rsidR="00D421F7" w:rsidRPr="002413E7" w:rsidRDefault="00D421F7" w:rsidP="007C35CF">
      <w:pPr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2413E7">
        <w:rPr>
          <w:rFonts w:ascii="Times New Roman" w:hAnsi="Times New Roman" w:cs="Times New Roman"/>
          <w:b/>
          <w:bCs/>
          <w:sz w:val="32"/>
          <w:szCs w:val="32"/>
        </w:rPr>
        <w:t>Список литературы</w:t>
      </w:r>
    </w:p>
    <w:p w14:paraId="3BD45FFA" w14:textId="407157F9" w:rsidR="00A8272C" w:rsidRPr="00F46580" w:rsidRDefault="00F00750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szCs w:val="28"/>
          <w:lang w:val="en-US"/>
        </w:rPr>
        <w:t xml:space="preserve">Betsy Beyer, Chris Jones, Jennifer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Petoff</w:t>
      </w:r>
      <w:proofErr w:type="spellEnd"/>
      <w:r w:rsidRPr="00F46580">
        <w:rPr>
          <w:rFonts w:ascii="Times New Roman" w:hAnsi="Times New Roman" w:cs="Times New Roman"/>
          <w:szCs w:val="28"/>
          <w:lang w:val="en-US"/>
        </w:rPr>
        <w:t xml:space="preserve"> and Niall Richard Murphy Site Reliability Engineering: How Google Runs Production Systems</w:t>
      </w:r>
    </w:p>
    <w:p w14:paraId="5748D04F" w14:textId="0CF66B96" w:rsidR="00F00750" w:rsidRPr="00F46580" w:rsidRDefault="00F00750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szCs w:val="28"/>
          <w:lang w:val="en-US"/>
        </w:rPr>
        <w:t xml:space="preserve">Betsy Beyer, Niall Richard Murphy, David K.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Rensin</w:t>
      </w:r>
      <w:proofErr w:type="spellEnd"/>
      <w:r w:rsidRPr="00F46580">
        <w:rPr>
          <w:rFonts w:ascii="Times New Roman" w:hAnsi="Times New Roman" w:cs="Times New Roman"/>
          <w:szCs w:val="28"/>
          <w:lang w:val="en-US"/>
        </w:rPr>
        <w:t>, Kent Kawahara and Stephen Thorne The Site Reliability Workbook: Practical Ways to Implement SRE</w:t>
      </w:r>
    </w:p>
    <w:p w14:paraId="648A0493" w14:textId="3D98CC0F" w:rsidR="00F00750" w:rsidRPr="00F46580" w:rsidRDefault="00F00750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szCs w:val="28"/>
        </w:rPr>
        <w:t>Википедия - общедоступная многоязычная универсальная интернет-энциклопедия со свободным контентом, реализованная на принципах вики.</w:t>
      </w:r>
    </w:p>
    <w:p w14:paraId="61CADD07" w14:textId="58CB866B" w:rsidR="00F00750" w:rsidRPr="00F46580" w:rsidRDefault="00F00750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szCs w:val="28"/>
        </w:rPr>
        <w:t>Документация</w:t>
      </w:r>
      <w:r w:rsidRPr="00F46580">
        <w:rPr>
          <w:rFonts w:ascii="Times New Roman" w:hAnsi="Times New Roman" w:cs="Times New Roman"/>
          <w:szCs w:val="28"/>
          <w:lang w:val="en-US"/>
        </w:rPr>
        <w:t xml:space="preserve"> </w:t>
      </w:r>
      <w:r w:rsidR="00645A81" w:rsidRPr="00F46580">
        <w:rPr>
          <w:rFonts w:ascii="Times New Roman" w:hAnsi="Times New Roman" w:cs="Times New Roman"/>
          <w:szCs w:val="28"/>
          <w:lang w:val="en-US"/>
        </w:rPr>
        <w:t>Prometheus - an open-source systems monitoring and alerting toolkit.</w:t>
      </w:r>
    </w:p>
    <w:p w14:paraId="12F08A92" w14:textId="129CA21C" w:rsidR="00645A81" w:rsidRPr="00F46580" w:rsidRDefault="00645A81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szCs w:val="28"/>
        </w:rPr>
        <w:lastRenderedPageBreak/>
        <w:t>Документация</w:t>
      </w:r>
      <w:r w:rsidR="002413E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46580">
        <w:rPr>
          <w:rFonts w:ascii="Times New Roman" w:hAnsi="Times New Roman" w:cs="Times New Roman"/>
          <w:szCs w:val="28"/>
          <w:lang w:val="en-US"/>
        </w:rPr>
        <w:t>VictoriaMetrics</w:t>
      </w:r>
      <w:proofErr w:type="spellEnd"/>
      <w:r w:rsidRPr="00F46580">
        <w:rPr>
          <w:rFonts w:ascii="Times New Roman" w:hAnsi="Times New Roman" w:cs="Times New Roman"/>
          <w:szCs w:val="28"/>
          <w:lang w:val="en-US"/>
        </w:rPr>
        <w:t xml:space="preserve"> - is a fast, cost-effective and scalable monitoring solution and time series database.</w:t>
      </w:r>
    </w:p>
    <w:p w14:paraId="0B1A8FAE" w14:textId="466390F4" w:rsidR="00645A81" w:rsidRPr="00F46580" w:rsidRDefault="00645A81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szCs w:val="28"/>
          <w:lang w:val="en-US"/>
        </w:rPr>
        <w:t xml:space="preserve">Medium </w:t>
      </w:r>
      <w:r w:rsidR="00AE2D59" w:rsidRPr="00F46580">
        <w:rPr>
          <w:rFonts w:ascii="Times New Roman" w:hAnsi="Times New Roman" w:cs="Times New Roman"/>
          <w:szCs w:val="28"/>
          <w:lang w:val="en-US"/>
        </w:rPr>
        <w:t>- an</w:t>
      </w:r>
      <w:r w:rsidRPr="00F46580">
        <w:rPr>
          <w:rFonts w:ascii="Times New Roman" w:hAnsi="Times New Roman" w:cs="Times New Roman"/>
          <w:szCs w:val="28"/>
          <w:lang w:val="en-US"/>
        </w:rPr>
        <w:t xml:space="preserve"> open platform where readers find dynamic thinking, and where expert and undiscovered voices can share their writing on any topic</w:t>
      </w:r>
    </w:p>
    <w:p w14:paraId="3E81AB4D" w14:textId="7525EE29" w:rsidR="00645A81" w:rsidRPr="00F46580" w:rsidRDefault="00645A81" w:rsidP="00D421F7">
      <w:pPr>
        <w:pStyle w:val="a3"/>
        <w:numPr>
          <w:ilvl w:val="0"/>
          <w:numId w:val="7"/>
        </w:numPr>
        <w:ind w:left="357" w:firstLine="0"/>
        <w:rPr>
          <w:rFonts w:ascii="Times New Roman" w:hAnsi="Times New Roman" w:cs="Times New Roman"/>
          <w:szCs w:val="28"/>
        </w:rPr>
      </w:pPr>
      <w:proofErr w:type="spellStart"/>
      <w:r w:rsidRPr="00F46580">
        <w:rPr>
          <w:rFonts w:ascii="Times New Roman" w:hAnsi="Times New Roman" w:cs="Times New Roman"/>
          <w:szCs w:val="28"/>
        </w:rPr>
        <w:t>Хабр</w:t>
      </w:r>
      <w:proofErr w:type="spellEnd"/>
      <w:r w:rsidRPr="00F46580">
        <w:rPr>
          <w:rFonts w:ascii="Times New Roman" w:hAnsi="Times New Roman" w:cs="Times New Roman"/>
          <w:szCs w:val="28"/>
        </w:rPr>
        <w:t xml:space="preserve"> - русскоязычный веб-сайт в формате системы тематических коллективных блогов с элементами новостного сайта, созданный для публикации новостей, аналитических статей, мыслей, связанных с информационными технологиями, бизнесом и интернетом.</w:t>
      </w:r>
    </w:p>
    <w:p w14:paraId="5DAC6AA8" w14:textId="3A849CA7" w:rsidR="00BC55A2" w:rsidRPr="00F46580" w:rsidRDefault="00BC55A2" w:rsidP="00702F82">
      <w:pPr>
        <w:rPr>
          <w:rFonts w:ascii="Times New Roman" w:hAnsi="Times New Roman" w:cs="Times New Roman"/>
          <w:szCs w:val="28"/>
        </w:rPr>
      </w:pPr>
    </w:p>
    <w:p w14:paraId="0C7A828C" w14:textId="77777777" w:rsidR="00BC55A2" w:rsidRPr="00F46580" w:rsidRDefault="00BC55A2" w:rsidP="00702F82">
      <w:pPr>
        <w:rPr>
          <w:rFonts w:ascii="Times New Roman" w:hAnsi="Times New Roman" w:cs="Times New Roman"/>
          <w:szCs w:val="28"/>
        </w:rPr>
      </w:pPr>
    </w:p>
    <w:sectPr w:rsidR="00BC55A2" w:rsidRPr="00F46580" w:rsidSect="00702F82">
      <w:footerReference w:type="even" r:id="rId30"/>
      <w:footerReference w:type="default" r:id="rId3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3C3D5" w14:textId="77777777" w:rsidR="00DF59F9" w:rsidRDefault="00DF59F9" w:rsidP="00364AB0">
      <w:r>
        <w:separator/>
      </w:r>
    </w:p>
  </w:endnote>
  <w:endnote w:type="continuationSeparator" w:id="0">
    <w:p w14:paraId="479B235D" w14:textId="77777777" w:rsidR="00DF59F9" w:rsidRDefault="00DF59F9" w:rsidP="00364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6854901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DC07617" w14:textId="67887D16" w:rsidR="00364AB0" w:rsidRDefault="00364AB0" w:rsidP="00FD11FB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A27DCA" w14:textId="77777777" w:rsidR="00364AB0" w:rsidRDefault="00364AB0" w:rsidP="00364AB0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3240260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56C1F529" w14:textId="63AACE21" w:rsidR="00FD11FB" w:rsidRDefault="00FD11FB" w:rsidP="00B55DAD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28</w:t>
        </w:r>
        <w:r>
          <w:rPr>
            <w:rStyle w:val="a6"/>
          </w:rPr>
          <w:fldChar w:fldCharType="end"/>
        </w:r>
      </w:p>
    </w:sdtContent>
  </w:sdt>
  <w:p w14:paraId="761C7C8A" w14:textId="77777777" w:rsidR="00364AB0" w:rsidRDefault="00364AB0" w:rsidP="00FD11FB">
    <w:pPr>
      <w:pStyle w:val="a4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F87E" w14:textId="77777777" w:rsidR="00DF59F9" w:rsidRDefault="00DF59F9" w:rsidP="00364AB0">
      <w:r>
        <w:separator/>
      </w:r>
    </w:p>
  </w:footnote>
  <w:footnote w:type="continuationSeparator" w:id="0">
    <w:p w14:paraId="5ABD72D9" w14:textId="77777777" w:rsidR="00DF59F9" w:rsidRDefault="00DF59F9" w:rsidP="00364AB0">
      <w:r>
        <w:continuationSeparator/>
      </w:r>
    </w:p>
  </w:footnote>
  <w:footnote w:id="1">
    <w:p w14:paraId="0362BA85" w14:textId="77777777" w:rsidR="0058481A" w:rsidRPr="00D55321" w:rsidRDefault="0058481A" w:rsidP="0058481A">
      <w:pPr>
        <w:rPr>
          <w:rFonts w:eastAsia="Times New Roman" w:cs="Calibri"/>
          <w:sz w:val="22"/>
          <w:szCs w:val="22"/>
          <w:lang w:eastAsia="ru-RU"/>
        </w:rPr>
      </w:pPr>
      <w:r w:rsidRPr="00D55321">
        <w:rPr>
          <w:rStyle w:val="ae"/>
          <w:sz w:val="22"/>
          <w:szCs w:val="22"/>
        </w:rPr>
        <w:t xml:space="preserve">1 </w:t>
      </w:r>
      <w:r w:rsidRPr="00D55321">
        <w:rPr>
          <w:rFonts w:eastAsia="Times New Roman" w:cs="Calibri"/>
          <w:color w:val="202124"/>
          <w:sz w:val="22"/>
          <w:szCs w:val="22"/>
          <w:shd w:val="clear" w:color="auto" w:fill="FFFFFF"/>
          <w:lang w:eastAsia="ru-RU"/>
        </w:rPr>
        <w:t>Мера, позволяющая получить численное значение некоторого свойства программного обеспечения или его спецификаций.</w:t>
      </w:r>
    </w:p>
  </w:footnote>
  <w:footnote w:id="2">
    <w:p w14:paraId="7D9A4552" w14:textId="77777777" w:rsidR="0058481A" w:rsidRPr="000872CA" w:rsidRDefault="0058481A" w:rsidP="0058481A">
      <w:pPr>
        <w:pStyle w:val="ac"/>
        <w:rPr>
          <w:rFonts w:cs="Calibri"/>
          <w:sz w:val="22"/>
          <w:szCs w:val="22"/>
        </w:rPr>
      </w:pPr>
      <w:r w:rsidRPr="000872CA">
        <w:rPr>
          <w:rStyle w:val="ae"/>
          <w:rFonts w:cs="Calibri"/>
          <w:sz w:val="22"/>
          <w:szCs w:val="22"/>
        </w:rPr>
        <w:footnoteRef/>
      </w:r>
      <w:r w:rsidRPr="000872CA">
        <w:rPr>
          <w:rFonts w:cs="Calibri"/>
          <w:sz w:val="22"/>
          <w:szCs w:val="22"/>
        </w:rPr>
        <w:t xml:space="preserve"> Файл журнала (протокол, журнал; англ. log) — файл с записями о событиях в хронологическом порядке, простейшее средство обеспечения журналирования. Различают регистрацию внешних событий и протоколирование работы самой программы — источника записей (хотя часто всё записывается в единый файл).</w:t>
      </w:r>
    </w:p>
  </w:footnote>
  <w:footnote w:id="3">
    <w:p w14:paraId="22626628" w14:textId="77777777" w:rsidR="0058481A" w:rsidRPr="00F01474" w:rsidRDefault="0058481A" w:rsidP="0058481A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>
        <w:rPr>
          <w:sz w:val="22"/>
          <w:szCs w:val="22"/>
        </w:rPr>
        <w:t>З</w:t>
      </w:r>
      <w:r w:rsidRPr="00F01474">
        <w:rPr>
          <w:sz w:val="22"/>
          <w:szCs w:val="22"/>
        </w:rPr>
        <w:t>начение, которое заданная случайная величина не превышает с фиксированной вероятностью. Если вероятность задана в процентах, то квантиль называется процентилем или перцентилем</w:t>
      </w:r>
      <w:r>
        <w:rPr>
          <w:sz w:val="22"/>
          <w:szCs w:val="22"/>
        </w:rPr>
        <w:t>.</w:t>
      </w:r>
    </w:p>
  </w:footnote>
  <w:footnote w:id="4">
    <w:p w14:paraId="33F5E0AD" w14:textId="77777777" w:rsidR="0058481A" w:rsidRPr="002846F4" w:rsidRDefault="0058481A" w:rsidP="0058481A">
      <w:pPr>
        <w:pStyle w:val="ac"/>
      </w:pPr>
      <w:r>
        <w:rPr>
          <w:rStyle w:val="ae"/>
        </w:rPr>
        <w:footnoteRef/>
      </w:r>
      <w:r>
        <w:t xml:space="preserve"> </w:t>
      </w:r>
      <w:r w:rsidRPr="002846F4">
        <w:rPr>
          <w:sz w:val="22"/>
          <w:szCs w:val="22"/>
        </w:rPr>
        <w:t>Это набор инструментов для мониторинга и оповещения систем с открытым исходным кодом, изначально созданный в SoundCloud. С момента его создания в 2012 году многие компании и организации приняли Prometheus, и проект имеет очень активное сообщество разработчиков и пользователей. Теперь это отдельный проект с открытым исходным кодом, который поддерживается независимо от какой-либо компании</w:t>
      </w:r>
      <w:r>
        <w:rPr>
          <w:sz w:val="22"/>
          <w:szCs w:val="22"/>
        </w:rPr>
        <w:t>.</w:t>
      </w:r>
    </w:p>
  </w:footnote>
  <w:footnote w:id="5">
    <w:p w14:paraId="7AB92602" w14:textId="6894AE65" w:rsidR="0058481A" w:rsidRPr="00953356" w:rsidRDefault="0058481A" w:rsidP="0058481A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953356">
        <w:rPr>
          <w:sz w:val="22"/>
          <w:szCs w:val="22"/>
        </w:rPr>
        <w:t>Под сайтом в данном контекс</w:t>
      </w:r>
      <w:r w:rsidR="001E0662">
        <w:rPr>
          <w:sz w:val="22"/>
          <w:szCs w:val="22"/>
        </w:rPr>
        <w:t>т</w:t>
      </w:r>
      <w:r w:rsidRPr="00953356">
        <w:rPr>
          <w:sz w:val="22"/>
          <w:szCs w:val="22"/>
        </w:rPr>
        <w:t>е подразумевается платформа, как предоставляемый сервис.</w:t>
      </w:r>
    </w:p>
  </w:footnote>
  <w:footnote w:id="6">
    <w:p w14:paraId="2BF420C6" w14:textId="77777777" w:rsidR="0058481A" w:rsidRPr="0094317C" w:rsidRDefault="0058481A" w:rsidP="0058481A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94317C">
        <w:rPr>
          <w:sz w:val="22"/>
          <w:szCs w:val="22"/>
        </w:rPr>
        <w:t>Проектирование надежности сайта — это набор принципов и практик, которые включают аспекты разработки программного обеспечения и применяют их к инфраструктуре и операционным проблемам. Основные цели - создание масштабируемых и высоконадежных программных систем.</w:t>
      </w:r>
    </w:p>
  </w:footnote>
  <w:footnote w:id="7">
    <w:p w14:paraId="4F9A241F" w14:textId="79B2C589" w:rsidR="0058481A" w:rsidRDefault="0058481A" w:rsidP="0058481A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sz w:val="22"/>
          <w:szCs w:val="22"/>
        </w:rPr>
        <w:t>Т</w:t>
      </w:r>
      <w:r w:rsidRPr="00133EA2">
        <w:rPr>
          <w:sz w:val="22"/>
          <w:szCs w:val="22"/>
        </w:rPr>
        <w:t>ермин методологии ITIL, обозначающий формальный договор между заказчиком (в рекомендациях ITIL заказчик и потребитель — разные понятия) услуги и её поставщиком, содержащий описание услуги, права и обязанности сторон и, самое главное, согласованный уровень качества предоставления данной услуги.</w:t>
      </w:r>
    </w:p>
  </w:footnote>
  <w:footnote w:id="8">
    <w:p w14:paraId="05BAA61E" w14:textId="07562A9D" w:rsidR="00B22323" w:rsidRPr="00791449" w:rsidRDefault="00B22323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791449">
        <w:rPr>
          <w:sz w:val="22"/>
          <w:szCs w:val="22"/>
        </w:rPr>
        <w:t>Скрепер (англ</w:t>
      </w:r>
      <w:r w:rsidR="00791449" w:rsidRPr="00791449">
        <w:rPr>
          <w:sz w:val="22"/>
          <w:szCs w:val="22"/>
        </w:rPr>
        <w:t xml:space="preserve">. </w:t>
      </w:r>
      <w:r w:rsidRPr="00791449">
        <w:rPr>
          <w:sz w:val="22"/>
          <w:szCs w:val="22"/>
        </w:rPr>
        <w:t xml:space="preserve"> </w:t>
      </w:r>
      <w:r w:rsidRPr="00791449">
        <w:rPr>
          <w:sz w:val="22"/>
          <w:szCs w:val="22"/>
          <w:lang w:val="en-US"/>
        </w:rPr>
        <w:t>scraper</w:t>
      </w:r>
      <w:r w:rsidRPr="00791449">
        <w:rPr>
          <w:sz w:val="22"/>
          <w:szCs w:val="22"/>
        </w:rPr>
        <w:t>) – сборщик, в данном контексте подразумевается сборка метрик</w:t>
      </w:r>
      <w:r w:rsidR="00791449">
        <w:rPr>
          <w:sz w:val="22"/>
          <w:szCs w:val="22"/>
        </w:rPr>
        <w:t>.</w:t>
      </w:r>
    </w:p>
  </w:footnote>
  <w:footnote w:id="9">
    <w:p w14:paraId="108D97D0" w14:textId="0C788A16" w:rsidR="00791449" w:rsidRPr="00791449" w:rsidRDefault="00791449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791449">
        <w:rPr>
          <w:sz w:val="22"/>
          <w:szCs w:val="22"/>
        </w:rPr>
        <w:t>HTTP (англ. HyperText Transfer Protocol — «протокол передачи гипертекста»)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</w:t>
      </w:r>
      <w:r>
        <w:rPr>
          <w:sz w:val="22"/>
          <w:szCs w:val="22"/>
        </w:rPr>
        <w:t>.</w:t>
      </w:r>
    </w:p>
  </w:footnote>
  <w:footnote w:id="10">
    <w:p w14:paraId="31CCE3C8" w14:textId="3E8B98FA" w:rsidR="00791449" w:rsidRDefault="00791449">
      <w:pPr>
        <w:pStyle w:val="ac"/>
      </w:pPr>
      <w:r>
        <w:rPr>
          <w:rStyle w:val="ae"/>
        </w:rPr>
        <w:footnoteRef/>
      </w:r>
      <w:r>
        <w:t xml:space="preserve"> </w:t>
      </w:r>
      <w:r w:rsidRPr="00791449">
        <w:rPr>
          <w:sz w:val="22"/>
          <w:szCs w:val="22"/>
        </w:rPr>
        <w:t>Используется для запроса содержимого указанного ресурса</w:t>
      </w:r>
      <w:r>
        <w:rPr>
          <w:sz w:val="22"/>
          <w:szCs w:val="22"/>
        </w:rPr>
        <w:t>.</w:t>
      </w:r>
    </w:p>
  </w:footnote>
  <w:footnote w:id="11">
    <w:p w14:paraId="591F35CC" w14:textId="66B27C0C" w:rsidR="005335AD" w:rsidRDefault="005335AD">
      <w:pPr>
        <w:pStyle w:val="ac"/>
      </w:pPr>
      <w:r>
        <w:rPr>
          <w:rStyle w:val="ae"/>
        </w:rPr>
        <w:footnoteRef/>
      </w:r>
      <w:r>
        <w:t xml:space="preserve"> </w:t>
      </w:r>
      <w:r w:rsidRPr="005335AD">
        <w:rPr>
          <w:sz w:val="22"/>
          <w:szCs w:val="22"/>
        </w:rPr>
        <w:t>Многопото́чность (англ. Multithreading) — свойство платформы (например, операционной системы, виртуальной машины и т. д.) или приложения, состоящее в том,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</w:footnote>
  <w:footnote w:id="12">
    <w:p w14:paraId="54FC7520" w14:textId="7376E399" w:rsidR="00D17145" w:rsidRDefault="00D17145">
      <w:pPr>
        <w:pStyle w:val="ac"/>
      </w:pPr>
      <w:r>
        <w:rPr>
          <w:rStyle w:val="ae"/>
        </w:rPr>
        <w:footnoteRef/>
      </w:r>
      <w:r>
        <w:t xml:space="preserve"> </w:t>
      </w:r>
      <w:r w:rsidRPr="00D17145">
        <w:rPr>
          <w:sz w:val="22"/>
          <w:szCs w:val="22"/>
        </w:rPr>
        <w:t>Переменные окружения — именованные переменные, содержащие текстовую информацию, которую могут использовать запускаемые программы.</w:t>
      </w:r>
    </w:p>
  </w:footnote>
  <w:footnote w:id="13">
    <w:p w14:paraId="15D10EF7" w14:textId="326CF875" w:rsidR="00F90BC9" w:rsidRDefault="00F90BC9">
      <w:pPr>
        <w:pStyle w:val="ac"/>
      </w:pPr>
      <w:r>
        <w:rPr>
          <w:rStyle w:val="ae"/>
        </w:rPr>
        <w:footnoteRef/>
      </w:r>
      <w:r>
        <w:t xml:space="preserve"> </w:t>
      </w:r>
      <w:r w:rsidRPr="00F90BC9">
        <w:rPr>
          <w:sz w:val="22"/>
          <w:szCs w:val="22"/>
        </w:rPr>
        <w:t>Корутины — это облегчённые потоки. Облегчённый поток означает, что он не привязан к нативному потоку, поэтому он не требует переключения контекста на процессор, поэтому он быстрее.</w:t>
      </w:r>
    </w:p>
  </w:footnote>
  <w:footnote w:id="14">
    <w:p w14:paraId="67BDAF7B" w14:textId="0DBEC87A" w:rsidR="006A3FD7" w:rsidRDefault="006A3FD7">
      <w:pPr>
        <w:pStyle w:val="ac"/>
      </w:pPr>
      <w:r>
        <w:rPr>
          <w:rStyle w:val="ae"/>
        </w:rPr>
        <w:footnoteRef/>
      </w:r>
      <w:r>
        <w:t xml:space="preserve"> </w:t>
      </w:r>
      <w:r w:rsidRPr="006A3FD7">
        <w:rPr>
          <w:sz w:val="22"/>
          <w:szCs w:val="22"/>
        </w:rPr>
        <w:t>Набор инструкций, который заставляет компьютер выполнить определённую задачу.</w:t>
      </w:r>
    </w:p>
  </w:footnote>
  <w:footnote w:id="15">
    <w:p w14:paraId="111D8DA7" w14:textId="6156DCFF" w:rsidR="00876750" w:rsidRDefault="00876750">
      <w:pPr>
        <w:pStyle w:val="ac"/>
      </w:pPr>
      <w:r>
        <w:rPr>
          <w:rStyle w:val="ae"/>
        </w:rPr>
        <w:footnoteRef/>
      </w:r>
      <w:r>
        <w:t xml:space="preserve"> </w:t>
      </w:r>
      <w:r w:rsidRPr="00876750">
        <w:rPr>
          <w:sz w:val="22"/>
          <w:szCs w:val="22"/>
        </w:rPr>
        <w:t>Репликация (англ. replication) — механизм синхронизации содержимого нескольких копий объекта (например, содержимого базы данных). Репликация — это процесс, под которым понимается копирование данных из одного источника на другой (или на множество других) и наоборот.</w:t>
      </w:r>
    </w:p>
  </w:footnote>
  <w:footnote w:id="16">
    <w:p w14:paraId="304EDD6E" w14:textId="5379A2C4" w:rsidR="000A7CFA" w:rsidRDefault="000A7CFA">
      <w:pPr>
        <w:pStyle w:val="ac"/>
      </w:pPr>
      <w:r>
        <w:rPr>
          <w:rStyle w:val="ae"/>
        </w:rPr>
        <w:footnoteRef/>
      </w:r>
      <w:r>
        <w:t xml:space="preserve"> </w:t>
      </w:r>
      <w:r w:rsidRPr="000A7CFA">
        <w:rPr>
          <w:sz w:val="22"/>
          <w:szCs w:val="22"/>
        </w:rPr>
        <w:t>Технология pull (англ. pull technology, pull coding или client pull - сбор чего-либо ) — технология сетевой коммуникации, при которой первоначальный запрос данных производится клиентом, а ответ порождается сервером.</w:t>
      </w:r>
    </w:p>
  </w:footnote>
  <w:footnote w:id="17">
    <w:p w14:paraId="61AFFF90" w14:textId="406F9273" w:rsidR="00F71656" w:rsidRPr="00F71656" w:rsidRDefault="00F71656">
      <w:pPr>
        <w:pStyle w:val="ac"/>
      </w:pPr>
      <w:r>
        <w:rPr>
          <w:rStyle w:val="ae"/>
        </w:rPr>
        <w:footnoteRef/>
      </w:r>
      <w:r>
        <w:t xml:space="preserve"> </w:t>
      </w:r>
      <w:r w:rsidRPr="00F71656">
        <w:rPr>
          <w:sz w:val="22"/>
          <w:szCs w:val="22"/>
        </w:rPr>
        <w:t>YAML (акроним англ.  «Yet Another Markup Language» — «Ещё один язык разметки», позже — рекурсивный акроним англ. «YAML Ain't Markup Language» — «YAML — не язык разметки») — «дружественный» формат сериализации данных, концептуально близкий к языкам разметки, но ориентированный на удобство ввода-вывода типичных структур данных многих языков программирования.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4145"/>
    <w:multiLevelType w:val="hybridMultilevel"/>
    <w:tmpl w:val="48A68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B3445"/>
    <w:multiLevelType w:val="hybridMultilevel"/>
    <w:tmpl w:val="DF94B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95808"/>
    <w:multiLevelType w:val="hybridMultilevel"/>
    <w:tmpl w:val="DD78FD7A"/>
    <w:lvl w:ilvl="0" w:tplc="1DACD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66D16"/>
    <w:multiLevelType w:val="multilevel"/>
    <w:tmpl w:val="629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462F1F"/>
    <w:multiLevelType w:val="hybridMultilevel"/>
    <w:tmpl w:val="877C2F18"/>
    <w:lvl w:ilvl="0" w:tplc="3B2C9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02A13"/>
    <w:multiLevelType w:val="multilevel"/>
    <w:tmpl w:val="CFF4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EA777E"/>
    <w:multiLevelType w:val="multilevel"/>
    <w:tmpl w:val="DAF21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63698A"/>
    <w:multiLevelType w:val="hybridMultilevel"/>
    <w:tmpl w:val="22A0A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25C72"/>
    <w:multiLevelType w:val="multilevel"/>
    <w:tmpl w:val="78142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44846"/>
    <w:multiLevelType w:val="hybridMultilevel"/>
    <w:tmpl w:val="E6B8D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6383A"/>
    <w:multiLevelType w:val="hybridMultilevel"/>
    <w:tmpl w:val="A454B42C"/>
    <w:lvl w:ilvl="0" w:tplc="A8D2FD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C522E"/>
    <w:multiLevelType w:val="hybridMultilevel"/>
    <w:tmpl w:val="03D20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AD114E"/>
    <w:multiLevelType w:val="multilevel"/>
    <w:tmpl w:val="380EE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16392D"/>
    <w:multiLevelType w:val="multilevel"/>
    <w:tmpl w:val="5C06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070AAC"/>
    <w:multiLevelType w:val="hybridMultilevel"/>
    <w:tmpl w:val="6B38C738"/>
    <w:lvl w:ilvl="0" w:tplc="2D2EA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A02B0A"/>
    <w:multiLevelType w:val="hybridMultilevel"/>
    <w:tmpl w:val="43E40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A6F27"/>
    <w:multiLevelType w:val="hybridMultilevel"/>
    <w:tmpl w:val="07DC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33D37"/>
    <w:multiLevelType w:val="hybridMultilevel"/>
    <w:tmpl w:val="B5D42F3C"/>
    <w:lvl w:ilvl="0" w:tplc="9C06401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0391551">
    <w:abstractNumId w:val="11"/>
  </w:num>
  <w:num w:numId="2" w16cid:durableId="1678341795">
    <w:abstractNumId w:val="1"/>
  </w:num>
  <w:num w:numId="3" w16cid:durableId="847714149">
    <w:abstractNumId w:val="9"/>
  </w:num>
  <w:num w:numId="4" w16cid:durableId="322390604">
    <w:abstractNumId w:val="16"/>
  </w:num>
  <w:num w:numId="5" w16cid:durableId="230431331">
    <w:abstractNumId w:val="0"/>
  </w:num>
  <w:num w:numId="6" w16cid:durableId="931398009">
    <w:abstractNumId w:val="7"/>
  </w:num>
  <w:num w:numId="7" w16cid:durableId="1680428463">
    <w:abstractNumId w:val="15"/>
  </w:num>
  <w:num w:numId="8" w16cid:durableId="956451309">
    <w:abstractNumId w:val="6"/>
  </w:num>
  <w:num w:numId="9" w16cid:durableId="1336570379">
    <w:abstractNumId w:val="3"/>
  </w:num>
  <w:num w:numId="10" w16cid:durableId="1526480983">
    <w:abstractNumId w:val="12"/>
  </w:num>
  <w:num w:numId="11" w16cid:durableId="2108260177">
    <w:abstractNumId w:val="13"/>
  </w:num>
  <w:num w:numId="12" w16cid:durableId="453712673">
    <w:abstractNumId w:val="5"/>
  </w:num>
  <w:num w:numId="13" w16cid:durableId="118454726">
    <w:abstractNumId w:val="8"/>
  </w:num>
  <w:num w:numId="14" w16cid:durableId="1772388290">
    <w:abstractNumId w:val="2"/>
  </w:num>
  <w:num w:numId="15" w16cid:durableId="1667586262">
    <w:abstractNumId w:val="17"/>
  </w:num>
  <w:num w:numId="16" w16cid:durableId="1416051272">
    <w:abstractNumId w:val="14"/>
  </w:num>
  <w:num w:numId="17" w16cid:durableId="1781215543">
    <w:abstractNumId w:val="10"/>
  </w:num>
  <w:num w:numId="18" w16cid:durableId="19841894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E60"/>
    <w:rsid w:val="000072D6"/>
    <w:rsid w:val="00045288"/>
    <w:rsid w:val="00046E03"/>
    <w:rsid w:val="00053FAF"/>
    <w:rsid w:val="00072B34"/>
    <w:rsid w:val="000748A4"/>
    <w:rsid w:val="00074A5B"/>
    <w:rsid w:val="00093878"/>
    <w:rsid w:val="000A0133"/>
    <w:rsid w:val="000A7CFA"/>
    <w:rsid w:val="000B1D9A"/>
    <w:rsid w:val="000C52C8"/>
    <w:rsid w:val="000D2AF8"/>
    <w:rsid w:val="000D77C5"/>
    <w:rsid w:val="000E1644"/>
    <w:rsid w:val="00101602"/>
    <w:rsid w:val="001016A9"/>
    <w:rsid w:val="00104893"/>
    <w:rsid w:val="00107184"/>
    <w:rsid w:val="001317F1"/>
    <w:rsid w:val="00133EA2"/>
    <w:rsid w:val="00136DD6"/>
    <w:rsid w:val="00145BA4"/>
    <w:rsid w:val="001568E6"/>
    <w:rsid w:val="0017650C"/>
    <w:rsid w:val="0018212C"/>
    <w:rsid w:val="00190B1F"/>
    <w:rsid w:val="001A1C2D"/>
    <w:rsid w:val="001A3CA2"/>
    <w:rsid w:val="001A4645"/>
    <w:rsid w:val="001A57ED"/>
    <w:rsid w:val="001B250E"/>
    <w:rsid w:val="001B3403"/>
    <w:rsid w:val="001E0662"/>
    <w:rsid w:val="001E0E2F"/>
    <w:rsid w:val="001F520F"/>
    <w:rsid w:val="00201E63"/>
    <w:rsid w:val="002038BB"/>
    <w:rsid w:val="002072DC"/>
    <w:rsid w:val="00220BB3"/>
    <w:rsid w:val="002413E7"/>
    <w:rsid w:val="00242C72"/>
    <w:rsid w:val="00252EF6"/>
    <w:rsid w:val="00264441"/>
    <w:rsid w:val="00280371"/>
    <w:rsid w:val="002846F4"/>
    <w:rsid w:val="00292DDD"/>
    <w:rsid w:val="00297AB8"/>
    <w:rsid w:val="002B2A9A"/>
    <w:rsid w:val="002B2F60"/>
    <w:rsid w:val="002D2DDD"/>
    <w:rsid w:val="002D74B2"/>
    <w:rsid w:val="002E3144"/>
    <w:rsid w:val="002E4591"/>
    <w:rsid w:val="0030271A"/>
    <w:rsid w:val="00311525"/>
    <w:rsid w:val="00317CEF"/>
    <w:rsid w:val="00323B4A"/>
    <w:rsid w:val="003272B8"/>
    <w:rsid w:val="0033122F"/>
    <w:rsid w:val="003314A3"/>
    <w:rsid w:val="003416BE"/>
    <w:rsid w:val="00342D7E"/>
    <w:rsid w:val="00345B48"/>
    <w:rsid w:val="0035775D"/>
    <w:rsid w:val="00364773"/>
    <w:rsid w:val="00364AB0"/>
    <w:rsid w:val="00380231"/>
    <w:rsid w:val="00396C52"/>
    <w:rsid w:val="003A074C"/>
    <w:rsid w:val="003A1BB6"/>
    <w:rsid w:val="003C4A06"/>
    <w:rsid w:val="003C715F"/>
    <w:rsid w:val="003E5047"/>
    <w:rsid w:val="003E692D"/>
    <w:rsid w:val="003F296E"/>
    <w:rsid w:val="00405D2A"/>
    <w:rsid w:val="00405D84"/>
    <w:rsid w:val="00415993"/>
    <w:rsid w:val="004A43FF"/>
    <w:rsid w:val="004A699F"/>
    <w:rsid w:val="004B4B1F"/>
    <w:rsid w:val="004C65C4"/>
    <w:rsid w:val="004D6C51"/>
    <w:rsid w:val="004E0E67"/>
    <w:rsid w:val="004E5E62"/>
    <w:rsid w:val="0050466A"/>
    <w:rsid w:val="005335AD"/>
    <w:rsid w:val="005428D9"/>
    <w:rsid w:val="00542C0C"/>
    <w:rsid w:val="0054367E"/>
    <w:rsid w:val="005520F8"/>
    <w:rsid w:val="0055255D"/>
    <w:rsid w:val="00573330"/>
    <w:rsid w:val="0058481A"/>
    <w:rsid w:val="0059027B"/>
    <w:rsid w:val="005977CC"/>
    <w:rsid w:val="005A5803"/>
    <w:rsid w:val="005C420A"/>
    <w:rsid w:val="005D046A"/>
    <w:rsid w:val="005D2DD1"/>
    <w:rsid w:val="005E5110"/>
    <w:rsid w:val="005E7FD5"/>
    <w:rsid w:val="0060626A"/>
    <w:rsid w:val="006067B7"/>
    <w:rsid w:val="00614E60"/>
    <w:rsid w:val="00623A7F"/>
    <w:rsid w:val="006322F7"/>
    <w:rsid w:val="00634331"/>
    <w:rsid w:val="00637F62"/>
    <w:rsid w:val="00640833"/>
    <w:rsid w:val="00645A81"/>
    <w:rsid w:val="00670BD8"/>
    <w:rsid w:val="00677A00"/>
    <w:rsid w:val="006868A4"/>
    <w:rsid w:val="00686E04"/>
    <w:rsid w:val="006A3FD7"/>
    <w:rsid w:val="006B0F06"/>
    <w:rsid w:val="006C46FB"/>
    <w:rsid w:val="006E2A26"/>
    <w:rsid w:val="006F5D04"/>
    <w:rsid w:val="00702F82"/>
    <w:rsid w:val="007108B6"/>
    <w:rsid w:val="0071215D"/>
    <w:rsid w:val="00730A6A"/>
    <w:rsid w:val="00733C52"/>
    <w:rsid w:val="007341BF"/>
    <w:rsid w:val="0074184E"/>
    <w:rsid w:val="00746366"/>
    <w:rsid w:val="00791449"/>
    <w:rsid w:val="007A52DB"/>
    <w:rsid w:val="007C1C14"/>
    <w:rsid w:val="007C35CF"/>
    <w:rsid w:val="007C75DD"/>
    <w:rsid w:val="007D0011"/>
    <w:rsid w:val="007D1B26"/>
    <w:rsid w:val="007F3551"/>
    <w:rsid w:val="008108EB"/>
    <w:rsid w:val="0081419F"/>
    <w:rsid w:val="00823CB3"/>
    <w:rsid w:val="00843342"/>
    <w:rsid w:val="00857BB1"/>
    <w:rsid w:val="00876750"/>
    <w:rsid w:val="00880432"/>
    <w:rsid w:val="00881C32"/>
    <w:rsid w:val="00887C15"/>
    <w:rsid w:val="008A3543"/>
    <w:rsid w:val="008A49FA"/>
    <w:rsid w:val="008B3678"/>
    <w:rsid w:val="008B7104"/>
    <w:rsid w:val="008C1BB9"/>
    <w:rsid w:val="008C3FF8"/>
    <w:rsid w:val="008D400F"/>
    <w:rsid w:val="008D43AB"/>
    <w:rsid w:val="008E63F5"/>
    <w:rsid w:val="00921996"/>
    <w:rsid w:val="009356A7"/>
    <w:rsid w:val="009419CB"/>
    <w:rsid w:val="0094317C"/>
    <w:rsid w:val="00944D1A"/>
    <w:rsid w:val="0095102D"/>
    <w:rsid w:val="00953356"/>
    <w:rsid w:val="0095441B"/>
    <w:rsid w:val="0095583D"/>
    <w:rsid w:val="00973F06"/>
    <w:rsid w:val="009B6C12"/>
    <w:rsid w:val="009C168A"/>
    <w:rsid w:val="009C6927"/>
    <w:rsid w:val="009E7F0B"/>
    <w:rsid w:val="009F2428"/>
    <w:rsid w:val="009F2FB8"/>
    <w:rsid w:val="00A22859"/>
    <w:rsid w:val="00A7639E"/>
    <w:rsid w:val="00A76E72"/>
    <w:rsid w:val="00A77291"/>
    <w:rsid w:val="00A8272C"/>
    <w:rsid w:val="00A928F3"/>
    <w:rsid w:val="00A97740"/>
    <w:rsid w:val="00AC7AC9"/>
    <w:rsid w:val="00AE1097"/>
    <w:rsid w:val="00AE2D59"/>
    <w:rsid w:val="00AE2FAF"/>
    <w:rsid w:val="00AE6478"/>
    <w:rsid w:val="00AF367D"/>
    <w:rsid w:val="00AF45A1"/>
    <w:rsid w:val="00AF5A8F"/>
    <w:rsid w:val="00B01408"/>
    <w:rsid w:val="00B02F5A"/>
    <w:rsid w:val="00B22323"/>
    <w:rsid w:val="00B27605"/>
    <w:rsid w:val="00B54D9B"/>
    <w:rsid w:val="00B71E3A"/>
    <w:rsid w:val="00BA0F0C"/>
    <w:rsid w:val="00BA2AE5"/>
    <w:rsid w:val="00BA661D"/>
    <w:rsid w:val="00BC4D3A"/>
    <w:rsid w:val="00BC55A2"/>
    <w:rsid w:val="00BC797F"/>
    <w:rsid w:val="00BC7C46"/>
    <w:rsid w:val="00BD569D"/>
    <w:rsid w:val="00BD6422"/>
    <w:rsid w:val="00BE751F"/>
    <w:rsid w:val="00C0396B"/>
    <w:rsid w:val="00C46450"/>
    <w:rsid w:val="00C57B3A"/>
    <w:rsid w:val="00C92DEC"/>
    <w:rsid w:val="00CA27F1"/>
    <w:rsid w:val="00CB5C13"/>
    <w:rsid w:val="00CC16FA"/>
    <w:rsid w:val="00CF0FC5"/>
    <w:rsid w:val="00CF1E87"/>
    <w:rsid w:val="00CF7DBC"/>
    <w:rsid w:val="00D07640"/>
    <w:rsid w:val="00D17145"/>
    <w:rsid w:val="00D314F9"/>
    <w:rsid w:val="00D32E0C"/>
    <w:rsid w:val="00D3657A"/>
    <w:rsid w:val="00D421F7"/>
    <w:rsid w:val="00D52C1D"/>
    <w:rsid w:val="00D55321"/>
    <w:rsid w:val="00D6052B"/>
    <w:rsid w:val="00D74EB2"/>
    <w:rsid w:val="00D7764A"/>
    <w:rsid w:val="00D83896"/>
    <w:rsid w:val="00D87996"/>
    <w:rsid w:val="00D929BC"/>
    <w:rsid w:val="00DA2C03"/>
    <w:rsid w:val="00DB6E87"/>
    <w:rsid w:val="00DC4197"/>
    <w:rsid w:val="00DC5A93"/>
    <w:rsid w:val="00DE7051"/>
    <w:rsid w:val="00DE7D0E"/>
    <w:rsid w:val="00DF59F9"/>
    <w:rsid w:val="00E07BB4"/>
    <w:rsid w:val="00E13902"/>
    <w:rsid w:val="00E314DE"/>
    <w:rsid w:val="00E4783B"/>
    <w:rsid w:val="00E60B1E"/>
    <w:rsid w:val="00E844A4"/>
    <w:rsid w:val="00E91325"/>
    <w:rsid w:val="00E97FB2"/>
    <w:rsid w:val="00ED6B6E"/>
    <w:rsid w:val="00EF5F69"/>
    <w:rsid w:val="00F00750"/>
    <w:rsid w:val="00F01474"/>
    <w:rsid w:val="00F46580"/>
    <w:rsid w:val="00F51191"/>
    <w:rsid w:val="00F643EC"/>
    <w:rsid w:val="00F7080D"/>
    <w:rsid w:val="00F71656"/>
    <w:rsid w:val="00F90BC9"/>
    <w:rsid w:val="00F925FF"/>
    <w:rsid w:val="00FB4E37"/>
    <w:rsid w:val="00FC1DFF"/>
    <w:rsid w:val="00FC3DFA"/>
    <w:rsid w:val="00FD11FB"/>
    <w:rsid w:val="00FE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46D8A"/>
  <w15:chartTrackingRefBased/>
  <w15:docId w15:val="{95E9327E-3181-FC4E-B057-7843B320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1FB"/>
    <w:pPr>
      <w:spacing w:line="360" w:lineRule="auto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A928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E6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364AB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364AB0"/>
  </w:style>
  <w:style w:type="character" w:styleId="a6">
    <w:name w:val="page number"/>
    <w:basedOn w:val="a0"/>
    <w:uiPriority w:val="99"/>
    <w:semiHidden/>
    <w:unhideWhenUsed/>
    <w:rsid w:val="00364AB0"/>
  </w:style>
  <w:style w:type="character" w:styleId="a7">
    <w:name w:val="annotation reference"/>
    <w:basedOn w:val="a0"/>
    <w:uiPriority w:val="99"/>
    <w:semiHidden/>
    <w:unhideWhenUsed/>
    <w:rsid w:val="001016A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016A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016A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016A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016A9"/>
    <w:rPr>
      <w:b/>
      <w:bCs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1016A9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016A9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016A9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823CB3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D11F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D11FB"/>
    <w:rPr>
      <w:sz w:val="28"/>
    </w:rPr>
  </w:style>
  <w:style w:type="character" w:styleId="af2">
    <w:name w:val="Placeholder Text"/>
    <w:basedOn w:val="a0"/>
    <w:uiPriority w:val="99"/>
    <w:semiHidden/>
    <w:rsid w:val="00201E63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  <w:sz w:val="24"/>
    </w:rPr>
  </w:style>
  <w:style w:type="paragraph" w:styleId="2">
    <w:name w:val="toc 2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280"/>
      <w:jc w:val="center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560"/>
      <w:jc w:val="center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840"/>
      <w:jc w:val="center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120"/>
      <w:jc w:val="center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400"/>
      <w:jc w:val="center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960"/>
      <w:jc w:val="center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92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A928F3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af4">
    <w:name w:val="Normal (Web)"/>
    <w:basedOn w:val="a"/>
    <w:uiPriority w:val="99"/>
    <w:unhideWhenUsed/>
    <w:rsid w:val="009F242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511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D421F7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D42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6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73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4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7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4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3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1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0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5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1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8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8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9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2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3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7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7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6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8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9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2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0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8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0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66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0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0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C%D0%BE%D0%BD%D0%B8%D1%82%D0%BE%D1%80%D0%B8%D0%BD%D0%B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Site_reliability_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rometheus.io/docs/concepts/metric_type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google.com/architecture/devops/devops-measurement-monitoring-and-observability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4E98B48-D700-AF4E-B88F-E4B0BF870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37</Pages>
  <Words>6466</Words>
  <Characters>36862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Vladimir _</cp:lastModifiedBy>
  <cp:revision>35</cp:revision>
  <dcterms:created xsi:type="dcterms:W3CDTF">2022-04-28T17:20:00Z</dcterms:created>
  <dcterms:modified xsi:type="dcterms:W3CDTF">2022-06-10T16:18:00Z</dcterms:modified>
</cp:coreProperties>
</file>