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D1" w:rsidRDefault="00EA4DD1">
      <w:pPr>
        <w:jc w:val="center"/>
        <w:rPr>
          <w:rFonts w:ascii="Arial" w:hAnsi="Arial"/>
          <w:b/>
          <w:sz w:val="30"/>
          <w:u w:val="single"/>
        </w:rPr>
      </w:pPr>
      <w:bookmarkStart w:id="0" w:name="_GoBack"/>
      <w:bookmarkEnd w:id="0"/>
      <w:r>
        <w:rPr>
          <w:rFonts w:ascii="Arial" w:hAnsi="Arial"/>
          <w:b/>
          <w:sz w:val="30"/>
          <w:u w:val="single"/>
        </w:rPr>
        <w:t>QUESTIONNAIRE FOR SHIPBOARD PERSONNEL</w:t>
      </w:r>
    </w:p>
    <w:p w:rsidR="00EA4DD1" w:rsidRDefault="00EA4DD1">
      <w:pPr>
        <w:rPr>
          <w:b/>
          <w:sz w:val="18"/>
          <w:u w:val="single"/>
        </w:rPr>
      </w:pPr>
    </w:p>
    <w:p w:rsidR="00EA4DD1" w:rsidRDefault="00EA4DD1">
      <w:pPr>
        <w:rPr>
          <w:b/>
          <w:sz w:val="18"/>
          <w:u w:val="single"/>
        </w:rPr>
      </w:pPr>
    </w:p>
    <w:p w:rsidR="00EA4DD1" w:rsidRDefault="00EA4DD1">
      <w:pPr>
        <w:pStyle w:val="BodyText2"/>
        <w:rPr>
          <w:rFonts w:ascii="Arial" w:hAnsi="Arial"/>
        </w:rPr>
      </w:pPr>
      <w:r>
        <w:rPr>
          <w:rFonts w:ascii="Arial" w:hAnsi="Arial"/>
        </w:rPr>
        <w:t xml:space="preserve">This questionnaire has been introduced to provide feed-back from ship’s staff on their satisfaction, and identify any areas where improvements can be made. The questionnaire should be completed by:  </w:t>
      </w:r>
    </w:p>
    <w:p w:rsidR="00EA4DD1" w:rsidRDefault="00EA4DD1">
      <w:pPr>
        <w:pStyle w:val="BodyText2"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18"/>
        <w:gridCol w:w="2118"/>
        <w:gridCol w:w="2118"/>
        <w:gridCol w:w="2118"/>
      </w:tblGrid>
      <w:tr w:rsidR="00EA4DD1">
        <w:tc>
          <w:tcPr>
            <w:tcW w:w="2118" w:type="dxa"/>
          </w:tcPr>
          <w:p w:rsidR="00EA4DD1" w:rsidRDefault="00EA4DD1">
            <w:pPr>
              <w:pStyle w:val="HeadingBase"/>
              <w:keepNext w:val="0"/>
              <w:keepLines w:val="0"/>
              <w:spacing w:before="0" w:line="240" w:lineRule="auto"/>
              <w:outlineLvl w:val="9"/>
              <w:rPr>
                <w:spacing w:val="0"/>
                <w:kern w:val="0"/>
                <w:lang w:val="en-US"/>
              </w:rPr>
            </w:pPr>
            <w:r>
              <w:rPr>
                <w:spacing w:val="0"/>
                <w:kern w:val="0"/>
                <w:lang w:val="en-US"/>
              </w:rPr>
              <w:t>Captain</w:t>
            </w:r>
          </w:p>
        </w:tc>
        <w:tc>
          <w:tcPr>
            <w:tcW w:w="2118" w:type="dxa"/>
          </w:tcPr>
          <w:p w:rsidR="00EA4DD1" w:rsidRDefault="00EA4DD1">
            <w:pPr>
              <w:pStyle w:val="HeadingBase"/>
              <w:keepNext w:val="0"/>
              <w:keepLines w:val="0"/>
              <w:spacing w:before="0" w:line="240" w:lineRule="auto"/>
              <w:outlineLvl w:val="9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Staff Captain</w:t>
            </w:r>
          </w:p>
        </w:tc>
        <w:tc>
          <w:tcPr>
            <w:tcW w:w="2118" w:type="dxa"/>
          </w:tcPr>
          <w:p w:rsidR="00EA4DD1" w:rsidRDefault="00EA4DD1">
            <w:pPr>
              <w:pStyle w:val="HeadingBase"/>
              <w:keepNext w:val="0"/>
              <w:keepLines w:val="0"/>
              <w:spacing w:before="0" w:line="240" w:lineRule="auto"/>
              <w:outlineLvl w:val="9"/>
              <w:rPr>
                <w:spacing w:val="0"/>
                <w:kern w:val="0"/>
                <w:lang w:val="en-US"/>
              </w:rPr>
            </w:pPr>
            <w:r>
              <w:rPr>
                <w:spacing w:val="0"/>
                <w:kern w:val="0"/>
                <w:lang w:val="en-US"/>
              </w:rPr>
              <w:t>Chief Engineer</w:t>
            </w: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Hotel Director</w:t>
            </w:r>
            <w:r w:rsidR="00192011">
              <w:rPr>
                <w:rFonts w:ascii="Arial" w:hAnsi="Arial"/>
                <w:sz w:val="22"/>
              </w:rPr>
              <w:t xml:space="preserve"> *</w:t>
            </w:r>
          </w:p>
        </w:tc>
      </w:tr>
      <w:tr w:rsidR="00EA4DD1"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Safety Officer</w:t>
            </w:r>
          </w:p>
        </w:tc>
        <w:tc>
          <w:tcPr>
            <w:tcW w:w="2118" w:type="dxa"/>
          </w:tcPr>
          <w:p w:rsidR="00EA4DD1" w:rsidRDefault="00EA4DD1">
            <w:pPr>
              <w:pStyle w:val="HeadingBase"/>
              <w:keepNext w:val="0"/>
              <w:keepLines w:val="0"/>
              <w:spacing w:before="0" w:line="240" w:lineRule="auto"/>
              <w:outlineLvl w:val="9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Staff Engineer</w:t>
            </w: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F&amp;B Manager</w:t>
            </w:r>
            <w:r w:rsidR="00192011">
              <w:rPr>
                <w:rFonts w:ascii="Arial" w:hAnsi="Arial"/>
                <w:sz w:val="22"/>
              </w:rPr>
              <w:t xml:space="preserve"> *</w:t>
            </w:r>
          </w:p>
        </w:tc>
      </w:tr>
      <w:tr w:rsidR="00EA4DD1"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</w:p>
        </w:tc>
        <w:tc>
          <w:tcPr>
            <w:tcW w:w="2118" w:type="dxa"/>
          </w:tcPr>
          <w:p w:rsidR="00EA4DD1" w:rsidRDefault="00EA4DD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Chief Purser</w:t>
            </w:r>
            <w:r w:rsidR="00192011">
              <w:rPr>
                <w:rFonts w:ascii="Arial" w:hAnsi="Arial"/>
                <w:sz w:val="22"/>
              </w:rPr>
              <w:t xml:space="preserve"> *</w:t>
            </w:r>
          </w:p>
        </w:tc>
      </w:tr>
      <w:tr w:rsidR="00EA4DD1">
        <w:trPr>
          <w:cantSplit/>
        </w:trPr>
        <w:tc>
          <w:tcPr>
            <w:tcW w:w="8472" w:type="dxa"/>
            <w:gridSpan w:val="4"/>
          </w:tcPr>
          <w:p w:rsidR="00EA4DD1" w:rsidRDefault="00EA4DD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Other Officers upon request</w:t>
            </w:r>
          </w:p>
        </w:tc>
      </w:tr>
    </w:tbl>
    <w:p w:rsidR="00EA4DD1" w:rsidRDefault="00EA4DD1">
      <w:pPr>
        <w:rPr>
          <w:rFonts w:ascii="Arial" w:hAnsi="Arial"/>
          <w:sz w:val="22"/>
        </w:rPr>
      </w:pPr>
    </w:p>
    <w:p w:rsidR="00192011" w:rsidRDefault="00192011" w:rsidP="005F011D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*  Required</w:t>
      </w:r>
      <w:proofErr w:type="gramEnd"/>
      <w:r>
        <w:rPr>
          <w:rFonts w:ascii="Arial" w:hAnsi="Arial"/>
          <w:sz w:val="22"/>
        </w:rPr>
        <w:t xml:space="preserve"> when V. Ships Leisure </w:t>
      </w:r>
      <w:r w:rsidR="005F011D">
        <w:rPr>
          <w:rFonts w:ascii="Arial" w:hAnsi="Arial"/>
          <w:sz w:val="22"/>
        </w:rPr>
        <w:t>has responsibility for</w:t>
      </w:r>
      <w:r>
        <w:rPr>
          <w:rFonts w:ascii="Arial" w:hAnsi="Arial"/>
          <w:sz w:val="22"/>
        </w:rPr>
        <w:t xml:space="preserve"> hotel operations onboard.</w:t>
      </w:r>
    </w:p>
    <w:p w:rsidR="00192011" w:rsidRDefault="00192011" w:rsidP="00192011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EA4DD1" w:rsidRDefault="00EA4DD1">
      <w:pPr>
        <w:pStyle w:val="BodyText2"/>
        <w:rPr>
          <w:rFonts w:ascii="Arial" w:hAnsi="Arial"/>
        </w:rPr>
      </w:pPr>
      <w:r>
        <w:rPr>
          <w:rFonts w:ascii="Arial" w:hAnsi="Arial"/>
        </w:rPr>
        <w:t xml:space="preserve">Please tick (√) as appropriate, stating “N/A” if questions are not applicable. Comments (both negative and positive) may be stated.  Add additional pages if necessary making proper reference to the question.  </w:t>
      </w:r>
    </w:p>
    <w:p w:rsidR="00EA4DD1" w:rsidRDefault="00EA4DD1">
      <w:pPr>
        <w:rPr>
          <w:rFonts w:ascii="Arial" w:hAnsi="Arial"/>
        </w:rPr>
      </w:pPr>
    </w:p>
    <w:p w:rsidR="00EA4DD1" w:rsidRDefault="00EA4DD1">
      <w:pPr>
        <w:pStyle w:val="HeadingBase"/>
        <w:keepNext w:val="0"/>
        <w:keepLines w:val="0"/>
        <w:tabs>
          <w:tab w:val="left" w:pos="3544"/>
          <w:tab w:val="left" w:pos="4253"/>
        </w:tabs>
        <w:spacing w:before="0" w:line="240" w:lineRule="auto"/>
        <w:rPr>
          <w:spacing w:val="0"/>
          <w:kern w:val="0"/>
        </w:rPr>
      </w:pPr>
      <w:r>
        <w:rPr>
          <w:spacing w:val="0"/>
          <w:kern w:val="0"/>
        </w:rPr>
        <w:t>Grading scheme as follows:</w:t>
      </w:r>
      <w:r w:rsidR="00B56452">
        <w:rPr>
          <w:spacing w:val="0"/>
          <w:kern w:val="0"/>
        </w:rPr>
        <w:t xml:space="preserve">    </w:t>
      </w:r>
      <w:r>
        <w:rPr>
          <w:spacing w:val="0"/>
          <w:kern w:val="0"/>
        </w:rPr>
        <w:tab/>
      </w:r>
      <w:r w:rsidR="00B56452">
        <w:rPr>
          <w:spacing w:val="0"/>
          <w:kern w:val="0"/>
        </w:rPr>
        <w:t xml:space="preserve"> </w:t>
      </w:r>
      <w:r>
        <w:rPr>
          <w:spacing w:val="0"/>
          <w:kern w:val="0"/>
        </w:rPr>
        <w:t>1</w:t>
      </w:r>
      <w:r>
        <w:rPr>
          <w:spacing w:val="0"/>
          <w:kern w:val="0"/>
        </w:rPr>
        <w:tab/>
        <w:t>Excellent</w:t>
      </w:r>
    </w:p>
    <w:p w:rsidR="00EA4DD1" w:rsidRDefault="00EA4DD1">
      <w:pPr>
        <w:numPr>
          <w:ilvl w:val="0"/>
          <w:numId w:val="1"/>
        </w:numPr>
        <w:tabs>
          <w:tab w:val="left" w:pos="3544"/>
          <w:tab w:val="num" w:pos="425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Good</w:t>
      </w:r>
    </w:p>
    <w:p w:rsidR="00EA4DD1" w:rsidRDefault="00EA4DD1">
      <w:pPr>
        <w:numPr>
          <w:ilvl w:val="0"/>
          <w:numId w:val="1"/>
        </w:numPr>
        <w:tabs>
          <w:tab w:val="left" w:pos="3544"/>
          <w:tab w:val="num" w:pos="425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Satisfactory</w:t>
      </w:r>
    </w:p>
    <w:p w:rsidR="00EA4DD1" w:rsidRDefault="00EA4DD1">
      <w:pPr>
        <w:numPr>
          <w:ilvl w:val="0"/>
          <w:numId w:val="1"/>
        </w:numPr>
        <w:tabs>
          <w:tab w:val="left" w:pos="3544"/>
          <w:tab w:val="num" w:pos="425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Needs Improvements</w:t>
      </w:r>
    </w:p>
    <w:p w:rsidR="00EA4DD1" w:rsidRDefault="00EA4DD1">
      <w:pPr>
        <w:numPr>
          <w:ilvl w:val="0"/>
          <w:numId w:val="1"/>
        </w:numPr>
        <w:tabs>
          <w:tab w:val="left" w:pos="3544"/>
          <w:tab w:val="num" w:pos="4253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Poor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2"/>
        <w:gridCol w:w="567"/>
        <w:gridCol w:w="567"/>
        <w:gridCol w:w="567"/>
        <w:gridCol w:w="567"/>
        <w:gridCol w:w="621"/>
      </w:tblGrid>
      <w:tr w:rsidR="00EA4DD1">
        <w:tc>
          <w:tcPr>
            <w:tcW w:w="5637" w:type="dxa"/>
            <w:gridSpan w:val="2"/>
          </w:tcPr>
          <w:p w:rsidR="00EA4DD1" w:rsidRDefault="00EA4DD1" w:rsidP="009E5FA7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4"/>
              </w:rPr>
            </w:pPr>
            <w:r>
              <w:rPr>
                <w:spacing w:val="0"/>
                <w:kern w:val="0"/>
                <w:sz w:val="24"/>
              </w:rPr>
              <w:t xml:space="preserve">TECHNICAL </w:t>
            </w:r>
            <w:r w:rsidR="009E5FA7">
              <w:rPr>
                <w:spacing w:val="0"/>
                <w:kern w:val="0"/>
                <w:sz w:val="24"/>
              </w:rPr>
              <w:t>(incl. Purchasing)</w:t>
            </w:r>
            <w:r>
              <w:rPr>
                <w:spacing w:val="0"/>
                <w:kern w:val="0"/>
                <w:sz w:val="24"/>
              </w:rPr>
              <w:t>: How do you grade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621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</w:tr>
      <w:tr w:rsidR="00EA4DD1" w:rsidTr="008D5E28">
        <w:trPr>
          <w:trHeight w:val="473"/>
        </w:trPr>
        <w:tc>
          <w:tcPr>
            <w:tcW w:w="675" w:type="dxa"/>
            <w:vAlign w:val="center"/>
          </w:tcPr>
          <w:p w:rsidR="00EA4DD1" w:rsidRDefault="00EA4DD1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4962" w:type="dxa"/>
            <w:vAlign w:val="center"/>
          </w:tcPr>
          <w:p w:rsidR="00EA4DD1" w:rsidRDefault="00EA4DD1" w:rsidP="00BC7C58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technical </w:t>
            </w:r>
            <w:r w:rsidR="00BC7C58">
              <w:rPr>
                <w:rFonts w:ascii="Arial" w:hAnsi="Arial"/>
              </w:rPr>
              <w:t xml:space="preserve">support </w:t>
            </w:r>
            <w:r>
              <w:rPr>
                <w:rFonts w:ascii="Arial" w:hAnsi="Arial"/>
              </w:rPr>
              <w:t xml:space="preserve">of your </w:t>
            </w:r>
            <w:r w:rsidR="000103EA">
              <w:rPr>
                <w:rFonts w:ascii="Arial" w:hAnsi="Arial"/>
              </w:rPr>
              <w:t xml:space="preserve">Fleet </w:t>
            </w:r>
            <w:r>
              <w:rPr>
                <w:rFonts w:ascii="Arial" w:hAnsi="Arial"/>
              </w:rPr>
              <w:t>Superintendent</w:t>
            </w:r>
            <w:r w:rsidR="00053CA5">
              <w:rPr>
                <w:rFonts w:ascii="Arial" w:hAnsi="Arial"/>
              </w:rPr>
              <w:t xml:space="preserve"> and Fleet Manager 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c>
          <w:tcPr>
            <w:tcW w:w="675" w:type="dxa"/>
            <w:vAlign w:val="center"/>
          </w:tcPr>
          <w:p w:rsidR="00EA4DD1" w:rsidRPr="009E5FA7" w:rsidRDefault="00697069" w:rsidP="009E5FA7">
            <w:pPr>
              <w:spacing w:before="80" w:after="80"/>
              <w:jc w:val="center"/>
              <w:rPr>
                <w:rFonts w:ascii="Arial" w:hAnsi="Arial"/>
              </w:rPr>
            </w:pPr>
            <w:r w:rsidRPr="009E5FA7">
              <w:rPr>
                <w:rFonts w:ascii="Arial" w:hAnsi="Arial"/>
              </w:rPr>
              <w:t>2</w:t>
            </w:r>
            <w:r w:rsidR="00EA4DD1" w:rsidRP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promptness of messages being answered? </w:t>
            </w:r>
          </w:p>
        </w:tc>
        <w:tc>
          <w:tcPr>
            <w:tcW w:w="567" w:type="dxa"/>
          </w:tcPr>
          <w:p w:rsidR="00EA4DD1" w:rsidRDefault="00EA4DD1">
            <w:pPr>
              <w:pStyle w:val="HeadingBase"/>
              <w:spacing w:before="80" w:after="80"/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cantSplit/>
          <w:trHeight w:val="477"/>
        </w:trPr>
        <w:tc>
          <w:tcPr>
            <w:tcW w:w="675" w:type="dxa"/>
            <w:vAlign w:val="center"/>
          </w:tcPr>
          <w:p w:rsidR="00EA4DD1" w:rsidRDefault="00697069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quality of the answer received?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637"/>
        </w:trPr>
        <w:tc>
          <w:tcPr>
            <w:tcW w:w="675" w:type="dxa"/>
            <w:vAlign w:val="center"/>
          </w:tcPr>
          <w:p w:rsidR="00EA4DD1" w:rsidRDefault="00697069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feedback towards standard messages and monthly mail?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477"/>
        </w:trPr>
        <w:tc>
          <w:tcPr>
            <w:tcW w:w="675" w:type="dxa"/>
            <w:vAlign w:val="center"/>
          </w:tcPr>
          <w:p w:rsidR="00EA4DD1" w:rsidRDefault="00187689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information on surveys, class status and follow up?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499"/>
        </w:trPr>
        <w:tc>
          <w:tcPr>
            <w:tcW w:w="675" w:type="dxa"/>
            <w:vAlign w:val="center"/>
          </w:tcPr>
          <w:p w:rsidR="00EA4DD1" w:rsidRDefault="00187689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 w:rsidP="00BC7C58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 w:rsidR="00BC7C58">
              <w:rPr>
                <w:rFonts w:ascii="Arial" w:hAnsi="Arial"/>
              </w:rPr>
              <w:t xml:space="preserve">Fleet </w:t>
            </w:r>
            <w:r>
              <w:rPr>
                <w:rFonts w:ascii="Arial" w:hAnsi="Arial"/>
              </w:rPr>
              <w:t xml:space="preserve">Superintendent’s visits </w:t>
            </w:r>
            <w:r w:rsidR="00BC7C58">
              <w:rPr>
                <w:rFonts w:ascii="Arial" w:hAnsi="Arial"/>
              </w:rPr>
              <w:t>and effectiveness of the technical inspection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79"/>
        </w:trPr>
        <w:tc>
          <w:tcPr>
            <w:tcW w:w="675" w:type="dxa"/>
            <w:vAlign w:val="center"/>
          </w:tcPr>
          <w:p w:rsidR="00EA4DD1" w:rsidRDefault="00187689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 w:rsidP="009E5FA7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overall performance of the </w:t>
            </w:r>
            <w:r w:rsidR="009E5FA7">
              <w:rPr>
                <w:rFonts w:ascii="Arial" w:hAnsi="Arial"/>
              </w:rPr>
              <w:t>T</w:t>
            </w:r>
            <w:r w:rsidR="00053CA5">
              <w:rPr>
                <w:rFonts w:ascii="Arial" w:hAnsi="Arial"/>
              </w:rPr>
              <w:t xml:space="preserve">echnical </w:t>
            </w:r>
            <w:r>
              <w:rPr>
                <w:rFonts w:ascii="Arial" w:hAnsi="Arial"/>
              </w:rPr>
              <w:t>Department?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BC7C58" w:rsidTr="000929B3">
        <w:trPr>
          <w:trHeight w:val="522"/>
        </w:trPr>
        <w:tc>
          <w:tcPr>
            <w:tcW w:w="675" w:type="dxa"/>
            <w:vAlign w:val="center"/>
          </w:tcPr>
          <w:p w:rsidR="00BC7C58" w:rsidRDefault="00187689" w:rsidP="000929B3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BC7C58" w:rsidRDefault="009E5FA7" w:rsidP="009E5FA7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the e</w:t>
            </w:r>
            <w:r w:rsidR="00BC7C58" w:rsidRPr="009E5FA7">
              <w:rPr>
                <w:rFonts w:ascii="Arial" w:hAnsi="Arial"/>
              </w:rPr>
              <w:t xml:space="preserve">fficiency and quick processing </w:t>
            </w:r>
            <w:r w:rsidR="00E21A0A" w:rsidRPr="009E5FA7">
              <w:rPr>
                <w:rFonts w:ascii="Arial" w:hAnsi="Arial"/>
              </w:rPr>
              <w:t>of</w:t>
            </w:r>
            <w:r w:rsidR="00551DD3">
              <w:rPr>
                <w:rFonts w:ascii="Arial" w:hAnsi="Arial"/>
              </w:rPr>
              <w:t xml:space="preserve"> the</w:t>
            </w:r>
            <w:r w:rsidR="00E21A0A" w:rsidRPr="009E5FA7">
              <w:rPr>
                <w:rFonts w:ascii="Arial" w:hAnsi="Arial"/>
              </w:rPr>
              <w:t xml:space="preserve"> purch</w:t>
            </w:r>
            <w:r w:rsidR="00551DD3">
              <w:rPr>
                <w:rFonts w:ascii="Arial" w:hAnsi="Arial"/>
              </w:rPr>
              <w:t>asing</w:t>
            </w:r>
            <w:r w:rsidR="00E21A0A" w:rsidRPr="009E5FA7">
              <w:rPr>
                <w:rFonts w:ascii="Arial" w:hAnsi="Arial"/>
              </w:rPr>
              <w:t xml:space="preserve"> requisitions </w:t>
            </w: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</w:tr>
      <w:tr w:rsidR="00E21A0A" w:rsidTr="000929B3">
        <w:trPr>
          <w:trHeight w:val="664"/>
        </w:trPr>
        <w:tc>
          <w:tcPr>
            <w:tcW w:w="675" w:type="dxa"/>
            <w:vAlign w:val="center"/>
          </w:tcPr>
          <w:p w:rsidR="00E21A0A" w:rsidRDefault="00187689" w:rsidP="000929B3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21A0A" w:rsidRDefault="009E5FA7" w:rsidP="009E5FA7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q</w:t>
            </w:r>
            <w:r w:rsidR="00E21A0A">
              <w:rPr>
                <w:rFonts w:ascii="Arial" w:hAnsi="Arial"/>
              </w:rPr>
              <w:t>uality of the products /material</w:t>
            </w:r>
            <w:r>
              <w:rPr>
                <w:rFonts w:ascii="Arial" w:hAnsi="Arial"/>
              </w:rPr>
              <w:t>s</w:t>
            </w:r>
            <w:r w:rsidR="00E21A0A">
              <w:rPr>
                <w:rFonts w:ascii="Arial" w:hAnsi="Arial"/>
              </w:rPr>
              <w:t xml:space="preserve"> supplied </w:t>
            </w:r>
            <w:r>
              <w:rPr>
                <w:rFonts w:ascii="Arial" w:hAnsi="Arial"/>
              </w:rPr>
              <w:t>onboard?</w:t>
            </w:r>
          </w:p>
        </w:tc>
        <w:tc>
          <w:tcPr>
            <w:tcW w:w="567" w:type="dxa"/>
          </w:tcPr>
          <w:p w:rsidR="00E21A0A" w:rsidRDefault="00E21A0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RDefault="00E21A0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RDefault="00E21A0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RDefault="00E21A0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21A0A" w:rsidRDefault="00E21A0A" w:rsidP="000929B3">
            <w:pPr>
              <w:spacing w:before="80" w:after="80"/>
              <w:rPr>
                <w:rFonts w:ascii="Arial" w:hAnsi="Arial"/>
              </w:rPr>
            </w:pPr>
          </w:p>
        </w:tc>
      </w:tr>
      <w:tr w:rsidR="00BC7C58" w:rsidTr="000929B3">
        <w:trPr>
          <w:trHeight w:val="522"/>
        </w:trPr>
        <w:tc>
          <w:tcPr>
            <w:tcW w:w="675" w:type="dxa"/>
            <w:vAlign w:val="center"/>
          </w:tcPr>
          <w:p w:rsidR="00BC7C58" w:rsidRDefault="00187689" w:rsidP="000929B3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  <w:r w:rsidR="00BC7C58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BC7C58" w:rsidRDefault="00BC7C58" w:rsidP="00EF0DCC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</w:t>
            </w:r>
            <w:r w:rsidR="00E21A0A">
              <w:rPr>
                <w:rFonts w:ascii="Arial" w:hAnsi="Arial"/>
              </w:rPr>
              <w:t xml:space="preserve">overall performance of the </w:t>
            </w:r>
            <w:r>
              <w:rPr>
                <w:rFonts w:ascii="Arial" w:hAnsi="Arial"/>
              </w:rPr>
              <w:t xml:space="preserve">purchasing </w:t>
            </w:r>
            <w:r w:rsidR="00E21A0A">
              <w:rPr>
                <w:rFonts w:ascii="Arial" w:hAnsi="Arial"/>
              </w:rPr>
              <w:t>department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BC7C58" w:rsidRDefault="00BC7C58" w:rsidP="000929B3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668"/>
        </w:trPr>
        <w:tc>
          <w:tcPr>
            <w:tcW w:w="675" w:type="dxa"/>
            <w:vAlign w:val="center"/>
          </w:tcPr>
          <w:p w:rsidR="00EA4DD1" w:rsidRDefault="00EA4DD1">
            <w:pPr>
              <w:jc w:val="center"/>
              <w:rPr>
                <w:rFonts w:ascii="Arial" w:hAnsi="Arial"/>
              </w:rPr>
            </w:pPr>
          </w:p>
        </w:tc>
        <w:tc>
          <w:tcPr>
            <w:tcW w:w="7851" w:type="dxa"/>
            <w:gridSpan w:val="6"/>
            <w:vAlign w:val="center"/>
          </w:tcPr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rPr>
                <w:rFonts w:ascii="Arial" w:hAnsi="Arial"/>
              </w:rPr>
            </w:pPr>
          </w:p>
        </w:tc>
      </w:tr>
    </w:tbl>
    <w:p w:rsidR="009E5FA7" w:rsidRDefault="009E5FA7">
      <w:pPr>
        <w:rPr>
          <w:rFonts w:ascii="Arial" w:hAnsi="Arial"/>
        </w:rPr>
      </w:pPr>
    </w:p>
    <w:p w:rsidR="00EA4DD1" w:rsidRDefault="009E5FA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702"/>
        <w:gridCol w:w="2559"/>
        <w:gridCol w:w="567"/>
        <w:gridCol w:w="567"/>
        <w:gridCol w:w="567"/>
        <w:gridCol w:w="567"/>
        <w:gridCol w:w="621"/>
      </w:tblGrid>
      <w:tr w:rsidR="00EA4DD1">
        <w:tc>
          <w:tcPr>
            <w:tcW w:w="5637" w:type="dxa"/>
            <w:gridSpan w:val="4"/>
          </w:tcPr>
          <w:p w:rsidR="00EA4DD1" w:rsidRDefault="00EA4DD1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4"/>
              </w:rPr>
            </w:pPr>
            <w:r>
              <w:rPr>
                <w:spacing w:val="0"/>
                <w:kern w:val="0"/>
                <w:sz w:val="24"/>
              </w:rPr>
              <w:lastRenderedPageBreak/>
              <w:t>CREWING: How do you grade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621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</w:tr>
      <w:tr w:rsidR="004862FB" w:rsidTr="001F29BB">
        <w:trPr>
          <w:cantSplit/>
          <w:trHeight w:val="375"/>
        </w:trPr>
        <w:tc>
          <w:tcPr>
            <w:tcW w:w="8526" w:type="dxa"/>
            <w:gridSpan w:val="9"/>
            <w:vAlign w:val="center"/>
          </w:tcPr>
          <w:p w:rsidR="004862FB" w:rsidRPr="004862FB" w:rsidRDefault="004862FB" w:rsidP="004862FB">
            <w:pPr>
              <w:pStyle w:val="Heading3"/>
              <w:keepLines w:val="0"/>
              <w:spacing w:before="60" w:after="60" w:line="240" w:lineRule="auto"/>
              <w:rPr>
                <w:spacing w:val="0"/>
                <w:kern w:val="0"/>
              </w:rPr>
            </w:pPr>
            <w:r w:rsidRPr="0021125A">
              <w:rPr>
                <w:spacing w:val="0"/>
                <w:kern w:val="0"/>
              </w:rPr>
              <w:t>PLEASE INDICATE YOUR CREWING OFFICE: ____________________</w:t>
            </w:r>
          </w:p>
        </w:tc>
      </w:tr>
      <w:tr w:rsidR="00EA4DD1">
        <w:trPr>
          <w:cantSplit/>
          <w:trHeight w:val="375"/>
        </w:trPr>
        <w:tc>
          <w:tcPr>
            <w:tcW w:w="675" w:type="dxa"/>
            <w:vMerge w:val="restart"/>
            <w:vAlign w:val="center"/>
          </w:tcPr>
          <w:p w:rsidR="00EA4DD1" w:rsidRDefault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9E5FA7">
              <w:rPr>
                <w:rFonts w:ascii="Arial" w:hAnsi="Arial"/>
              </w:rPr>
              <w:t>1</w:t>
            </w:r>
            <w:r w:rsidR="00EA4DD1">
              <w:rPr>
                <w:rFonts w:ascii="Arial" w:hAnsi="Arial"/>
              </w:rPr>
              <w:t>.</w:t>
            </w:r>
          </w:p>
          <w:p w:rsidR="00A242B8" w:rsidRDefault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403" w:type="dxa"/>
            <w:gridSpan w:val="2"/>
            <w:vMerge w:val="restart"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service of your </w:t>
            </w:r>
            <w:r w:rsidR="00502604">
              <w:rPr>
                <w:spacing w:val="0"/>
                <w:kern w:val="0"/>
                <w:sz w:val="20"/>
              </w:rPr>
              <w:t xml:space="preserve">local </w:t>
            </w:r>
            <w:r>
              <w:rPr>
                <w:spacing w:val="0"/>
                <w:kern w:val="0"/>
                <w:sz w:val="20"/>
              </w:rPr>
              <w:t>recruitment office?</w:t>
            </w:r>
            <w:r w:rsidR="00502604">
              <w:rPr>
                <w:spacing w:val="0"/>
                <w:kern w:val="0"/>
                <w:sz w:val="20"/>
              </w:rPr>
              <w:t xml:space="preserve"> (</w:t>
            </w:r>
            <w:proofErr w:type="spellStart"/>
            <w:r w:rsidR="00502604">
              <w:rPr>
                <w:spacing w:val="0"/>
                <w:kern w:val="0"/>
                <w:sz w:val="20"/>
              </w:rPr>
              <w:t>Pls</w:t>
            </w:r>
            <w:proofErr w:type="spellEnd"/>
            <w:r w:rsidR="00502604">
              <w:rPr>
                <w:spacing w:val="0"/>
                <w:kern w:val="0"/>
                <w:sz w:val="20"/>
              </w:rPr>
              <w:t xml:space="preserve"> specify location)</w:t>
            </w:r>
          </w:p>
        </w:tc>
        <w:tc>
          <w:tcPr>
            <w:tcW w:w="2559" w:type="dxa"/>
            <w:vAlign w:val="center"/>
          </w:tcPr>
          <w:p w:rsidR="00EA4DD1" w:rsidRDefault="00EA4DD1">
            <w:pPr>
              <w:pStyle w:val="HeadingBase"/>
              <w:spacing w:before="80" w:after="80"/>
              <w:rPr>
                <w:sz w:val="20"/>
              </w:rPr>
            </w:pPr>
            <w:r>
              <w:rPr>
                <w:sz w:val="20"/>
              </w:rPr>
              <w:t>Courteousness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375"/>
        </w:trPr>
        <w:tc>
          <w:tcPr>
            <w:tcW w:w="675" w:type="dxa"/>
            <w:vMerge/>
            <w:vAlign w:val="center"/>
          </w:tcPr>
          <w:p w:rsidR="00EA4DD1" w:rsidRDefault="00EA4DD1">
            <w:pPr>
              <w:spacing w:before="80" w:after="80"/>
              <w:jc w:val="center"/>
              <w:rPr>
                <w:rFonts w:ascii="Arial" w:hAnsi="Arial"/>
              </w:rPr>
            </w:pPr>
          </w:p>
        </w:tc>
        <w:tc>
          <w:tcPr>
            <w:tcW w:w="2403" w:type="dxa"/>
            <w:gridSpan w:val="2"/>
            <w:vMerge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numPr>
                <w:ilvl w:val="0"/>
                <w:numId w:val="22"/>
              </w:numPr>
              <w:spacing w:before="80" w:after="80" w:line="240" w:lineRule="auto"/>
              <w:rPr>
                <w:spacing w:val="0"/>
                <w:kern w:val="0"/>
                <w:sz w:val="20"/>
              </w:rPr>
            </w:pPr>
          </w:p>
        </w:tc>
        <w:tc>
          <w:tcPr>
            <w:tcW w:w="2559" w:type="dxa"/>
            <w:vAlign w:val="center"/>
          </w:tcPr>
          <w:p w:rsidR="00EA4DD1" w:rsidRDefault="00EA4DD1">
            <w:pPr>
              <w:pStyle w:val="HeadingBase"/>
              <w:spacing w:before="80" w:after="80"/>
              <w:rPr>
                <w:sz w:val="20"/>
              </w:rPr>
            </w:pPr>
            <w:r>
              <w:rPr>
                <w:sz w:val="20"/>
              </w:rPr>
              <w:t>Efficiency:(quick processing)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4"/>
        </w:trPr>
        <w:tc>
          <w:tcPr>
            <w:tcW w:w="675" w:type="dxa"/>
            <w:vAlign w:val="center"/>
          </w:tcPr>
          <w:p w:rsidR="00EA4DD1" w:rsidRDefault="00A242B8" w:rsidP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3"/>
            <w:vAlign w:val="center"/>
          </w:tcPr>
          <w:p w:rsidR="00EA4DD1" w:rsidRDefault="00EA4DD1" w:rsidP="00D94FCC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punctuality </w:t>
            </w:r>
            <w:r w:rsidR="00305976">
              <w:rPr>
                <w:rFonts w:ascii="Arial" w:hAnsi="Arial"/>
              </w:rPr>
              <w:t xml:space="preserve">and consistency </w:t>
            </w:r>
            <w:r>
              <w:rPr>
                <w:rFonts w:ascii="Arial" w:hAnsi="Arial"/>
              </w:rPr>
              <w:t xml:space="preserve">of your monthly remittance of money? (If arranged by </w:t>
            </w:r>
            <w:r w:rsidR="00D94FCC">
              <w:rPr>
                <w:rFonts w:ascii="Arial" w:hAnsi="Arial"/>
              </w:rPr>
              <w:t>V.Ships Leisure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053CA5" w:rsidTr="008D5E28">
        <w:trPr>
          <w:trHeight w:val="491"/>
        </w:trPr>
        <w:tc>
          <w:tcPr>
            <w:tcW w:w="675" w:type="dxa"/>
            <w:vAlign w:val="center"/>
          </w:tcPr>
          <w:p w:rsidR="00053CA5" w:rsidRDefault="00A242B8" w:rsidP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  <w:r w:rsidR="00053CA5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3"/>
            <w:vAlign w:val="center"/>
          </w:tcPr>
          <w:p w:rsidR="00053CA5" w:rsidRDefault="00053CA5" w:rsidP="009E5FA7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="00305976">
              <w:rPr>
                <w:rFonts w:ascii="Arial" w:hAnsi="Arial"/>
              </w:rPr>
              <w:t xml:space="preserve"> </w:t>
            </w:r>
            <w:proofErr w:type="gramStart"/>
            <w:r w:rsidR="00305976"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time given for</w:t>
            </w:r>
            <w:r w:rsidR="00305976">
              <w:rPr>
                <w:rFonts w:ascii="Arial" w:hAnsi="Arial"/>
              </w:rPr>
              <w:t xml:space="preserve"> your</w:t>
            </w:r>
            <w:r>
              <w:rPr>
                <w:rFonts w:ascii="Arial" w:hAnsi="Arial"/>
              </w:rPr>
              <w:t xml:space="preserve"> hand-over</w:t>
            </w:r>
            <w:r w:rsidR="00305976"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053CA5" w:rsidRDefault="00053CA5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053CA5" w:rsidRDefault="00053CA5" w:rsidP="000929B3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69"/>
        </w:trPr>
        <w:tc>
          <w:tcPr>
            <w:tcW w:w="675" w:type="dxa"/>
            <w:vAlign w:val="center"/>
          </w:tcPr>
          <w:p w:rsidR="00EA4DD1" w:rsidRDefault="00A242B8" w:rsidP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3"/>
            <w:vAlign w:val="center"/>
          </w:tcPr>
          <w:p w:rsidR="00EA4DD1" w:rsidRDefault="00EA4DD1" w:rsidP="00305976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your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average term of duty</w:t>
            </w:r>
            <w:r w:rsidR="00305976">
              <w:rPr>
                <w:spacing w:val="0"/>
                <w:kern w:val="0"/>
                <w:sz w:val="20"/>
              </w:rPr>
              <w:t xml:space="preserve"> versus contractual terms?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9E5FA7">
        <w:trPr>
          <w:cantSplit/>
          <w:trHeight w:val="330"/>
        </w:trPr>
        <w:tc>
          <w:tcPr>
            <w:tcW w:w="675" w:type="dxa"/>
            <w:vMerge w:val="restart"/>
            <w:vAlign w:val="center"/>
          </w:tcPr>
          <w:p w:rsidR="00EA4DD1" w:rsidRDefault="00A242B8" w:rsidP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  <w:r w:rsidR="00EA4DD1">
              <w:rPr>
                <w:rFonts w:ascii="Arial" w:hAnsi="Arial"/>
              </w:rPr>
              <w:t>.</w:t>
            </w:r>
          </w:p>
          <w:p w:rsidR="007930C2" w:rsidRDefault="007930C2" w:rsidP="00A242B8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17.</w:t>
            </w:r>
          </w:p>
        </w:tc>
        <w:tc>
          <w:tcPr>
            <w:tcW w:w="1701" w:type="dxa"/>
            <w:vMerge w:val="restart"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joining repatriation arrangements?</w:t>
            </w:r>
          </w:p>
        </w:tc>
        <w:tc>
          <w:tcPr>
            <w:tcW w:w="3261" w:type="dxa"/>
            <w:gridSpan w:val="2"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>Timely: (in advance or last minute)</w:t>
            </w:r>
          </w:p>
        </w:tc>
        <w:tc>
          <w:tcPr>
            <w:tcW w:w="567" w:type="dxa"/>
          </w:tcPr>
          <w:p w:rsidR="00EA4DD1" w:rsidRDefault="00EA4DD1">
            <w:pPr>
              <w:pStyle w:val="HeadingBase"/>
              <w:spacing w:before="80" w:after="80"/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9E5FA7">
        <w:trPr>
          <w:cantSplit/>
          <w:trHeight w:val="330"/>
        </w:trPr>
        <w:tc>
          <w:tcPr>
            <w:tcW w:w="675" w:type="dxa"/>
            <w:vMerge/>
            <w:vAlign w:val="center"/>
          </w:tcPr>
          <w:p w:rsidR="00EA4DD1" w:rsidRDefault="00EA4DD1">
            <w:pPr>
              <w:spacing w:before="80" w:after="80"/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Merge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>Efficiently: (most direct route)</w:t>
            </w:r>
          </w:p>
        </w:tc>
        <w:tc>
          <w:tcPr>
            <w:tcW w:w="567" w:type="dxa"/>
          </w:tcPr>
          <w:p w:rsidR="00EA4DD1" w:rsidRDefault="00EA4DD1">
            <w:pPr>
              <w:pStyle w:val="HeadingBase"/>
              <w:spacing w:before="80" w:after="80"/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590"/>
        </w:trPr>
        <w:tc>
          <w:tcPr>
            <w:tcW w:w="675" w:type="dxa"/>
            <w:vAlign w:val="center"/>
          </w:tcPr>
          <w:p w:rsidR="00EA4DD1" w:rsidRDefault="00A242B8" w:rsidP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7930C2">
              <w:rPr>
                <w:rFonts w:ascii="Arial" w:hAnsi="Arial"/>
              </w:rPr>
              <w:t>8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3"/>
            <w:vAlign w:val="center"/>
          </w:tcPr>
          <w:p w:rsidR="00EA4DD1" w:rsidRDefault="00EA4DD1" w:rsidP="005830EF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overall performance of the </w:t>
            </w:r>
            <w:r w:rsidR="00FF25C5">
              <w:rPr>
                <w:spacing w:val="0"/>
                <w:kern w:val="0"/>
                <w:sz w:val="20"/>
              </w:rPr>
              <w:t xml:space="preserve">Deck and Engine </w:t>
            </w:r>
            <w:r>
              <w:rPr>
                <w:spacing w:val="0"/>
                <w:kern w:val="0"/>
                <w:sz w:val="20"/>
              </w:rPr>
              <w:t>Crew Dept</w:t>
            </w:r>
            <w:r w:rsidR="00FF25C5">
              <w:rPr>
                <w:spacing w:val="0"/>
                <w:kern w:val="0"/>
                <w:sz w:val="20"/>
              </w:rPr>
              <w:t xml:space="preserve"> (if applicable)</w:t>
            </w:r>
            <w:r w:rsidR="00502604">
              <w:rPr>
                <w:spacing w:val="0"/>
                <w:kern w:val="0"/>
                <w:sz w:val="20"/>
              </w:rPr>
              <w:t xml:space="preserve"> </w:t>
            </w:r>
            <w:r w:rsidR="005830EF">
              <w:rPr>
                <w:spacing w:val="0"/>
                <w:kern w:val="0"/>
                <w:sz w:val="20"/>
              </w:rPr>
              <w:t>[</w:t>
            </w:r>
            <w:r w:rsidR="00502604">
              <w:rPr>
                <w:spacing w:val="0"/>
                <w:kern w:val="0"/>
                <w:sz w:val="20"/>
              </w:rPr>
              <w:t>in Monaco</w:t>
            </w:r>
            <w:r w:rsidR="005830EF">
              <w:rPr>
                <w:spacing w:val="0"/>
                <w:kern w:val="0"/>
                <w:sz w:val="20"/>
              </w:rPr>
              <w:t>]</w:t>
            </w:r>
            <w:r>
              <w:rPr>
                <w:spacing w:val="0"/>
                <w:kern w:val="0"/>
                <w:sz w:val="20"/>
              </w:rPr>
              <w:t xml:space="preserve">?  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590"/>
        </w:trPr>
        <w:tc>
          <w:tcPr>
            <w:tcW w:w="675" w:type="dxa"/>
            <w:vAlign w:val="center"/>
          </w:tcPr>
          <w:p w:rsidR="00EA4DD1" w:rsidRDefault="00A242B8" w:rsidP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7930C2">
              <w:rPr>
                <w:rFonts w:ascii="Arial" w:hAnsi="Arial"/>
              </w:rPr>
              <w:t>9</w:t>
            </w:r>
          </w:p>
        </w:tc>
        <w:tc>
          <w:tcPr>
            <w:tcW w:w="4962" w:type="dxa"/>
            <w:gridSpan w:val="3"/>
            <w:vAlign w:val="center"/>
          </w:tcPr>
          <w:p w:rsidR="00EA4DD1" w:rsidRDefault="00EA4DD1" w:rsidP="005830EF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overall performance of the Hotel Crew Dept.</w:t>
            </w:r>
            <w:r w:rsidR="007930C2">
              <w:rPr>
                <w:spacing w:val="0"/>
                <w:kern w:val="0"/>
                <w:sz w:val="20"/>
              </w:rPr>
              <w:t xml:space="preserve"> </w:t>
            </w:r>
            <w:r w:rsidR="009E5FA7">
              <w:rPr>
                <w:spacing w:val="0"/>
                <w:kern w:val="0"/>
                <w:sz w:val="20"/>
              </w:rPr>
              <w:t>(if applicable)</w:t>
            </w:r>
            <w:r>
              <w:rPr>
                <w:spacing w:val="0"/>
                <w:kern w:val="0"/>
                <w:sz w:val="20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590"/>
        </w:trPr>
        <w:tc>
          <w:tcPr>
            <w:tcW w:w="675" w:type="dxa"/>
            <w:vAlign w:val="center"/>
          </w:tcPr>
          <w:p w:rsidR="00EA4DD1" w:rsidRDefault="00EA4DD1">
            <w:pPr>
              <w:jc w:val="center"/>
              <w:rPr>
                <w:rFonts w:ascii="Arial" w:hAnsi="Arial"/>
              </w:rPr>
            </w:pPr>
          </w:p>
        </w:tc>
        <w:tc>
          <w:tcPr>
            <w:tcW w:w="7851" w:type="dxa"/>
            <w:gridSpan w:val="8"/>
            <w:vAlign w:val="center"/>
          </w:tcPr>
          <w:p w:rsidR="00EA4DD1" w:rsidRDefault="00EA4DD1">
            <w:pPr>
              <w:pStyle w:val="Heading3"/>
              <w:keepLines w:val="0"/>
              <w:spacing w:before="60" w:after="6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COMMENTS</w:t>
            </w:r>
          </w:p>
          <w:p w:rsidR="00EA4DD1" w:rsidRDefault="00EA4DD1">
            <w:pPr>
              <w:spacing w:before="60" w:after="60"/>
              <w:rPr>
                <w:rFonts w:ascii="Arial" w:hAnsi="Arial"/>
                <w:b/>
              </w:rPr>
            </w:pPr>
          </w:p>
          <w:p w:rsidR="00EA4DD1" w:rsidRDefault="00EA4DD1">
            <w:pPr>
              <w:spacing w:before="60" w:after="60"/>
              <w:rPr>
                <w:rFonts w:ascii="Arial" w:hAnsi="Arial"/>
                <w:b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  <w:p w:rsidR="009E5FA7" w:rsidRDefault="009E5FA7">
            <w:pPr>
              <w:rPr>
                <w:rFonts w:ascii="Arial" w:hAnsi="Arial"/>
              </w:rPr>
            </w:pPr>
          </w:p>
        </w:tc>
      </w:tr>
    </w:tbl>
    <w:p w:rsidR="009E5FA7" w:rsidRDefault="009E5FA7">
      <w:pPr>
        <w:rPr>
          <w:rFonts w:ascii="Arial" w:hAnsi="Arial"/>
          <w:b/>
        </w:rPr>
      </w:pPr>
    </w:p>
    <w:p w:rsidR="00EA4DD1" w:rsidRDefault="009E5FA7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2"/>
        <w:gridCol w:w="567"/>
        <w:gridCol w:w="567"/>
        <w:gridCol w:w="567"/>
        <w:gridCol w:w="567"/>
        <w:gridCol w:w="621"/>
      </w:tblGrid>
      <w:tr w:rsidR="00EA4DD1" w:rsidTr="00B56452">
        <w:trPr>
          <w:tblHeader/>
        </w:trPr>
        <w:tc>
          <w:tcPr>
            <w:tcW w:w="5637" w:type="dxa"/>
            <w:gridSpan w:val="2"/>
          </w:tcPr>
          <w:p w:rsidR="00EA4DD1" w:rsidRDefault="00F61960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4"/>
              </w:rPr>
            </w:pPr>
            <w:r>
              <w:rPr>
                <w:spacing w:val="0"/>
                <w:kern w:val="0"/>
                <w:sz w:val="24"/>
              </w:rPr>
              <w:lastRenderedPageBreak/>
              <w:t>MARINE</w:t>
            </w:r>
            <w:r w:rsidR="009E5FA7">
              <w:rPr>
                <w:spacing w:val="0"/>
                <w:kern w:val="0"/>
                <w:sz w:val="24"/>
              </w:rPr>
              <w:t xml:space="preserve"> (incl. </w:t>
            </w:r>
            <w:r w:rsidR="00C91A23">
              <w:rPr>
                <w:spacing w:val="0"/>
                <w:kern w:val="0"/>
                <w:sz w:val="24"/>
              </w:rPr>
              <w:t xml:space="preserve">HSEQ and </w:t>
            </w:r>
            <w:r w:rsidR="009E5FA7">
              <w:rPr>
                <w:spacing w:val="0"/>
                <w:kern w:val="0"/>
                <w:sz w:val="24"/>
              </w:rPr>
              <w:t>Training)</w:t>
            </w:r>
            <w:r w:rsidR="00EA4DD1">
              <w:rPr>
                <w:spacing w:val="0"/>
                <w:kern w:val="0"/>
                <w:sz w:val="24"/>
              </w:rPr>
              <w:t>: How do you grade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</w:p>
        </w:tc>
        <w:tc>
          <w:tcPr>
            <w:tcW w:w="621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</w:tr>
      <w:tr w:rsidR="00EA4DD1" w:rsidTr="008D5E28">
        <w:trPr>
          <w:trHeight w:val="517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spacing w:val="0"/>
                <w:kern w:val="0"/>
                <w:sz w:val="20"/>
              </w:rPr>
              <w:t xml:space="preserve"> DPA service?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CD48E0" w:rsidTr="008D5E28">
        <w:trPr>
          <w:trHeight w:val="553"/>
        </w:trPr>
        <w:tc>
          <w:tcPr>
            <w:tcW w:w="675" w:type="dxa"/>
            <w:vAlign w:val="center"/>
          </w:tcPr>
          <w:p w:rsidR="00CD48E0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  <w:r w:rsidR="00697069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CSO service?</w:t>
            </w: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47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conduct of Internal Auditors?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69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quality of Internal Auditors?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4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D4233B" w:rsidP="00053CA5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>- the feed</w:t>
            </w:r>
            <w:r w:rsidR="00EA4DD1">
              <w:rPr>
                <w:rFonts w:ascii="Arial" w:hAnsi="Arial"/>
              </w:rPr>
              <w:t>back information regarding Hazardous Occurrences</w:t>
            </w:r>
            <w:r w:rsidR="00053CA5">
              <w:rPr>
                <w:rFonts w:ascii="Arial" w:hAnsi="Arial"/>
              </w:rPr>
              <w:t xml:space="preserve">, </w:t>
            </w:r>
            <w:r w:rsidR="00B80ABA">
              <w:rPr>
                <w:rFonts w:ascii="Arial" w:hAnsi="Arial"/>
              </w:rPr>
              <w:t xml:space="preserve"> and relevant corrective actions 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4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 w:rsidP="00D4233B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feedback from the </w:t>
            </w:r>
            <w:r w:rsidR="00C91A23">
              <w:rPr>
                <w:rFonts w:ascii="Arial" w:hAnsi="Arial"/>
              </w:rPr>
              <w:t xml:space="preserve">HSEQ / Compliance and Quality </w:t>
            </w:r>
            <w:r>
              <w:rPr>
                <w:rFonts w:ascii="Arial" w:hAnsi="Arial"/>
              </w:rPr>
              <w:t xml:space="preserve">Department </w:t>
            </w:r>
            <w:r w:rsidR="00CD48E0">
              <w:rPr>
                <w:rFonts w:ascii="Arial" w:hAnsi="Arial"/>
              </w:rPr>
              <w:t xml:space="preserve">with regards to </w:t>
            </w:r>
            <w:r>
              <w:rPr>
                <w:rFonts w:ascii="Arial" w:hAnsi="Arial"/>
              </w:rPr>
              <w:t xml:space="preserve"> </w:t>
            </w:r>
            <w:r w:rsidR="00C91A23">
              <w:rPr>
                <w:rFonts w:ascii="Arial" w:hAnsi="Arial"/>
              </w:rPr>
              <w:t xml:space="preserve">Bulletins. </w:t>
            </w:r>
            <w:r>
              <w:rPr>
                <w:rFonts w:ascii="Arial" w:hAnsi="Arial"/>
              </w:rPr>
              <w:t>Masters Review</w:t>
            </w:r>
            <w:r w:rsidR="00C91A23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, Monthly SAF Returns, </w:t>
            </w:r>
            <w:r w:rsidR="009E5FA7">
              <w:rPr>
                <w:rFonts w:ascii="Arial" w:hAnsi="Arial"/>
              </w:rPr>
              <w:t>etc</w:t>
            </w:r>
            <w:r>
              <w:rPr>
                <w:rFonts w:ascii="Arial" w:hAnsi="Arial"/>
              </w:rPr>
              <w:t>.?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4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amount of paperwork related to the </w:t>
            </w:r>
            <w:r w:rsidR="00C91A23">
              <w:rPr>
                <w:rFonts w:ascii="Arial" w:hAnsi="Arial"/>
              </w:rPr>
              <w:t>VMS</w:t>
            </w:r>
            <w:r w:rsidR="00252978" w:rsidRPr="00252978">
              <w:rPr>
                <w:rFonts w:ascii="Arial" w:hAnsi="Arial"/>
              </w:rPr>
              <w:t xml:space="preserve"> (</w:t>
            </w:r>
            <w:r w:rsidR="00C91A23">
              <w:rPr>
                <w:rFonts w:ascii="Arial" w:hAnsi="Arial"/>
              </w:rPr>
              <w:t xml:space="preserve">Health, </w:t>
            </w:r>
            <w:r w:rsidR="00252978" w:rsidRPr="00252978">
              <w:rPr>
                <w:rFonts w:ascii="Arial" w:hAnsi="Arial"/>
              </w:rPr>
              <w:t>Safety</w:t>
            </w:r>
            <w:r w:rsidR="00945F7D">
              <w:rPr>
                <w:rFonts w:ascii="Arial" w:hAnsi="Arial"/>
              </w:rPr>
              <w:t>/Security</w:t>
            </w:r>
            <w:r w:rsidR="00252978" w:rsidRPr="00252978">
              <w:rPr>
                <w:rFonts w:ascii="Arial" w:hAnsi="Arial"/>
              </w:rPr>
              <w:t xml:space="preserve">, </w:t>
            </w:r>
            <w:r w:rsidR="00945F7D">
              <w:rPr>
                <w:rFonts w:ascii="Arial" w:hAnsi="Arial"/>
              </w:rPr>
              <w:t xml:space="preserve">Environmental and </w:t>
            </w:r>
            <w:r w:rsidR="00252978" w:rsidRPr="00252978">
              <w:rPr>
                <w:rFonts w:ascii="Arial" w:hAnsi="Arial"/>
              </w:rPr>
              <w:t xml:space="preserve">Quality,) Management </w:t>
            </w:r>
            <w:r>
              <w:rPr>
                <w:rFonts w:ascii="Arial" w:hAnsi="Arial"/>
              </w:rPr>
              <w:t>system</w:t>
            </w:r>
            <w:r w:rsidR="00252978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053CA5" w:rsidTr="008D5E28">
        <w:trPr>
          <w:trHeight w:val="609"/>
        </w:trPr>
        <w:tc>
          <w:tcPr>
            <w:tcW w:w="675" w:type="dxa"/>
            <w:vAlign w:val="center"/>
          </w:tcPr>
          <w:p w:rsidR="00053CA5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053CA5" w:rsidRDefault="009E5FA7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>- u</w:t>
            </w:r>
            <w:r w:rsidR="00053CA5">
              <w:rPr>
                <w:rFonts w:ascii="Arial" w:hAnsi="Arial"/>
              </w:rPr>
              <w:t xml:space="preserve">se and effectiveness of </w:t>
            </w:r>
            <w:r w:rsidR="00252978">
              <w:rPr>
                <w:rFonts w:ascii="Arial" w:hAnsi="Arial"/>
              </w:rPr>
              <w:t xml:space="preserve">the </w:t>
            </w:r>
            <w:proofErr w:type="spellStart"/>
            <w:r w:rsidR="00053CA5">
              <w:rPr>
                <w:rFonts w:ascii="Arial" w:hAnsi="Arial"/>
              </w:rPr>
              <w:t>Shipsure</w:t>
            </w:r>
            <w:proofErr w:type="spellEnd"/>
            <w:r w:rsidR="00053CA5">
              <w:rPr>
                <w:rFonts w:ascii="Arial" w:hAnsi="Arial"/>
              </w:rPr>
              <w:t xml:space="preserve"> </w:t>
            </w:r>
            <w:r w:rsidR="00B80ABA">
              <w:rPr>
                <w:rFonts w:ascii="Arial" w:hAnsi="Arial"/>
              </w:rPr>
              <w:t>Suite modules</w:t>
            </w:r>
          </w:p>
        </w:tc>
        <w:tc>
          <w:tcPr>
            <w:tcW w:w="567" w:type="dxa"/>
          </w:tcPr>
          <w:p w:rsidR="00053CA5" w:rsidRDefault="00053CA5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053CA5" w:rsidRDefault="00053CA5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053CA5" w:rsidRDefault="00053CA5">
            <w:pPr>
              <w:spacing w:before="80" w:after="80"/>
              <w:rPr>
                <w:rFonts w:ascii="Arial" w:hAnsi="Arial"/>
              </w:rPr>
            </w:pPr>
          </w:p>
        </w:tc>
      </w:tr>
      <w:tr w:rsidR="00B80ABA" w:rsidTr="008D5E28">
        <w:trPr>
          <w:trHeight w:val="561"/>
        </w:trPr>
        <w:tc>
          <w:tcPr>
            <w:tcW w:w="675" w:type="dxa"/>
            <w:vAlign w:val="center"/>
          </w:tcPr>
          <w:p w:rsidR="00B80ABA" w:rsidRDefault="007930C2" w:rsidP="000929B3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  <w:r w:rsidR="00B80ABA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B80ABA" w:rsidRDefault="00B80ABA" w:rsidP="000929B3">
            <w:pPr>
              <w:pStyle w:val="Heading3"/>
              <w:keepLines w:val="0"/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r>
              <w:rPr>
                <w:b w:val="0"/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overall performance of the Marine Department?</w:t>
            </w:r>
          </w:p>
        </w:tc>
        <w:tc>
          <w:tcPr>
            <w:tcW w:w="567" w:type="dxa"/>
          </w:tcPr>
          <w:p w:rsidR="00B80ABA" w:rsidRDefault="00B80AB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80ABA" w:rsidRDefault="00B80AB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80ABA" w:rsidRDefault="00B80AB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B80ABA" w:rsidRDefault="00B80ABA" w:rsidP="000929B3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B80ABA" w:rsidRDefault="00B80ABA" w:rsidP="000929B3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363448" w:rsidTr="008D5E28">
        <w:trPr>
          <w:trHeight w:val="555"/>
        </w:trPr>
        <w:tc>
          <w:tcPr>
            <w:tcW w:w="675" w:type="dxa"/>
            <w:vAlign w:val="center"/>
          </w:tcPr>
          <w:p w:rsidR="00363448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697069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363448" w:rsidRDefault="00363448">
            <w:pPr>
              <w:pStyle w:val="Heading3"/>
              <w:keepLines w:val="0"/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r>
              <w:rPr>
                <w:b w:val="0"/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b w:val="0"/>
                <w:spacing w:val="0"/>
                <w:kern w:val="0"/>
                <w:sz w:val="20"/>
              </w:rPr>
              <w:t>shipboard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training effectiveness?</w:t>
            </w:r>
          </w:p>
        </w:tc>
        <w:tc>
          <w:tcPr>
            <w:tcW w:w="567" w:type="dxa"/>
          </w:tcPr>
          <w:p w:rsidR="00363448" w:rsidRDefault="00363448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63448" w:rsidRDefault="00363448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63448" w:rsidRDefault="00363448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63448" w:rsidRDefault="00363448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63448" w:rsidRDefault="00363448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4"/>
        </w:trPr>
        <w:tc>
          <w:tcPr>
            <w:tcW w:w="675" w:type="dxa"/>
            <w:vAlign w:val="center"/>
          </w:tcPr>
          <w:p w:rsidR="00EA4DD1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  <w:r w:rsidR="00697069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A4DD1" w:rsidRDefault="00C14045" w:rsidP="00C91A23">
            <w:pPr>
              <w:pStyle w:val="Heading3"/>
              <w:keepLines w:val="0"/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r>
              <w:rPr>
                <w:b w:val="0"/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quality of V. Ships Leisure </w:t>
            </w:r>
            <w:proofErr w:type="spellStart"/>
            <w:r>
              <w:rPr>
                <w:b w:val="0"/>
                <w:spacing w:val="0"/>
                <w:kern w:val="0"/>
                <w:sz w:val="20"/>
              </w:rPr>
              <w:t>onboard</w:t>
            </w:r>
            <w:proofErr w:type="spellEnd"/>
            <w:r>
              <w:rPr>
                <w:b w:val="0"/>
                <w:spacing w:val="0"/>
                <w:kern w:val="0"/>
                <w:sz w:val="20"/>
              </w:rPr>
              <w:t xml:space="preserve"> training packages</w:t>
            </w:r>
            <w:r w:rsidR="00E21A0A">
              <w:rPr>
                <w:b w:val="0"/>
                <w:spacing w:val="0"/>
                <w:kern w:val="0"/>
                <w:sz w:val="20"/>
              </w:rPr>
              <w:t xml:space="preserve"> (including </w:t>
            </w:r>
            <w:r w:rsidR="00C91A23">
              <w:rPr>
                <w:b w:val="0"/>
                <w:spacing w:val="0"/>
                <w:kern w:val="0"/>
                <w:sz w:val="20"/>
              </w:rPr>
              <w:t xml:space="preserve">Marlins </w:t>
            </w:r>
            <w:proofErr w:type="spellStart"/>
            <w:r w:rsidR="00E21A0A">
              <w:rPr>
                <w:b w:val="0"/>
                <w:spacing w:val="0"/>
                <w:kern w:val="0"/>
                <w:sz w:val="20"/>
              </w:rPr>
              <w:t>etc</w:t>
            </w:r>
            <w:proofErr w:type="spellEnd"/>
            <w:r w:rsidR="00E21A0A">
              <w:rPr>
                <w:b w:val="0"/>
                <w:spacing w:val="0"/>
                <w:kern w:val="0"/>
                <w:sz w:val="20"/>
              </w:rPr>
              <w:t xml:space="preserve">) </w:t>
            </w:r>
            <w:r>
              <w:rPr>
                <w:b w:val="0"/>
                <w:spacing w:val="0"/>
                <w:kern w:val="0"/>
                <w:sz w:val="20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CD48E0">
        <w:trPr>
          <w:trHeight w:val="664"/>
        </w:trPr>
        <w:tc>
          <w:tcPr>
            <w:tcW w:w="675" w:type="dxa"/>
            <w:vAlign w:val="center"/>
          </w:tcPr>
          <w:p w:rsidR="00CD48E0" w:rsidRDefault="007930C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 w:rsidR="00697069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CD48E0" w:rsidDel="00CD48E0" w:rsidRDefault="00C14045">
            <w:pPr>
              <w:pStyle w:val="Heading3"/>
              <w:keepLines w:val="0"/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r>
              <w:rPr>
                <w:b w:val="0"/>
                <w:spacing w:val="0"/>
                <w:kern w:val="0"/>
                <w:sz w:val="20"/>
              </w:rPr>
              <w:t xml:space="preserve">- </w:t>
            </w: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overall performance of the Training Department?</w:t>
            </w: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CD48E0" w:rsidRDefault="00CD48E0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CD48E0" w:rsidRDefault="00CD48E0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9C6B46" w:rsidTr="000929B3">
        <w:trPr>
          <w:cantSplit/>
          <w:trHeight w:val="664"/>
        </w:trPr>
        <w:tc>
          <w:tcPr>
            <w:tcW w:w="675" w:type="dxa"/>
            <w:vAlign w:val="center"/>
          </w:tcPr>
          <w:p w:rsidR="009C6B46" w:rsidRDefault="009C6B46" w:rsidP="000929B3">
            <w:pPr>
              <w:jc w:val="center"/>
              <w:rPr>
                <w:rFonts w:ascii="Arial" w:hAnsi="Arial"/>
              </w:rPr>
            </w:pPr>
          </w:p>
        </w:tc>
        <w:tc>
          <w:tcPr>
            <w:tcW w:w="7851" w:type="dxa"/>
            <w:gridSpan w:val="6"/>
            <w:vAlign w:val="center"/>
          </w:tcPr>
          <w:p w:rsidR="009C6B46" w:rsidRDefault="009C6B46" w:rsidP="000929B3">
            <w:pPr>
              <w:pStyle w:val="Heading3"/>
              <w:keepLines w:val="0"/>
              <w:spacing w:before="60" w:after="6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COMMENTS</w:t>
            </w: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rPr>
                <w:rFonts w:ascii="Arial" w:hAnsi="Arial"/>
              </w:rPr>
            </w:pPr>
          </w:p>
        </w:tc>
      </w:tr>
    </w:tbl>
    <w:p w:rsidR="009C6B46" w:rsidRDefault="009C6B46"/>
    <w:p w:rsidR="009C6B46" w:rsidRDefault="009E5FA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2"/>
        <w:gridCol w:w="567"/>
        <w:gridCol w:w="567"/>
        <w:gridCol w:w="567"/>
        <w:gridCol w:w="567"/>
        <w:gridCol w:w="621"/>
      </w:tblGrid>
      <w:tr w:rsidR="009C6B46" w:rsidTr="000929B3">
        <w:tc>
          <w:tcPr>
            <w:tcW w:w="5637" w:type="dxa"/>
            <w:gridSpan w:val="2"/>
          </w:tcPr>
          <w:p w:rsidR="009C6B46" w:rsidRDefault="009C6B46" w:rsidP="007E06FD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4"/>
              </w:rPr>
            </w:pPr>
            <w:r>
              <w:rPr>
                <w:spacing w:val="0"/>
                <w:kern w:val="0"/>
                <w:sz w:val="24"/>
              </w:rPr>
              <w:lastRenderedPageBreak/>
              <w:t xml:space="preserve">MARINE PLANNING AND PORT OPERATIONS: </w:t>
            </w:r>
            <w:r w:rsidR="009E5FA7">
              <w:rPr>
                <w:spacing w:val="0"/>
                <w:kern w:val="0"/>
                <w:sz w:val="24"/>
              </w:rPr>
              <w:t>(whe</w:t>
            </w:r>
            <w:r w:rsidR="007E06FD">
              <w:rPr>
                <w:spacing w:val="0"/>
                <w:kern w:val="0"/>
                <w:sz w:val="24"/>
              </w:rPr>
              <w:t>n carried out by V.Ships Leisure</w:t>
            </w:r>
            <w:r w:rsidR="009E5FA7">
              <w:rPr>
                <w:spacing w:val="0"/>
                <w:kern w:val="0"/>
                <w:sz w:val="24"/>
              </w:rPr>
              <w:t xml:space="preserve">): </w:t>
            </w:r>
            <w:r>
              <w:rPr>
                <w:spacing w:val="0"/>
                <w:kern w:val="0"/>
                <w:sz w:val="24"/>
              </w:rPr>
              <w:t>How do you grade</w:t>
            </w:r>
          </w:p>
        </w:tc>
        <w:tc>
          <w:tcPr>
            <w:tcW w:w="567" w:type="dxa"/>
            <w:vAlign w:val="center"/>
          </w:tcPr>
          <w:p w:rsidR="009C6B46" w:rsidRDefault="009C6B46" w:rsidP="000929B3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567" w:type="dxa"/>
            <w:vAlign w:val="center"/>
          </w:tcPr>
          <w:p w:rsidR="009C6B46" w:rsidRDefault="009C6B46" w:rsidP="000929B3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9C6B46" w:rsidRDefault="009C6B46" w:rsidP="000929B3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567" w:type="dxa"/>
            <w:vAlign w:val="center"/>
          </w:tcPr>
          <w:p w:rsidR="009C6B46" w:rsidRDefault="009C6B46" w:rsidP="000929B3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621" w:type="dxa"/>
            <w:vAlign w:val="center"/>
          </w:tcPr>
          <w:p w:rsidR="009C6B46" w:rsidRDefault="009C6B46" w:rsidP="000929B3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</w:tr>
      <w:tr w:rsidR="009C6B46" w:rsidDel="00B80ABA" w:rsidTr="008D5E28">
        <w:trPr>
          <w:trHeight w:val="525"/>
        </w:trPr>
        <w:tc>
          <w:tcPr>
            <w:tcW w:w="675" w:type="dxa"/>
            <w:vAlign w:val="center"/>
          </w:tcPr>
          <w:p w:rsidR="009C6B46" w:rsidDel="00B80ABA" w:rsidRDefault="0076445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9C6B46" w:rsidRDefault="009E5FA7" w:rsidP="009E5FA7">
            <w:pPr>
              <w:pStyle w:val="Heading3"/>
              <w:keepLines w:val="0"/>
              <w:numPr>
                <w:ilvl w:val="0"/>
                <w:numId w:val="22"/>
              </w:numPr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p</w:t>
            </w:r>
            <w:r w:rsidR="009C6B46">
              <w:rPr>
                <w:b w:val="0"/>
                <w:spacing w:val="0"/>
                <w:kern w:val="0"/>
                <w:sz w:val="20"/>
              </w:rPr>
              <w:t>lanning and follow-up of ship</w:t>
            </w:r>
            <w:r>
              <w:rPr>
                <w:b w:val="0"/>
                <w:spacing w:val="0"/>
                <w:kern w:val="0"/>
                <w:sz w:val="20"/>
              </w:rPr>
              <w:t>’</w:t>
            </w:r>
            <w:r w:rsidR="009C6B46">
              <w:rPr>
                <w:b w:val="0"/>
                <w:spacing w:val="0"/>
                <w:kern w:val="0"/>
                <w:sz w:val="20"/>
              </w:rPr>
              <w:t xml:space="preserve">s itinerary </w:t>
            </w: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9C6B46" w:rsidDel="00B80ABA" w:rsidRDefault="009C6B46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9C6B46" w:rsidDel="00B80ABA" w:rsidTr="008D5E28">
        <w:trPr>
          <w:trHeight w:val="547"/>
        </w:trPr>
        <w:tc>
          <w:tcPr>
            <w:tcW w:w="675" w:type="dxa"/>
            <w:vAlign w:val="center"/>
          </w:tcPr>
          <w:p w:rsidR="009C6B46" w:rsidDel="00B80ABA" w:rsidRDefault="0076445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9C6B46" w:rsidRDefault="009E5FA7" w:rsidP="009E5FA7">
            <w:pPr>
              <w:pStyle w:val="Heading3"/>
              <w:keepLines w:val="0"/>
              <w:numPr>
                <w:ilvl w:val="0"/>
                <w:numId w:val="22"/>
              </w:numPr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proofErr w:type="gramStart"/>
            <w:r>
              <w:rPr>
                <w:b w:val="0"/>
                <w:spacing w:val="0"/>
                <w:kern w:val="0"/>
                <w:sz w:val="20"/>
              </w:rPr>
              <w:t>f</w:t>
            </w:r>
            <w:r w:rsidR="009C6B46">
              <w:rPr>
                <w:b w:val="0"/>
                <w:spacing w:val="0"/>
                <w:kern w:val="0"/>
                <w:sz w:val="20"/>
              </w:rPr>
              <w:t>uel</w:t>
            </w:r>
            <w:proofErr w:type="gramEnd"/>
            <w:r w:rsidR="009C6B46">
              <w:rPr>
                <w:b w:val="0"/>
                <w:spacing w:val="0"/>
                <w:kern w:val="0"/>
                <w:sz w:val="20"/>
              </w:rPr>
              <w:t xml:space="preserve"> oil supply </w:t>
            </w: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9C6B46" w:rsidDel="00B80ABA" w:rsidRDefault="009C6B46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9C6B46" w:rsidDel="00B80ABA" w:rsidTr="008D5E28">
        <w:trPr>
          <w:trHeight w:val="569"/>
        </w:trPr>
        <w:tc>
          <w:tcPr>
            <w:tcW w:w="675" w:type="dxa"/>
            <w:vAlign w:val="center"/>
          </w:tcPr>
          <w:p w:rsidR="009C6B46" w:rsidDel="00B80ABA" w:rsidRDefault="0076445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9C6B46" w:rsidRDefault="009E5FA7" w:rsidP="009E5FA7">
            <w:pPr>
              <w:pStyle w:val="Heading3"/>
              <w:keepLines w:val="0"/>
              <w:numPr>
                <w:ilvl w:val="0"/>
                <w:numId w:val="22"/>
              </w:numPr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p</w:t>
            </w:r>
            <w:r w:rsidR="009C6B46">
              <w:rPr>
                <w:b w:val="0"/>
                <w:spacing w:val="0"/>
                <w:kern w:val="0"/>
                <w:sz w:val="20"/>
              </w:rPr>
              <w:t>ort agencies and operations</w:t>
            </w: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9C6B46" w:rsidDel="00B80ABA" w:rsidRDefault="009C6B46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9C6B46" w:rsidDel="00B80ABA" w:rsidRDefault="009C6B46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E21A0A" w:rsidDel="00B80ABA">
        <w:trPr>
          <w:trHeight w:val="664"/>
        </w:trPr>
        <w:tc>
          <w:tcPr>
            <w:tcW w:w="675" w:type="dxa"/>
            <w:vAlign w:val="center"/>
          </w:tcPr>
          <w:p w:rsidR="00E21A0A" w:rsidDel="00B80ABA" w:rsidRDefault="0076445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  <w:r w:rsidR="009E5FA7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E21A0A" w:rsidDel="00B80ABA" w:rsidRDefault="00E21A0A" w:rsidP="009E5FA7">
            <w:pPr>
              <w:pStyle w:val="Heading3"/>
              <w:keepLines w:val="0"/>
              <w:numPr>
                <w:ilvl w:val="0"/>
                <w:numId w:val="22"/>
              </w:numPr>
              <w:spacing w:before="80" w:after="80" w:line="240" w:lineRule="auto"/>
              <w:rPr>
                <w:b w:val="0"/>
                <w:spacing w:val="0"/>
                <w:kern w:val="0"/>
                <w:sz w:val="20"/>
              </w:rPr>
            </w:pPr>
            <w:proofErr w:type="gramStart"/>
            <w:r>
              <w:rPr>
                <w:b w:val="0"/>
                <w:spacing w:val="0"/>
                <w:kern w:val="0"/>
                <w:sz w:val="20"/>
              </w:rPr>
              <w:t>the</w:t>
            </w:r>
            <w:proofErr w:type="gramEnd"/>
            <w:r>
              <w:rPr>
                <w:b w:val="0"/>
                <w:spacing w:val="0"/>
                <w:kern w:val="0"/>
                <w:sz w:val="20"/>
              </w:rPr>
              <w:t xml:space="preserve"> overall performance of the Marine Panning and Port Operations Department?</w:t>
            </w:r>
          </w:p>
        </w:tc>
        <w:tc>
          <w:tcPr>
            <w:tcW w:w="567" w:type="dxa"/>
          </w:tcPr>
          <w:p w:rsidR="00E21A0A" w:rsidDel="00B80ABA" w:rsidRDefault="00E21A0A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Del="00B80ABA" w:rsidRDefault="00E21A0A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Del="00B80ABA" w:rsidRDefault="00E21A0A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21A0A" w:rsidDel="00B80ABA" w:rsidRDefault="00E21A0A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21A0A" w:rsidDel="00B80ABA" w:rsidRDefault="00E21A0A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  <w:rPr>
                <w:rFonts w:ascii="Arial" w:hAnsi="Arial"/>
              </w:rPr>
            </w:pPr>
          </w:p>
        </w:tc>
      </w:tr>
      <w:tr w:rsidR="009C6B46" w:rsidTr="000929B3">
        <w:trPr>
          <w:cantSplit/>
          <w:trHeight w:val="664"/>
        </w:trPr>
        <w:tc>
          <w:tcPr>
            <w:tcW w:w="675" w:type="dxa"/>
            <w:vAlign w:val="center"/>
          </w:tcPr>
          <w:p w:rsidR="009C6B46" w:rsidRDefault="009C6B46" w:rsidP="000929B3">
            <w:pPr>
              <w:jc w:val="center"/>
              <w:rPr>
                <w:rFonts w:ascii="Arial" w:hAnsi="Arial"/>
              </w:rPr>
            </w:pPr>
          </w:p>
        </w:tc>
        <w:tc>
          <w:tcPr>
            <w:tcW w:w="7851" w:type="dxa"/>
            <w:gridSpan w:val="6"/>
            <w:vAlign w:val="center"/>
          </w:tcPr>
          <w:p w:rsidR="009C6B46" w:rsidRDefault="009C6B46" w:rsidP="000929B3">
            <w:pPr>
              <w:pStyle w:val="Heading3"/>
              <w:keepLines w:val="0"/>
              <w:spacing w:before="60" w:after="6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COMMENTS</w:t>
            </w: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pStyle w:val="BodyText"/>
            </w:pPr>
          </w:p>
          <w:p w:rsidR="009C6B46" w:rsidRDefault="009C6B46" w:rsidP="000929B3">
            <w:pPr>
              <w:rPr>
                <w:rFonts w:ascii="Arial" w:hAnsi="Arial"/>
              </w:rPr>
            </w:pPr>
          </w:p>
        </w:tc>
      </w:tr>
    </w:tbl>
    <w:p w:rsidR="00EA4DD1" w:rsidRDefault="00EA4DD1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B56452">
      <w:pPr>
        <w:rPr>
          <w:rFonts w:ascii="Arial" w:hAnsi="Arial"/>
          <w:b/>
        </w:rPr>
      </w:pPr>
    </w:p>
    <w:p w:rsidR="00B56452" w:rsidRDefault="009E5FA7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56452" w:rsidRDefault="00B56452">
      <w:pPr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985"/>
        <w:gridCol w:w="2977"/>
        <w:gridCol w:w="567"/>
        <w:gridCol w:w="567"/>
        <w:gridCol w:w="567"/>
        <w:gridCol w:w="567"/>
        <w:gridCol w:w="621"/>
      </w:tblGrid>
      <w:tr w:rsidR="00EA4DD1">
        <w:tc>
          <w:tcPr>
            <w:tcW w:w="5637" w:type="dxa"/>
            <w:gridSpan w:val="3"/>
          </w:tcPr>
          <w:p w:rsidR="00B80ABA" w:rsidRPr="00B80ABA" w:rsidRDefault="00EA4DD1" w:rsidP="007E06FD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2"/>
              </w:rPr>
            </w:pPr>
            <w:r w:rsidRPr="00516B13">
              <w:rPr>
                <w:spacing w:val="0"/>
                <w:kern w:val="0"/>
                <w:sz w:val="24"/>
              </w:rPr>
              <w:t>HOTEL OPERATIONS</w:t>
            </w:r>
            <w:r w:rsidR="007E06FD">
              <w:rPr>
                <w:spacing w:val="0"/>
                <w:kern w:val="0"/>
                <w:sz w:val="24"/>
              </w:rPr>
              <w:t xml:space="preserve"> </w:t>
            </w:r>
            <w:r w:rsidR="007E06FD" w:rsidRPr="007E06FD">
              <w:rPr>
                <w:spacing w:val="0"/>
                <w:kern w:val="0"/>
                <w:sz w:val="24"/>
              </w:rPr>
              <w:t>(when carried out by V</w:t>
            </w:r>
            <w:r w:rsidR="00AA5F14">
              <w:rPr>
                <w:spacing w:val="0"/>
                <w:kern w:val="0"/>
                <w:sz w:val="24"/>
              </w:rPr>
              <w:t>.</w:t>
            </w:r>
            <w:r w:rsidR="007E06FD" w:rsidRPr="007E06FD">
              <w:rPr>
                <w:spacing w:val="0"/>
                <w:kern w:val="0"/>
                <w:sz w:val="24"/>
              </w:rPr>
              <w:t>-Ships Leisure)</w:t>
            </w:r>
            <w:r w:rsidRPr="00516B13">
              <w:rPr>
                <w:spacing w:val="0"/>
                <w:kern w:val="0"/>
                <w:sz w:val="24"/>
              </w:rPr>
              <w:t>: How do you grade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567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621" w:type="dxa"/>
            <w:vAlign w:val="center"/>
          </w:tcPr>
          <w:p w:rsidR="00EA4DD1" w:rsidRDefault="00EA4DD1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</w:tr>
      <w:tr w:rsidR="00EA4DD1" w:rsidTr="008D5E28">
        <w:trPr>
          <w:trHeight w:val="567"/>
        </w:trPr>
        <w:tc>
          <w:tcPr>
            <w:tcW w:w="675" w:type="dxa"/>
            <w:vAlign w:val="center"/>
          </w:tcPr>
          <w:p w:rsidR="00EA4DD1" w:rsidRPr="00516B13" w:rsidRDefault="00AF0EDD" w:rsidP="00AF0EDD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  <w:r w:rsidR="00EA4DD1"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Pr="00516B13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 w:rsidRPr="00516B13">
              <w:rPr>
                <w:rFonts w:ascii="Arial" w:hAnsi="Arial"/>
              </w:rPr>
              <w:t xml:space="preserve">- </w:t>
            </w:r>
            <w:proofErr w:type="gramStart"/>
            <w:r w:rsidRPr="00516B13">
              <w:rPr>
                <w:rFonts w:ascii="Arial" w:hAnsi="Arial"/>
              </w:rPr>
              <w:t>the</w:t>
            </w:r>
            <w:proofErr w:type="gramEnd"/>
            <w:r w:rsidRPr="00516B13">
              <w:rPr>
                <w:rFonts w:ascii="Arial" w:hAnsi="Arial"/>
              </w:rPr>
              <w:t xml:space="preserve"> assistance of your Hotel Operations Manager?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cantSplit/>
          <w:trHeight w:val="561"/>
        </w:trPr>
        <w:tc>
          <w:tcPr>
            <w:tcW w:w="675" w:type="dxa"/>
            <w:vAlign w:val="center"/>
          </w:tcPr>
          <w:p w:rsidR="00EA4DD1" w:rsidRPr="00516B13" w:rsidRDefault="00AF0EDD" w:rsidP="00AF0EDD">
            <w:pPr>
              <w:pStyle w:val="HeadingBase"/>
              <w:keepNext w:val="0"/>
              <w:keepLines w:val="0"/>
              <w:spacing w:before="80" w:after="80" w:line="240" w:lineRule="auto"/>
              <w:jc w:val="center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>37</w:t>
            </w:r>
            <w:r w:rsidR="00EA4DD1" w:rsidRPr="00516B13">
              <w:rPr>
                <w:spacing w:val="0"/>
                <w:kern w:val="0"/>
                <w:sz w:val="20"/>
              </w:rPr>
              <w:t>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vAlign w:val="center"/>
          </w:tcPr>
          <w:p w:rsidR="00EA4DD1" w:rsidRPr="00516B13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 w:rsidRPr="00516B13">
              <w:rPr>
                <w:rFonts w:ascii="Arial" w:hAnsi="Arial"/>
              </w:rPr>
              <w:t xml:space="preserve">- </w:t>
            </w:r>
            <w:proofErr w:type="gramStart"/>
            <w:r w:rsidRPr="00516B13">
              <w:rPr>
                <w:rFonts w:ascii="Arial" w:hAnsi="Arial"/>
              </w:rPr>
              <w:t>the</w:t>
            </w:r>
            <w:proofErr w:type="gramEnd"/>
            <w:r w:rsidRPr="00516B13">
              <w:rPr>
                <w:rFonts w:ascii="Arial" w:hAnsi="Arial"/>
              </w:rPr>
              <w:t xml:space="preserve"> promptness of messages being answered?</w:t>
            </w:r>
          </w:p>
        </w:tc>
        <w:tc>
          <w:tcPr>
            <w:tcW w:w="567" w:type="dxa"/>
          </w:tcPr>
          <w:p w:rsidR="00EA4DD1" w:rsidRDefault="00EA4DD1">
            <w:pPr>
              <w:pStyle w:val="HeadingBase"/>
              <w:spacing w:before="80" w:after="80" w:line="240" w:lineRule="auto"/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cantSplit/>
          <w:trHeight w:val="569"/>
        </w:trPr>
        <w:tc>
          <w:tcPr>
            <w:tcW w:w="675" w:type="dxa"/>
            <w:vAlign w:val="center"/>
          </w:tcPr>
          <w:p w:rsidR="00EA4DD1" w:rsidRPr="00516B13" w:rsidRDefault="00AF0EDD" w:rsidP="00AF0EDD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  <w:r w:rsidR="00EA4DD1"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vAlign w:val="center"/>
          </w:tcPr>
          <w:p w:rsidR="00EA4DD1" w:rsidRPr="00516B13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 w:rsidRPr="00516B13">
              <w:rPr>
                <w:rFonts w:ascii="Arial" w:hAnsi="Arial"/>
              </w:rPr>
              <w:t xml:space="preserve"> - </w:t>
            </w:r>
            <w:proofErr w:type="gramStart"/>
            <w:r w:rsidRPr="00516B13">
              <w:rPr>
                <w:rFonts w:ascii="Arial" w:hAnsi="Arial"/>
              </w:rPr>
              <w:t>the</w:t>
            </w:r>
            <w:proofErr w:type="gramEnd"/>
            <w:r w:rsidRPr="00516B13">
              <w:rPr>
                <w:rFonts w:ascii="Arial" w:hAnsi="Arial"/>
              </w:rPr>
              <w:t xml:space="preserve"> quality of the answer received?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49"/>
        </w:trPr>
        <w:tc>
          <w:tcPr>
            <w:tcW w:w="675" w:type="dxa"/>
            <w:vAlign w:val="center"/>
          </w:tcPr>
          <w:p w:rsidR="00EA4DD1" w:rsidRPr="00516B13" w:rsidRDefault="00AF0EDD" w:rsidP="00AF0EDD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39</w:t>
            </w:r>
            <w:r w:rsidR="00EA4DD1"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Pr="00516B13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 w:rsidRPr="00516B13">
              <w:rPr>
                <w:rFonts w:ascii="Arial" w:hAnsi="Arial"/>
              </w:rPr>
              <w:t xml:space="preserve"> - </w:t>
            </w:r>
            <w:proofErr w:type="gramStart"/>
            <w:r w:rsidRPr="00516B13">
              <w:rPr>
                <w:rFonts w:ascii="Arial" w:hAnsi="Arial"/>
              </w:rPr>
              <w:t>the</w:t>
            </w:r>
            <w:proofErr w:type="gramEnd"/>
            <w:r w:rsidRPr="00516B13">
              <w:rPr>
                <w:rFonts w:ascii="Arial" w:hAnsi="Arial"/>
              </w:rPr>
              <w:t xml:space="preserve"> feedback towards standard reports and monthly mail?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428"/>
        </w:trPr>
        <w:tc>
          <w:tcPr>
            <w:tcW w:w="675" w:type="dxa"/>
            <w:vMerge w:val="restart"/>
            <w:vAlign w:val="center"/>
          </w:tcPr>
          <w:p w:rsidR="00EA4DD1" w:rsidRDefault="00AF0EDD" w:rsidP="00AF0EDD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  <w:r w:rsidR="00EA4DD1" w:rsidRPr="00516B13">
              <w:rPr>
                <w:rFonts w:ascii="Arial" w:hAnsi="Arial"/>
              </w:rPr>
              <w:t>.</w:t>
            </w:r>
          </w:p>
          <w:p w:rsidR="00AA5F14" w:rsidRPr="00516B13" w:rsidRDefault="00AA5F14" w:rsidP="00AF0EDD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41.</w:t>
            </w:r>
          </w:p>
        </w:tc>
        <w:tc>
          <w:tcPr>
            <w:tcW w:w="1985" w:type="dxa"/>
            <w:vMerge w:val="restart"/>
            <w:vAlign w:val="center"/>
          </w:tcPr>
          <w:p w:rsidR="00EA4DD1" w:rsidRPr="00516B13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 w:rsidRPr="00516B13">
              <w:rPr>
                <w:rFonts w:ascii="Arial" w:hAnsi="Arial"/>
              </w:rPr>
              <w:t xml:space="preserve">- </w:t>
            </w:r>
            <w:proofErr w:type="gramStart"/>
            <w:r w:rsidRPr="00516B13">
              <w:rPr>
                <w:rFonts w:ascii="Arial" w:hAnsi="Arial"/>
              </w:rPr>
              <w:t>the</w:t>
            </w:r>
            <w:proofErr w:type="gramEnd"/>
            <w:r w:rsidRPr="00516B13">
              <w:rPr>
                <w:rFonts w:ascii="Arial" w:hAnsi="Arial"/>
              </w:rPr>
              <w:t xml:space="preserve"> hotel purchasing function of our office?</w:t>
            </w:r>
          </w:p>
        </w:tc>
        <w:tc>
          <w:tcPr>
            <w:tcW w:w="2977" w:type="dxa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relating to consumable</w:t>
            </w:r>
            <w:r w:rsidR="00B529B0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and durables?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427"/>
        </w:trPr>
        <w:tc>
          <w:tcPr>
            <w:tcW w:w="675" w:type="dxa"/>
            <w:vMerge/>
            <w:vAlign w:val="center"/>
          </w:tcPr>
          <w:p w:rsidR="00EA4DD1" w:rsidRDefault="00EA4DD1">
            <w:pPr>
              <w:spacing w:before="80" w:after="80"/>
              <w:jc w:val="center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</w:p>
        </w:tc>
        <w:tc>
          <w:tcPr>
            <w:tcW w:w="2977" w:type="dxa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relating to food and beverage?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32"/>
        </w:trPr>
        <w:tc>
          <w:tcPr>
            <w:tcW w:w="675" w:type="dxa"/>
            <w:vAlign w:val="center"/>
          </w:tcPr>
          <w:p w:rsidR="00EA4DD1" w:rsidRDefault="00AF0EDD" w:rsidP="00AA5F1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AA5F14">
              <w:rPr>
                <w:rFonts w:ascii="Arial" w:hAnsi="Arial"/>
              </w:rPr>
              <w:t>2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information on external and internal hotel inspections and follow up?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415"/>
        </w:trPr>
        <w:tc>
          <w:tcPr>
            <w:tcW w:w="675" w:type="dxa"/>
            <w:vAlign w:val="center"/>
          </w:tcPr>
          <w:p w:rsidR="00EA4DD1" w:rsidRDefault="00AF0EDD" w:rsidP="00AA5F1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AA5F14">
              <w:rPr>
                <w:rFonts w:ascii="Arial" w:hAnsi="Arial"/>
              </w:rPr>
              <w:t>3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- Hotel Department visits to the vessel?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 w:rsidTr="008D5E28">
        <w:trPr>
          <w:trHeight w:val="563"/>
        </w:trPr>
        <w:tc>
          <w:tcPr>
            <w:tcW w:w="675" w:type="dxa"/>
            <w:vAlign w:val="center"/>
          </w:tcPr>
          <w:p w:rsidR="00EA4DD1" w:rsidRDefault="00AF0EDD" w:rsidP="00AA5F1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AA5F14">
              <w:rPr>
                <w:rFonts w:ascii="Arial" w:hAnsi="Arial"/>
              </w:rPr>
              <w:t>4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- </w:t>
            </w:r>
            <w:proofErr w:type="gramStart"/>
            <w:r>
              <w:rPr>
                <w:rFonts w:ascii="Arial" w:hAnsi="Arial"/>
              </w:rPr>
              <w:t>time</w:t>
            </w:r>
            <w:proofErr w:type="gramEnd"/>
            <w:r>
              <w:rPr>
                <w:rFonts w:ascii="Arial" w:hAnsi="Arial"/>
              </w:rPr>
              <w:t xml:space="preserve"> given for handover</w:t>
            </w:r>
            <w:r w:rsidR="0069228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trHeight w:val="668"/>
        </w:trPr>
        <w:tc>
          <w:tcPr>
            <w:tcW w:w="675" w:type="dxa"/>
            <w:vAlign w:val="center"/>
          </w:tcPr>
          <w:p w:rsidR="00EA4DD1" w:rsidRDefault="00AF0EDD" w:rsidP="00AA5F14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AA5F14">
              <w:rPr>
                <w:rFonts w:ascii="Arial" w:hAnsi="Arial"/>
              </w:rPr>
              <w:t>5</w:t>
            </w:r>
            <w:r w:rsidR="00EA4DD1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gridSpan w:val="2"/>
            <w:vAlign w:val="center"/>
          </w:tcPr>
          <w:p w:rsidR="00EA4DD1" w:rsidRDefault="00EA4DD1">
            <w:pPr>
              <w:spacing w:before="80" w:after="8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- </w:t>
            </w:r>
            <w:proofErr w:type="gramStart"/>
            <w:r>
              <w:rPr>
                <w:rFonts w:ascii="Arial" w:hAnsi="Arial"/>
              </w:rPr>
              <w:t>the</w:t>
            </w:r>
            <w:proofErr w:type="gramEnd"/>
            <w:r>
              <w:rPr>
                <w:rFonts w:ascii="Arial" w:hAnsi="Arial"/>
              </w:rPr>
              <w:t xml:space="preserve"> overall performance of the Hotel Operations Department?</w:t>
            </w: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EA4DD1" w:rsidRDefault="00EA4DD1">
            <w:pPr>
              <w:spacing w:before="80" w:after="80"/>
              <w:rPr>
                <w:rFonts w:ascii="Arial" w:hAnsi="Arial"/>
              </w:rPr>
            </w:pPr>
          </w:p>
        </w:tc>
      </w:tr>
      <w:tr w:rsidR="00EA4DD1">
        <w:trPr>
          <w:cantSplit/>
          <w:trHeight w:val="668"/>
        </w:trPr>
        <w:tc>
          <w:tcPr>
            <w:tcW w:w="675" w:type="dxa"/>
            <w:vAlign w:val="center"/>
          </w:tcPr>
          <w:p w:rsidR="00EA4DD1" w:rsidRDefault="00EA4DD1">
            <w:pPr>
              <w:jc w:val="center"/>
              <w:rPr>
                <w:rFonts w:ascii="Arial" w:hAnsi="Arial"/>
              </w:rPr>
            </w:pPr>
          </w:p>
        </w:tc>
        <w:tc>
          <w:tcPr>
            <w:tcW w:w="7851" w:type="dxa"/>
            <w:gridSpan w:val="7"/>
            <w:vAlign w:val="center"/>
          </w:tcPr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516B13" w:rsidRDefault="00516B13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EA4DD1" w:rsidRDefault="00EA4DD1">
            <w:pPr>
              <w:rPr>
                <w:rFonts w:ascii="Arial" w:hAnsi="Arial"/>
              </w:rPr>
            </w:pPr>
          </w:p>
        </w:tc>
      </w:tr>
    </w:tbl>
    <w:p w:rsidR="00EA4DD1" w:rsidRDefault="00EA4DD1">
      <w:pPr>
        <w:rPr>
          <w:rFonts w:ascii="Arial" w:hAnsi="Arial"/>
          <w:b/>
        </w:rPr>
      </w:pPr>
    </w:p>
    <w:p w:rsidR="00B80ABA" w:rsidRDefault="00B80ABA">
      <w:pPr>
        <w:rPr>
          <w:rFonts w:ascii="Arial" w:hAnsi="Arial"/>
          <w:b/>
        </w:rPr>
      </w:pPr>
    </w:p>
    <w:p w:rsidR="00530B26" w:rsidRDefault="00530B2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2"/>
        <w:gridCol w:w="567"/>
        <w:gridCol w:w="567"/>
        <w:gridCol w:w="567"/>
        <w:gridCol w:w="567"/>
        <w:gridCol w:w="621"/>
        <w:gridCol w:w="621"/>
      </w:tblGrid>
      <w:tr w:rsidR="00397C7C" w:rsidRPr="00317CA2" w:rsidTr="00397C7C">
        <w:trPr>
          <w:cantSplit/>
          <w:trHeight w:val="1134"/>
        </w:trPr>
        <w:tc>
          <w:tcPr>
            <w:tcW w:w="5637" w:type="dxa"/>
            <w:gridSpan w:val="2"/>
          </w:tcPr>
          <w:p w:rsidR="00397C7C" w:rsidRPr="00317CA2" w:rsidRDefault="00397C7C" w:rsidP="00DA7892">
            <w:pPr>
              <w:pStyle w:val="Heading1"/>
              <w:keepLines w:val="0"/>
              <w:spacing w:before="120" w:after="120" w:line="240" w:lineRule="auto"/>
              <w:rPr>
                <w:rFonts w:cs="Arial"/>
                <w:spacing w:val="0"/>
                <w:kern w:val="0"/>
                <w:sz w:val="24"/>
              </w:rPr>
            </w:pPr>
            <w:r w:rsidRPr="00317CA2">
              <w:rPr>
                <w:rFonts w:cs="Arial"/>
                <w:spacing w:val="0"/>
                <w:kern w:val="0"/>
                <w:sz w:val="24"/>
              </w:rPr>
              <w:lastRenderedPageBreak/>
              <w:t>OCCUPATIONAL HEALTH AND SAFETY</w:t>
            </w:r>
          </w:p>
          <w:p w:rsidR="00397C7C" w:rsidRPr="00317CA2" w:rsidRDefault="00397C7C" w:rsidP="00530B26">
            <w:pPr>
              <w:pStyle w:val="BodyText"/>
              <w:rPr>
                <w:rFonts w:ascii="Arial" w:hAnsi="Arial" w:cs="Arial"/>
              </w:rPr>
            </w:pPr>
            <w:r w:rsidRPr="00317CA2">
              <w:rPr>
                <w:rFonts w:ascii="Arial" w:hAnsi="Arial" w:cs="Arial"/>
              </w:rPr>
              <w:t>(Workers Safety Culture Survey)</w:t>
            </w:r>
          </w:p>
        </w:tc>
        <w:tc>
          <w:tcPr>
            <w:tcW w:w="567" w:type="dxa"/>
            <w:textDirection w:val="btLr"/>
            <w:vAlign w:val="center"/>
          </w:tcPr>
          <w:p w:rsidR="00397C7C" w:rsidRPr="00317CA2" w:rsidRDefault="00397C7C" w:rsidP="00397C7C">
            <w:pPr>
              <w:spacing w:before="120" w:after="120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317CA2">
              <w:rPr>
                <w:rFonts w:ascii="Arial" w:hAnsi="Arial" w:cs="Arial"/>
                <w:b/>
              </w:rPr>
              <w:t>Agree</w:t>
            </w:r>
          </w:p>
        </w:tc>
        <w:tc>
          <w:tcPr>
            <w:tcW w:w="567" w:type="dxa"/>
            <w:textDirection w:val="btLr"/>
            <w:vAlign w:val="center"/>
          </w:tcPr>
          <w:p w:rsidR="00397C7C" w:rsidRPr="00317CA2" w:rsidRDefault="00397C7C" w:rsidP="00397C7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317CA2">
              <w:rPr>
                <w:rFonts w:ascii="Arial" w:hAnsi="Arial" w:cs="Arial"/>
                <w:b/>
              </w:rPr>
              <w:t>Slightly Agree</w:t>
            </w:r>
          </w:p>
        </w:tc>
        <w:tc>
          <w:tcPr>
            <w:tcW w:w="567" w:type="dxa"/>
            <w:textDirection w:val="btLr"/>
            <w:vAlign w:val="center"/>
          </w:tcPr>
          <w:p w:rsidR="00397C7C" w:rsidRPr="00317CA2" w:rsidRDefault="00397C7C" w:rsidP="00397C7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317CA2">
              <w:rPr>
                <w:rFonts w:ascii="Arial" w:hAnsi="Arial" w:cs="Arial"/>
                <w:b/>
              </w:rPr>
              <w:t>Neutral</w:t>
            </w:r>
          </w:p>
        </w:tc>
        <w:tc>
          <w:tcPr>
            <w:tcW w:w="567" w:type="dxa"/>
            <w:textDirection w:val="btLr"/>
            <w:vAlign w:val="center"/>
          </w:tcPr>
          <w:p w:rsidR="00397C7C" w:rsidRPr="00317CA2" w:rsidRDefault="00397C7C" w:rsidP="00397C7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317CA2">
              <w:rPr>
                <w:rFonts w:ascii="Arial" w:hAnsi="Arial" w:cs="Arial"/>
                <w:b/>
              </w:rPr>
              <w:t>Slightly Disagree</w:t>
            </w:r>
          </w:p>
        </w:tc>
        <w:tc>
          <w:tcPr>
            <w:tcW w:w="621" w:type="dxa"/>
            <w:textDirection w:val="btLr"/>
            <w:vAlign w:val="center"/>
          </w:tcPr>
          <w:p w:rsidR="00397C7C" w:rsidRPr="00317CA2" w:rsidRDefault="00397C7C" w:rsidP="00397C7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317CA2">
              <w:rPr>
                <w:rFonts w:ascii="Arial" w:hAnsi="Arial" w:cs="Arial"/>
                <w:b/>
              </w:rPr>
              <w:t>Disagree</w:t>
            </w:r>
          </w:p>
        </w:tc>
        <w:tc>
          <w:tcPr>
            <w:tcW w:w="621" w:type="dxa"/>
            <w:textDirection w:val="btLr"/>
            <w:vAlign w:val="center"/>
          </w:tcPr>
          <w:p w:rsidR="00397C7C" w:rsidRPr="00317CA2" w:rsidRDefault="00397C7C" w:rsidP="00397C7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317CA2">
              <w:rPr>
                <w:rFonts w:ascii="Arial" w:hAnsi="Arial" w:cs="Arial"/>
                <w:b/>
              </w:rPr>
              <w:t>Don’t Know</w:t>
            </w:r>
          </w:p>
        </w:tc>
      </w:tr>
      <w:tr w:rsidR="00397C7C" w:rsidTr="00DA7892">
        <w:trPr>
          <w:trHeight w:val="567"/>
        </w:trPr>
        <w:tc>
          <w:tcPr>
            <w:tcW w:w="9147" w:type="dxa"/>
            <w:gridSpan w:val="8"/>
          </w:tcPr>
          <w:p w:rsidR="00397C7C" w:rsidRDefault="00397C7C" w:rsidP="004E38CA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Ship Safety (Policies, procedures, attitudes, actions to prevent hazardous occurrences)</w:t>
            </w:r>
          </w:p>
        </w:tc>
      </w:tr>
      <w:tr w:rsidR="00397C7C" w:rsidTr="00397C7C">
        <w:trPr>
          <w:trHeight w:val="567"/>
        </w:trPr>
        <w:tc>
          <w:tcPr>
            <w:tcW w:w="675" w:type="dxa"/>
            <w:vAlign w:val="center"/>
          </w:tcPr>
          <w:p w:rsidR="00397C7C" w:rsidRPr="00516B13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397C7C" w:rsidRPr="00516B13" w:rsidRDefault="00397C7C" w:rsidP="00530B26">
            <w:pPr>
              <w:spacing w:before="80" w:after="80"/>
              <w:rPr>
                <w:rFonts w:ascii="Arial" w:hAnsi="Arial"/>
              </w:rPr>
            </w:pPr>
            <w:r w:rsidRPr="00530B26">
              <w:rPr>
                <w:rFonts w:ascii="Arial" w:hAnsi="Arial"/>
              </w:rPr>
              <w:t>Management is personally involved in safety activities on a routine basis</w:t>
            </w:r>
            <w:r>
              <w:rPr>
                <w:rFonts w:ascii="Arial" w:hAnsi="Arial"/>
              </w:rPr>
              <w:t xml:space="preserve"> </w:t>
            </w:r>
            <w:r w:rsidRPr="004E38CA">
              <w:rPr>
                <w:rFonts w:ascii="Arial" w:hAnsi="Arial"/>
                <w:i/>
                <w:sz w:val="18"/>
                <w:szCs w:val="18"/>
              </w:rPr>
              <w:t>(including corrective action taken promptly when told about hazardous occurrences)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cantSplit/>
          <w:trHeight w:val="561"/>
        </w:trPr>
        <w:tc>
          <w:tcPr>
            <w:tcW w:w="675" w:type="dxa"/>
            <w:vAlign w:val="center"/>
          </w:tcPr>
          <w:p w:rsidR="00397C7C" w:rsidRPr="00516B13" w:rsidRDefault="00397C7C" w:rsidP="00DA7892">
            <w:pPr>
              <w:pStyle w:val="HeadingBase"/>
              <w:keepNext w:val="0"/>
              <w:keepLines w:val="0"/>
              <w:spacing w:before="80" w:after="80" w:line="240" w:lineRule="auto"/>
              <w:jc w:val="center"/>
              <w:rPr>
                <w:spacing w:val="0"/>
                <w:kern w:val="0"/>
                <w:sz w:val="20"/>
              </w:rPr>
            </w:pPr>
            <w:r>
              <w:rPr>
                <w:spacing w:val="0"/>
                <w:kern w:val="0"/>
                <w:sz w:val="20"/>
              </w:rPr>
              <w:t>2</w:t>
            </w:r>
            <w:r w:rsidRPr="00516B13">
              <w:rPr>
                <w:spacing w:val="0"/>
                <w:kern w:val="0"/>
                <w:sz w:val="20"/>
              </w:rPr>
              <w:t>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397C7C" w:rsidRPr="00516B13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Our crew has adequate training in safety / emergency procedures</w:t>
            </w:r>
          </w:p>
        </w:tc>
        <w:tc>
          <w:tcPr>
            <w:tcW w:w="567" w:type="dxa"/>
          </w:tcPr>
          <w:p w:rsidR="00397C7C" w:rsidRDefault="00397C7C" w:rsidP="00DA7892">
            <w:pPr>
              <w:pStyle w:val="HeadingBase"/>
              <w:spacing w:before="80" w:after="80" w:line="240" w:lineRule="auto"/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pStyle w:val="HeadingBase"/>
              <w:keepNext w:val="0"/>
              <w:keepLines w:val="0"/>
              <w:spacing w:before="80" w:after="8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cantSplit/>
          <w:trHeight w:val="569"/>
        </w:trPr>
        <w:tc>
          <w:tcPr>
            <w:tcW w:w="675" w:type="dxa"/>
            <w:vAlign w:val="center"/>
          </w:tcPr>
          <w:p w:rsidR="00397C7C" w:rsidRPr="00516B13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397C7C" w:rsidRPr="00516B13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There is good communication on this ship about safety issues</w:t>
            </w:r>
            <w:r>
              <w:rPr>
                <w:rFonts w:ascii="Arial" w:hAnsi="Arial"/>
              </w:rPr>
              <w:t xml:space="preserve"> </w:t>
            </w:r>
            <w:r w:rsidRPr="004E38CA">
              <w:rPr>
                <w:rFonts w:ascii="Arial" w:hAnsi="Arial"/>
                <w:i/>
                <w:sz w:val="18"/>
                <w:szCs w:val="18"/>
              </w:rPr>
              <w:t>(safety representatives are known,  information received on outcome of safety meetings, crew is given feedback on hazardous occurrences that occur onboard )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trHeight w:val="549"/>
        </w:trPr>
        <w:tc>
          <w:tcPr>
            <w:tcW w:w="675" w:type="dxa"/>
            <w:vAlign w:val="center"/>
          </w:tcPr>
          <w:p w:rsidR="00397C7C" w:rsidRPr="00516B13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Pr="00516B13">
              <w:rPr>
                <w:rFonts w:ascii="Arial" w:hAnsi="Arial"/>
              </w:rPr>
              <w:t>.</w:t>
            </w:r>
          </w:p>
        </w:tc>
        <w:tc>
          <w:tcPr>
            <w:tcW w:w="4962" w:type="dxa"/>
            <w:vAlign w:val="center"/>
          </w:tcPr>
          <w:p w:rsidR="00397C7C" w:rsidRPr="00516B13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When I joined this ship I received a proper hand-over, including familiarization with any new tasks.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cantSplit/>
          <w:trHeight w:val="427"/>
        </w:trPr>
        <w:tc>
          <w:tcPr>
            <w:tcW w:w="675" w:type="dxa"/>
            <w:vAlign w:val="center"/>
          </w:tcPr>
          <w:p w:rsidR="00397C7C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Whenever I see safety regulations being broken, I report it and I am aware I can stop work if feeling unsafe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trHeight w:val="632"/>
        </w:trPr>
        <w:tc>
          <w:tcPr>
            <w:tcW w:w="675" w:type="dxa"/>
            <w:vAlign w:val="center"/>
          </w:tcPr>
          <w:p w:rsidR="00397C7C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I am encouraged to conduct risk assessments and report near misses.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DA7892">
        <w:trPr>
          <w:trHeight w:val="415"/>
        </w:trPr>
        <w:tc>
          <w:tcPr>
            <w:tcW w:w="9147" w:type="dxa"/>
            <w:gridSpan w:val="8"/>
          </w:tcPr>
          <w:p w:rsidR="00397C7C" w:rsidRDefault="00397C7C" w:rsidP="004E38CA">
            <w:pPr>
              <w:spacing w:line="0" w:lineRule="atLeas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Occupational Health and Safety</w:t>
            </w:r>
          </w:p>
          <w:p w:rsidR="00397C7C" w:rsidRDefault="00397C7C" w:rsidP="004E38CA">
            <w:pPr>
              <w:spacing w:line="0" w:lineRule="atLeast"/>
              <w:jc w:val="center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(protecting your physical and mental health and welfare in the workplace)</w:t>
            </w:r>
          </w:p>
        </w:tc>
      </w:tr>
      <w:tr w:rsidR="00397C7C" w:rsidTr="00397C7C">
        <w:trPr>
          <w:trHeight w:val="415"/>
        </w:trPr>
        <w:tc>
          <w:tcPr>
            <w:tcW w:w="675" w:type="dxa"/>
            <w:vAlign w:val="center"/>
          </w:tcPr>
          <w:p w:rsidR="00397C7C" w:rsidRDefault="00397C7C" w:rsidP="00530B26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I fully understand my respons</w:t>
            </w:r>
            <w:r>
              <w:rPr>
                <w:rFonts w:ascii="Arial" w:hAnsi="Arial"/>
              </w:rPr>
              <w:t xml:space="preserve">ibilities for health and safety </w:t>
            </w:r>
            <w:r w:rsidRPr="004E38CA">
              <w:rPr>
                <w:rFonts w:ascii="Arial" w:hAnsi="Arial"/>
                <w:i/>
                <w:sz w:val="18"/>
                <w:szCs w:val="18"/>
              </w:rPr>
              <w:t>(safety onboard is everyone's responsibility)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trHeight w:val="563"/>
        </w:trPr>
        <w:tc>
          <w:tcPr>
            <w:tcW w:w="675" w:type="dxa"/>
            <w:vAlign w:val="center"/>
          </w:tcPr>
          <w:p w:rsidR="00397C7C" w:rsidRDefault="00397C7C" w:rsidP="00DA7892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The crew has access to all necessary personal protective equipment (PPE)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trHeight w:val="668"/>
        </w:trPr>
        <w:tc>
          <w:tcPr>
            <w:tcW w:w="675" w:type="dxa"/>
            <w:vAlign w:val="center"/>
          </w:tcPr>
          <w:p w:rsidR="00397C7C" w:rsidRDefault="00397C7C" w:rsidP="00530B26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Suggestions to improve health and safety are welcomed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trHeight w:val="668"/>
        </w:trPr>
        <w:tc>
          <w:tcPr>
            <w:tcW w:w="675" w:type="dxa"/>
            <w:vAlign w:val="center"/>
          </w:tcPr>
          <w:p w:rsidR="00397C7C" w:rsidRDefault="00397C7C" w:rsidP="00530B26">
            <w:pPr>
              <w:spacing w:before="80" w:after="8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4962" w:type="dxa"/>
            <w:vAlign w:val="center"/>
          </w:tcPr>
          <w:p w:rsidR="00397C7C" w:rsidRDefault="00397C7C" w:rsidP="00530B26">
            <w:pPr>
              <w:spacing w:before="80" w:after="80"/>
              <w:rPr>
                <w:rFonts w:ascii="Arial" w:hAnsi="Arial"/>
              </w:rPr>
            </w:pPr>
            <w:r w:rsidRPr="004E38CA">
              <w:rPr>
                <w:rFonts w:ascii="Arial" w:hAnsi="Arial"/>
              </w:rPr>
              <w:t>The crew is not encouraged to break the rules to achieve a target.</w:t>
            </w: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  <w:tc>
          <w:tcPr>
            <w:tcW w:w="621" w:type="dxa"/>
          </w:tcPr>
          <w:p w:rsidR="00397C7C" w:rsidRDefault="00397C7C" w:rsidP="00DA7892">
            <w:pPr>
              <w:spacing w:before="80" w:after="80"/>
              <w:rPr>
                <w:rFonts w:ascii="Arial" w:hAnsi="Arial"/>
              </w:rPr>
            </w:pPr>
          </w:p>
        </w:tc>
      </w:tr>
      <w:tr w:rsidR="00397C7C" w:rsidTr="00397C7C">
        <w:trPr>
          <w:cantSplit/>
          <w:trHeight w:val="668"/>
        </w:trPr>
        <w:tc>
          <w:tcPr>
            <w:tcW w:w="675" w:type="dxa"/>
            <w:vAlign w:val="center"/>
          </w:tcPr>
          <w:p w:rsidR="00397C7C" w:rsidRDefault="00397C7C" w:rsidP="00DA7892">
            <w:pPr>
              <w:jc w:val="center"/>
              <w:rPr>
                <w:rFonts w:ascii="Arial" w:hAnsi="Arial"/>
              </w:rPr>
            </w:pPr>
          </w:p>
        </w:tc>
        <w:tc>
          <w:tcPr>
            <w:tcW w:w="8472" w:type="dxa"/>
            <w:gridSpan w:val="7"/>
          </w:tcPr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 w:rsidRPr="004E38CA">
              <w:rPr>
                <w:rFonts w:ascii="Arial" w:hAnsi="Arial"/>
                <w:b/>
                <w:sz w:val="24"/>
              </w:rPr>
              <w:t>What could this company do to improve occupational health and safety</w:t>
            </w:r>
            <w:r>
              <w:rPr>
                <w:rFonts w:ascii="Arial" w:hAnsi="Arial"/>
                <w:b/>
                <w:sz w:val="24"/>
              </w:rPr>
              <w:t>:</w:t>
            </w: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  <w:p w:rsidR="00397C7C" w:rsidRDefault="00397C7C" w:rsidP="00DA7892">
            <w:pPr>
              <w:rPr>
                <w:rFonts w:ascii="Arial" w:hAnsi="Arial"/>
              </w:rPr>
            </w:pPr>
          </w:p>
        </w:tc>
      </w:tr>
    </w:tbl>
    <w:p w:rsidR="00B80ABA" w:rsidRDefault="00B80ABA">
      <w:pPr>
        <w:rPr>
          <w:rFonts w:ascii="Arial" w:hAnsi="Arial"/>
          <w:b/>
        </w:rPr>
      </w:pPr>
    </w:p>
    <w:p w:rsidR="004E38CA" w:rsidRDefault="004E38CA" w:rsidP="004E38CA">
      <w:pPr>
        <w:rPr>
          <w:rFonts w:ascii="Arial" w:hAnsi="Arial"/>
        </w:rPr>
      </w:pPr>
    </w:p>
    <w:p w:rsidR="004E38CA" w:rsidRDefault="00EA4DD1" w:rsidP="004E38CA">
      <w:pPr>
        <w:rPr>
          <w:rFonts w:ascii="Arial" w:hAnsi="Arial"/>
        </w:rPr>
      </w:pPr>
      <w:r>
        <w:rPr>
          <w:rFonts w:ascii="Arial" w:hAnsi="Arial"/>
        </w:rPr>
        <w:t>Name</w:t>
      </w:r>
      <w:proofErr w:type="gramStart"/>
      <w:r>
        <w:rPr>
          <w:rFonts w:ascii="Arial" w:hAnsi="Arial"/>
        </w:rPr>
        <w:t>:_</w:t>
      </w:r>
      <w:proofErr w:type="gramEnd"/>
      <w:r>
        <w:rPr>
          <w:rFonts w:ascii="Arial" w:hAnsi="Arial"/>
        </w:rPr>
        <w:t>________________________</w:t>
      </w:r>
      <w:r w:rsidR="004E38CA" w:rsidRPr="004E38CA">
        <w:rPr>
          <w:rFonts w:ascii="Arial" w:hAnsi="Arial"/>
        </w:rPr>
        <w:t xml:space="preserve"> </w:t>
      </w:r>
      <w:r w:rsidR="004E38CA">
        <w:rPr>
          <w:rFonts w:ascii="Arial" w:hAnsi="Arial"/>
        </w:rPr>
        <w:t>Rank:__________________________</w:t>
      </w:r>
    </w:p>
    <w:p w:rsidR="00EA4DD1" w:rsidRDefault="00EA4DD1">
      <w:pPr>
        <w:rPr>
          <w:rFonts w:ascii="Arial" w:hAnsi="Arial"/>
        </w:rPr>
      </w:pPr>
    </w:p>
    <w:p w:rsidR="00EA4DD1" w:rsidRDefault="00EA4DD1">
      <w:pPr>
        <w:rPr>
          <w:rFonts w:ascii="Arial" w:hAnsi="Arial"/>
        </w:rPr>
      </w:pPr>
    </w:p>
    <w:p w:rsidR="00EA4DD1" w:rsidRDefault="00EA4DD1">
      <w:pPr>
        <w:rPr>
          <w:rFonts w:ascii="Arial" w:hAnsi="Arial"/>
        </w:rPr>
      </w:pPr>
    </w:p>
    <w:p w:rsidR="004E38CA" w:rsidRDefault="00EA4DD1">
      <w:r>
        <w:rPr>
          <w:rFonts w:ascii="Arial" w:hAnsi="Arial"/>
        </w:rPr>
        <w:t>Vessel</w:t>
      </w:r>
      <w:proofErr w:type="gramStart"/>
      <w:r>
        <w:rPr>
          <w:rFonts w:ascii="Arial" w:hAnsi="Arial"/>
        </w:rPr>
        <w:t>:_</w:t>
      </w:r>
      <w:proofErr w:type="gramEnd"/>
      <w:r>
        <w:rPr>
          <w:rFonts w:ascii="Arial" w:hAnsi="Arial"/>
        </w:rPr>
        <w:t>________________________</w:t>
      </w:r>
      <w:r w:rsidR="004E38CA" w:rsidRPr="004E38CA">
        <w:rPr>
          <w:rFonts w:ascii="Arial" w:hAnsi="Arial"/>
        </w:rPr>
        <w:t xml:space="preserve"> </w:t>
      </w:r>
      <w:r w:rsidR="004E38CA">
        <w:rPr>
          <w:rFonts w:ascii="Arial" w:hAnsi="Arial"/>
        </w:rPr>
        <w:t>Date:___________________________</w:t>
      </w:r>
    </w:p>
    <w:sectPr w:rsidR="004E38CA" w:rsidSect="00317CA2">
      <w:footerReference w:type="default" r:id="rId8"/>
      <w:pgSz w:w="11907" w:h="16840" w:code="9"/>
      <w:pgMar w:top="567" w:right="1797" w:bottom="567" w:left="1797" w:header="567" w:footer="28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9A3" w:rsidRDefault="005029A3">
      <w:r>
        <w:separator/>
      </w:r>
    </w:p>
  </w:endnote>
  <w:endnote w:type="continuationSeparator" w:id="0">
    <w:p w:rsidR="005029A3" w:rsidRDefault="0050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9"/>
      <w:gridCol w:w="2126"/>
      <w:gridCol w:w="2421"/>
      <w:gridCol w:w="1310"/>
    </w:tblGrid>
    <w:tr w:rsidR="008D5E28" w:rsidRPr="00317CA2" w:rsidTr="00317CA2">
      <w:tc>
        <w:tcPr>
          <w:tcW w:w="2649" w:type="dxa"/>
        </w:tcPr>
        <w:p w:rsidR="008D5E28" w:rsidRPr="00317CA2" w:rsidRDefault="008D5E28" w:rsidP="00907621">
          <w:pPr>
            <w:pStyle w:val="Footer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317CA2">
            <w:rPr>
              <w:rFonts w:ascii="Arial" w:hAnsi="Arial" w:cs="Arial"/>
              <w:sz w:val="16"/>
              <w:szCs w:val="16"/>
            </w:rPr>
            <w:t>Form C670A (V.Ships Leisure)</w:t>
          </w:r>
        </w:p>
      </w:tc>
      <w:tc>
        <w:tcPr>
          <w:tcW w:w="2126" w:type="dxa"/>
        </w:tcPr>
        <w:p w:rsidR="008D5E28" w:rsidRPr="00317CA2" w:rsidRDefault="008D5E28" w:rsidP="00530B26">
          <w:pPr>
            <w:pStyle w:val="Footer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317CA2">
            <w:rPr>
              <w:rFonts w:ascii="Arial" w:hAnsi="Arial" w:cs="Arial"/>
              <w:sz w:val="16"/>
              <w:szCs w:val="16"/>
            </w:rPr>
            <w:t xml:space="preserve">Version: </w:t>
          </w:r>
          <w:r w:rsidR="00530B26" w:rsidRPr="00317CA2">
            <w:rPr>
              <w:rFonts w:ascii="Arial" w:hAnsi="Arial" w:cs="Arial"/>
              <w:sz w:val="16"/>
              <w:szCs w:val="16"/>
            </w:rPr>
            <w:t xml:space="preserve">4    </w:t>
          </w:r>
          <w:r w:rsidRPr="00317CA2">
            <w:rPr>
              <w:rFonts w:ascii="Arial" w:hAnsi="Arial" w:cs="Arial"/>
              <w:sz w:val="16"/>
              <w:szCs w:val="16"/>
            </w:rPr>
            <w:t xml:space="preserve">Issued: </w:t>
          </w:r>
          <w:r w:rsidR="00530B26" w:rsidRPr="00317CA2">
            <w:rPr>
              <w:rFonts w:ascii="Arial" w:hAnsi="Arial" w:cs="Arial"/>
              <w:sz w:val="16"/>
              <w:szCs w:val="16"/>
            </w:rPr>
            <w:t>01/15</w:t>
          </w:r>
        </w:p>
      </w:tc>
      <w:tc>
        <w:tcPr>
          <w:tcW w:w="2421" w:type="dxa"/>
        </w:tcPr>
        <w:p w:rsidR="008D5E28" w:rsidRPr="00317CA2" w:rsidRDefault="008D5E28" w:rsidP="00CD4260">
          <w:pPr>
            <w:pStyle w:val="Footer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317CA2">
            <w:rPr>
              <w:rFonts w:ascii="Arial" w:hAnsi="Arial" w:cs="Arial"/>
              <w:sz w:val="16"/>
              <w:szCs w:val="16"/>
            </w:rPr>
            <w:t xml:space="preserve">Revision: </w:t>
          </w:r>
          <w:r w:rsidR="00CD4260">
            <w:rPr>
              <w:rFonts w:ascii="Arial" w:hAnsi="Arial" w:cs="Arial"/>
              <w:sz w:val="16"/>
              <w:szCs w:val="16"/>
            </w:rPr>
            <w:t>1</w:t>
          </w:r>
          <w:r w:rsidR="00C91A23" w:rsidRPr="00317CA2">
            <w:rPr>
              <w:rFonts w:ascii="Arial" w:hAnsi="Arial" w:cs="Arial"/>
              <w:sz w:val="16"/>
              <w:szCs w:val="16"/>
            </w:rPr>
            <w:t xml:space="preserve">    </w:t>
          </w:r>
          <w:r w:rsidRPr="00317CA2">
            <w:rPr>
              <w:rFonts w:ascii="Arial" w:hAnsi="Arial" w:cs="Arial"/>
              <w:sz w:val="16"/>
              <w:szCs w:val="16"/>
            </w:rPr>
            <w:t xml:space="preserve">Issued: </w:t>
          </w:r>
          <w:r w:rsidR="00CD4260">
            <w:rPr>
              <w:rFonts w:ascii="Arial" w:hAnsi="Arial" w:cs="Arial"/>
              <w:sz w:val="16"/>
              <w:szCs w:val="16"/>
            </w:rPr>
            <w:t>12/18</w:t>
          </w:r>
        </w:p>
      </w:tc>
      <w:tc>
        <w:tcPr>
          <w:tcW w:w="1310" w:type="dxa"/>
        </w:tcPr>
        <w:p w:rsidR="008D5E28" w:rsidRPr="00317CA2" w:rsidRDefault="008D5E28" w:rsidP="00907621">
          <w:pPr>
            <w:pStyle w:val="Footer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317CA2">
            <w:rPr>
              <w:rFonts w:ascii="Arial" w:hAnsi="Arial" w:cs="Arial"/>
              <w:snapToGrid w:val="0"/>
              <w:sz w:val="16"/>
              <w:szCs w:val="16"/>
            </w:rPr>
            <w:t xml:space="preserve">Page </w:t>
          </w:r>
          <w:r w:rsidRPr="00317CA2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317CA2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317CA2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CD4260">
            <w:rPr>
              <w:rFonts w:ascii="Arial" w:hAnsi="Arial" w:cs="Arial"/>
              <w:noProof/>
              <w:snapToGrid w:val="0"/>
              <w:sz w:val="16"/>
              <w:szCs w:val="16"/>
            </w:rPr>
            <w:t>6</w:t>
          </w:r>
          <w:r w:rsidRPr="00317CA2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317CA2">
            <w:rPr>
              <w:rFonts w:ascii="Arial" w:hAnsi="Arial" w:cs="Arial"/>
              <w:snapToGrid w:val="0"/>
              <w:sz w:val="16"/>
              <w:szCs w:val="16"/>
            </w:rPr>
            <w:t xml:space="preserve"> of </w:t>
          </w:r>
          <w:r w:rsidRPr="00317CA2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317CA2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317CA2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CD4260">
            <w:rPr>
              <w:rStyle w:val="PageNumber"/>
              <w:rFonts w:ascii="Arial" w:hAnsi="Arial" w:cs="Arial"/>
              <w:noProof/>
              <w:sz w:val="16"/>
              <w:szCs w:val="16"/>
            </w:rPr>
            <w:t>6</w:t>
          </w:r>
          <w:r w:rsidRPr="00317CA2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8D5E28" w:rsidRDefault="008D5E28">
    <w:pPr>
      <w:pStyle w:val="Footer"/>
    </w:pPr>
  </w:p>
  <w:p w:rsidR="008D5E28" w:rsidRDefault="008D5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9A3" w:rsidRDefault="005029A3">
      <w:r>
        <w:separator/>
      </w:r>
    </w:p>
  </w:footnote>
  <w:footnote w:type="continuationSeparator" w:id="0">
    <w:p w:rsidR="005029A3" w:rsidRDefault="00502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C6A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6C2D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8E06C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964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3240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600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52AA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22FF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1A2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2C0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D7AAF"/>
    <w:multiLevelType w:val="singleLevel"/>
    <w:tmpl w:val="C09CD53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7821D45"/>
    <w:multiLevelType w:val="singleLevel"/>
    <w:tmpl w:val="C772EF06"/>
    <w:lvl w:ilvl="0">
      <w:start w:val="1"/>
      <w:numFmt w:val="bullet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>
    <w:nsid w:val="2D3D3248"/>
    <w:multiLevelType w:val="singleLevel"/>
    <w:tmpl w:val="84844A2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</w:rPr>
    </w:lvl>
  </w:abstractNum>
  <w:abstractNum w:abstractNumId="13">
    <w:nsid w:val="2E7D2286"/>
    <w:multiLevelType w:val="singleLevel"/>
    <w:tmpl w:val="ADB48076"/>
    <w:lvl w:ilvl="0">
      <w:start w:val="1"/>
      <w:numFmt w:val="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4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5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>
    <w:nsid w:val="464D3667"/>
    <w:multiLevelType w:val="singleLevel"/>
    <w:tmpl w:val="4386B618"/>
    <w:lvl w:ilvl="0">
      <w:start w:val="1"/>
      <w:numFmt w:val="lowerLetter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7">
    <w:nsid w:val="482B679D"/>
    <w:multiLevelType w:val="singleLevel"/>
    <w:tmpl w:val="6088A05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8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9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>
    <w:nsid w:val="60CC4D2D"/>
    <w:multiLevelType w:val="singleLevel"/>
    <w:tmpl w:val="6F405730"/>
    <w:lvl w:ilvl="0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>
    <w:nsid w:val="70670218"/>
    <w:multiLevelType w:val="hybridMultilevel"/>
    <w:tmpl w:val="6500410E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8"/>
    <w:lvlOverride w:ilvl="0">
      <w:startOverride w:val="1"/>
    </w:lvlOverride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20"/>
  </w:num>
  <w:num w:numId="19">
    <w:abstractNumId w:val="16"/>
  </w:num>
  <w:num w:numId="20">
    <w:abstractNumId w:val="13"/>
  </w:num>
  <w:num w:numId="21">
    <w:abstractNumId w:val="11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5B"/>
    <w:rsid w:val="000103EA"/>
    <w:rsid w:val="00053CA5"/>
    <w:rsid w:val="000929B3"/>
    <w:rsid w:val="000C012F"/>
    <w:rsid w:val="00154644"/>
    <w:rsid w:val="00182541"/>
    <w:rsid w:val="00186740"/>
    <w:rsid w:val="00187689"/>
    <w:rsid w:val="00192011"/>
    <w:rsid w:val="001E7ACF"/>
    <w:rsid w:val="001F29BB"/>
    <w:rsid w:val="0021125A"/>
    <w:rsid w:val="00230A7A"/>
    <w:rsid w:val="00252978"/>
    <w:rsid w:val="002E2596"/>
    <w:rsid w:val="00305976"/>
    <w:rsid w:val="00317CA2"/>
    <w:rsid w:val="00346FA0"/>
    <w:rsid w:val="00363448"/>
    <w:rsid w:val="00397C7C"/>
    <w:rsid w:val="00470057"/>
    <w:rsid w:val="004862FB"/>
    <w:rsid w:val="004876AA"/>
    <w:rsid w:val="004E38CA"/>
    <w:rsid w:val="00502604"/>
    <w:rsid w:val="005029A3"/>
    <w:rsid w:val="00516B13"/>
    <w:rsid w:val="00530B26"/>
    <w:rsid w:val="00551DD3"/>
    <w:rsid w:val="00575739"/>
    <w:rsid w:val="005830EF"/>
    <w:rsid w:val="005A2923"/>
    <w:rsid w:val="005C073E"/>
    <w:rsid w:val="005D3BF9"/>
    <w:rsid w:val="005F011D"/>
    <w:rsid w:val="0063545A"/>
    <w:rsid w:val="0069228A"/>
    <w:rsid w:val="00697069"/>
    <w:rsid w:val="006D252D"/>
    <w:rsid w:val="00745B90"/>
    <w:rsid w:val="00764454"/>
    <w:rsid w:val="007832B7"/>
    <w:rsid w:val="007930C2"/>
    <w:rsid w:val="007C35BC"/>
    <w:rsid w:val="007C552B"/>
    <w:rsid w:val="007D1BA9"/>
    <w:rsid w:val="007D77AE"/>
    <w:rsid w:val="007E00D3"/>
    <w:rsid w:val="007E06FD"/>
    <w:rsid w:val="00815F34"/>
    <w:rsid w:val="00837935"/>
    <w:rsid w:val="008D2B99"/>
    <w:rsid w:val="008D5E28"/>
    <w:rsid w:val="008F7C6B"/>
    <w:rsid w:val="00907621"/>
    <w:rsid w:val="00940CFC"/>
    <w:rsid w:val="009454C8"/>
    <w:rsid w:val="00945F7D"/>
    <w:rsid w:val="00993BDA"/>
    <w:rsid w:val="009A7A45"/>
    <w:rsid w:val="009C6B46"/>
    <w:rsid w:val="009E5FA7"/>
    <w:rsid w:val="00A0135B"/>
    <w:rsid w:val="00A242B8"/>
    <w:rsid w:val="00A37E88"/>
    <w:rsid w:val="00A8194D"/>
    <w:rsid w:val="00A87C88"/>
    <w:rsid w:val="00AA5F14"/>
    <w:rsid w:val="00AF0EDD"/>
    <w:rsid w:val="00AF1755"/>
    <w:rsid w:val="00AF7BD0"/>
    <w:rsid w:val="00B0745E"/>
    <w:rsid w:val="00B351E2"/>
    <w:rsid w:val="00B529B0"/>
    <w:rsid w:val="00B56452"/>
    <w:rsid w:val="00B80ABA"/>
    <w:rsid w:val="00B90812"/>
    <w:rsid w:val="00B95111"/>
    <w:rsid w:val="00BC7C58"/>
    <w:rsid w:val="00C14045"/>
    <w:rsid w:val="00C246B1"/>
    <w:rsid w:val="00C47AD4"/>
    <w:rsid w:val="00C53D92"/>
    <w:rsid w:val="00C54562"/>
    <w:rsid w:val="00C91A23"/>
    <w:rsid w:val="00CD4260"/>
    <w:rsid w:val="00CD48E0"/>
    <w:rsid w:val="00CF7221"/>
    <w:rsid w:val="00D4233B"/>
    <w:rsid w:val="00D94FCC"/>
    <w:rsid w:val="00DA7892"/>
    <w:rsid w:val="00E21A0A"/>
    <w:rsid w:val="00E67EAB"/>
    <w:rsid w:val="00EA4DD1"/>
    <w:rsid w:val="00EB4094"/>
    <w:rsid w:val="00ED1762"/>
    <w:rsid w:val="00EF0DCC"/>
    <w:rsid w:val="00F05CA3"/>
    <w:rsid w:val="00F61960"/>
    <w:rsid w:val="00FD732F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  <w:style w:type="paragraph" w:styleId="BodyText">
    <w:name w:val="Body Text"/>
    <w:basedOn w:val="Normal"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styleId="EndnoteText">
    <w:name w:val="endnote text"/>
    <w:basedOn w:val="Normal"/>
    <w:semiHidden/>
    <w:pPr>
      <w:keepLines/>
      <w:spacing w:line="220" w:lineRule="atLeast"/>
      <w:outlineLvl w:val="2"/>
    </w:pPr>
    <w:rPr>
      <w:sz w:val="18"/>
      <w:lang w:val="en-GB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  <w:outlineLvl w:val="2"/>
    </w:pPr>
    <w:rPr>
      <w:lang w:val="en-GB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customStyle="1" w:styleId="FootnoteBase">
    <w:name w:val="Footnote Base"/>
    <w:basedOn w:val="Normal"/>
    <w:pPr>
      <w:keepLines/>
      <w:spacing w:line="220" w:lineRule="atLeast"/>
      <w:outlineLvl w:val="2"/>
    </w:pPr>
    <w:rPr>
      <w:sz w:val="18"/>
      <w:lang w:val="en-GB"/>
    </w:r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outlineLvl w:val="2"/>
    </w:pPr>
    <w:rPr>
      <w:rFonts w:ascii="Arial" w:hAnsi="Arial"/>
      <w:spacing w:val="-4"/>
      <w:lang w:val="en-GB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IndexBase">
    <w:name w:val="Index Base"/>
    <w:basedOn w:val="Normal"/>
    <w:pPr>
      <w:spacing w:line="220" w:lineRule="atLeast"/>
      <w:ind w:left="360"/>
      <w:outlineLvl w:val="2"/>
    </w:pPr>
    <w:rPr>
      <w:lang w:val="en-GB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paragraph" w:styleId="List">
    <w:name w:val="List"/>
    <w:basedOn w:val="BodyText"/>
    <w:pPr>
      <w:tabs>
        <w:tab w:val="num" w:pos="680"/>
      </w:tabs>
      <w:ind w:left="680" w:hanging="396"/>
    </w:pPr>
  </w:style>
  <w:style w:type="paragraph" w:styleId="List2">
    <w:name w:val="List 2"/>
    <w:basedOn w:val="List"/>
    <w:pPr>
      <w:tabs>
        <w:tab w:val="clear" w:pos="680"/>
        <w:tab w:val="num" w:pos="720"/>
      </w:tabs>
      <w:spacing w:before="120" w:after="120"/>
      <w:ind w:left="720" w:hanging="720"/>
    </w:pPr>
  </w:style>
  <w:style w:type="paragraph" w:styleId="List3">
    <w:name w:val="List 3"/>
    <w:basedOn w:val="List"/>
    <w:pPr>
      <w:tabs>
        <w:tab w:val="clear" w:pos="680"/>
        <w:tab w:val="num" w:pos="360"/>
      </w:tabs>
      <w:spacing w:before="120" w:after="120"/>
      <w:ind w:left="0" w:firstLine="0"/>
    </w:pPr>
  </w:style>
  <w:style w:type="paragraph" w:styleId="List4">
    <w:name w:val="List 4"/>
    <w:basedOn w:val="Lis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Bullet">
    <w:name w:val="List Bullet"/>
    <w:basedOn w:val="Normal"/>
    <w:autoRedefine/>
    <w:pPr>
      <w:tabs>
        <w:tab w:val="num" w:pos="964"/>
      </w:tabs>
      <w:spacing w:before="60" w:after="60"/>
      <w:ind w:left="964" w:right="720" w:hanging="397"/>
      <w:outlineLvl w:val="2"/>
    </w:pPr>
    <w:rPr>
      <w:sz w:val="22"/>
      <w:lang w:val="en-GB"/>
    </w:rPr>
  </w:style>
  <w:style w:type="paragraph" w:styleId="ListBullet2">
    <w:name w:val="List Bullet 2"/>
    <w:basedOn w:val="ListBullet"/>
    <w:autoRedefine/>
    <w:pPr>
      <w:tabs>
        <w:tab w:val="clear" w:pos="964"/>
        <w:tab w:val="num" w:pos="927"/>
        <w:tab w:val="left" w:pos="1701"/>
      </w:tabs>
      <w:spacing w:after="0"/>
      <w:ind w:left="907" w:right="0" w:hanging="340"/>
    </w:pPr>
  </w:style>
  <w:style w:type="paragraph" w:styleId="ListBullet3">
    <w:name w:val="List Bullet 3"/>
    <w:basedOn w:val="ListBullet"/>
    <w:autoRedefine/>
    <w:pPr>
      <w:ind w:left="2520"/>
    </w:pPr>
  </w:style>
  <w:style w:type="paragraph" w:styleId="ListBullet4">
    <w:name w:val="List Bullet 4"/>
    <w:basedOn w:val="ListBullet"/>
    <w:autoRedefine/>
    <w:pPr>
      <w:ind w:left="2880"/>
    </w:pPr>
  </w:style>
  <w:style w:type="paragraph" w:styleId="ListBullet5">
    <w:name w:val="List Bullet 5"/>
    <w:basedOn w:val="ListBullet"/>
    <w:autoRedefine/>
    <w:pPr>
      <w:ind w:left="324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ListNumber">
    <w:name w:val="List Number"/>
    <w:basedOn w:val="List"/>
    <w:pPr>
      <w:ind w:left="1800" w:right="720"/>
    </w:pPr>
  </w:style>
  <w:style w:type="paragraph" w:styleId="ListNumber2">
    <w:name w:val="List Number 2"/>
    <w:basedOn w:val="ListNumber"/>
    <w:pPr>
      <w:ind w:left="2160"/>
    </w:pPr>
  </w:style>
  <w:style w:type="paragraph" w:styleId="ListNumber3">
    <w:name w:val="List Number 3"/>
    <w:basedOn w:val="ListNumber"/>
    <w:pPr>
      <w:ind w:left="2520"/>
    </w:pPr>
  </w:style>
  <w:style w:type="paragraph" w:styleId="ListNumber4">
    <w:name w:val="List Number 4"/>
    <w:basedOn w:val="ListNumber"/>
    <w:pPr>
      <w:ind w:left="2880"/>
    </w:pPr>
  </w:style>
  <w:style w:type="paragraph" w:styleId="ListNumber5">
    <w:name w:val="List Number 5"/>
    <w:basedOn w:val="ListNumber"/>
    <w:pPr>
      <w:ind w:left="324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  <w:outlineLvl w:val="2"/>
    </w:pPr>
    <w:rPr>
      <w:i/>
      <w:spacing w:val="-14"/>
      <w:kern w:val="28"/>
      <w:sz w:val="34"/>
      <w:lang w:val="en-GB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outlineLvl w:val="2"/>
    </w:pPr>
    <w:rPr>
      <w:sz w:val="16"/>
      <w:lang w:val="en-GB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outlineLvl w:val="2"/>
    </w:pPr>
    <w:rPr>
      <w:rFonts w:ascii="Arial" w:hAnsi="Arial"/>
      <w:sz w:val="22"/>
      <w:lang w:val="en-GB"/>
    </w:r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lang w:val="en-GB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  <w:lang w:val="en-GB"/>
    </w:rPr>
  </w:style>
  <w:style w:type="paragraph" w:styleId="BodyText2">
    <w:name w:val="Body Text 2"/>
    <w:basedOn w:val="Normal"/>
    <w:pPr>
      <w:jc w:val="both"/>
      <w:outlineLvl w:val="2"/>
    </w:pPr>
    <w:rPr>
      <w:sz w:val="22"/>
      <w:lang w:val="en-GB"/>
    </w:rPr>
  </w:style>
  <w:style w:type="paragraph" w:styleId="BalloonText">
    <w:name w:val="Balloon Text"/>
    <w:basedOn w:val="Normal"/>
    <w:semiHidden/>
    <w:rsid w:val="00A013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56452"/>
    <w:rPr>
      <w:lang w:val="en-US" w:eastAsia="en-US"/>
    </w:rPr>
  </w:style>
  <w:style w:type="character" w:customStyle="1" w:styleId="FooterChar">
    <w:name w:val="Footer Char"/>
    <w:link w:val="Footer"/>
    <w:uiPriority w:val="99"/>
    <w:rsid w:val="008D5E28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  <w:style w:type="paragraph" w:styleId="BodyText">
    <w:name w:val="Body Text"/>
    <w:basedOn w:val="Normal"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styleId="EndnoteText">
    <w:name w:val="endnote text"/>
    <w:basedOn w:val="Normal"/>
    <w:semiHidden/>
    <w:pPr>
      <w:keepLines/>
      <w:spacing w:line="220" w:lineRule="atLeast"/>
      <w:outlineLvl w:val="2"/>
    </w:pPr>
    <w:rPr>
      <w:sz w:val="18"/>
      <w:lang w:val="en-GB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  <w:outlineLvl w:val="2"/>
    </w:pPr>
    <w:rPr>
      <w:lang w:val="en-GB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customStyle="1" w:styleId="FootnoteBase">
    <w:name w:val="Footnote Base"/>
    <w:basedOn w:val="Normal"/>
    <w:pPr>
      <w:keepLines/>
      <w:spacing w:line="220" w:lineRule="atLeast"/>
      <w:outlineLvl w:val="2"/>
    </w:pPr>
    <w:rPr>
      <w:sz w:val="18"/>
      <w:lang w:val="en-GB"/>
    </w:r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sz w:val="24"/>
      <w:lang w:val="en-GB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outlineLvl w:val="2"/>
    </w:pPr>
    <w:rPr>
      <w:rFonts w:ascii="Arial" w:hAnsi="Arial"/>
      <w:spacing w:val="-4"/>
      <w:lang w:val="en-GB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  <w:outlineLvl w:val="2"/>
    </w:pPr>
    <w:rPr>
      <w:b/>
      <w:smallCaps/>
      <w:spacing w:val="-4"/>
      <w:sz w:val="28"/>
      <w:lang w:val="en-GB"/>
    </w:rPr>
  </w:style>
  <w:style w:type="paragraph" w:customStyle="1" w:styleId="IndexBase">
    <w:name w:val="Index Base"/>
    <w:basedOn w:val="Normal"/>
    <w:pPr>
      <w:spacing w:line="220" w:lineRule="atLeast"/>
      <w:ind w:left="360"/>
      <w:outlineLvl w:val="2"/>
    </w:pPr>
    <w:rPr>
      <w:lang w:val="en-GB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paragraph" w:styleId="List">
    <w:name w:val="List"/>
    <w:basedOn w:val="BodyText"/>
    <w:pPr>
      <w:tabs>
        <w:tab w:val="num" w:pos="680"/>
      </w:tabs>
      <w:ind w:left="680" w:hanging="396"/>
    </w:pPr>
  </w:style>
  <w:style w:type="paragraph" w:styleId="List2">
    <w:name w:val="List 2"/>
    <w:basedOn w:val="List"/>
    <w:pPr>
      <w:tabs>
        <w:tab w:val="clear" w:pos="680"/>
        <w:tab w:val="num" w:pos="720"/>
      </w:tabs>
      <w:spacing w:before="120" w:after="120"/>
      <w:ind w:left="720" w:hanging="720"/>
    </w:pPr>
  </w:style>
  <w:style w:type="paragraph" w:styleId="List3">
    <w:name w:val="List 3"/>
    <w:basedOn w:val="List"/>
    <w:pPr>
      <w:tabs>
        <w:tab w:val="clear" w:pos="680"/>
        <w:tab w:val="num" w:pos="360"/>
      </w:tabs>
      <w:spacing w:before="120" w:after="120"/>
      <w:ind w:left="0" w:firstLine="0"/>
    </w:pPr>
  </w:style>
  <w:style w:type="paragraph" w:styleId="List4">
    <w:name w:val="List 4"/>
    <w:basedOn w:val="Lis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Bullet">
    <w:name w:val="List Bullet"/>
    <w:basedOn w:val="Normal"/>
    <w:autoRedefine/>
    <w:pPr>
      <w:tabs>
        <w:tab w:val="num" w:pos="964"/>
      </w:tabs>
      <w:spacing w:before="60" w:after="60"/>
      <w:ind w:left="964" w:right="720" w:hanging="397"/>
      <w:outlineLvl w:val="2"/>
    </w:pPr>
    <w:rPr>
      <w:sz w:val="22"/>
      <w:lang w:val="en-GB"/>
    </w:rPr>
  </w:style>
  <w:style w:type="paragraph" w:styleId="ListBullet2">
    <w:name w:val="List Bullet 2"/>
    <w:basedOn w:val="ListBullet"/>
    <w:autoRedefine/>
    <w:pPr>
      <w:tabs>
        <w:tab w:val="clear" w:pos="964"/>
        <w:tab w:val="num" w:pos="927"/>
        <w:tab w:val="left" w:pos="1701"/>
      </w:tabs>
      <w:spacing w:after="0"/>
      <w:ind w:left="907" w:right="0" w:hanging="340"/>
    </w:pPr>
  </w:style>
  <w:style w:type="paragraph" w:styleId="ListBullet3">
    <w:name w:val="List Bullet 3"/>
    <w:basedOn w:val="ListBullet"/>
    <w:autoRedefine/>
    <w:pPr>
      <w:ind w:left="2520"/>
    </w:pPr>
  </w:style>
  <w:style w:type="paragraph" w:styleId="ListBullet4">
    <w:name w:val="List Bullet 4"/>
    <w:basedOn w:val="ListBullet"/>
    <w:autoRedefine/>
    <w:pPr>
      <w:ind w:left="2880"/>
    </w:pPr>
  </w:style>
  <w:style w:type="paragraph" w:styleId="ListBullet5">
    <w:name w:val="List Bullet 5"/>
    <w:basedOn w:val="ListBullet"/>
    <w:autoRedefine/>
    <w:pPr>
      <w:ind w:left="324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ListNumber">
    <w:name w:val="List Number"/>
    <w:basedOn w:val="List"/>
    <w:pPr>
      <w:ind w:left="1800" w:right="720"/>
    </w:pPr>
  </w:style>
  <w:style w:type="paragraph" w:styleId="ListNumber2">
    <w:name w:val="List Number 2"/>
    <w:basedOn w:val="ListNumber"/>
    <w:pPr>
      <w:ind w:left="2160"/>
    </w:pPr>
  </w:style>
  <w:style w:type="paragraph" w:styleId="ListNumber3">
    <w:name w:val="List Number 3"/>
    <w:basedOn w:val="ListNumber"/>
    <w:pPr>
      <w:ind w:left="2520"/>
    </w:pPr>
  </w:style>
  <w:style w:type="paragraph" w:styleId="ListNumber4">
    <w:name w:val="List Number 4"/>
    <w:basedOn w:val="ListNumber"/>
    <w:pPr>
      <w:ind w:left="2880"/>
    </w:pPr>
  </w:style>
  <w:style w:type="paragraph" w:styleId="ListNumber5">
    <w:name w:val="List Number 5"/>
    <w:basedOn w:val="ListNumber"/>
    <w:pPr>
      <w:ind w:left="324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  <w:outlineLvl w:val="2"/>
    </w:pPr>
    <w:rPr>
      <w:i/>
      <w:spacing w:val="-14"/>
      <w:kern w:val="28"/>
      <w:sz w:val="34"/>
      <w:lang w:val="en-GB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outlineLvl w:val="2"/>
    </w:pPr>
    <w:rPr>
      <w:sz w:val="16"/>
      <w:lang w:val="en-GB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outlineLvl w:val="2"/>
    </w:pPr>
    <w:rPr>
      <w:rFonts w:ascii="Arial" w:hAnsi="Arial"/>
      <w:sz w:val="22"/>
      <w:lang w:val="en-GB"/>
    </w:r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lang w:val="en-GB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  <w:lang w:val="en-GB"/>
    </w:rPr>
  </w:style>
  <w:style w:type="paragraph" w:styleId="BodyText2">
    <w:name w:val="Body Text 2"/>
    <w:basedOn w:val="Normal"/>
    <w:pPr>
      <w:jc w:val="both"/>
      <w:outlineLvl w:val="2"/>
    </w:pPr>
    <w:rPr>
      <w:sz w:val="22"/>
      <w:lang w:val="en-GB"/>
    </w:rPr>
  </w:style>
  <w:style w:type="paragraph" w:styleId="BalloonText">
    <w:name w:val="Balloon Text"/>
    <w:basedOn w:val="Normal"/>
    <w:semiHidden/>
    <w:rsid w:val="00A013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56452"/>
    <w:rPr>
      <w:lang w:val="en-US" w:eastAsia="en-US"/>
    </w:rPr>
  </w:style>
  <w:style w:type="character" w:customStyle="1" w:styleId="FooterChar">
    <w:name w:val="Footer Char"/>
    <w:link w:val="Footer"/>
    <w:uiPriority w:val="99"/>
    <w:rsid w:val="008D5E2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2018-12-27T12:58:00Z</dcterms:created>
  <dcterms:modified xsi:type="dcterms:W3CDTF">2019-01-15T10:57:00Z</dcterms:modified>
</cp:coreProperties>
</file>