
<file path=[Content_Types].xml><?xml version="1.0" encoding="utf-8"?>
<Types xmlns="http://schemas.openxmlformats.org/package/2006/content-types">
  <Default Extension="doc" ContentType="application/msword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93" w:type="dxa"/>
        <w:tblInd w:w="-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1127"/>
        <w:gridCol w:w="7"/>
        <w:gridCol w:w="58"/>
        <w:gridCol w:w="1217"/>
        <w:gridCol w:w="447"/>
        <w:gridCol w:w="971"/>
        <w:gridCol w:w="343"/>
        <w:gridCol w:w="1358"/>
        <w:gridCol w:w="334"/>
        <w:gridCol w:w="1367"/>
        <w:gridCol w:w="665"/>
        <w:gridCol w:w="1036"/>
        <w:gridCol w:w="737"/>
        <w:gridCol w:w="680"/>
        <w:gridCol w:w="662"/>
        <w:gridCol w:w="756"/>
        <w:gridCol w:w="2126"/>
      </w:tblGrid>
      <w:tr w:rsidR="00186591" w:rsidRPr="00C847B5" w14:paraId="2E8AFF13" w14:textId="06D9871A" w:rsidTr="002E2F39">
        <w:trPr>
          <w:trHeight w:val="413"/>
          <w:tblHeader/>
        </w:trPr>
        <w:tc>
          <w:tcPr>
            <w:tcW w:w="15593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3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9F6FE" w14:textId="77777777" w:rsidR="00186591" w:rsidRPr="008832F6" w:rsidRDefault="00186591">
            <w:pPr>
              <w:jc w:val="center"/>
              <w:rPr>
                <w:rFonts w:asciiTheme="minorHAnsi" w:hAnsiTheme="minorHAnsi" w:cs="Arial"/>
                <w:b/>
                <w:bCs/>
                <w:sz w:val="28"/>
                <w:szCs w:val="28"/>
              </w:rPr>
            </w:pPr>
            <w:r w:rsidRPr="008832F6">
              <w:rPr>
                <w:rFonts w:asciiTheme="minorHAnsi" w:hAnsiTheme="minorHAnsi" w:cs="Arial"/>
                <w:b/>
                <w:bCs/>
                <w:color w:val="FFFFFF" w:themeColor="background1"/>
                <w:sz w:val="28"/>
                <w:szCs w:val="28"/>
              </w:rPr>
              <w:t>Management cell Internal audits and inspections schedule 20</w:t>
            </w:r>
            <w:r>
              <w:rPr>
                <w:rFonts w:asciiTheme="minorHAnsi" w:hAnsiTheme="minorHAnsi" w:cs="Arial"/>
                <w:b/>
                <w:bCs/>
                <w:color w:val="FFFFFF" w:themeColor="background1"/>
                <w:sz w:val="28"/>
                <w:szCs w:val="28"/>
              </w:rPr>
              <w:t>20/2021</w:t>
            </w:r>
            <w:r w:rsidRPr="008832F6">
              <w:rPr>
                <w:rFonts w:asciiTheme="minorHAnsi" w:hAnsiTheme="minorHAnsi" w:cs="Arial"/>
                <w:b/>
                <w:bCs/>
                <w:color w:val="FFFFFF" w:themeColor="background1"/>
                <w:sz w:val="28"/>
                <w:szCs w:val="28"/>
              </w:rPr>
              <w:t xml:space="preserve">  </w:t>
            </w:r>
          </w:p>
          <w:p w14:paraId="6220B0E2" w14:textId="77777777" w:rsidR="00186591" w:rsidRPr="008832F6" w:rsidRDefault="00186591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186591" w:rsidRPr="00C847B5" w14:paraId="117F8CD7" w14:textId="1B2EB009" w:rsidTr="00186591">
        <w:trPr>
          <w:tblHeader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3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3573" w14:textId="77777777" w:rsidR="00186591" w:rsidRPr="008832F6" w:rsidRDefault="00186591">
            <w:pPr>
              <w:rPr>
                <w:rFonts w:asciiTheme="minorHAnsi" w:hAnsiTheme="minorHAnsi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8832F6">
              <w:rPr>
                <w:rFonts w:asciiTheme="minorHAnsi" w:hAnsiTheme="minorHAnsi" w:cs="Arial"/>
                <w:b/>
                <w:bCs/>
                <w:color w:val="FFFFFF" w:themeColor="background1"/>
                <w:sz w:val="24"/>
                <w:szCs w:val="24"/>
              </w:rPr>
              <w:t xml:space="preserve">Required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33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74EF0" w14:textId="77777777" w:rsidR="00186591" w:rsidRPr="008832F6" w:rsidRDefault="00186591" w:rsidP="00EA4A50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8832F6">
              <w:rPr>
                <w:rFonts w:asciiTheme="minorHAnsi" w:hAnsiTheme="minorHAnsi" w:cs="Arial"/>
                <w:b/>
                <w:bCs/>
                <w:color w:val="FFFFFF" w:themeColor="background1"/>
                <w:sz w:val="24"/>
                <w:szCs w:val="24"/>
              </w:rPr>
              <w:t xml:space="preserve">12 monthly  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33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C1A54" w14:textId="77777777" w:rsidR="00186591" w:rsidRPr="008832F6" w:rsidRDefault="00186591" w:rsidP="00EA4A50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8832F6">
              <w:rPr>
                <w:rFonts w:asciiTheme="minorHAnsi" w:hAnsiTheme="minorHAnsi" w:cs="Arial"/>
                <w:b/>
                <w:bCs/>
                <w:color w:val="FFFFFF" w:themeColor="background1"/>
                <w:sz w:val="24"/>
                <w:szCs w:val="24"/>
              </w:rPr>
              <w:t xml:space="preserve">12 monthly 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33CCCC"/>
          </w:tcPr>
          <w:p w14:paraId="398ACF23" w14:textId="77777777" w:rsidR="00186591" w:rsidRPr="008832F6" w:rsidRDefault="00186591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8832F6">
              <w:rPr>
                <w:rFonts w:asciiTheme="minorHAnsi" w:hAnsiTheme="minorHAnsi" w:cs="Arial"/>
                <w:b/>
                <w:bCs/>
                <w:color w:val="FFFFFF" w:themeColor="background1"/>
                <w:sz w:val="24"/>
                <w:szCs w:val="24"/>
              </w:rPr>
              <w:t>12 monthly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33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93FF1" w14:textId="77777777" w:rsidR="00186591" w:rsidRPr="008832F6" w:rsidRDefault="00186591" w:rsidP="00EA4A50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8832F6">
              <w:rPr>
                <w:rFonts w:asciiTheme="minorHAnsi" w:hAnsiTheme="minorHAnsi" w:cs="Arial"/>
                <w:b/>
                <w:bCs/>
                <w:color w:val="FFFFFF" w:themeColor="background1"/>
                <w:sz w:val="24"/>
                <w:szCs w:val="24"/>
              </w:rPr>
              <w:t xml:space="preserve">12 monthly 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33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CC4E" w14:textId="77777777" w:rsidR="00186591" w:rsidRPr="008832F6" w:rsidRDefault="00186591" w:rsidP="00EA4A50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8832F6">
              <w:rPr>
                <w:rFonts w:asciiTheme="minorHAnsi" w:hAnsiTheme="minorHAnsi" w:cs="Arial"/>
                <w:b/>
                <w:bCs/>
                <w:color w:val="FFFFFF" w:themeColor="background1"/>
                <w:sz w:val="24"/>
                <w:szCs w:val="24"/>
              </w:rPr>
              <w:t xml:space="preserve">6 monthly 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33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8984F" w14:textId="77777777" w:rsidR="00186591" w:rsidRPr="008832F6" w:rsidRDefault="00186591" w:rsidP="00EA4A50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8832F6">
              <w:rPr>
                <w:rFonts w:asciiTheme="minorHAnsi" w:hAnsiTheme="minorHAnsi" w:cs="Arial"/>
                <w:b/>
                <w:bCs/>
                <w:color w:val="FFFFFF" w:themeColor="background1"/>
                <w:sz w:val="24"/>
                <w:szCs w:val="24"/>
              </w:rPr>
              <w:t xml:space="preserve">12 monthly 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33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815F3" w14:textId="77777777" w:rsidR="00186591" w:rsidRPr="008832F6" w:rsidRDefault="00186591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</w:pPr>
            <w:r w:rsidRPr="008832F6"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  <w:t xml:space="preserve">6 monthly 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33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EB983" w14:textId="77777777" w:rsidR="00186591" w:rsidRPr="008832F6" w:rsidRDefault="00186591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</w:pPr>
            <w:r w:rsidRPr="008832F6"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  <w:t xml:space="preserve">6 monthly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33CCCC"/>
          </w:tcPr>
          <w:p w14:paraId="69240C41" w14:textId="7D8EE46F" w:rsidR="00186591" w:rsidRPr="008832F6" w:rsidRDefault="00186591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</w:pPr>
            <w:r w:rsidRPr="008832F6"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  <w:t>6 monthly</w:t>
            </w:r>
          </w:p>
        </w:tc>
      </w:tr>
      <w:tr w:rsidR="00186591" w:rsidRPr="00C847B5" w14:paraId="598BCD66" w14:textId="26F7024A" w:rsidTr="00186591">
        <w:trPr>
          <w:tblHeader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3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ADB10" w14:textId="77777777" w:rsidR="00186591" w:rsidRPr="008832F6" w:rsidRDefault="00186591">
            <w:pPr>
              <w:rPr>
                <w:rFonts w:asciiTheme="minorHAnsi" w:hAnsiTheme="minorHAnsi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8832F6">
              <w:rPr>
                <w:rFonts w:asciiTheme="minorHAnsi" w:hAnsiTheme="minorHAnsi" w:cs="Arial"/>
                <w:b/>
                <w:bCs/>
                <w:color w:val="FFFFFF" w:themeColor="background1"/>
                <w:sz w:val="24"/>
                <w:szCs w:val="24"/>
              </w:rPr>
              <w:t xml:space="preserve">Type of inspection </w:t>
            </w:r>
          </w:p>
          <w:p w14:paraId="03C2CF2E" w14:textId="77777777" w:rsidR="00186591" w:rsidRPr="008832F6" w:rsidRDefault="00186591" w:rsidP="00B142AC">
            <w:pPr>
              <w:rPr>
                <w:rFonts w:asciiTheme="minorHAnsi" w:hAnsiTheme="minorHAnsi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8832F6">
              <w:rPr>
                <w:rFonts w:asciiTheme="minorHAnsi" w:hAnsiTheme="minorHAnsi" w:cs="Arial"/>
                <w:b/>
                <w:bCs/>
                <w:color w:val="FFFFFF" w:themeColor="background1"/>
                <w:sz w:val="24"/>
                <w:szCs w:val="24"/>
              </w:rPr>
              <w:t xml:space="preserve">or audit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33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2CD6F" w14:textId="77777777" w:rsidR="00186591" w:rsidRPr="008832F6" w:rsidRDefault="00186591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8832F6">
              <w:rPr>
                <w:rFonts w:asciiTheme="minorHAnsi" w:hAnsiTheme="minorHAnsi" w:cs="Arial"/>
                <w:b/>
                <w:bCs/>
                <w:color w:val="FFFFFF" w:themeColor="background1"/>
                <w:sz w:val="24"/>
                <w:szCs w:val="24"/>
              </w:rPr>
              <w:t>ISPS</w:t>
            </w:r>
          </w:p>
          <w:p w14:paraId="11DFFE3C" w14:textId="77777777" w:rsidR="00186591" w:rsidRPr="008832F6" w:rsidRDefault="00186591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</w:pPr>
            <w:r w:rsidRPr="008832F6"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  <w:t xml:space="preserve">Audit 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33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8EE48" w14:textId="77777777" w:rsidR="00186591" w:rsidRPr="008832F6" w:rsidRDefault="00186591">
            <w:pPr>
              <w:jc w:val="center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8832F6">
              <w:rPr>
                <w:rFonts w:asciiTheme="minorHAnsi" w:hAnsiTheme="minorHAnsi" w:cs="Arial"/>
                <w:b/>
                <w:bCs/>
                <w:color w:val="FFFFFF" w:themeColor="background1"/>
                <w:sz w:val="24"/>
                <w:szCs w:val="24"/>
              </w:rPr>
              <w:t>Safety</w:t>
            </w:r>
            <w:r w:rsidRPr="008832F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 xml:space="preserve"> </w:t>
            </w:r>
            <w:r w:rsidRPr="008832F6"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  <w:t>&amp;</w:t>
            </w:r>
            <w:r w:rsidRPr="008832F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 xml:space="preserve"> </w:t>
            </w:r>
            <w:r w:rsidRPr="008832F6"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  <w:t>Environmental</w:t>
            </w:r>
            <w:r w:rsidRPr="008832F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 xml:space="preserve"> </w:t>
            </w:r>
            <w:r w:rsidRPr="008832F6"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  <w:t xml:space="preserve">Protection Inspection </w:t>
            </w:r>
            <w:r w:rsidRPr="008832F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(SEPI)</w:t>
            </w:r>
          </w:p>
          <w:p w14:paraId="124A19A0" w14:textId="77777777" w:rsidR="00186591" w:rsidRPr="008832F6" w:rsidRDefault="00186591">
            <w:pPr>
              <w:jc w:val="center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33CCCC"/>
            <w:hideMark/>
          </w:tcPr>
          <w:p w14:paraId="3FC5BDF5" w14:textId="77777777" w:rsidR="00186591" w:rsidRPr="008832F6" w:rsidRDefault="00186591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8832F6">
              <w:rPr>
                <w:rFonts w:asciiTheme="minorHAnsi" w:hAnsiTheme="minorHAnsi" w:cs="Arial"/>
                <w:b/>
                <w:bCs/>
                <w:color w:val="FFFFFF" w:themeColor="background1"/>
                <w:sz w:val="24"/>
                <w:szCs w:val="24"/>
              </w:rPr>
              <w:t xml:space="preserve">Navigation </w:t>
            </w:r>
          </w:p>
          <w:p w14:paraId="201527A3" w14:textId="77777777" w:rsidR="00186591" w:rsidRPr="008832F6" w:rsidRDefault="00186591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8832F6">
              <w:rPr>
                <w:rFonts w:asciiTheme="minorHAnsi" w:hAnsiTheme="minorHAnsi" w:cs="Arial"/>
                <w:b/>
                <w:bCs/>
                <w:color w:val="FFFFFF" w:themeColor="background1"/>
                <w:sz w:val="24"/>
                <w:szCs w:val="24"/>
              </w:rPr>
              <w:t xml:space="preserve">(sailing) </w:t>
            </w:r>
          </w:p>
          <w:p w14:paraId="669E6491" w14:textId="77777777" w:rsidR="00186591" w:rsidRPr="008832F6" w:rsidRDefault="00186591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</w:pPr>
            <w:r w:rsidRPr="008832F6"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  <w:t xml:space="preserve">Audit </w:t>
            </w:r>
          </w:p>
          <w:p w14:paraId="6584EC09" w14:textId="77777777" w:rsidR="00186591" w:rsidRPr="008832F6" w:rsidRDefault="00186591">
            <w:pPr>
              <w:jc w:val="center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</w:p>
          <w:p w14:paraId="375FFB8C" w14:textId="77777777" w:rsidR="00186591" w:rsidRPr="008832F6" w:rsidRDefault="00186591">
            <w:pPr>
              <w:jc w:val="center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33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2015F" w14:textId="77777777" w:rsidR="00186591" w:rsidRPr="008832F6" w:rsidRDefault="00186591">
            <w:pPr>
              <w:jc w:val="center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8832F6">
              <w:rPr>
                <w:rFonts w:asciiTheme="minorHAnsi" w:hAnsiTheme="minorHAnsi" w:cs="Arial"/>
                <w:b/>
                <w:bCs/>
                <w:color w:val="FFFFFF" w:themeColor="background1"/>
                <w:sz w:val="24"/>
                <w:szCs w:val="24"/>
              </w:rPr>
              <w:t>VMS Compliance</w:t>
            </w:r>
            <w:r w:rsidRPr="008832F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 xml:space="preserve"> </w:t>
            </w:r>
          </w:p>
          <w:p w14:paraId="173B9FB6" w14:textId="77777777" w:rsidR="00186591" w:rsidRPr="008832F6" w:rsidRDefault="00186591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</w:pPr>
            <w:r w:rsidRPr="008832F6"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  <w:t xml:space="preserve">Audit </w:t>
            </w:r>
          </w:p>
          <w:p w14:paraId="656AC8E1" w14:textId="77777777" w:rsidR="00186591" w:rsidRPr="008832F6" w:rsidRDefault="00186591">
            <w:pPr>
              <w:jc w:val="center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8832F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(ISA)</w:t>
            </w:r>
          </w:p>
          <w:p w14:paraId="4CA94FAE" w14:textId="77777777" w:rsidR="00186591" w:rsidRPr="008832F6" w:rsidRDefault="00186591" w:rsidP="00434B3B">
            <w:pPr>
              <w:jc w:val="center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8832F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(ISM + ISO)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33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2AE4A" w14:textId="77777777" w:rsidR="00186591" w:rsidRPr="008832F6" w:rsidRDefault="00186591">
            <w:pPr>
              <w:jc w:val="center"/>
              <w:rPr>
                <w:rFonts w:asciiTheme="minorHAnsi" w:hAnsiTheme="minorHAnsi" w:cs="Arial"/>
                <w:color w:val="FFFFFF" w:themeColor="background1"/>
                <w:sz w:val="24"/>
                <w:szCs w:val="24"/>
                <w:lang w:val="fr-FR"/>
              </w:rPr>
            </w:pPr>
            <w:r w:rsidRPr="008832F6">
              <w:rPr>
                <w:rFonts w:asciiTheme="minorHAnsi" w:hAnsiTheme="minorHAnsi" w:cs="Arial"/>
                <w:b/>
                <w:bCs/>
                <w:color w:val="FFFFFF" w:themeColor="background1"/>
                <w:sz w:val="24"/>
                <w:szCs w:val="24"/>
                <w:lang w:val="fr-FR"/>
              </w:rPr>
              <w:t xml:space="preserve">Environmental </w:t>
            </w:r>
            <w:r w:rsidRPr="008832F6"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  <w:lang w:val="fr-FR"/>
              </w:rPr>
              <w:t>Compliance</w:t>
            </w:r>
            <w:r w:rsidRPr="008832F6">
              <w:rPr>
                <w:rFonts w:asciiTheme="minorHAnsi" w:hAnsiTheme="minorHAnsi" w:cs="Arial"/>
                <w:color w:val="FFFFFF" w:themeColor="background1"/>
                <w:sz w:val="24"/>
                <w:szCs w:val="24"/>
                <w:lang w:val="fr-FR"/>
              </w:rPr>
              <w:t xml:space="preserve"> </w:t>
            </w:r>
            <w:r w:rsidRPr="008832F6">
              <w:rPr>
                <w:rFonts w:asciiTheme="minorHAnsi" w:hAnsiTheme="minorHAnsi" w:cs="Arial"/>
                <w:b/>
                <w:bCs/>
                <w:color w:val="FFFFFF" w:themeColor="background1"/>
                <w:sz w:val="24"/>
                <w:szCs w:val="24"/>
                <w:lang w:val="fr-FR"/>
              </w:rPr>
              <w:t>(1)</w:t>
            </w:r>
          </w:p>
          <w:p w14:paraId="62C50BD2" w14:textId="5A6E23C3" w:rsidR="00186591" w:rsidRPr="008832F6" w:rsidRDefault="00186591" w:rsidP="00BA0829">
            <w:pPr>
              <w:jc w:val="center"/>
              <w:rPr>
                <w:rFonts w:asciiTheme="minorHAnsi" w:hAnsiTheme="minorHAnsi" w:cs="Arial"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  <w:lang w:val="fr-FR"/>
              </w:rPr>
              <w:t>Report</w:t>
            </w:r>
            <w:r w:rsidRPr="008832F6">
              <w:rPr>
                <w:rFonts w:asciiTheme="minorHAnsi" w:hAnsiTheme="minorHAnsi" w:cs="Arial"/>
                <w:color w:val="FFFFFF" w:themeColor="background1"/>
                <w:sz w:val="24"/>
                <w:szCs w:val="24"/>
                <w:lang w:val="fr-FR"/>
              </w:rPr>
              <w:t xml:space="preserve"> (</w:t>
            </w:r>
            <w:r>
              <w:rPr>
                <w:rFonts w:asciiTheme="minorHAnsi" w:hAnsiTheme="minorHAnsi" w:cs="Arial"/>
                <w:color w:val="FFFFFF" w:themeColor="background1"/>
                <w:sz w:val="24"/>
                <w:szCs w:val="24"/>
                <w:lang w:val="fr-FR"/>
              </w:rPr>
              <w:t>ECR</w:t>
            </w:r>
            <w:r w:rsidRPr="008832F6">
              <w:rPr>
                <w:rFonts w:asciiTheme="minorHAnsi" w:hAnsiTheme="minorHAnsi" w:cs="Arial"/>
                <w:color w:val="FFFFFF" w:themeColor="background1"/>
                <w:sz w:val="24"/>
                <w:szCs w:val="24"/>
                <w:lang w:val="fr-FR"/>
              </w:rPr>
              <w:t xml:space="preserve">) </w:t>
            </w:r>
          </w:p>
          <w:p w14:paraId="3C63674F" w14:textId="3533B414" w:rsidR="00186591" w:rsidRPr="008832F6" w:rsidRDefault="00186591" w:rsidP="00C34A35">
            <w:pPr>
              <w:jc w:val="center"/>
              <w:rPr>
                <w:rFonts w:asciiTheme="minorHAnsi" w:hAnsiTheme="minorHAnsi" w:cs="Arial"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Arial"/>
                <w:color w:val="FFFFFF" w:themeColor="background1"/>
                <w:sz w:val="24"/>
                <w:szCs w:val="24"/>
                <w:lang w:val="fr-FR"/>
              </w:rPr>
              <w:t>Section 1</w:t>
            </w:r>
            <w:r w:rsidRPr="008832F6">
              <w:rPr>
                <w:rFonts w:asciiTheme="minorHAnsi" w:hAnsiTheme="minorHAnsi" w:cs="Arial"/>
                <w:color w:val="FFFFFF" w:themeColor="background1"/>
                <w:sz w:val="24"/>
                <w:szCs w:val="24"/>
                <w:lang w:val="fr-FR"/>
              </w:rPr>
              <w:t xml:space="preserve">    </w:t>
            </w:r>
          </w:p>
          <w:p w14:paraId="4C7F0A61" w14:textId="26F97F41" w:rsidR="00186591" w:rsidRPr="008832F6" w:rsidRDefault="00186591" w:rsidP="00C34A35">
            <w:pPr>
              <w:jc w:val="center"/>
              <w:rPr>
                <w:rFonts w:asciiTheme="minorHAnsi" w:hAnsiTheme="minorHAnsi" w:cs="Arial"/>
                <w:color w:val="FFFFFF" w:themeColor="background1"/>
                <w:sz w:val="24"/>
                <w:szCs w:val="24"/>
                <w:lang w:val="fr-FR"/>
              </w:rPr>
            </w:pPr>
            <w:r w:rsidRPr="008832F6">
              <w:rPr>
                <w:rFonts w:asciiTheme="minorHAnsi" w:hAnsiTheme="minorHAnsi" w:cs="Arial"/>
                <w:color w:val="FFFFFF" w:themeColor="background1"/>
                <w:sz w:val="24"/>
                <w:szCs w:val="24"/>
                <w:lang w:val="fr-FR"/>
              </w:rPr>
              <w:t>(</w:t>
            </w:r>
            <w:r>
              <w:rPr>
                <w:rFonts w:asciiTheme="minorHAnsi" w:hAnsiTheme="minorHAnsi" w:cs="Arial"/>
                <w:color w:val="FFFFFF" w:themeColor="background1"/>
                <w:sz w:val="24"/>
                <w:szCs w:val="24"/>
                <w:lang w:val="fr-FR"/>
              </w:rPr>
              <w:t>RSQ21</w:t>
            </w:r>
            <w:r w:rsidRPr="008832F6">
              <w:rPr>
                <w:rFonts w:asciiTheme="minorHAnsi" w:hAnsiTheme="minorHAnsi" w:cs="Arial"/>
                <w:color w:val="FFFFFF" w:themeColor="background1"/>
                <w:sz w:val="24"/>
                <w:szCs w:val="24"/>
                <w:lang w:val="fr-FR"/>
              </w:rPr>
              <w:t>)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33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E0C6C" w14:textId="77777777" w:rsidR="00186591" w:rsidRPr="008832F6" w:rsidRDefault="00186591">
            <w:pPr>
              <w:jc w:val="center"/>
              <w:rPr>
                <w:rFonts w:asciiTheme="minorHAnsi" w:hAnsiTheme="minorHAnsi" w:cs="Arial"/>
                <w:color w:val="FFFFFF" w:themeColor="background1"/>
                <w:sz w:val="24"/>
                <w:szCs w:val="24"/>
                <w:lang w:val="fr-FR"/>
              </w:rPr>
            </w:pPr>
            <w:r w:rsidRPr="008832F6">
              <w:rPr>
                <w:rFonts w:asciiTheme="minorHAnsi" w:hAnsiTheme="minorHAnsi" w:cs="Arial"/>
                <w:b/>
                <w:bCs/>
                <w:color w:val="FFFFFF" w:themeColor="background1"/>
                <w:sz w:val="24"/>
                <w:szCs w:val="24"/>
                <w:lang w:val="fr-FR"/>
              </w:rPr>
              <w:t>Environmental</w:t>
            </w:r>
            <w:r w:rsidRPr="008832F6">
              <w:rPr>
                <w:rFonts w:asciiTheme="minorHAnsi" w:hAnsiTheme="minorHAnsi" w:cs="Arial"/>
                <w:color w:val="FFFFFF" w:themeColor="background1"/>
                <w:sz w:val="24"/>
                <w:szCs w:val="24"/>
                <w:lang w:val="fr-FR"/>
              </w:rPr>
              <w:t xml:space="preserve"> </w:t>
            </w:r>
            <w:r w:rsidRPr="008832F6"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  <w:lang w:val="fr-FR"/>
              </w:rPr>
              <w:t>Compliance</w:t>
            </w:r>
            <w:r w:rsidRPr="008832F6">
              <w:rPr>
                <w:rFonts w:asciiTheme="minorHAnsi" w:hAnsiTheme="minorHAnsi" w:cs="Arial"/>
                <w:color w:val="FFFFFF" w:themeColor="background1"/>
                <w:sz w:val="24"/>
                <w:szCs w:val="24"/>
                <w:lang w:val="fr-FR"/>
              </w:rPr>
              <w:t xml:space="preserve"> </w:t>
            </w:r>
            <w:r w:rsidRPr="008832F6">
              <w:rPr>
                <w:rFonts w:asciiTheme="minorHAnsi" w:hAnsiTheme="minorHAnsi" w:cs="Arial"/>
                <w:b/>
                <w:bCs/>
                <w:color w:val="FFFFFF" w:themeColor="background1"/>
                <w:sz w:val="24"/>
                <w:szCs w:val="24"/>
                <w:lang w:val="fr-FR"/>
              </w:rPr>
              <w:t>(2)</w:t>
            </w:r>
          </w:p>
          <w:p w14:paraId="55EF5543" w14:textId="0BAD8A82" w:rsidR="00186591" w:rsidRPr="008832F6" w:rsidRDefault="00186591" w:rsidP="0077108A">
            <w:pPr>
              <w:jc w:val="center"/>
              <w:rPr>
                <w:rFonts w:asciiTheme="minorHAnsi" w:hAnsiTheme="minorHAnsi" w:cs="Arial"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  <w:lang w:val="fr-FR"/>
              </w:rPr>
              <w:t xml:space="preserve">Report </w:t>
            </w:r>
            <w:r w:rsidRPr="008832F6">
              <w:rPr>
                <w:rFonts w:asciiTheme="minorHAnsi" w:hAnsiTheme="minorHAnsi" w:cs="Arial"/>
                <w:color w:val="FFFFFF" w:themeColor="background1"/>
                <w:sz w:val="24"/>
                <w:szCs w:val="24"/>
                <w:lang w:val="fr-FR"/>
              </w:rPr>
              <w:t>(</w:t>
            </w:r>
            <w:r>
              <w:rPr>
                <w:rFonts w:asciiTheme="minorHAnsi" w:hAnsiTheme="minorHAnsi" w:cs="Arial"/>
                <w:color w:val="FFFFFF" w:themeColor="background1"/>
                <w:sz w:val="24"/>
                <w:szCs w:val="24"/>
                <w:lang w:val="fr-FR"/>
              </w:rPr>
              <w:t>ECR</w:t>
            </w:r>
            <w:r w:rsidRPr="008832F6">
              <w:rPr>
                <w:rFonts w:asciiTheme="minorHAnsi" w:hAnsiTheme="minorHAnsi" w:cs="Arial"/>
                <w:color w:val="FFFFFF" w:themeColor="background1"/>
                <w:sz w:val="24"/>
                <w:szCs w:val="24"/>
                <w:lang w:val="fr-FR"/>
              </w:rPr>
              <w:t xml:space="preserve">)  </w:t>
            </w:r>
            <w:r>
              <w:rPr>
                <w:rFonts w:asciiTheme="minorHAnsi" w:hAnsiTheme="minorHAnsi" w:cs="Arial"/>
                <w:color w:val="FFFFFF" w:themeColor="background1"/>
                <w:sz w:val="24"/>
                <w:szCs w:val="24"/>
                <w:lang w:val="fr-FR"/>
              </w:rPr>
              <w:t>sections</w:t>
            </w:r>
            <w:r w:rsidRPr="008832F6">
              <w:rPr>
                <w:rFonts w:asciiTheme="minorHAnsi" w:hAnsiTheme="minorHAnsi" w:cs="Arial"/>
                <w:color w:val="FFFFFF" w:themeColor="background1"/>
                <w:sz w:val="24"/>
                <w:szCs w:val="24"/>
                <w:lang w:val="fr-FR"/>
              </w:rPr>
              <w:t xml:space="preserve"> </w:t>
            </w:r>
            <w:r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  <w:lang w:val="fr-FR"/>
              </w:rPr>
              <w:t>1</w:t>
            </w:r>
            <w:r w:rsidRPr="008832F6"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  <w:lang w:val="fr-FR"/>
              </w:rPr>
              <w:t xml:space="preserve"> + </w:t>
            </w:r>
            <w:r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  <w:lang w:val="fr-FR"/>
              </w:rPr>
              <w:t>2</w:t>
            </w:r>
            <w:r w:rsidRPr="008832F6">
              <w:rPr>
                <w:rFonts w:asciiTheme="minorHAnsi" w:hAnsiTheme="minorHAnsi" w:cs="Arial"/>
                <w:color w:val="FFFFFF" w:themeColor="background1"/>
                <w:sz w:val="24"/>
                <w:szCs w:val="24"/>
                <w:lang w:val="fr-FR"/>
              </w:rPr>
              <w:t xml:space="preserve"> </w:t>
            </w:r>
          </w:p>
          <w:p w14:paraId="59A6D6DC" w14:textId="3FA7F0FD" w:rsidR="00186591" w:rsidRPr="008832F6" w:rsidRDefault="00186591" w:rsidP="0077108A">
            <w:pPr>
              <w:jc w:val="center"/>
              <w:rPr>
                <w:rFonts w:asciiTheme="minorHAnsi" w:hAnsiTheme="minorHAnsi" w:cs="Arial"/>
                <w:color w:val="FFFFFF" w:themeColor="background1"/>
                <w:sz w:val="24"/>
                <w:szCs w:val="24"/>
                <w:lang w:val="fr-FR"/>
              </w:rPr>
            </w:pPr>
            <w:r w:rsidRPr="008832F6">
              <w:rPr>
                <w:rFonts w:asciiTheme="minorHAnsi" w:hAnsiTheme="minorHAnsi" w:cs="Arial"/>
                <w:color w:val="FFFFFF" w:themeColor="background1"/>
                <w:sz w:val="24"/>
                <w:szCs w:val="24"/>
                <w:lang w:val="fr-FR"/>
              </w:rPr>
              <w:t>(</w:t>
            </w:r>
            <w:r>
              <w:rPr>
                <w:rFonts w:asciiTheme="minorHAnsi" w:hAnsiTheme="minorHAnsi" w:cs="Arial"/>
                <w:color w:val="FFFFFF" w:themeColor="background1"/>
                <w:sz w:val="24"/>
                <w:szCs w:val="24"/>
                <w:lang w:val="fr-FR"/>
              </w:rPr>
              <w:t>RSQ21</w:t>
            </w:r>
            <w:r w:rsidRPr="008832F6">
              <w:rPr>
                <w:rFonts w:asciiTheme="minorHAnsi" w:hAnsiTheme="minorHAnsi" w:cs="Arial"/>
                <w:color w:val="FFFFFF" w:themeColor="background1"/>
                <w:sz w:val="24"/>
                <w:szCs w:val="24"/>
                <w:lang w:val="fr-FR"/>
              </w:rPr>
              <w:t>)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33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DA8DC" w14:textId="77777777" w:rsidR="00186591" w:rsidRPr="008832F6" w:rsidRDefault="00186591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</w:pPr>
            <w:r w:rsidRPr="008832F6"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  <w:t>Vessel (tech.)</w:t>
            </w:r>
          </w:p>
          <w:p w14:paraId="0593F231" w14:textId="77777777" w:rsidR="00186591" w:rsidRPr="008832F6" w:rsidRDefault="00186591">
            <w:pPr>
              <w:jc w:val="center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8832F6"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  <w:t>Inspection</w:t>
            </w:r>
            <w:r w:rsidRPr="008832F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 xml:space="preserve"> </w:t>
            </w:r>
            <w:r w:rsidRPr="008832F6">
              <w:rPr>
                <w:rFonts w:asciiTheme="minorHAnsi" w:hAnsiTheme="minorHAnsi" w:cs="Arial"/>
                <w:b/>
                <w:bCs/>
                <w:color w:val="FFFFFF" w:themeColor="background1"/>
                <w:sz w:val="24"/>
                <w:szCs w:val="24"/>
              </w:rPr>
              <w:t>(1)</w:t>
            </w:r>
          </w:p>
          <w:p w14:paraId="17BEF56E" w14:textId="77777777" w:rsidR="00186591" w:rsidRPr="008832F6" w:rsidRDefault="00186591" w:rsidP="0077108A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</w:pPr>
            <w:r w:rsidRPr="008832F6"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  <w:t>(OP 3 )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33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A3636" w14:textId="77777777" w:rsidR="00186591" w:rsidRPr="008832F6" w:rsidRDefault="00186591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</w:pPr>
            <w:r w:rsidRPr="008832F6"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  <w:t xml:space="preserve">Vessel (tech.) </w:t>
            </w:r>
          </w:p>
          <w:p w14:paraId="355E6067" w14:textId="77777777" w:rsidR="00186591" w:rsidRPr="008832F6" w:rsidRDefault="00186591">
            <w:pPr>
              <w:jc w:val="center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8832F6"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  <w:t>Inspection</w:t>
            </w:r>
            <w:r w:rsidRPr="008832F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 xml:space="preserve"> </w:t>
            </w:r>
            <w:r w:rsidRPr="008832F6">
              <w:rPr>
                <w:rFonts w:asciiTheme="minorHAnsi" w:hAnsiTheme="minorHAnsi" w:cs="Arial"/>
                <w:b/>
                <w:bCs/>
                <w:color w:val="FFFFFF" w:themeColor="background1"/>
                <w:sz w:val="24"/>
                <w:szCs w:val="24"/>
              </w:rPr>
              <w:t>(2)</w:t>
            </w:r>
          </w:p>
          <w:p w14:paraId="00A51E66" w14:textId="77777777" w:rsidR="00186591" w:rsidRPr="008832F6" w:rsidRDefault="00186591" w:rsidP="0077108A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</w:pPr>
            <w:r w:rsidRPr="008832F6"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  <w:t>(OP 3 )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33CCCC"/>
          </w:tcPr>
          <w:p w14:paraId="2C542CA8" w14:textId="77777777" w:rsidR="00186591" w:rsidRDefault="00186591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  <w:t>Mooring/ Anchoring Operations Audit</w:t>
            </w:r>
          </w:p>
          <w:p w14:paraId="6D1FA134" w14:textId="78AFFA2F" w:rsidR="00186591" w:rsidRPr="008832F6" w:rsidRDefault="00186591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  <w:t>(NAV19)</w:t>
            </w:r>
          </w:p>
        </w:tc>
      </w:tr>
      <w:tr w:rsidR="00186591" w:rsidRPr="003E01A7" w14:paraId="50E2A302" w14:textId="71783D4D" w:rsidTr="00186591">
        <w:trPr>
          <w:trHeight w:val="1347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3B18C" w14:textId="77777777" w:rsidR="00186591" w:rsidRPr="00C847B5" w:rsidRDefault="00186591" w:rsidP="007A2185">
            <w:pPr>
              <w:rPr>
                <w:rFonts w:asciiTheme="minorHAnsi" w:hAnsiTheme="minorHAnsi" w:cs="Arial"/>
                <w:b/>
                <w:bCs/>
              </w:rPr>
            </w:pPr>
          </w:p>
          <w:p w14:paraId="1CCF37F4" w14:textId="77777777" w:rsidR="00186591" w:rsidRPr="00C847B5" w:rsidRDefault="00186591" w:rsidP="007A2185">
            <w:pPr>
              <w:rPr>
                <w:rFonts w:asciiTheme="minorHAnsi" w:hAnsiTheme="minorHAnsi" w:cs="Arial"/>
                <w:b/>
                <w:bCs/>
              </w:rPr>
            </w:pPr>
            <w:r w:rsidRPr="00C847B5">
              <w:rPr>
                <w:rFonts w:asciiTheme="minorHAnsi" w:hAnsiTheme="minorHAnsi" w:cs="Arial"/>
                <w:b/>
                <w:bCs/>
              </w:rPr>
              <w:t xml:space="preserve">By whom </w:t>
            </w:r>
          </w:p>
        </w:tc>
        <w:tc>
          <w:tcPr>
            <w:tcW w:w="240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25B4A" w14:textId="77777777" w:rsidR="00186591" w:rsidRPr="008832F6" w:rsidRDefault="00186591" w:rsidP="007A2185">
            <w:pPr>
              <w:jc w:val="center"/>
              <w:rPr>
                <w:rFonts w:asciiTheme="minorHAnsi" w:hAnsiTheme="minorHAnsi" w:cs="Arial"/>
              </w:rPr>
            </w:pPr>
          </w:p>
          <w:p w14:paraId="739502F1" w14:textId="47F071C0" w:rsidR="00186591" w:rsidRDefault="00186591" w:rsidP="007A2185">
            <w:pPr>
              <w:jc w:val="center"/>
              <w:rPr>
                <w:rFonts w:asciiTheme="minorHAnsi" w:hAnsiTheme="minorHAnsi" w:cs="Arial"/>
              </w:rPr>
            </w:pPr>
            <w:r w:rsidRPr="008832F6">
              <w:rPr>
                <w:rFonts w:asciiTheme="minorHAnsi" w:hAnsiTheme="minorHAnsi" w:cs="Arial"/>
              </w:rPr>
              <w:t>DPA</w:t>
            </w:r>
          </w:p>
          <w:p w14:paraId="41AF4CE9" w14:textId="77777777" w:rsidR="00186591" w:rsidRPr="00FA090A" w:rsidRDefault="00186591" w:rsidP="00FA090A">
            <w:pPr>
              <w:jc w:val="center"/>
              <w:rPr>
                <w:rFonts w:asciiTheme="minorHAnsi" w:hAnsiTheme="minorHAnsi" w:cs="Arial"/>
              </w:rPr>
            </w:pPr>
            <w:r w:rsidRPr="00FA090A">
              <w:rPr>
                <w:rFonts w:asciiTheme="minorHAnsi" w:hAnsiTheme="minorHAnsi" w:cs="Arial"/>
              </w:rPr>
              <w:t>or</w:t>
            </w:r>
          </w:p>
          <w:p w14:paraId="6E48BDE5" w14:textId="7D265CBC" w:rsidR="00186591" w:rsidRPr="008832F6" w:rsidRDefault="00186591" w:rsidP="00FA090A">
            <w:pPr>
              <w:jc w:val="center"/>
              <w:rPr>
                <w:rFonts w:asciiTheme="minorHAnsi" w:hAnsiTheme="minorHAnsi" w:cs="Arial"/>
              </w:rPr>
            </w:pPr>
            <w:r w:rsidRPr="00FA090A">
              <w:rPr>
                <w:rFonts w:asciiTheme="minorHAnsi" w:hAnsiTheme="minorHAnsi" w:cs="Arial"/>
              </w:rPr>
              <w:t>QSE auditor</w:t>
            </w:r>
          </w:p>
          <w:p w14:paraId="369EC852" w14:textId="77777777" w:rsidR="00186591" w:rsidRPr="008832F6" w:rsidRDefault="00186591" w:rsidP="0057251C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477B381" w14:textId="77777777" w:rsidR="00186591" w:rsidRPr="008832F6" w:rsidRDefault="00186591" w:rsidP="007A2185">
            <w:pPr>
              <w:jc w:val="center"/>
              <w:rPr>
                <w:rFonts w:asciiTheme="minorHAnsi" w:hAnsiTheme="minorHAnsi" w:cs="Arial"/>
              </w:rPr>
            </w:pPr>
            <w:r w:rsidRPr="008832F6">
              <w:rPr>
                <w:rFonts w:asciiTheme="minorHAnsi" w:hAnsiTheme="minorHAnsi" w:cs="Arial"/>
              </w:rPr>
              <w:t>DPA</w:t>
            </w:r>
          </w:p>
          <w:p w14:paraId="7F2E1ACD" w14:textId="77777777" w:rsidR="00186591" w:rsidRPr="008832F6" w:rsidRDefault="00186591" w:rsidP="007A2185">
            <w:pPr>
              <w:jc w:val="center"/>
              <w:rPr>
                <w:rFonts w:asciiTheme="minorHAnsi" w:hAnsiTheme="minorHAnsi" w:cs="Arial"/>
              </w:rPr>
            </w:pPr>
            <w:r w:rsidRPr="008832F6">
              <w:rPr>
                <w:rFonts w:asciiTheme="minorHAnsi" w:hAnsiTheme="minorHAnsi" w:cs="Arial"/>
              </w:rPr>
              <w:t>(or QSE / Seatec)</w:t>
            </w:r>
          </w:p>
          <w:p w14:paraId="26C71A7E" w14:textId="77777777" w:rsidR="00186591" w:rsidRPr="008832F6" w:rsidRDefault="00186591" w:rsidP="0057251C">
            <w:pPr>
              <w:jc w:val="center"/>
              <w:rPr>
                <w:rFonts w:asciiTheme="minorHAnsi" w:hAnsiTheme="minorHAnsi" w:cs="Arial"/>
              </w:rPr>
            </w:pPr>
            <w:r w:rsidRPr="008832F6">
              <w:rPr>
                <w:rFonts w:asciiTheme="minorHAnsi" w:hAnsiTheme="minorHAnsi" w:cs="Arial"/>
              </w:rPr>
              <w:t>(*)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01C87" w14:textId="77777777" w:rsidR="00186591" w:rsidRPr="008832F6" w:rsidRDefault="00186591" w:rsidP="007A2185">
            <w:pPr>
              <w:jc w:val="center"/>
              <w:rPr>
                <w:rFonts w:asciiTheme="minorHAnsi" w:hAnsiTheme="minorHAnsi" w:cs="Arial"/>
              </w:rPr>
            </w:pPr>
            <w:r w:rsidRPr="008832F6">
              <w:rPr>
                <w:rFonts w:asciiTheme="minorHAnsi" w:hAnsiTheme="minorHAnsi" w:cs="Arial"/>
              </w:rPr>
              <w:t>DPA</w:t>
            </w:r>
          </w:p>
          <w:p w14:paraId="7F634F31" w14:textId="77777777" w:rsidR="00186591" w:rsidRPr="008832F6" w:rsidRDefault="00186591" w:rsidP="003C5207">
            <w:pPr>
              <w:jc w:val="center"/>
              <w:rPr>
                <w:rFonts w:asciiTheme="minorHAnsi" w:hAnsiTheme="minorHAnsi" w:cs="Arial"/>
              </w:rPr>
            </w:pPr>
            <w:r w:rsidRPr="008832F6">
              <w:rPr>
                <w:rFonts w:asciiTheme="minorHAnsi" w:hAnsiTheme="minorHAnsi" w:cs="Arial"/>
              </w:rPr>
              <w:t>(or QSE)</w:t>
            </w:r>
          </w:p>
          <w:p w14:paraId="1FE1F713" w14:textId="77777777" w:rsidR="00186591" w:rsidRPr="008832F6" w:rsidRDefault="00186591" w:rsidP="0057251C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05983" w14:textId="77777777" w:rsidR="00186591" w:rsidRPr="008832F6" w:rsidRDefault="00186591" w:rsidP="00BA0829">
            <w:pPr>
              <w:jc w:val="center"/>
              <w:rPr>
                <w:rFonts w:asciiTheme="minorHAnsi" w:hAnsiTheme="minorHAnsi" w:cs="Arial"/>
              </w:rPr>
            </w:pPr>
            <w:r w:rsidRPr="008832F6">
              <w:rPr>
                <w:rFonts w:asciiTheme="minorHAnsi" w:hAnsiTheme="minorHAnsi" w:cs="Arial"/>
              </w:rPr>
              <w:t xml:space="preserve">DPA </w:t>
            </w:r>
          </w:p>
          <w:p w14:paraId="6606C69C" w14:textId="77777777" w:rsidR="00186591" w:rsidRPr="008832F6" w:rsidRDefault="00186591" w:rsidP="00BA0829">
            <w:pPr>
              <w:jc w:val="center"/>
              <w:rPr>
                <w:rFonts w:asciiTheme="minorHAnsi" w:hAnsiTheme="minorHAnsi" w:cs="Arial"/>
              </w:rPr>
            </w:pPr>
            <w:r w:rsidRPr="008832F6">
              <w:rPr>
                <w:rFonts w:asciiTheme="minorHAnsi" w:hAnsiTheme="minorHAnsi" w:cs="Arial"/>
              </w:rPr>
              <w:t xml:space="preserve">or </w:t>
            </w:r>
          </w:p>
          <w:p w14:paraId="2CFE4E93" w14:textId="77777777" w:rsidR="00186591" w:rsidRPr="008832F6" w:rsidRDefault="00186591" w:rsidP="00BA0829">
            <w:pPr>
              <w:jc w:val="center"/>
              <w:rPr>
                <w:rFonts w:asciiTheme="minorHAnsi" w:hAnsiTheme="minorHAnsi" w:cs="Arial"/>
              </w:rPr>
            </w:pPr>
            <w:r w:rsidRPr="008832F6">
              <w:rPr>
                <w:rFonts w:asciiTheme="minorHAnsi" w:hAnsiTheme="minorHAnsi" w:cs="Arial"/>
              </w:rPr>
              <w:t xml:space="preserve">Fleet Mngr </w:t>
            </w:r>
          </w:p>
          <w:p w14:paraId="33193991" w14:textId="77777777" w:rsidR="00186591" w:rsidRPr="008832F6" w:rsidRDefault="00186591" w:rsidP="00BA0829">
            <w:pPr>
              <w:jc w:val="center"/>
              <w:rPr>
                <w:rFonts w:asciiTheme="minorHAnsi" w:hAnsiTheme="minorHAnsi" w:cs="Arial"/>
              </w:rPr>
            </w:pPr>
            <w:r w:rsidRPr="008832F6">
              <w:rPr>
                <w:rFonts w:asciiTheme="minorHAnsi" w:hAnsiTheme="minorHAnsi" w:cs="Arial"/>
              </w:rPr>
              <w:t>or</w:t>
            </w:r>
          </w:p>
          <w:p w14:paraId="2D55983B" w14:textId="77777777" w:rsidR="00186591" w:rsidRDefault="00186591" w:rsidP="001136AF">
            <w:pPr>
              <w:jc w:val="center"/>
              <w:rPr>
                <w:rFonts w:asciiTheme="minorHAnsi" w:hAnsiTheme="minorHAnsi" w:cs="Arial"/>
              </w:rPr>
            </w:pPr>
            <w:r w:rsidRPr="008832F6">
              <w:rPr>
                <w:rFonts w:asciiTheme="minorHAnsi" w:hAnsiTheme="minorHAnsi" w:cs="Arial"/>
              </w:rPr>
              <w:t>Fleet Suptd</w:t>
            </w:r>
          </w:p>
          <w:p w14:paraId="26F6775F" w14:textId="77777777" w:rsidR="00186591" w:rsidRDefault="00186591" w:rsidP="001136AF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or</w:t>
            </w:r>
          </w:p>
          <w:p w14:paraId="69C2332F" w14:textId="15C5CDF1" w:rsidR="00186591" w:rsidRPr="008832F6" w:rsidRDefault="00186591" w:rsidP="001136AF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QSE auditor 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2852A" w14:textId="77777777" w:rsidR="00186591" w:rsidRPr="008832F6" w:rsidRDefault="00186591" w:rsidP="00BA0829">
            <w:pPr>
              <w:jc w:val="center"/>
              <w:rPr>
                <w:rFonts w:asciiTheme="minorHAnsi" w:hAnsiTheme="minorHAnsi" w:cs="Arial"/>
              </w:rPr>
            </w:pPr>
            <w:r w:rsidRPr="008832F6">
              <w:rPr>
                <w:rFonts w:asciiTheme="minorHAnsi" w:hAnsiTheme="minorHAnsi" w:cs="Arial"/>
              </w:rPr>
              <w:t xml:space="preserve">DPA </w:t>
            </w:r>
          </w:p>
          <w:p w14:paraId="5F2B7618" w14:textId="77777777" w:rsidR="00186591" w:rsidRPr="008832F6" w:rsidRDefault="00186591" w:rsidP="00BA0829">
            <w:pPr>
              <w:jc w:val="center"/>
              <w:rPr>
                <w:rFonts w:asciiTheme="minorHAnsi" w:hAnsiTheme="minorHAnsi" w:cs="Arial"/>
              </w:rPr>
            </w:pPr>
            <w:r w:rsidRPr="008832F6">
              <w:rPr>
                <w:rFonts w:asciiTheme="minorHAnsi" w:hAnsiTheme="minorHAnsi" w:cs="Arial"/>
              </w:rPr>
              <w:t xml:space="preserve">or </w:t>
            </w:r>
          </w:p>
          <w:p w14:paraId="215E6EC2" w14:textId="77777777" w:rsidR="00186591" w:rsidRPr="008832F6" w:rsidRDefault="00186591" w:rsidP="00BA0829">
            <w:pPr>
              <w:jc w:val="center"/>
              <w:rPr>
                <w:rFonts w:asciiTheme="minorHAnsi" w:hAnsiTheme="minorHAnsi" w:cs="Arial"/>
              </w:rPr>
            </w:pPr>
            <w:r w:rsidRPr="008832F6">
              <w:rPr>
                <w:rFonts w:asciiTheme="minorHAnsi" w:hAnsiTheme="minorHAnsi" w:cs="Arial"/>
              </w:rPr>
              <w:t xml:space="preserve">Fleet Mngr </w:t>
            </w:r>
          </w:p>
          <w:p w14:paraId="3ECBBB81" w14:textId="77777777" w:rsidR="00186591" w:rsidRPr="008832F6" w:rsidRDefault="00186591" w:rsidP="00BA0829">
            <w:pPr>
              <w:jc w:val="center"/>
              <w:rPr>
                <w:rFonts w:asciiTheme="minorHAnsi" w:hAnsiTheme="minorHAnsi" w:cs="Arial"/>
              </w:rPr>
            </w:pPr>
            <w:r w:rsidRPr="008832F6">
              <w:rPr>
                <w:rFonts w:asciiTheme="minorHAnsi" w:hAnsiTheme="minorHAnsi" w:cs="Arial"/>
              </w:rPr>
              <w:t>or</w:t>
            </w:r>
          </w:p>
          <w:p w14:paraId="522E3568" w14:textId="77777777" w:rsidR="00186591" w:rsidRDefault="00186591" w:rsidP="001136AF">
            <w:pPr>
              <w:jc w:val="center"/>
              <w:rPr>
                <w:rFonts w:asciiTheme="minorHAnsi" w:hAnsiTheme="minorHAnsi" w:cs="Arial"/>
              </w:rPr>
            </w:pPr>
            <w:r w:rsidRPr="008832F6">
              <w:rPr>
                <w:rFonts w:asciiTheme="minorHAnsi" w:hAnsiTheme="minorHAnsi" w:cs="Arial"/>
              </w:rPr>
              <w:t>Fleet Suptd</w:t>
            </w:r>
          </w:p>
          <w:p w14:paraId="30EA2385" w14:textId="5B1112FF" w:rsidR="00186591" w:rsidRDefault="00186591" w:rsidP="001136AF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or</w:t>
            </w:r>
          </w:p>
          <w:p w14:paraId="28E51217" w14:textId="3B1E9274" w:rsidR="00186591" w:rsidRPr="008832F6" w:rsidRDefault="00186591" w:rsidP="001136AF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QSE auditor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3C81B" w14:textId="77777777" w:rsidR="00186591" w:rsidRPr="008832F6" w:rsidRDefault="00186591" w:rsidP="007A2185">
            <w:pPr>
              <w:jc w:val="center"/>
              <w:rPr>
                <w:rFonts w:asciiTheme="minorHAnsi" w:hAnsiTheme="minorHAnsi" w:cs="Arial"/>
              </w:rPr>
            </w:pPr>
            <w:r w:rsidRPr="008832F6">
              <w:rPr>
                <w:rFonts w:asciiTheme="minorHAnsi" w:hAnsiTheme="minorHAnsi" w:cs="Arial"/>
              </w:rPr>
              <w:t xml:space="preserve"> Fleet Mngr </w:t>
            </w:r>
          </w:p>
          <w:p w14:paraId="0150A627" w14:textId="77777777" w:rsidR="00186591" w:rsidRPr="008832F6" w:rsidRDefault="00186591" w:rsidP="007A2185">
            <w:pPr>
              <w:jc w:val="center"/>
              <w:rPr>
                <w:rFonts w:asciiTheme="minorHAnsi" w:hAnsiTheme="minorHAnsi" w:cs="Arial"/>
              </w:rPr>
            </w:pPr>
            <w:r w:rsidRPr="008832F6">
              <w:rPr>
                <w:rFonts w:asciiTheme="minorHAnsi" w:hAnsiTheme="minorHAnsi" w:cs="Arial"/>
              </w:rPr>
              <w:t>or</w:t>
            </w:r>
          </w:p>
          <w:p w14:paraId="307AB6E6" w14:textId="77777777" w:rsidR="00186591" w:rsidRDefault="00186591" w:rsidP="007A2185">
            <w:pPr>
              <w:jc w:val="center"/>
              <w:rPr>
                <w:rFonts w:asciiTheme="minorHAnsi" w:hAnsiTheme="minorHAnsi" w:cs="Arial"/>
              </w:rPr>
            </w:pPr>
            <w:r w:rsidRPr="008832F6">
              <w:rPr>
                <w:rFonts w:asciiTheme="minorHAnsi" w:hAnsiTheme="minorHAnsi" w:cs="Arial"/>
              </w:rPr>
              <w:t>Fleet Sptd</w:t>
            </w:r>
          </w:p>
          <w:p w14:paraId="34D20998" w14:textId="77777777" w:rsidR="00186591" w:rsidRPr="00FA090A" w:rsidRDefault="00186591" w:rsidP="00FA090A">
            <w:pPr>
              <w:jc w:val="center"/>
              <w:rPr>
                <w:rFonts w:asciiTheme="minorHAnsi" w:hAnsiTheme="minorHAnsi" w:cs="Arial"/>
              </w:rPr>
            </w:pPr>
            <w:r w:rsidRPr="00FA090A">
              <w:rPr>
                <w:rFonts w:asciiTheme="minorHAnsi" w:hAnsiTheme="minorHAnsi" w:cs="Arial"/>
              </w:rPr>
              <w:t>or</w:t>
            </w:r>
          </w:p>
          <w:p w14:paraId="0E02E0D7" w14:textId="78C6C995" w:rsidR="00186591" w:rsidRPr="008832F6" w:rsidRDefault="00186591" w:rsidP="00FA090A">
            <w:pPr>
              <w:jc w:val="center"/>
              <w:rPr>
                <w:rFonts w:asciiTheme="minorHAnsi" w:hAnsiTheme="minorHAnsi" w:cs="Arial"/>
              </w:rPr>
            </w:pPr>
            <w:r w:rsidRPr="00FA090A">
              <w:rPr>
                <w:rFonts w:asciiTheme="minorHAnsi" w:hAnsiTheme="minorHAnsi" w:cs="Arial"/>
              </w:rPr>
              <w:t>QSE auditor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5434" w14:textId="77777777" w:rsidR="00186591" w:rsidRPr="008832F6" w:rsidRDefault="00186591" w:rsidP="007A2185">
            <w:pPr>
              <w:jc w:val="center"/>
              <w:rPr>
                <w:rFonts w:asciiTheme="minorHAnsi" w:hAnsiTheme="minorHAnsi" w:cs="Arial"/>
              </w:rPr>
            </w:pPr>
            <w:r w:rsidRPr="008832F6">
              <w:rPr>
                <w:rFonts w:asciiTheme="minorHAnsi" w:hAnsiTheme="minorHAnsi" w:cs="Arial"/>
              </w:rPr>
              <w:t xml:space="preserve">Fleet Mngr </w:t>
            </w:r>
          </w:p>
          <w:p w14:paraId="6643016E" w14:textId="77777777" w:rsidR="00186591" w:rsidRPr="008832F6" w:rsidRDefault="00186591" w:rsidP="007A2185">
            <w:pPr>
              <w:jc w:val="center"/>
              <w:rPr>
                <w:rFonts w:asciiTheme="minorHAnsi" w:hAnsiTheme="minorHAnsi" w:cs="Arial"/>
              </w:rPr>
            </w:pPr>
            <w:r w:rsidRPr="008832F6">
              <w:rPr>
                <w:rFonts w:asciiTheme="minorHAnsi" w:hAnsiTheme="minorHAnsi" w:cs="Arial"/>
              </w:rPr>
              <w:t>or</w:t>
            </w:r>
          </w:p>
          <w:p w14:paraId="41841359" w14:textId="77777777" w:rsidR="00186591" w:rsidRDefault="00186591" w:rsidP="007A2185">
            <w:pPr>
              <w:jc w:val="center"/>
              <w:rPr>
                <w:rFonts w:asciiTheme="minorHAnsi" w:hAnsiTheme="minorHAnsi" w:cs="Arial"/>
              </w:rPr>
            </w:pPr>
            <w:r w:rsidRPr="008832F6">
              <w:rPr>
                <w:rFonts w:asciiTheme="minorHAnsi" w:hAnsiTheme="minorHAnsi" w:cs="Arial"/>
              </w:rPr>
              <w:t>Fleet Sptd</w:t>
            </w:r>
          </w:p>
          <w:p w14:paraId="4B08FA27" w14:textId="77777777" w:rsidR="00186591" w:rsidRPr="00FA090A" w:rsidRDefault="00186591" w:rsidP="00FA090A">
            <w:pPr>
              <w:jc w:val="center"/>
              <w:rPr>
                <w:rFonts w:asciiTheme="minorHAnsi" w:hAnsiTheme="minorHAnsi" w:cs="Arial"/>
              </w:rPr>
            </w:pPr>
            <w:r w:rsidRPr="00FA090A">
              <w:rPr>
                <w:rFonts w:asciiTheme="minorHAnsi" w:hAnsiTheme="minorHAnsi" w:cs="Arial"/>
              </w:rPr>
              <w:t>or</w:t>
            </w:r>
          </w:p>
          <w:p w14:paraId="339AB370" w14:textId="32718462" w:rsidR="00186591" w:rsidRPr="008832F6" w:rsidRDefault="00186591" w:rsidP="00FA090A">
            <w:pPr>
              <w:jc w:val="center"/>
              <w:rPr>
                <w:rFonts w:asciiTheme="minorHAnsi" w:hAnsiTheme="minorHAnsi" w:cs="Arial"/>
              </w:rPr>
            </w:pPr>
            <w:r w:rsidRPr="00FA090A">
              <w:rPr>
                <w:rFonts w:asciiTheme="minorHAnsi" w:hAnsiTheme="minorHAnsi" w:cs="Arial"/>
              </w:rPr>
              <w:t>QSE auditor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D8CC8B" w14:textId="77777777" w:rsidR="00186591" w:rsidRPr="008832F6" w:rsidRDefault="00186591" w:rsidP="00186591">
            <w:pPr>
              <w:jc w:val="center"/>
              <w:rPr>
                <w:rFonts w:asciiTheme="minorHAnsi" w:hAnsiTheme="minorHAnsi" w:cs="Arial"/>
              </w:rPr>
            </w:pPr>
            <w:r w:rsidRPr="008832F6">
              <w:rPr>
                <w:rFonts w:asciiTheme="minorHAnsi" w:hAnsiTheme="minorHAnsi" w:cs="Arial"/>
              </w:rPr>
              <w:t xml:space="preserve">DPA </w:t>
            </w:r>
          </w:p>
          <w:p w14:paraId="082BB25D" w14:textId="77777777" w:rsidR="00186591" w:rsidRPr="008832F6" w:rsidRDefault="00186591" w:rsidP="00186591">
            <w:pPr>
              <w:jc w:val="center"/>
              <w:rPr>
                <w:rFonts w:asciiTheme="minorHAnsi" w:hAnsiTheme="minorHAnsi" w:cs="Arial"/>
              </w:rPr>
            </w:pPr>
            <w:r w:rsidRPr="008832F6">
              <w:rPr>
                <w:rFonts w:asciiTheme="minorHAnsi" w:hAnsiTheme="minorHAnsi" w:cs="Arial"/>
              </w:rPr>
              <w:t xml:space="preserve">or </w:t>
            </w:r>
          </w:p>
          <w:p w14:paraId="0F66404D" w14:textId="77777777" w:rsidR="00186591" w:rsidRPr="008832F6" w:rsidRDefault="00186591" w:rsidP="00186591">
            <w:pPr>
              <w:jc w:val="center"/>
              <w:rPr>
                <w:rFonts w:asciiTheme="minorHAnsi" w:hAnsiTheme="minorHAnsi" w:cs="Arial"/>
              </w:rPr>
            </w:pPr>
            <w:r w:rsidRPr="008832F6">
              <w:rPr>
                <w:rFonts w:asciiTheme="minorHAnsi" w:hAnsiTheme="minorHAnsi" w:cs="Arial"/>
              </w:rPr>
              <w:t xml:space="preserve">Fleet Mngr </w:t>
            </w:r>
          </w:p>
          <w:p w14:paraId="60BD8B62" w14:textId="77777777" w:rsidR="00186591" w:rsidRPr="008832F6" w:rsidRDefault="00186591" w:rsidP="00186591">
            <w:pPr>
              <w:jc w:val="center"/>
              <w:rPr>
                <w:rFonts w:asciiTheme="minorHAnsi" w:hAnsiTheme="minorHAnsi" w:cs="Arial"/>
              </w:rPr>
            </w:pPr>
            <w:r w:rsidRPr="008832F6">
              <w:rPr>
                <w:rFonts w:asciiTheme="minorHAnsi" w:hAnsiTheme="minorHAnsi" w:cs="Arial"/>
              </w:rPr>
              <w:t>or</w:t>
            </w:r>
          </w:p>
          <w:p w14:paraId="62991E65" w14:textId="77777777" w:rsidR="00186591" w:rsidRDefault="00186591" w:rsidP="00186591">
            <w:pPr>
              <w:jc w:val="center"/>
              <w:rPr>
                <w:rFonts w:asciiTheme="minorHAnsi" w:hAnsiTheme="minorHAnsi" w:cs="Arial"/>
              </w:rPr>
            </w:pPr>
            <w:r w:rsidRPr="008832F6">
              <w:rPr>
                <w:rFonts w:asciiTheme="minorHAnsi" w:hAnsiTheme="minorHAnsi" w:cs="Arial"/>
              </w:rPr>
              <w:t>Fleet Suptd</w:t>
            </w:r>
          </w:p>
          <w:p w14:paraId="272FE2D5" w14:textId="77777777" w:rsidR="00186591" w:rsidRDefault="00186591" w:rsidP="00186591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or</w:t>
            </w:r>
          </w:p>
          <w:p w14:paraId="2CD4A517" w14:textId="731DCC8F" w:rsidR="00186591" w:rsidRPr="008832F6" w:rsidRDefault="00186591" w:rsidP="00186591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QSE auditor</w:t>
            </w:r>
          </w:p>
        </w:tc>
      </w:tr>
      <w:tr w:rsidR="00186591" w:rsidRPr="003E01A7" w14:paraId="04EA81C6" w14:textId="74CE2F68" w:rsidTr="00186591">
        <w:trPr>
          <w:trHeight w:val="1017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45CF8" w14:textId="77777777" w:rsidR="00186591" w:rsidRPr="00C847B5" w:rsidRDefault="00186591">
            <w:pPr>
              <w:rPr>
                <w:rFonts w:asciiTheme="minorHAnsi" w:hAnsiTheme="minorHAnsi" w:cs="Arial"/>
                <w:b/>
                <w:bCs/>
              </w:rPr>
            </w:pPr>
            <w:r w:rsidRPr="00C847B5">
              <w:rPr>
                <w:rFonts w:asciiTheme="minorHAnsi" w:hAnsiTheme="minorHAnsi" w:cs="Arial"/>
                <w:b/>
                <w:bCs/>
              </w:rPr>
              <w:t xml:space="preserve">Corresponding </w:t>
            </w:r>
          </w:p>
          <w:p w14:paraId="53BF5662" w14:textId="77777777" w:rsidR="00186591" w:rsidRPr="00C847B5" w:rsidRDefault="00186591">
            <w:pPr>
              <w:rPr>
                <w:rFonts w:asciiTheme="minorHAnsi" w:hAnsiTheme="minorHAnsi" w:cs="Arial"/>
                <w:b/>
                <w:bCs/>
              </w:rPr>
            </w:pPr>
            <w:r w:rsidRPr="00C847B5">
              <w:rPr>
                <w:rFonts w:asciiTheme="minorHAnsi" w:hAnsiTheme="minorHAnsi" w:cs="Arial"/>
                <w:b/>
                <w:bCs/>
              </w:rPr>
              <w:t xml:space="preserve">Category </w:t>
            </w:r>
            <w:r>
              <w:rPr>
                <w:rFonts w:asciiTheme="minorHAnsi" w:hAnsiTheme="minorHAnsi" w:cs="Arial"/>
                <w:b/>
                <w:bCs/>
              </w:rPr>
              <w:t xml:space="preserve">for recording </w:t>
            </w:r>
            <w:r w:rsidRPr="00C847B5">
              <w:rPr>
                <w:rFonts w:asciiTheme="minorHAnsi" w:hAnsiTheme="minorHAnsi" w:cs="Arial"/>
                <w:b/>
                <w:bCs/>
              </w:rPr>
              <w:t xml:space="preserve">in </w:t>
            </w:r>
          </w:p>
          <w:p w14:paraId="6E61C198" w14:textId="77777777" w:rsidR="00186591" w:rsidRPr="00C847B5" w:rsidRDefault="00186591">
            <w:pPr>
              <w:rPr>
                <w:rFonts w:asciiTheme="minorHAnsi" w:hAnsiTheme="minorHAnsi" w:cs="Arial"/>
                <w:b/>
                <w:bCs/>
              </w:rPr>
            </w:pPr>
            <w:r w:rsidRPr="00C847B5">
              <w:rPr>
                <w:rFonts w:asciiTheme="minorHAnsi" w:hAnsiTheme="minorHAnsi" w:cs="Arial"/>
                <w:b/>
                <w:bCs/>
              </w:rPr>
              <w:t xml:space="preserve">SHIPSURE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CD5D0" w14:textId="77777777" w:rsidR="00186591" w:rsidRPr="00E92D10" w:rsidRDefault="00186591">
            <w:pPr>
              <w:jc w:val="center"/>
              <w:rPr>
                <w:rFonts w:asciiTheme="minorHAnsi" w:hAnsiTheme="minorHAnsi" w:cs="Arial"/>
                <w:bCs/>
              </w:rPr>
            </w:pPr>
            <w:r w:rsidRPr="00E92D10">
              <w:rPr>
                <w:rFonts w:asciiTheme="minorHAnsi" w:hAnsiTheme="minorHAnsi" w:cs="Arial"/>
                <w:bCs/>
              </w:rPr>
              <w:t xml:space="preserve">“Internal ISPS audit” 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34E21" w14:textId="77777777" w:rsidR="00186591" w:rsidRPr="00E40232" w:rsidRDefault="00186591" w:rsidP="00E40232">
            <w:pPr>
              <w:jc w:val="center"/>
              <w:rPr>
                <w:rFonts w:asciiTheme="minorHAnsi" w:hAnsiTheme="minorHAnsi" w:cs="Arial"/>
                <w:bCs/>
              </w:rPr>
            </w:pPr>
            <w:r w:rsidRPr="00E92D10">
              <w:rPr>
                <w:rFonts w:asciiTheme="minorHAnsi" w:hAnsiTheme="minorHAnsi" w:cs="Arial"/>
                <w:bCs/>
              </w:rPr>
              <w:t>“Marine Supt Safety Inspection“</w:t>
            </w:r>
            <w:r>
              <w:rPr>
                <w:rFonts w:asciiTheme="minorHAnsi" w:hAnsiTheme="minorHAnsi" w:cs="Arial"/>
                <w:bCs/>
              </w:rPr>
              <w:t xml:space="preserve"> 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C8F8FF" w14:textId="77777777" w:rsidR="00186591" w:rsidRPr="00E92D10" w:rsidRDefault="00186591">
            <w:pPr>
              <w:jc w:val="center"/>
              <w:rPr>
                <w:rFonts w:asciiTheme="minorHAnsi" w:hAnsiTheme="minorHAnsi" w:cs="Arial"/>
                <w:bCs/>
              </w:rPr>
            </w:pPr>
            <w:r w:rsidRPr="00E92D10">
              <w:rPr>
                <w:rFonts w:asciiTheme="minorHAnsi" w:hAnsiTheme="minorHAnsi" w:cs="Arial"/>
                <w:bCs/>
              </w:rPr>
              <w:t xml:space="preserve">“Navigation audit – </w:t>
            </w:r>
            <w:r w:rsidRPr="00A17D3E">
              <w:rPr>
                <w:rFonts w:asciiTheme="minorHAnsi" w:hAnsiTheme="minorHAnsi" w:cs="Arial"/>
                <w:bCs/>
              </w:rPr>
              <w:t>MSQ Sailing”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4FA2B" w14:textId="77777777" w:rsidR="00186591" w:rsidRPr="00E92D10" w:rsidRDefault="00186591">
            <w:pPr>
              <w:jc w:val="center"/>
              <w:rPr>
                <w:rFonts w:asciiTheme="minorHAnsi" w:hAnsiTheme="minorHAnsi" w:cs="Arial"/>
                <w:bCs/>
              </w:rPr>
            </w:pPr>
            <w:r w:rsidRPr="00E92D10">
              <w:rPr>
                <w:rFonts w:asciiTheme="minorHAnsi" w:hAnsiTheme="minorHAnsi" w:cs="Arial"/>
                <w:bCs/>
              </w:rPr>
              <w:t>“Internal ISM Audit”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E31EB" w14:textId="77777777" w:rsidR="00186591" w:rsidRDefault="00186591">
            <w:pPr>
              <w:jc w:val="center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4"/>
                <w:szCs w:val="24"/>
              </w:rPr>
              <w:t>“</w:t>
            </w:r>
            <w:r w:rsidRPr="00E92D10">
              <w:rPr>
                <w:rFonts w:asciiTheme="minorHAnsi" w:hAnsiTheme="minorHAnsi" w:cs="Arial"/>
                <w:bCs/>
              </w:rPr>
              <w:t xml:space="preserve">Environmental </w:t>
            </w:r>
          </w:p>
          <w:p w14:paraId="0ECDC63D" w14:textId="544DA9DF" w:rsidR="00186591" w:rsidRPr="00E40232" w:rsidRDefault="00186591" w:rsidP="00E40232">
            <w:pPr>
              <w:jc w:val="center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(RSQ21)</w:t>
            </w:r>
            <w:r w:rsidRPr="00E92D10">
              <w:rPr>
                <w:rFonts w:asciiTheme="minorHAnsi" w:hAnsiTheme="minorHAnsi" w:cs="Arial"/>
                <w:bCs/>
              </w:rPr>
              <w:t xml:space="preserve"> </w:t>
            </w:r>
            <w:r>
              <w:rPr>
                <w:rFonts w:asciiTheme="minorHAnsi" w:hAnsiTheme="minorHAnsi" w:cs="Arial"/>
                <w:bCs/>
              </w:rPr>
              <w:t>Report”</w:t>
            </w:r>
          </w:p>
        </w:tc>
        <w:tc>
          <w:tcPr>
            <w:tcW w:w="283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B8AD" w14:textId="77777777" w:rsidR="00186591" w:rsidRDefault="00186591">
            <w:pPr>
              <w:jc w:val="center"/>
              <w:rPr>
                <w:rFonts w:asciiTheme="minorHAnsi" w:hAnsiTheme="minorHAnsi" w:cs="Arial"/>
                <w:bCs/>
              </w:rPr>
            </w:pPr>
            <w:r w:rsidRPr="00E92D10">
              <w:rPr>
                <w:rFonts w:asciiTheme="minorHAnsi" w:hAnsiTheme="minorHAnsi" w:cs="Arial"/>
                <w:bCs/>
              </w:rPr>
              <w:t xml:space="preserve">“Vessel </w:t>
            </w:r>
          </w:p>
          <w:p w14:paraId="72CB8642" w14:textId="77777777" w:rsidR="00186591" w:rsidRPr="00E40232" w:rsidRDefault="00186591" w:rsidP="00E40232">
            <w:pPr>
              <w:jc w:val="center"/>
              <w:rPr>
                <w:rFonts w:asciiTheme="minorHAnsi" w:hAnsiTheme="minorHAnsi" w:cs="Arial"/>
              </w:rPr>
            </w:pPr>
            <w:r w:rsidRPr="00E92D10">
              <w:rPr>
                <w:rFonts w:asciiTheme="minorHAnsi" w:hAnsiTheme="minorHAnsi" w:cs="Arial"/>
                <w:bCs/>
              </w:rPr>
              <w:t>Inspection Report”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4FD90A2" w14:textId="60AFB5A1" w:rsidR="00186591" w:rsidRPr="00E92D10" w:rsidRDefault="00186591">
            <w:pPr>
              <w:jc w:val="center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Mooring Audit</w:t>
            </w:r>
          </w:p>
        </w:tc>
      </w:tr>
      <w:tr w:rsidR="00186591" w:rsidRPr="003E01A7" w14:paraId="1EFE7444" w14:textId="2EA26767" w:rsidTr="00186591">
        <w:trPr>
          <w:trHeight w:val="1119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13CB5" w14:textId="77777777" w:rsidR="00186591" w:rsidRPr="00C847B5" w:rsidRDefault="00186591">
            <w:pPr>
              <w:rPr>
                <w:rFonts w:asciiTheme="minorHAnsi" w:hAnsiTheme="minorHAnsi" w:cs="Arial"/>
                <w:b/>
                <w:bCs/>
              </w:rPr>
            </w:pPr>
            <w:r w:rsidRPr="00C847B5">
              <w:rPr>
                <w:rFonts w:asciiTheme="minorHAnsi" w:hAnsiTheme="minorHAnsi" w:cs="Arial"/>
                <w:b/>
                <w:bCs/>
              </w:rPr>
              <w:t xml:space="preserve">Forms </w:t>
            </w:r>
            <w:r>
              <w:rPr>
                <w:rFonts w:asciiTheme="minorHAnsi" w:hAnsiTheme="minorHAnsi" w:cs="Arial"/>
                <w:b/>
                <w:bCs/>
              </w:rPr>
              <w:t xml:space="preserve">and checklists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B2F1" w14:textId="77777777" w:rsidR="00186591" w:rsidRPr="003E01A7" w:rsidRDefault="00186591">
            <w:pPr>
              <w:jc w:val="center"/>
              <w:rPr>
                <w:rFonts w:asciiTheme="minorHAnsi" w:hAnsiTheme="minorHAnsi" w:cs="Arial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bCs/>
                <w:sz w:val="24"/>
                <w:szCs w:val="24"/>
              </w:rPr>
              <w:object w:dxaOrig="1531" w:dyaOrig="990" w14:anchorId="630CF6A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090" type="#_x0000_t75" style="width:76.5pt;height:49.5pt" o:ole="">
                  <v:imagedata r:id="rId7" o:title=""/>
                </v:shape>
                <o:OLEObject Type="Embed" ProgID="Word.Document.8" ShapeID="_x0000_i4090" DrawAspect="Icon" ObjectID="_1669023287" r:id="rId8">
                  <o:FieldCodes>\s</o:FieldCodes>
                </o:OLEObject>
              </w:object>
            </w:r>
          </w:p>
        </w:tc>
        <w:bookmarkStart w:id="0" w:name="_MON_1668250636"/>
        <w:bookmarkEnd w:id="0"/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76A19" w14:textId="72505E9A" w:rsidR="00186591" w:rsidRPr="00E92D10" w:rsidRDefault="00186591">
            <w:pPr>
              <w:jc w:val="center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object w:dxaOrig="1531" w:dyaOrig="990" w14:anchorId="104A1DE7">
                <v:shape id="_x0000_i4091" type="#_x0000_t75" style="width:76.5pt;height:49.5pt" o:ole="">
                  <v:imagedata r:id="rId9" o:title=""/>
                </v:shape>
                <o:OLEObject Type="Embed" ProgID="Word.Document.12" ShapeID="_x0000_i4091" DrawAspect="Icon" ObjectID="_1669023288" r:id="rId10">
                  <o:FieldCodes>\s</o:FieldCodes>
                </o:OLEObject>
              </w:objec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5CDEA73" w14:textId="77777777" w:rsidR="00186591" w:rsidRPr="003E01A7" w:rsidRDefault="00186591">
            <w:pPr>
              <w:jc w:val="center"/>
              <w:rPr>
                <w:rFonts w:asciiTheme="minorHAnsi" w:hAnsiTheme="minorHAnsi" w:cs="Arial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bCs/>
                <w:sz w:val="24"/>
                <w:szCs w:val="24"/>
              </w:rPr>
              <w:object w:dxaOrig="1531" w:dyaOrig="990" w14:anchorId="17FC81AD">
                <v:shape id="_x0000_i4092" type="#_x0000_t75" style="width:76.5pt;height:49.5pt" o:ole="">
                  <v:imagedata r:id="rId11" o:title=""/>
                </v:shape>
                <o:OLEObject Type="Embed" ProgID="Word.Document.12" ShapeID="_x0000_i4092" DrawAspect="Icon" ObjectID="_1669023289" r:id="rId12">
                  <o:FieldCodes>\s</o:FieldCodes>
                </o:OLEObject>
              </w:object>
            </w:r>
          </w:p>
        </w:tc>
        <w:bookmarkStart w:id="1" w:name="_MON_1668251012"/>
        <w:bookmarkEnd w:id="1"/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7E2EA" w14:textId="1412E2E5" w:rsidR="00186591" w:rsidRDefault="00186591">
            <w:pPr>
              <w:jc w:val="center"/>
              <w:rPr>
                <w:rFonts w:asciiTheme="minorHAnsi" w:hAnsiTheme="minorHAnsi" w:cs="Arial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bCs/>
                <w:sz w:val="24"/>
                <w:szCs w:val="24"/>
              </w:rPr>
              <w:object w:dxaOrig="1531" w:dyaOrig="990" w14:anchorId="18697693">
                <v:shape id="_x0000_i4093" type="#_x0000_t75" style="width:76.5pt;height:49.5pt" o:ole="">
                  <v:imagedata r:id="rId13" o:title=""/>
                </v:shape>
                <o:OLEObject Type="Embed" ProgID="Word.Document.12" ShapeID="_x0000_i4093" DrawAspect="Icon" ObjectID="_1669023290" r:id="rId14">
                  <o:FieldCodes>\s</o:FieldCodes>
                </o:OLEObject>
              </w:object>
            </w:r>
            <w:bookmarkStart w:id="2" w:name="_MON_1668251038"/>
            <w:bookmarkEnd w:id="2"/>
            <w:r>
              <w:rPr>
                <w:rFonts w:asciiTheme="minorHAnsi" w:hAnsiTheme="minorHAnsi" w:cs="Arial"/>
                <w:b/>
                <w:bCs/>
                <w:sz w:val="24"/>
                <w:szCs w:val="24"/>
              </w:rPr>
              <w:object w:dxaOrig="1531" w:dyaOrig="990" w14:anchorId="339725B6">
                <v:shape id="_x0000_i4094" type="#_x0000_t75" style="width:76.5pt;height:49.5pt" o:ole="">
                  <v:imagedata r:id="rId15" o:title=""/>
                </v:shape>
                <o:OLEObject Type="Embed" ProgID="Word.Document.12" ShapeID="_x0000_i4094" DrawAspect="Icon" ObjectID="_1669023291" r:id="rId16">
                  <o:FieldCodes>\s</o:FieldCodes>
                </o:OLEObject>
              </w:object>
            </w:r>
          </w:p>
        </w:tc>
        <w:bookmarkStart w:id="3" w:name="_MON_1668250683"/>
        <w:bookmarkEnd w:id="3"/>
        <w:tc>
          <w:tcPr>
            <w:tcW w:w="340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91808" w14:textId="374A760C" w:rsidR="00186591" w:rsidRDefault="00186591">
            <w:pPr>
              <w:jc w:val="center"/>
              <w:rPr>
                <w:rFonts w:asciiTheme="minorHAnsi" w:hAnsiTheme="minorHAnsi" w:cs="Arial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bCs/>
                <w:sz w:val="24"/>
                <w:szCs w:val="24"/>
              </w:rPr>
              <w:object w:dxaOrig="1531" w:dyaOrig="990" w14:anchorId="3E9F7763">
                <v:shape id="_x0000_i4095" type="#_x0000_t75" style="width:76.5pt;height:49.5pt" o:ole="">
                  <v:imagedata r:id="rId17" o:title=""/>
                </v:shape>
                <o:OLEObject Type="Embed" ProgID="Word.Document.12" ShapeID="_x0000_i4095" DrawAspect="Icon" ObjectID="_1669023292" r:id="rId18">
                  <o:FieldCodes>\s</o:FieldCodes>
                </o:OLEObject>
              </w:object>
            </w:r>
          </w:p>
        </w:tc>
        <w:bookmarkStart w:id="4" w:name="_MON_1668250714"/>
        <w:bookmarkEnd w:id="4"/>
        <w:tc>
          <w:tcPr>
            <w:tcW w:w="283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2AF17" w14:textId="77777777" w:rsidR="00186591" w:rsidRDefault="00186591">
            <w:pPr>
              <w:jc w:val="center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object w:dxaOrig="1531" w:dyaOrig="990" w14:anchorId="2030E4F8">
                <v:shape id="_x0000_i4096" type="#_x0000_t75" style="width:76.5pt;height:49.5pt" o:ole="">
                  <v:imagedata r:id="rId19" o:title=""/>
                </v:shape>
                <o:OLEObject Type="Embed" ProgID="Word.Document.12" ShapeID="_x0000_i4096" DrawAspect="Icon" ObjectID="_1669023293" r:id="rId20">
                  <o:FieldCodes>\s</o:FieldCodes>
                </o:OLEObject>
              </w:object>
            </w:r>
          </w:p>
          <w:p w14:paraId="6DDBA965" w14:textId="0EC5650F" w:rsidR="00186591" w:rsidRPr="000F6E67" w:rsidRDefault="00186591" w:rsidP="000F6E67">
            <w:pPr>
              <w:jc w:val="right"/>
              <w:rPr>
                <w:rFonts w:asciiTheme="minorHAnsi" w:hAnsiTheme="minorHAnsi" w:cs="Arial"/>
              </w:rPr>
            </w:pPr>
          </w:p>
        </w:tc>
        <w:bookmarkStart w:id="5" w:name="_MON_1669023275"/>
        <w:bookmarkEnd w:id="5"/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7659803" w14:textId="028EDEDD" w:rsidR="00186591" w:rsidRDefault="00186591">
            <w:pPr>
              <w:jc w:val="center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object w:dxaOrig="1531" w:dyaOrig="990" w14:anchorId="3E0886E6">
                <v:shape id="_x0000_i4106" type="#_x0000_t75" style="width:76.5pt;height:49.5pt" o:ole="">
                  <v:imagedata r:id="rId21" o:title=""/>
                </v:shape>
                <o:OLEObject Type="Embed" ProgID="Word.Document.12" ShapeID="_x0000_i4106" DrawAspect="Icon" ObjectID="_1669023294" r:id="rId22">
                  <o:FieldCodes>\s</o:FieldCodes>
                </o:OLEObject>
              </w:object>
            </w:r>
            <w:bookmarkStart w:id="6" w:name="_GoBack"/>
            <w:bookmarkEnd w:id="6"/>
          </w:p>
        </w:tc>
      </w:tr>
      <w:tr w:rsidR="00186591" w:rsidRPr="003E01A7" w14:paraId="403F794C" w14:textId="7F856A67" w:rsidTr="00186591"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F0FD3" w14:textId="77777777" w:rsidR="00186591" w:rsidRPr="00C847B5" w:rsidRDefault="00186591" w:rsidP="00D91E7E">
            <w:pPr>
              <w:rPr>
                <w:rFonts w:asciiTheme="minorHAnsi" w:hAnsiTheme="minorHAnsi" w:cs="Arial"/>
                <w:b/>
                <w:bCs/>
              </w:rPr>
            </w:pPr>
            <w:r w:rsidRPr="00C847B5">
              <w:rPr>
                <w:rFonts w:asciiTheme="minorHAnsi" w:hAnsiTheme="minorHAnsi" w:cs="Arial"/>
                <w:b/>
                <w:bCs/>
              </w:rPr>
              <w:t xml:space="preserve">Explanatory notes   </w:t>
            </w:r>
          </w:p>
        </w:tc>
        <w:tc>
          <w:tcPr>
            <w:tcW w:w="240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ED132" w14:textId="4CF52BB3" w:rsidR="00186591" w:rsidRPr="004C7431" w:rsidRDefault="00186591" w:rsidP="007A2185">
            <w:pPr>
              <w:jc w:val="center"/>
              <w:rPr>
                <w:rFonts w:asciiTheme="minorHAnsi" w:hAnsiTheme="minorHAnsi" w:cs="Arial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="Arial"/>
                <w:i/>
                <w:iCs/>
                <w:sz w:val="20"/>
                <w:szCs w:val="20"/>
              </w:rPr>
              <w:t xml:space="preserve">may be combined with </w:t>
            </w:r>
            <w:r w:rsidRPr="00E40232">
              <w:rPr>
                <w:rFonts w:asciiTheme="minorHAnsi" w:hAnsiTheme="minorHAnsi" w:cs="Arial"/>
                <w:b/>
                <w:i/>
                <w:iCs/>
                <w:sz w:val="20"/>
                <w:szCs w:val="20"/>
              </w:rPr>
              <w:t>EC</w:t>
            </w:r>
            <w:r>
              <w:rPr>
                <w:rFonts w:asciiTheme="minorHAnsi" w:hAnsiTheme="minorHAnsi" w:cs="Arial"/>
                <w:b/>
                <w:i/>
                <w:iCs/>
                <w:sz w:val="20"/>
                <w:szCs w:val="20"/>
              </w:rPr>
              <w:t>R</w:t>
            </w:r>
            <w:r w:rsidRPr="00E40232">
              <w:rPr>
                <w:rFonts w:asciiTheme="minorHAnsi" w:hAnsiTheme="minorHAnsi" w:cs="Arial"/>
                <w:b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Arial"/>
                <w:i/>
                <w:iCs/>
                <w:sz w:val="20"/>
                <w:szCs w:val="20"/>
              </w:rPr>
              <w:t xml:space="preserve">and </w:t>
            </w:r>
            <w:r w:rsidRPr="00E40232">
              <w:rPr>
                <w:rFonts w:asciiTheme="minorHAnsi" w:hAnsiTheme="minorHAnsi" w:cs="Arial"/>
                <w:b/>
                <w:i/>
                <w:iCs/>
                <w:sz w:val="20"/>
                <w:szCs w:val="20"/>
              </w:rPr>
              <w:t>ISA</w:t>
            </w:r>
          </w:p>
          <w:p w14:paraId="173C1FD7" w14:textId="77777777" w:rsidR="00186591" w:rsidRPr="004C7431" w:rsidRDefault="00186591" w:rsidP="007A2185">
            <w:pPr>
              <w:jc w:val="center"/>
              <w:rPr>
                <w:rFonts w:asciiTheme="minorHAnsi" w:hAnsiTheme="minorHAnsi" w:cs="Arial"/>
                <w:i/>
                <w:iCs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89E492D" w14:textId="7FAFB9F4" w:rsidR="00186591" w:rsidRDefault="00186591" w:rsidP="007A2185">
            <w:pPr>
              <w:jc w:val="center"/>
              <w:rPr>
                <w:rFonts w:asciiTheme="minorHAnsi" w:hAnsiTheme="minorHAnsi" w:cs="Arial"/>
                <w:i/>
                <w:iCs/>
                <w:sz w:val="20"/>
                <w:szCs w:val="20"/>
              </w:rPr>
            </w:pPr>
            <w:r w:rsidRPr="004C7431">
              <w:rPr>
                <w:rFonts w:asciiTheme="minorHAnsi" w:hAnsiTheme="minorHAnsi" w:cs="Arial"/>
                <w:i/>
                <w:iCs/>
                <w:sz w:val="20"/>
                <w:szCs w:val="20"/>
              </w:rPr>
              <w:t xml:space="preserve">may be combined with </w:t>
            </w:r>
            <w:r>
              <w:rPr>
                <w:rFonts w:asciiTheme="minorHAnsi" w:hAnsiTheme="minorHAnsi" w:cs="Arial"/>
                <w:b/>
                <w:i/>
                <w:iCs/>
                <w:sz w:val="20"/>
                <w:szCs w:val="20"/>
              </w:rPr>
              <w:t>SEPI</w:t>
            </w:r>
            <w:r>
              <w:rPr>
                <w:rFonts w:asciiTheme="minorHAnsi" w:hAnsiTheme="minorHAnsi" w:cs="Arial"/>
                <w:i/>
                <w:iCs/>
                <w:sz w:val="20"/>
                <w:szCs w:val="20"/>
              </w:rPr>
              <w:t xml:space="preserve"> (DPA) or with</w:t>
            </w:r>
            <w:r>
              <w:rPr>
                <w:rFonts w:asciiTheme="minorHAnsi" w:hAnsiTheme="minorHAnsi" w:cs="Arial"/>
                <w:b/>
                <w:i/>
                <w:iCs/>
                <w:sz w:val="20"/>
                <w:szCs w:val="20"/>
              </w:rPr>
              <w:t xml:space="preserve"> ISA</w:t>
            </w:r>
            <w:r w:rsidRPr="00D91E7E">
              <w:rPr>
                <w:rFonts w:asciiTheme="minorHAnsi" w:hAnsiTheme="minorHAnsi" w:cs="Arial"/>
                <w:b/>
                <w:i/>
                <w:iCs/>
                <w:sz w:val="20"/>
                <w:szCs w:val="20"/>
              </w:rPr>
              <w:t>+</w:t>
            </w:r>
            <w:r>
              <w:rPr>
                <w:rFonts w:asciiTheme="minorHAnsi" w:hAnsiTheme="minorHAnsi" w:cs="Arial"/>
                <w:b/>
                <w:i/>
                <w:iCs/>
                <w:sz w:val="20"/>
                <w:szCs w:val="20"/>
              </w:rPr>
              <w:t>ECR</w:t>
            </w:r>
            <w:r>
              <w:rPr>
                <w:rFonts w:asciiTheme="minorHAnsi" w:hAnsiTheme="minorHAnsi" w:cs="Arial"/>
                <w:i/>
                <w:iCs/>
                <w:sz w:val="20"/>
                <w:szCs w:val="20"/>
              </w:rPr>
              <w:t xml:space="preserve"> </w:t>
            </w:r>
          </w:p>
          <w:p w14:paraId="6B6A4DE3" w14:textId="77777777" w:rsidR="00186591" w:rsidRPr="004C7431" w:rsidRDefault="00186591" w:rsidP="007A2185">
            <w:pPr>
              <w:jc w:val="center"/>
              <w:rPr>
                <w:rFonts w:asciiTheme="minorHAnsi" w:hAnsiTheme="minorHAnsi" w:cs="Arial"/>
                <w:i/>
                <w:iCs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AF81F" w14:textId="77777777" w:rsidR="00186591" w:rsidRDefault="00186591" w:rsidP="005C69E0">
            <w:pPr>
              <w:jc w:val="center"/>
              <w:rPr>
                <w:rFonts w:asciiTheme="minorHAnsi" w:hAnsiTheme="minorHAnsi" w:cs="Arial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="Arial"/>
                <w:i/>
                <w:iCs/>
                <w:sz w:val="20"/>
                <w:szCs w:val="20"/>
              </w:rPr>
              <w:t xml:space="preserve">at intervals </w:t>
            </w:r>
            <w:r w:rsidRPr="00650A22">
              <w:rPr>
                <w:rFonts w:asciiTheme="minorHAnsi" w:hAnsiTheme="minorHAnsi" w:cs="Arial"/>
                <w:i/>
                <w:iCs/>
                <w:sz w:val="20"/>
                <w:szCs w:val="20"/>
                <w:u w:val="single"/>
              </w:rPr>
              <w:t xml:space="preserve">not exceeding 12 months </w:t>
            </w:r>
            <w:r>
              <w:rPr>
                <w:rFonts w:asciiTheme="minorHAnsi" w:hAnsiTheme="minorHAnsi" w:cs="Arial"/>
                <w:i/>
                <w:iCs/>
                <w:sz w:val="20"/>
                <w:szCs w:val="20"/>
              </w:rPr>
              <w:t xml:space="preserve">as per ISM Code; </w:t>
            </w:r>
            <w:r w:rsidRPr="004C7431">
              <w:rPr>
                <w:rFonts w:asciiTheme="minorHAnsi" w:hAnsiTheme="minorHAnsi" w:cs="Arial"/>
                <w:i/>
                <w:iCs/>
                <w:sz w:val="20"/>
                <w:szCs w:val="20"/>
              </w:rPr>
              <w:t xml:space="preserve"> </w:t>
            </w:r>
          </w:p>
          <w:p w14:paraId="394DA470" w14:textId="582AA319" w:rsidR="00186591" w:rsidRPr="004C7431" w:rsidRDefault="00186591" w:rsidP="00650A22">
            <w:pPr>
              <w:jc w:val="center"/>
              <w:rPr>
                <w:rFonts w:asciiTheme="minorHAnsi" w:hAnsiTheme="minorHAnsi" w:cs="Arial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="Arial"/>
                <w:i/>
                <w:iCs/>
                <w:sz w:val="20"/>
                <w:szCs w:val="20"/>
              </w:rPr>
              <w:t xml:space="preserve">may be </w:t>
            </w:r>
            <w:r w:rsidRPr="004C7431">
              <w:rPr>
                <w:rFonts w:asciiTheme="minorHAnsi" w:hAnsiTheme="minorHAnsi" w:cs="Arial"/>
                <w:i/>
                <w:iCs/>
                <w:sz w:val="20"/>
                <w:szCs w:val="20"/>
              </w:rPr>
              <w:t xml:space="preserve">combined </w:t>
            </w:r>
            <w:r>
              <w:rPr>
                <w:rFonts w:asciiTheme="minorHAnsi" w:hAnsiTheme="minorHAnsi" w:cs="Arial"/>
                <w:i/>
                <w:iCs/>
                <w:sz w:val="20"/>
                <w:szCs w:val="20"/>
              </w:rPr>
              <w:lastRenderedPageBreak/>
              <w:t xml:space="preserve">with </w:t>
            </w:r>
            <w:r w:rsidRPr="00434B3B">
              <w:rPr>
                <w:rFonts w:asciiTheme="minorHAnsi" w:hAnsiTheme="minorHAnsi" w:cs="Arial"/>
                <w:b/>
                <w:i/>
                <w:iCs/>
                <w:sz w:val="20"/>
                <w:szCs w:val="20"/>
              </w:rPr>
              <w:t>EC</w:t>
            </w:r>
            <w:r>
              <w:rPr>
                <w:rFonts w:asciiTheme="minorHAnsi" w:hAnsiTheme="minorHAnsi" w:cs="Arial"/>
                <w:b/>
                <w:i/>
                <w:iCs/>
                <w:sz w:val="20"/>
                <w:szCs w:val="20"/>
              </w:rPr>
              <w:t>R</w:t>
            </w:r>
            <w:r w:rsidRPr="00434B3B">
              <w:rPr>
                <w:rFonts w:asciiTheme="minorHAnsi" w:hAnsiTheme="minorHAnsi" w:cs="Arial"/>
                <w:b/>
                <w:i/>
                <w:iCs/>
                <w:sz w:val="20"/>
                <w:szCs w:val="20"/>
              </w:rPr>
              <w:t>;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3B18" w14:textId="77777777" w:rsidR="00186591" w:rsidRDefault="00186591" w:rsidP="007A2185">
            <w:pPr>
              <w:jc w:val="center"/>
              <w:rPr>
                <w:rFonts w:asciiTheme="minorHAnsi" w:hAnsiTheme="minorHAnsi" w:cs="Arial"/>
                <w:i/>
                <w:sz w:val="20"/>
                <w:szCs w:val="20"/>
              </w:rPr>
            </w:pPr>
            <w:r w:rsidRPr="004C7431">
              <w:rPr>
                <w:rFonts w:asciiTheme="minorHAnsi" w:hAnsiTheme="minorHAnsi" w:cs="Arial"/>
                <w:i/>
                <w:sz w:val="20"/>
                <w:szCs w:val="20"/>
              </w:rPr>
              <w:lastRenderedPageBreak/>
              <w:t xml:space="preserve">may be combined with </w:t>
            </w:r>
            <w:r>
              <w:rPr>
                <w:rFonts w:asciiTheme="minorHAnsi" w:hAnsiTheme="minorHAnsi" w:cs="Arial"/>
                <w:b/>
                <w:i/>
                <w:sz w:val="20"/>
                <w:szCs w:val="20"/>
              </w:rPr>
              <w:t xml:space="preserve">Nav. Audit </w:t>
            </w:r>
            <w:r>
              <w:rPr>
                <w:rFonts w:asciiTheme="minorHAnsi" w:hAnsiTheme="minorHAnsi" w:cs="Arial"/>
                <w:i/>
                <w:sz w:val="20"/>
                <w:szCs w:val="20"/>
              </w:rPr>
              <w:t xml:space="preserve">and/or </w:t>
            </w:r>
          </w:p>
          <w:p w14:paraId="07AA02D4" w14:textId="77777777" w:rsidR="00186591" w:rsidRPr="00D91E7E" w:rsidRDefault="00186591" w:rsidP="007A2185">
            <w:pPr>
              <w:jc w:val="center"/>
              <w:rPr>
                <w:rFonts w:asciiTheme="minorHAnsi" w:hAnsiTheme="minorHAnsi" w:cs="Arial"/>
                <w:i/>
                <w:sz w:val="20"/>
                <w:szCs w:val="20"/>
              </w:rPr>
            </w:pPr>
            <w:r w:rsidRPr="00162321">
              <w:rPr>
                <w:rFonts w:asciiTheme="minorHAnsi" w:hAnsiTheme="minorHAnsi" w:cs="Arial"/>
                <w:b/>
                <w:i/>
                <w:sz w:val="20"/>
                <w:szCs w:val="20"/>
              </w:rPr>
              <w:t>Internal ISM audit</w:t>
            </w:r>
            <w:r>
              <w:rPr>
                <w:rFonts w:asciiTheme="minorHAnsi" w:hAnsiTheme="minorHAnsi" w:cs="Arial"/>
                <w:i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Arial"/>
                <w:b/>
                <w:i/>
                <w:sz w:val="20"/>
                <w:szCs w:val="20"/>
              </w:rPr>
              <w:t xml:space="preserve"> </w:t>
            </w:r>
            <w:r w:rsidRPr="00162321">
              <w:rPr>
                <w:rFonts w:asciiTheme="minorHAnsi" w:hAnsiTheme="minorHAnsi" w:cs="Arial"/>
                <w:b/>
                <w:i/>
                <w:sz w:val="20"/>
                <w:szCs w:val="20"/>
              </w:rPr>
              <w:t>(ISA)</w:t>
            </w:r>
          </w:p>
          <w:p w14:paraId="203B4347" w14:textId="77777777" w:rsidR="00186591" w:rsidRPr="004C7431" w:rsidRDefault="00186591" w:rsidP="007A2185">
            <w:pPr>
              <w:jc w:val="center"/>
              <w:rPr>
                <w:rFonts w:asciiTheme="minorHAnsi" w:hAnsiTheme="minorHAnsi" w:cs="Arial"/>
                <w:i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70B24" w14:textId="77777777" w:rsidR="00186591" w:rsidRDefault="00186591" w:rsidP="007A2185">
            <w:pPr>
              <w:jc w:val="center"/>
              <w:rPr>
                <w:rFonts w:asciiTheme="minorHAnsi" w:hAnsiTheme="minorHAnsi" w:cs="Arial"/>
                <w:b/>
                <w:i/>
                <w:iCs/>
                <w:sz w:val="20"/>
                <w:szCs w:val="20"/>
              </w:rPr>
            </w:pPr>
            <w:r w:rsidRPr="004C7431">
              <w:rPr>
                <w:rFonts w:asciiTheme="minorHAnsi" w:hAnsiTheme="minorHAnsi" w:cs="Arial"/>
                <w:i/>
                <w:iCs/>
                <w:sz w:val="20"/>
                <w:szCs w:val="20"/>
              </w:rPr>
              <w:lastRenderedPageBreak/>
              <w:t xml:space="preserve">In conjunction with one of the two </w:t>
            </w:r>
            <w:r w:rsidRPr="00162321">
              <w:rPr>
                <w:rFonts w:asciiTheme="minorHAnsi" w:hAnsiTheme="minorHAnsi" w:cs="Arial"/>
                <w:b/>
                <w:i/>
                <w:iCs/>
                <w:sz w:val="20"/>
                <w:szCs w:val="20"/>
              </w:rPr>
              <w:t>Vessel Inspections (OP 3)</w:t>
            </w:r>
          </w:p>
          <w:p w14:paraId="1C90C07B" w14:textId="4AF29653" w:rsidR="00186591" w:rsidRPr="005108BA" w:rsidRDefault="00186591" w:rsidP="007A2185">
            <w:pPr>
              <w:jc w:val="center"/>
              <w:rPr>
                <w:rFonts w:asciiTheme="minorHAnsi" w:hAnsiTheme="minorHAnsi" w:cs="Arial"/>
                <w:bCs/>
                <w:i/>
                <w:sz w:val="24"/>
                <w:szCs w:val="24"/>
              </w:rPr>
            </w:pPr>
            <w:r w:rsidRPr="005108BA">
              <w:rPr>
                <w:rFonts w:asciiTheme="minorHAnsi" w:hAnsiTheme="minorHAnsi" w:cs="Arial"/>
                <w:bCs/>
                <w:i/>
                <w:iCs/>
                <w:sz w:val="20"/>
                <w:szCs w:val="20"/>
              </w:rPr>
              <w:lastRenderedPageBreak/>
              <w:t>Full report</w:t>
            </w:r>
            <w:r>
              <w:rPr>
                <w:rFonts w:asciiTheme="minorHAnsi" w:hAnsiTheme="minorHAnsi" w:cs="Arial"/>
                <w:bCs/>
                <w:i/>
                <w:iCs/>
                <w:sz w:val="20"/>
                <w:szCs w:val="20"/>
              </w:rPr>
              <w:t xml:space="preserve"> (sections 1 and 2)</w:t>
            </w:r>
            <w:r w:rsidRPr="005108BA">
              <w:rPr>
                <w:rFonts w:asciiTheme="minorHAnsi" w:hAnsiTheme="minorHAnsi" w:cs="Arial"/>
                <w:bCs/>
                <w:i/>
                <w:iCs/>
                <w:sz w:val="20"/>
                <w:szCs w:val="20"/>
              </w:rPr>
              <w:t xml:space="preserve"> required on entry into management.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4DF4F" w14:textId="77777777" w:rsidR="00186591" w:rsidRPr="00E40232" w:rsidRDefault="00186591" w:rsidP="007A2185">
            <w:pPr>
              <w:jc w:val="center"/>
              <w:rPr>
                <w:rFonts w:asciiTheme="minorHAnsi" w:hAnsiTheme="minorHAnsi" w:cs="Arial"/>
                <w:i/>
                <w:sz w:val="20"/>
                <w:szCs w:val="20"/>
              </w:rPr>
            </w:pPr>
            <w:r w:rsidRPr="00E40232">
              <w:rPr>
                <w:rFonts w:asciiTheme="minorHAnsi" w:hAnsiTheme="minorHAnsi" w:cs="Arial"/>
                <w:i/>
                <w:sz w:val="20"/>
                <w:szCs w:val="20"/>
              </w:rPr>
              <w:lastRenderedPageBreak/>
              <w:t> </w:t>
            </w:r>
          </w:p>
          <w:p w14:paraId="1F67D57C" w14:textId="39672D96" w:rsidR="00186591" w:rsidRPr="00E40232" w:rsidRDefault="00186591" w:rsidP="007A2185">
            <w:pPr>
              <w:jc w:val="center"/>
              <w:rPr>
                <w:rFonts w:asciiTheme="minorHAnsi" w:hAnsiTheme="minorHAnsi" w:cs="Arial"/>
                <w:i/>
                <w:sz w:val="20"/>
                <w:szCs w:val="20"/>
              </w:rPr>
            </w:pPr>
            <w:r w:rsidRPr="00E40232">
              <w:rPr>
                <w:rFonts w:asciiTheme="minorHAnsi" w:hAnsiTheme="minorHAnsi" w:cs="Arial"/>
                <w:i/>
                <w:sz w:val="20"/>
                <w:szCs w:val="20"/>
              </w:rPr>
              <w:t xml:space="preserve">In conjunction with </w:t>
            </w:r>
            <w:r w:rsidRPr="00162321">
              <w:rPr>
                <w:rFonts w:asciiTheme="minorHAnsi" w:hAnsiTheme="minorHAnsi" w:cs="Arial"/>
                <w:b/>
                <w:i/>
                <w:sz w:val="20"/>
                <w:szCs w:val="20"/>
              </w:rPr>
              <w:t>EC</w:t>
            </w:r>
            <w:r>
              <w:rPr>
                <w:rFonts w:asciiTheme="minorHAnsi" w:hAnsiTheme="minorHAnsi" w:cs="Arial"/>
                <w:b/>
                <w:i/>
                <w:sz w:val="20"/>
                <w:szCs w:val="20"/>
              </w:rPr>
              <w:t>R</w:t>
            </w:r>
            <w:r w:rsidRPr="00162321">
              <w:rPr>
                <w:rFonts w:asciiTheme="minorHAnsi" w:hAnsiTheme="minorHAnsi" w:cs="Arial"/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5AC38" w14:textId="77777777" w:rsidR="00186591" w:rsidRPr="00E40232" w:rsidRDefault="00186591" w:rsidP="007A2185">
            <w:pPr>
              <w:jc w:val="center"/>
              <w:rPr>
                <w:rFonts w:asciiTheme="minorHAnsi" w:hAnsiTheme="minorHAnsi" w:cs="Arial"/>
                <w:i/>
                <w:sz w:val="20"/>
                <w:szCs w:val="20"/>
              </w:rPr>
            </w:pPr>
          </w:p>
          <w:p w14:paraId="565CC6B2" w14:textId="04E1FBBB" w:rsidR="00186591" w:rsidRPr="00E40232" w:rsidRDefault="00186591" w:rsidP="007A2185">
            <w:pPr>
              <w:jc w:val="center"/>
              <w:rPr>
                <w:rFonts w:asciiTheme="minorHAnsi" w:hAnsiTheme="minorHAnsi" w:cs="Arial"/>
                <w:i/>
                <w:sz w:val="20"/>
                <w:szCs w:val="20"/>
              </w:rPr>
            </w:pPr>
            <w:r w:rsidRPr="00E40232">
              <w:rPr>
                <w:rFonts w:asciiTheme="minorHAnsi" w:hAnsiTheme="minorHAnsi" w:cs="Arial"/>
                <w:i/>
                <w:sz w:val="20"/>
                <w:szCs w:val="20"/>
              </w:rPr>
              <w:t xml:space="preserve">In conjunction with </w:t>
            </w:r>
            <w:r w:rsidRPr="00162321">
              <w:rPr>
                <w:rFonts w:asciiTheme="minorHAnsi" w:hAnsiTheme="minorHAnsi" w:cs="Arial"/>
                <w:b/>
                <w:i/>
                <w:sz w:val="20"/>
                <w:szCs w:val="20"/>
              </w:rPr>
              <w:t>EC</w:t>
            </w:r>
            <w:r>
              <w:rPr>
                <w:rFonts w:asciiTheme="minorHAnsi" w:hAnsiTheme="minorHAnsi" w:cs="Arial"/>
                <w:b/>
                <w:i/>
                <w:sz w:val="20"/>
                <w:szCs w:val="20"/>
              </w:rPr>
              <w:t>R</w:t>
            </w:r>
            <w:r w:rsidRPr="00162321">
              <w:rPr>
                <w:rFonts w:asciiTheme="minorHAnsi" w:hAnsiTheme="minorHAnsi" w:cs="Arial"/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74832C9" w14:textId="29A5976F" w:rsidR="00186591" w:rsidRDefault="00186591" w:rsidP="00186591">
            <w:pPr>
              <w:jc w:val="center"/>
              <w:rPr>
                <w:rFonts w:asciiTheme="minorHAnsi" w:hAnsiTheme="minorHAnsi" w:cs="Arial"/>
                <w:b/>
                <w:i/>
                <w:iCs/>
                <w:sz w:val="20"/>
                <w:szCs w:val="20"/>
              </w:rPr>
            </w:pPr>
            <w:r w:rsidRPr="004C7431">
              <w:rPr>
                <w:rFonts w:asciiTheme="minorHAnsi" w:hAnsiTheme="minorHAnsi" w:cs="Arial"/>
                <w:i/>
                <w:iCs/>
                <w:sz w:val="20"/>
                <w:szCs w:val="20"/>
              </w:rPr>
              <w:t xml:space="preserve">In conjunction with </w:t>
            </w:r>
            <w:r w:rsidRPr="00162321">
              <w:rPr>
                <w:rFonts w:asciiTheme="minorHAnsi" w:hAnsiTheme="minorHAnsi" w:cs="Arial"/>
                <w:b/>
                <w:i/>
                <w:iCs/>
                <w:sz w:val="20"/>
                <w:szCs w:val="20"/>
              </w:rPr>
              <w:t>Vessel Inspections (OP 3)</w:t>
            </w:r>
          </w:p>
          <w:p w14:paraId="6A9CE6AD" w14:textId="77777777" w:rsidR="00186591" w:rsidRDefault="00186591" w:rsidP="007A2185">
            <w:pPr>
              <w:jc w:val="center"/>
              <w:rPr>
                <w:rFonts w:asciiTheme="minorHAnsi" w:hAnsiTheme="minorHAnsi" w:cs="Arial"/>
                <w:i/>
                <w:sz w:val="20"/>
                <w:szCs w:val="20"/>
              </w:rPr>
            </w:pPr>
            <w:r>
              <w:rPr>
                <w:rFonts w:asciiTheme="minorHAnsi" w:hAnsiTheme="minorHAnsi" w:cs="Arial"/>
                <w:i/>
                <w:sz w:val="20"/>
                <w:szCs w:val="20"/>
              </w:rPr>
              <w:t xml:space="preserve">or </w:t>
            </w:r>
          </w:p>
          <w:p w14:paraId="3C4FDDEA" w14:textId="21534284" w:rsidR="00186591" w:rsidRPr="00E40232" w:rsidRDefault="00186591" w:rsidP="007A2185">
            <w:pPr>
              <w:jc w:val="center"/>
              <w:rPr>
                <w:rFonts w:asciiTheme="minorHAnsi" w:hAnsiTheme="minorHAnsi" w:cs="Arial"/>
                <w:i/>
                <w:sz w:val="20"/>
                <w:szCs w:val="20"/>
              </w:rPr>
            </w:pPr>
            <w:r>
              <w:rPr>
                <w:rFonts w:asciiTheme="minorHAnsi" w:hAnsiTheme="minorHAnsi" w:cs="Arial"/>
                <w:i/>
                <w:sz w:val="20"/>
                <w:szCs w:val="20"/>
              </w:rPr>
              <w:t>ISM internal Audit</w:t>
            </w:r>
          </w:p>
        </w:tc>
      </w:tr>
      <w:tr w:rsidR="00186591" w:rsidRPr="00CC7F9F" w14:paraId="1755347D" w14:textId="5F013472" w:rsidTr="00186591"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D4242" w14:textId="77777777" w:rsidR="00186591" w:rsidRPr="00CC7F9F" w:rsidRDefault="00186591" w:rsidP="00D91E7E">
            <w:pPr>
              <w:rPr>
                <w:rFonts w:asciiTheme="minorHAnsi" w:hAnsiTheme="minorHAnsi" w:cs="Arial"/>
                <w:b/>
                <w:bCs/>
              </w:rPr>
            </w:pPr>
            <w:r w:rsidRPr="00CC7F9F">
              <w:rPr>
                <w:rFonts w:asciiTheme="minorHAnsi" w:hAnsiTheme="minorHAnsi" w:cs="Arial"/>
                <w:b/>
                <w:bCs/>
              </w:rPr>
              <w:t>Nr. of visits / ship</w:t>
            </w:r>
          </w:p>
        </w:tc>
        <w:tc>
          <w:tcPr>
            <w:tcW w:w="240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3BC2A" w14:textId="77777777" w:rsidR="00186591" w:rsidRPr="00CC7F9F" w:rsidRDefault="00186591" w:rsidP="007A2185">
            <w:pPr>
              <w:jc w:val="center"/>
              <w:rPr>
                <w:rFonts w:asciiTheme="minorHAnsi" w:hAnsiTheme="minorHAnsi" w:cs="Arial"/>
                <w:i/>
                <w:iCs/>
                <w:sz w:val="20"/>
                <w:szCs w:val="20"/>
              </w:rPr>
            </w:pPr>
            <w:r w:rsidRPr="00CC7F9F">
              <w:rPr>
                <w:rFonts w:asciiTheme="minorHAnsi" w:hAnsiTheme="minorHAnsi" w:cs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FD6571A" w14:textId="77777777" w:rsidR="00186591" w:rsidRPr="00CC7F9F" w:rsidRDefault="00186591" w:rsidP="007A2185">
            <w:pPr>
              <w:jc w:val="center"/>
              <w:rPr>
                <w:rFonts w:asciiTheme="minorHAnsi" w:hAnsiTheme="minorHAnsi" w:cs="Arial"/>
                <w:i/>
                <w:iCs/>
                <w:sz w:val="20"/>
                <w:szCs w:val="20"/>
              </w:rPr>
            </w:pPr>
            <w:r w:rsidRPr="00CC7F9F">
              <w:rPr>
                <w:rFonts w:asciiTheme="minorHAnsi" w:hAnsiTheme="minorHAnsi" w:cs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82AA2" w14:textId="77777777" w:rsidR="00186591" w:rsidRPr="00CC7F9F" w:rsidRDefault="00186591" w:rsidP="00CC7F9F">
            <w:pPr>
              <w:jc w:val="center"/>
              <w:rPr>
                <w:rFonts w:asciiTheme="minorHAnsi" w:hAnsiTheme="minorHAnsi" w:cs="Arial"/>
                <w:i/>
                <w:iCs/>
                <w:sz w:val="20"/>
                <w:szCs w:val="20"/>
              </w:rPr>
            </w:pPr>
            <w:r w:rsidRPr="00CC7F9F">
              <w:rPr>
                <w:rFonts w:asciiTheme="minorHAnsi" w:hAnsiTheme="minorHAnsi" w:cs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84670" w14:textId="77777777" w:rsidR="00186591" w:rsidRPr="00CC7F9F" w:rsidRDefault="00186591" w:rsidP="007A2185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4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342BB" w14:textId="77777777" w:rsidR="00186591" w:rsidRPr="00CC7F9F" w:rsidRDefault="00186591" w:rsidP="007A2185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C624" w14:textId="77777777" w:rsidR="00186591" w:rsidRPr="00CC7F9F" w:rsidRDefault="00186591" w:rsidP="00D71DCF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DC78" w14:textId="77777777" w:rsidR="00186591" w:rsidRDefault="00186591" w:rsidP="00D71DCF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186591" w:rsidRPr="003E01A7" w14:paraId="2CBB58AC" w14:textId="2F27C661" w:rsidTr="00186591"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57FB" w14:textId="77777777" w:rsidR="00186591" w:rsidRPr="00434B3B" w:rsidRDefault="00186591" w:rsidP="00434B3B">
            <w:pPr>
              <w:rPr>
                <w:rFonts w:asciiTheme="minorHAnsi" w:hAnsiTheme="minorHAnsi" w:cs="Arial"/>
                <w:b/>
                <w:bCs/>
              </w:rPr>
            </w:pPr>
            <w:r w:rsidRPr="00C847B5">
              <w:rPr>
                <w:rFonts w:asciiTheme="minorHAnsi" w:hAnsiTheme="minorHAnsi" w:cs="Arial"/>
                <w:b/>
                <w:bCs/>
              </w:rPr>
              <w:t>Office</w:t>
            </w:r>
            <w:r>
              <w:rPr>
                <w:rFonts w:asciiTheme="minorHAnsi" w:hAnsiTheme="minorHAnsi" w:cs="Arial"/>
                <w:b/>
                <w:bCs/>
              </w:rPr>
              <w:t xml:space="preserve"> </w:t>
            </w:r>
            <w:r w:rsidRPr="00C847B5">
              <w:rPr>
                <w:rFonts w:asciiTheme="minorHAnsi" w:hAnsiTheme="minorHAnsi" w:cs="Arial"/>
                <w:b/>
                <w:bCs/>
              </w:rPr>
              <w:t>Staff</w:t>
            </w:r>
            <w:r>
              <w:rPr>
                <w:rFonts w:asciiTheme="minorHAnsi" w:hAnsiTheme="minorHAnsi" w:cs="Arial"/>
                <w:b/>
                <w:bCs/>
              </w:rPr>
              <w:t xml:space="preserve"> routine v</w:t>
            </w:r>
            <w:r w:rsidRPr="00C847B5">
              <w:rPr>
                <w:rFonts w:asciiTheme="minorHAnsi" w:hAnsiTheme="minorHAnsi" w:cs="Arial"/>
                <w:b/>
                <w:bCs/>
              </w:rPr>
              <w:t>isit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s </w:t>
            </w:r>
            <w:r w:rsidRPr="00434B3B">
              <w:rPr>
                <w:rFonts w:asciiTheme="minorHAnsi" w:hAnsiTheme="minorHAnsi" w:cs="Arial"/>
                <w:bCs/>
                <w:sz w:val="18"/>
                <w:szCs w:val="18"/>
              </w:rPr>
              <w:t>(when not related to the above visits )</w:t>
            </w:r>
            <w:r>
              <w:rPr>
                <w:rFonts w:asciiTheme="minorHAnsi" w:hAnsiTheme="minorHAnsi" w:cs="Arial"/>
                <w:b/>
                <w:bCs/>
              </w:rPr>
              <w:t xml:space="preserve"> </w:t>
            </w:r>
          </w:p>
        </w:tc>
        <w:bookmarkStart w:id="7" w:name="_MON_1558274835"/>
        <w:bookmarkEnd w:id="7"/>
        <w:tc>
          <w:tcPr>
            <w:tcW w:w="13891" w:type="dxa"/>
            <w:gridSpan w:val="1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24876" w14:textId="131E8062" w:rsidR="00186591" w:rsidRDefault="00186591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object w:dxaOrig="1531" w:dyaOrig="990" w14:anchorId="18DEBBEB">
                <v:shape id="_x0000_i4097" type="#_x0000_t75" style="width:75.75pt;height:50.25pt" o:ole="">
                  <v:imagedata r:id="rId23" o:title=""/>
                </v:shape>
                <o:OLEObject Type="Embed" ProgID="Word.Document.12" ShapeID="_x0000_i4097" DrawAspect="Icon" ObjectID="_1669023295" r:id="rId24">
                  <o:FieldCodes>\s</o:FieldCodes>
                </o:OLEObject>
              </w:object>
            </w:r>
          </w:p>
        </w:tc>
      </w:tr>
      <w:tr w:rsidR="00186591" w:rsidRPr="00C847B5" w14:paraId="27DBF5CD" w14:textId="20D2ACD0" w:rsidTr="00186591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57FD3" w14:textId="77777777" w:rsidR="00186591" w:rsidRPr="00C847B5" w:rsidRDefault="00186591">
            <w:pPr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>
              <w:br w:type="page"/>
            </w:r>
            <w:r w:rsidRPr="00C847B5">
              <w:rPr>
                <w:rFonts w:asciiTheme="minorHAnsi" w:hAnsiTheme="minorHAnsi" w:cs="Arial"/>
                <w:b/>
                <w:bCs/>
                <w:sz w:val="18"/>
                <w:szCs w:val="18"/>
              </w:rPr>
              <w:t xml:space="preserve">Note </w:t>
            </w:r>
          </w:p>
        </w:tc>
        <w:tc>
          <w:tcPr>
            <w:tcW w:w="1389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3B68A" w14:textId="77777777" w:rsidR="00186591" w:rsidRPr="00C847B5" w:rsidRDefault="00186591" w:rsidP="004C7431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C847B5">
              <w:rPr>
                <w:rFonts w:asciiTheme="minorHAnsi" w:hAnsiTheme="minorHAnsi" w:cs="Arial"/>
                <w:bCs/>
                <w:sz w:val="18"/>
                <w:szCs w:val="18"/>
              </w:rPr>
              <w:t>If ISO audits performed individually</w:t>
            </w:r>
            <w:r>
              <w:rPr>
                <w:rFonts w:asciiTheme="minorHAnsi" w:hAnsiTheme="minorHAnsi" w:cs="Arial"/>
                <w:bCs/>
                <w:sz w:val="18"/>
                <w:szCs w:val="18"/>
              </w:rPr>
              <w:t xml:space="preserve"> an </w:t>
            </w:r>
            <w:r w:rsidRPr="00C847B5">
              <w:rPr>
                <w:rFonts w:asciiTheme="minorHAnsi" w:hAnsiTheme="minorHAnsi" w:cs="Arial"/>
                <w:bCs/>
                <w:sz w:val="18"/>
                <w:szCs w:val="18"/>
              </w:rPr>
              <w:t>“</w:t>
            </w:r>
            <w:r w:rsidRPr="004C7431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Internal ISO</w:t>
            </w:r>
            <w:r>
              <w:rPr>
                <w:rFonts w:asciiTheme="minorHAnsi" w:hAnsiTheme="minorHAnsi" w:cs="Arial"/>
                <w:b/>
                <w:bCs/>
                <w:sz w:val="18"/>
                <w:szCs w:val="18"/>
              </w:rPr>
              <w:t>9001/</w:t>
            </w:r>
            <w:r w:rsidRPr="004C7431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14001 Audit</w:t>
            </w:r>
            <w:r w:rsidRPr="00C847B5">
              <w:rPr>
                <w:rFonts w:asciiTheme="minorHAnsi" w:hAnsiTheme="minorHAnsi" w:cs="Arial"/>
                <w:bCs/>
                <w:sz w:val="18"/>
                <w:szCs w:val="18"/>
              </w:rPr>
              <w:t>”</w:t>
            </w:r>
            <w:r>
              <w:rPr>
                <w:rFonts w:asciiTheme="minorHAnsi" w:hAnsiTheme="minorHAnsi" w:cs="Arial"/>
                <w:bCs/>
                <w:sz w:val="18"/>
                <w:szCs w:val="18"/>
              </w:rPr>
              <w:t xml:space="preserve"> can be provided at request.</w:t>
            </w:r>
          </w:p>
          <w:p w14:paraId="058EBB2E" w14:textId="77777777" w:rsidR="00186591" w:rsidRPr="00C847B5" w:rsidRDefault="00186591" w:rsidP="004C7431">
            <w:pPr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bookmarkStart w:id="8" w:name="_MON_1558274707"/>
            <w:bookmarkStart w:id="9" w:name="_MON_1558274694"/>
            <w:bookmarkEnd w:id="8"/>
            <w:bookmarkEnd w:id="9"/>
          </w:p>
          <w:p w14:paraId="4D3C6826" w14:textId="4FAF8EAE" w:rsidR="00186591" w:rsidRPr="00C847B5" w:rsidRDefault="00186591" w:rsidP="004C7431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EC52C8">
              <w:rPr>
                <w:rFonts w:asciiTheme="minorHAnsi" w:hAnsiTheme="minorHAnsi" w:cs="Arial"/>
                <w:i/>
                <w:sz w:val="18"/>
                <w:szCs w:val="18"/>
              </w:rPr>
              <w:t>(*)</w:t>
            </w:r>
            <w:r>
              <w:rPr>
                <w:rFonts w:cs="Tahoma"/>
                <w:bCs/>
                <w:i/>
                <w:sz w:val="18"/>
                <w:szCs w:val="18"/>
              </w:rPr>
              <w:t xml:space="preserve">   </w:t>
            </w:r>
            <w:r w:rsidRPr="00EC52C8">
              <w:rPr>
                <w:rFonts w:cs="Tahoma"/>
                <w:bCs/>
                <w:i/>
                <w:sz w:val="18"/>
                <w:szCs w:val="18"/>
              </w:rPr>
              <w:t xml:space="preserve"> </w:t>
            </w:r>
            <w:r>
              <w:rPr>
                <w:rFonts w:cs="Tahoma"/>
                <w:bCs/>
                <w:i/>
                <w:sz w:val="18"/>
                <w:szCs w:val="18"/>
              </w:rPr>
              <w:t xml:space="preserve">   </w:t>
            </w:r>
            <w:r w:rsidRPr="00EC52C8">
              <w:rPr>
                <w:rFonts w:cs="Tahoma"/>
                <w:bCs/>
                <w:i/>
                <w:sz w:val="18"/>
                <w:szCs w:val="18"/>
              </w:rPr>
              <w:t>Where a sailing audit has not been possible or where no other option for conducting an audit is immediately available, a remote VDR navigation audit</w:t>
            </w:r>
            <w:r w:rsidRPr="00EC52C8">
              <w:rPr>
                <w:rFonts w:asciiTheme="minorHAnsi" w:hAnsiTheme="minorHAnsi" w:cs="Arial"/>
                <w:i/>
                <w:sz w:val="18"/>
                <w:szCs w:val="18"/>
              </w:rPr>
              <w:t xml:space="preserve"> </w:t>
            </w:r>
            <w:r w:rsidRPr="00EC52C8">
              <w:rPr>
                <w:rFonts w:cs="Tahoma"/>
                <w:bCs/>
                <w:i/>
                <w:sz w:val="18"/>
                <w:szCs w:val="18"/>
              </w:rPr>
              <w:t>can be considered in lieu of the sailing elements of the audit.</w:t>
            </w:r>
            <w:r w:rsidRPr="00EC52C8">
              <w:rPr>
                <w:rFonts w:asciiTheme="minorHAnsi" w:hAnsiTheme="minorHAnsi" w:cs="Arial"/>
                <w:i/>
                <w:sz w:val="18"/>
                <w:szCs w:val="18"/>
              </w:rPr>
              <w:t xml:space="preserve"> </w:t>
            </w:r>
          </w:p>
        </w:tc>
      </w:tr>
      <w:tr w:rsidR="00186591" w14:paraId="2A3CA092" w14:textId="217469AD" w:rsidTr="00186591">
        <w:tc>
          <w:tcPr>
            <w:tcW w:w="1702" w:type="dxa"/>
            <w:tcBorders>
              <w:top w:val="single" w:sz="4" w:space="0" w:color="auto"/>
            </w:tcBorders>
            <w:vAlign w:val="center"/>
            <w:hideMark/>
          </w:tcPr>
          <w:p w14:paraId="3C717770" w14:textId="77777777" w:rsidR="00186591" w:rsidRDefault="00186591">
            <w:pPr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</w:p>
        </w:tc>
        <w:tc>
          <w:tcPr>
            <w:tcW w:w="1127" w:type="dxa"/>
            <w:tcBorders>
              <w:top w:val="single" w:sz="4" w:space="0" w:color="auto"/>
            </w:tcBorders>
            <w:vAlign w:val="center"/>
            <w:hideMark/>
          </w:tcPr>
          <w:p w14:paraId="67FFE5D7" w14:textId="77777777" w:rsidR="00186591" w:rsidRDefault="00186591">
            <w:pPr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</w:p>
        </w:tc>
        <w:tc>
          <w:tcPr>
            <w:tcW w:w="65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F21675C" w14:textId="77777777" w:rsidR="00186591" w:rsidRDefault="00186591">
            <w:pPr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</w:p>
        </w:tc>
        <w:tc>
          <w:tcPr>
            <w:tcW w:w="1664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F8710BC" w14:textId="77777777" w:rsidR="00186591" w:rsidRDefault="00186591">
            <w:pPr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</w:p>
        </w:tc>
        <w:tc>
          <w:tcPr>
            <w:tcW w:w="1314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B99CDBF" w14:textId="77777777" w:rsidR="00186591" w:rsidRDefault="00186591">
            <w:pPr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</w:p>
        </w:tc>
        <w:tc>
          <w:tcPr>
            <w:tcW w:w="1692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7676DCDE" w14:textId="77777777" w:rsidR="00186591" w:rsidRDefault="00186591">
            <w:pPr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</w:p>
        </w:tc>
        <w:tc>
          <w:tcPr>
            <w:tcW w:w="2032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4904319A" w14:textId="77777777" w:rsidR="00186591" w:rsidRDefault="00186591">
            <w:pPr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</w:p>
        </w:tc>
        <w:tc>
          <w:tcPr>
            <w:tcW w:w="1773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40EFABA6" w14:textId="77777777" w:rsidR="00186591" w:rsidRDefault="00186591">
            <w:pPr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4598DCD1" w14:textId="77777777" w:rsidR="00186591" w:rsidRDefault="00186591">
            <w:pPr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  <w:hideMark/>
          </w:tcPr>
          <w:p w14:paraId="145C0BC7" w14:textId="77777777" w:rsidR="00186591" w:rsidRDefault="00186591">
            <w:pPr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A06CC98" w14:textId="77777777" w:rsidR="00186591" w:rsidRDefault="00186591">
            <w:pPr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</w:p>
        </w:tc>
      </w:tr>
    </w:tbl>
    <w:p w14:paraId="72E8BB41" w14:textId="77777777" w:rsidR="008832F6" w:rsidRDefault="008832F6" w:rsidP="00517A69">
      <w:pPr>
        <w:pStyle w:val="Caution"/>
      </w:pPr>
      <w:r>
        <w:t>The inspection forms and checklists are periodically revised. Before use any of the ones embedded, check if it is the latest version available</w:t>
      </w:r>
    </w:p>
    <w:p w14:paraId="6564B1FC" w14:textId="77777777" w:rsidR="003E01A7" w:rsidRPr="0080699B" w:rsidRDefault="003E01A7">
      <w:pPr>
        <w:rPr>
          <w:i/>
          <w:sz w:val="16"/>
          <w:szCs w:val="16"/>
        </w:rPr>
      </w:pPr>
    </w:p>
    <w:sectPr w:rsidR="003E01A7" w:rsidRPr="0080699B" w:rsidSect="00E92D10">
      <w:footerReference w:type="default" r:id="rId25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78503" w14:textId="77777777" w:rsidR="00633005" w:rsidRDefault="00633005" w:rsidP="0080699B">
      <w:r>
        <w:separator/>
      </w:r>
    </w:p>
  </w:endnote>
  <w:endnote w:type="continuationSeparator" w:id="0">
    <w:p w14:paraId="38CE28FF" w14:textId="77777777" w:rsidR="00633005" w:rsidRDefault="00633005" w:rsidP="0080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candinavian Regular">
    <w:altName w:val="Corbel"/>
    <w:charset w:val="00"/>
    <w:family w:val="swiss"/>
    <w:pitch w:val="variable"/>
    <w:sig w:usb0="00000001" w:usb1="00000000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621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099"/>
      <w:gridCol w:w="4898"/>
      <w:gridCol w:w="4441"/>
      <w:gridCol w:w="3183"/>
    </w:tblGrid>
    <w:tr w:rsidR="00D1448E" w:rsidRPr="009F0019" w14:paraId="2A5F624D" w14:textId="77777777" w:rsidTr="00AB38CF">
      <w:trPr>
        <w:trHeight w:val="420"/>
      </w:trPr>
      <w:tc>
        <w:tcPr>
          <w:tcW w:w="3099" w:type="dxa"/>
        </w:tcPr>
        <w:p w14:paraId="0432B630" w14:textId="77777777" w:rsidR="00D1448E" w:rsidRPr="009F0019" w:rsidRDefault="00D1448E" w:rsidP="00AB38CF">
          <w:pPr>
            <w:pStyle w:val="Footer"/>
            <w:spacing w:before="120" w:after="120"/>
            <w:jc w:val="center"/>
            <w:rPr>
              <w:rFonts w:ascii="Arial" w:hAnsi="Arial" w:cs="Arial"/>
              <w:snapToGrid w:val="0"/>
            </w:rPr>
          </w:pPr>
          <w:r w:rsidRPr="009F0019">
            <w:rPr>
              <w:rFonts w:ascii="Arial" w:hAnsi="Arial" w:cs="Arial"/>
              <w:snapToGrid w:val="0"/>
            </w:rPr>
            <w:t>Form OP</w:t>
          </w:r>
          <w:r>
            <w:rPr>
              <w:rFonts w:ascii="Arial" w:hAnsi="Arial" w:cs="Arial"/>
              <w:snapToGrid w:val="0"/>
            </w:rPr>
            <w:t>355</w:t>
          </w:r>
        </w:p>
      </w:tc>
      <w:tc>
        <w:tcPr>
          <w:tcW w:w="4898" w:type="dxa"/>
        </w:tcPr>
        <w:p w14:paraId="28840BD5" w14:textId="77777777" w:rsidR="00D1448E" w:rsidRPr="009F0019" w:rsidRDefault="00D1448E" w:rsidP="00AB38CF">
          <w:pPr>
            <w:pStyle w:val="Footer"/>
            <w:spacing w:before="120" w:after="120"/>
            <w:jc w:val="center"/>
            <w:rPr>
              <w:rFonts w:ascii="Arial" w:hAnsi="Arial" w:cs="Arial"/>
              <w:snapToGrid w:val="0"/>
            </w:rPr>
          </w:pPr>
          <w:r w:rsidRPr="009F0019">
            <w:rPr>
              <w:rFonts w:ascii="Arial" w:hAnsi="Arial" w:cs="Arial"/>
              <w:snapToGrid w:val="0"/>
            </w:rPr>
            <w:t xml:space="preserve">Version: </w:t>
          </w:r>
          <w:r>
            <w:rPr>
              <w:rFonts w:ascii="Arial" w:hAnsi="Arial" w:cs="Arial"/>
              <w:snapToGrid w:val="0"/>
            </w:rPr>
            <w:t>1</w:t>
          </w:r>
          <w:r w:rsidRPr="009F0019">
            <w:rPr>
              <w:rFonts w:ascii="Arial" w:hAnsi="Arial" w:cs="Arial"/>
              <w:snapToGrid w:val="0"/>
            </w:rPr>
            <w:t xml:space="preserve">   Issued: 1</w:t>
          </w:r>
          <w:r>
            <w:rPr>
              <w:rFonts w:ascii="Arial" w:hAnsi="Arial" w:cs="Arial"/>
              <w:snapToGrid w:val="0"/>
            </w:rPr>
            <w:t>2</w:t>
          </w:r>
          <w:r w:rsidRPr="009F0019">
            <w:rPr>
              <w:rFonts w:ascii="Arial" w:hAnsi="Arial" w:cs="Arial"/>
              <w:snapToGrid w:val="0"/>
            </w:rPr>
            <w:t>/</w:t>
          </w:r>
          <w:r>
            <w:rPr>
              <w:rFonts w:ascii="Arial" w:hAnsi="Arial" w:cs="Arial"/>
              <w:snapToGrid w:val="0"/>
            </w:rPr>
            <w:t>17</w:t>
          </w:r>
        </w:p>
      </w:tc>
      <w:tc>
        <w:tcPr>
          <w:tcW w:w="4441" w:type="dxa"/>
        </w:tcPr>
        <w:p w14:paraId="6CC6AD4A" w14:textId="6D897CE1" w:rsidR="00D1448E" w:rsidRPr="009F0019" w:rsidRDefault="00D1448E" w:rsidP="000B5521">
          <w:pPr>
            <w:pStyle w:val="Footer"/>
            <w:spacing w:before="120" w:after="120"/>
            <w:jc w:val="center"/>
            <w:rPr>
              <w:rFonts w:ascii="Arial" w:hAnsi="Arial" w:cs="Arial"/>
              <w:snapToGrid w:val="0"/>
            </w:rPr>
          </w:pPr>
          <w:r w:rsidRPr="009F0019">
            <w:rPr>
              <w:rFonts w:ascii="Arial" w:hAnsi="Arial" w:cs="Arial"/>
              <w:snapToGrid w:val="0"/>
            </w:rPr>
            <w:t xml:space="preserve">Revision </w:t>
          </w:r>
          <w:r w:rsidR="00FA090A">
            <w:rPr>
              <w:rFonts w:ascii="Arial" w:hAnsi="Arial" w:cs="Arial"/>
              <w:snapToGrid w:val="0"/>
            </w:rPr>
            <w:t>3</w:t>
          </w:r>
          <w:r w:rsidRPr="009F0019">
            <w:rPr>
              <w:rFonts w:ascii="Arial" w:hAnsi="Arial" w:cs="Arial"/>
              <w:snapToGrid w:val="0"/>
            </w:rPr>
            <w:t xml:space="preserve">   Issued: </w:t>
          </w:r>
          <w:r w:rsidR="00FA090A">
            <w:rPr>
              <w:rFonts w:ascii="Arial" w:hAnsi="Arial" w:cs="Arial"/>
              <w:snapToGrid w:val="0"/>
            </w:rPr>
            <w:t>1</w:t>
          </w:r>
          <w:r w:rsidR="000B5521">
            <w:rPr>
              <w:rFonts w:ascii="Arial" w:hAnsi="Arial" w:cs="Arial"/>
              <w:snapToGrid w:val="0"/>
            </w:rPr>
            <w:t>0</w:t>
          </w:r>
          <w:r>
            <w:rPr>
              <w:rFonts w:ascii="Arial" w:hAnsi="Arial" w:cs="Arial"/>
              <w:snapToGrid w:val="0"/>
            </w:rPr>
            <w:t>/</w:t>
          </w:r>
          <w:r w:rsidR="000B5521">
            <w:rPr>
              <w:rFonts w:ascii="Arial" w:hAnsi="Arial" w:cs="Arial"/>
              <w:snapToGrid w:val="0"/>
            </w:rPr>
            <w:t>20</w:t>
          </w:r>
        </w:p>
      </w:tc>
      <w:tc>
        <w:tcPr>
          <w:tcW w:w="3183" w:type="dxa"/>
        </w:tcPr>
        <w:p w14:paraId="1CF2D197" w14:textId="77777777" w:rsidR="00D1448E" w:rsidRPr="009F0019" w:rsidRDefault="00D1448E" w:rsidP="00AB38CF">
          <w:pPr>
            <w:pStyle w:val="Footer"/>
            <w:spacing w:before="120" w:after="120"/>
            <w:jc w:val="center"/>
            <w:rPr>
              <w:rFonts w:ascii="Arial" w:hAnsi="Arial" w:cs="Arial"/>
              <w:snapToGrid w:val="0"/>
            </w:rPr>
          </w:pPr>
          <w:r w:rsidRPr="009F0019">
            <w:rPr>
              <w:rFonts w:ascii="Arial" w:hAnsi="Arial" w:cs="Arial"/>
              <w:snapToGrid w:val="0"/>
            </w:rPr>
            <w:t xml:space="preserve">Page </w:t>
          </w:r>
          <w:r w:rsidRPr="009F0019">
            <w:rPr>
              <w:rStyle w:val="PageNumber"/>
              <w:rFonts w:ascii="Arial" w:hAnsi="Arial" w:cs="Arial"/>
            </w:rPr>
            <w:fldChar w:fldCharType="begin"/>
          </w:r>
          <w:r w:rsidRPr="009F0019">
            <w:rPr>
              <w:rStyle w:val="PageNumber"/>
              <w:rFonts w:ascii="Arial" w:hAnsi="Arial" w:cs="Arial"/>
            </w:rPr>
            <w:instrText xml:space="preserve"> PAGE </w:instrText>
          </w:r>
          <w:r w:rsidRPr="009F0019">
            <w:rPr>
              <w:rStyle w:val="PageNumber"/>
              <w:rFonts w:ascii="Arial" w:hAnsi="Arial" w:cs="Arial"/>
            </w:rPr>
            <w:fldChar w:fldCharType="separate"/>
          </w:r>
          <w:r w:rsidR="000B5521">
            <w:rPr>
              <w:rStyle w:val="PageNumber"/>
              <w:rFonts w:ascii="Arial" w:hAnsi="Arial" w:cs="Arial"/>
              <w:noProof/>
            </w:rPr>
            <w:t>1</w:t>
          </w:r>
          <w:r w:rsidRPr="009F0019">
            <w:rPr>
              <w:rStyle w:val="PageNumber"/>
              <w:rFonts w:ascii="Arial" w:hAnsi="Arial" w:cs="Arial"/>
            </w:rPr>
            <w:fldChar w:fldCharType="end"/>
          </w:r>
          <w:r w:rsidRPr="009F0019">
            <w:rPr>
              <w:rStyle w:val="PageNumber"/>
              <w:rFonts w:ascii="Arial" w:hAnsi="Arial" w:cs="Arial"/>
            </w:rPr>
            <w:t xml:space="preserve"> of </w:t>
          </w:r>
          <w:r w:rsidR="00633005">
            <w:fldChar w:fldCharType="begin"/>
          </w:r>
          <w:r w:rsidR="00633005">
            <w:instrText xml:space="preserve"> NUMPAGES  \* MERGEFORMAT </w:instrText>
          </w:r>
          <w:r w:rsidR="00633005">
            <w:fldChar w:fldCharType="separate"/>
          </w:r>
          <w:r w:rsidR="000B5521" w:rsidRPr="000B5521">
            <w:rPr>
              <w:rStyle w:val="PageNumber"/>
              <w:rFonts w:ascii="Arial" w:hAnsi="Arial" w:cs="Arial"/>
              <w:noProof/>
            </w:rPr>
            <w:t>2</w:t>
          </w:r>
          <w:r w:rsidR="00633005">
            <w:rPr>
              <w:rStyle w:val="PageNumber"/>
              <w:rFonts w:ascii="Arial" w:hAnsi="Arial" w:cs="Arial"/>
              <w:noProof/>
            </w:rPr>
            <w:fldChar w:fldCharType="end"/>
          </w:r>
        </w:p>
      </w:tc>
    </w:tr>
  </w:tbl>
  <w:p w14:paraId="284AF2A6" w14:textId="77777777" w:rsidR="00D1448E" w:rsidRDefault="00D14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20984" w14:textId="77777777" w:rsidR="00633005" w:rsidRDefault="00633005" w:rsidP="0080699B">
      <w:r>
        <w:separator/>
      </w:r>
    </w:p>
  </w:footnote>
  <w:footnote w:type="continuationSeparator" w:id="0">
    <w:p w14:paraId="0EB026E6" w14:textId="77777777" w:rsidR="00633005" w:rsidRDefault="00633005" w:rsidP="00806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454A7"/>
    <w:multiLevelType w:val="multilevel"/>
    <w:tmpl w:val="F38E14A0"/>
    <w:lvl w:ilvl="0">
      <w:start w:val="1"/>
      <w:numFmt w:val="bullet"/>
      <w:pStyle w:val="Bullet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  <w:color w:val="auto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Calibri" w:hAnsi="Calibri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F163C68"/>
    <w:multiLevelType w:val="multilevel"/>
    <w:tmpl w:val="39725E42"/>
    <w:lvl w:ilvl="0">
      <w:start w:val="1"/>
      <w:numFmt w:val="decimal"/>
      <w:pStyle w:val="FirstLeve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1A7"/>
    <w:rsid w:val="00030A7F"/>
    <w:rsid w:val="000475AA"/>
    <w:rsid w:val="00053AE1"/>
    <w:rsid w:val="00082854"/>
    <w:rsid w:val="000B5521"/>
    <w:rsid w:val="000F6E67"/>
    <w:rsid w:val="0010786C"/>
    <w:rsid w:val="001136AF"/>
    <w:rsid w:val="0016141A"/>
    <w:rsid w:val="00162321"/>
    <w:rsid w:val="00186591"/>
    <w:rsid w:val="001F007D"/>
    <w:rsid w:val="00240FB3"/>
    <w:rsid w:val="00283EB3"/>
    <w:rsid w:val="00295B09"/>
    <w:rsid w:val="002B6D0A"/>
    <w:rsid w:val="002C19EF"/>
    <w:rsid w:val="002F2528"/>
    <w:rsid w:val="00305EA3"/>
    <w:rsid w:val="00337558"/>
    <w:rsid w:val="0037553A"/>
    <w:rsid w:val="003B42C0"/>
    <w:rsid w:val="003C5207"/>
    <w:rsid w:val="003E01A7"/>
    <w:rsid w:val="003F0735"/>
    <w:rsid w:val="00417108"/>
    <w:rsid w:val="00434B3B"/>
    <w:rsid w:val="00490015"/>
    <w:rsid w:val="004B5425"/>
    <w:rsid w:val="004C7431"/>
    <w:rsid w:val="005108BA"/>
    <w:rsid w:val="00510CAE"/>
    <w:rsid w:val="00517A69"/>
    <w:rsid w:val="0057251C"/>
    <w:rsid w:val="005C5FEA"/>
    <w:rsid w:val="005C69E0"/>
    <w:rsid w:val="005D30B0"/>
    <w:rsid w:val="0060487D"/>
    <w:rsid w:val="00633005"/>
    <w:rsid w:val="00650A22"/>
    <w:rsid w:val="006811D9"/>
    <w:rsid w:val="006C5BFC"/>
    <w:rsid w:val="006F32B8"/>
    <w:rsid w:val="00730AC4"/>
    <w:rsid w:val="0077108A"/>
    <w:rsid w:val="00772CE8"/>
    <w:rsid w:val="00792264"/>
    <w:rsid w:val="007E1D2E"/>
    <w:rsid w:val="0080699B"/>
    <w:rsid w:val="0082387C"/>
    <w:rsid w:val="00835F7F"/>
    <w:rsid w:val="00852629"/>
    <w:rsid w:val="008832F6"/>
    <w:rsid w:val="008A1AFA"/>
    <w:rsid w:val="008D4BB6"/>
    <w:rsid w:val="00927D0B"/>
    <w:rsid w:val="0093142D"/>
    <w:rsid w:val="009371C8"/>
    <w:rsid w:val="009B1C50"/>
    <w:rsid w:val="009C7570"/>
    <w:rsid w:val="009D3DCD"/>
    <w:rsid w:val="00A17D3E"/>
    <w:rsid w:val="00A239BC"/>
    <w:rsid w:val="00A74373"/>
    <w:rsid w:val="00A868B0"/>
    <w:rsid w:val="00A92964"/>
    <w:rsid w:val="00AC708E"/>
    <w:rsid w:val="00B142AC"/>
    <w:rsid w:val="00B207A7"/>
    <w:rsid w:val="00B734C5"/>
    <w:rsid w:val="00BA0829"/>
    <w:rsid w:val="00BB5336"/>
    <w:rsid w:val="00BD0C9D"/>
    <w:rsid w:val="00BD414A"/>
    <w:rsid w:val="00C14EAE"/>
    <w:rsid w:val="00C34A35"/>
    <w:rsid w:val="00C7136F"/>
    <w:rsid w:val="00C847B5"/>
    <w:rsid w:val="00C91EB6"/>
    <w:rsid w:val="00CC7F9F"/>
    <w:rsid w:val="00D1448E"/>
    <w:rsid w:val="00D26401"/>
    <w:rsid w:val="00D375B5"/>
    <w:rsid w:val="00D541B4"/>
    <w:rsid w:val="00D91E7E"/>
    <w:rsid w:val="00E40232"/>
    <w:rsid w:val="00E92D10"/>
    <w:rsid w:val="00E965F2"/>
    <w:rsid w:val="00EA4A50"/>
    <w:rsid w:val="00EC52C8"/>
    <w:rsid w:val="00EF1418"/>
    <w:rsid w:val="00F17BFB"/>
    <w:rsid w:val="00F84240"/>
    <w:rsid w:val="00FA090A"/>
    <w:rsid w:val="00FA3FE6"/>
    <w:rsid w:val="00FB297F"/>
    <w:rsid w:val="00FC6398"/>
    <w:rsid w:val="00FE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DB87"/>
  <w15:docId w15:val="{4CD02DA6-110C-4D45-9156-395F97C8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1A7"/>
    <w:pPr>
      <w:spacing w:after="0" w:line="240" w:lineRule="auto"/>
    </w:pPr>
    <w:rPr>
      <w:rFonts w:ascii="Calibri" w:eastAsiaTheme="minorHAns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F7F"/>
    <w:pPr>
      <w:keepNext/>
      <w:keepLines/>
      <w:spacing w:before="240" w:line="259" w:lineRule="auto"/>
      <w:outlineLvl w:val="0"/>
    </w:pPr>
    <w:rPr>
      <w:rFonts w:ascii="Arial" w:eastAsia="Times New Roman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F7F"/>
    <w:pPr>
      <w:keepNext/>
      <w:keepLines/>
      <w:spacing w:before="40" w:line="259" w:lineRule="auto"/>
      <w:outlineLvl w:val="1"/>
    </w:pPr>
    <w:rPr>
      <w:rFonts w:ascii="Arial" w:eastAsia="Times New Roman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F7F"/>
    <w:pPr>
      <w:keepNext/>
      <w:keepLines/>
      <w:spacing w:before="40" w:line="259" w:lineRule="auto"/>
      <w:outlineLvl w:val="2"/>
    </w:pPr>
    <w:rPr>
      <w:rFonts w:ascii="Arial" w:eastAsia="Times New Roman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irdLevel">
    <w:name w:val="Third Level"/>
    <w:basedOn w:val="Normal"/>
    <w:qFormat/>
    <w:rsid w:val="00835F7F"/>
    <w:pPr>
      <w:numPr>
        <w:ilvl w:val="2"/>
        <w:numId w:val="7"/>
      </w:numPr>
      <w:tabs>
        <w:tab w:val="left" w:pos="524"/>
      </w:tabs>
      <w:spacing w:line="312" w:lineRule="auto"/>
    </w:pPr>
    <w:rPr>
      <w:rFonts w:eastAsia="Calibri"/>
      <w:sz w:val="24"/>
    </w:rPr>
  </w:style>
  <w:style w:type="paragraph" w:customStyle="1" w:styleId="Caution">
    <w:name w:val="Caution"/>
    <w:basedOn w:val="Normal"/>
    <w:qFormat/>
    <w:rsid w:val="00835F7F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rFonts w:eastAsia="Times New Roman"/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835F7F"/>
    <w:pPr>
      <w:numPr>
        <w:numId w:val="7"/>
      </w:numPr>
      <w:tabs>
        <w:tab w:val="left" w:pos="524"/>
        <w:tab w:val="right" w:leader="dot" w:pos="9106"/>
      </w:tabs>
      <w:spacing w:line="312" w:lineRule="auto"/>
      <w:contextualSpacing/>
    </w:pPr>
    <w:rPr>
      <w:rFonts w:eastAsia="Calibri"/>
      <w:sz w:val="28"/>
      <w:szCs w:val="26"/>
    </w:rPr>
  </w:style>
  <w:style w:type="paragraph" w:customStyle="1" w:styleId="SecondLevel">
    <w:name w:val="Second Level"/>
    <w:basedOn w:val="Normal"/>
    <w:qFormat/>
    <w:rsid w:val="00835F7F"/>
    <w:pPr>
      <w:numPr>
        <w:ilvl w:val="1"/>
        <w:numId w:val="7"/>
      </w:numPr>
      <w:tabs>
        <w:tab w:val="right" w:leader="dot" w:pos="6747"/>
      </w:tabs>
      <w:spacing w:line="312" w:lineRule="auto"/>
    </w:pPr>
    <w:rPr>
      <w:rFonts w:eastAsia="Calibri"/>
      <w:sz w:val="28"/>
    </w:rPr>
  </w:style>
  <w:style w:type="paragraph" w:customStyle="1" w:styleId="Note">
    <w:name w:val="Note"/>
    <w:link w:val="NoteChar"/>
    <w:uiPriority w:val="9"/>
    <w:qFormat/>
    <w:rsid w:val="00835F7F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835F7F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paragraph" w:customStyle="1" w:styleId="ListFooter">
    <w:name w:val="List Footer"/>
    <w:basedOn w:val="Normal"/>
    <w:qFormat/>
    <w:rsid w:val="00835F7F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rFonts w:eastAsia="Times New Roman"/>
      <w:sz w:val="26"/>
      <w:szCs w:val="26"/>
      <w:lang w:eastAsia="nb-NO"/>
    </w:rPr>
  </w:style>
  <w:style w:type="paragraph" w:customStyle="1" w:styleId="WarningBody">
    <w:name w:val="Warning Body"/>
    <w:basedOn w:val="Normal"/>
    <w:qFormat/>
    <w:rsid w:val="00835F7F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rFonts w:eastAsia="Times New Roman"/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835F7F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rFonts w:eastAsia="Times New Roman"/>
      <w:b/>
      <w:bCs/>
      <w:i/>
      <w:iCs/>
      <w:color w:val="FFFFFF"/>
      <w:sz w:val="26"/>
      <w:szCs w:val="20"/>
    </w:rPr>
  </w:style>
  <w:style w:type="paragraph" w:customStyle="1" w:styleId="ListHeading">
    <w:name w:val="List Heading"/>
    <w:basedOn w:val="Normal"/>
    <w:next w:val="Normal"/>
    <w:qFormat/>
    <w:rsid w:val="00835F7F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eastAsia="Times New Roman" w:hAnsi="Arial"/>
      <w:b/>
      <w:bCs/>
      <w:color w:val="FFFFFF"/>
      <w:sz w:val="36"/>
      <w:szCs w:val="20"/>
    </w:rPr>
  </w:style>
  <w:style w:type="paragraph" w:customStyle="1" w:styleId="Block">
    <w:name w:val="Block"/>
    <w:basedOn w:val="NoSpacing"/>
    <w:qFormat/>
    <w:rsid w:val="00835F7F"/>
    <w:rPr>
      <w:rFonts w:ascii="Scandinavian Regular" w:hAnsi="Scandinavian Regular"/>
    </w:rPr>
  </w:style>
  <w:style w:type="paragraph" w:styleId="NoSpacing">
    <w:name w:val="No Spacing"/>
    <w:uiPriority w:val="1"/>
    <w:rsid w:val="00835F7F"/>
    <w:pPr>
      <w:spacing w:after="0" w:line="240" w:lineRule="auto"/>
    </w:pPr>
  </w:style>
  <w:style w:type="paragraph" w:customStyle="1" w:styleId="BulletList">
    <w:name w:val="Bullet List"/>
    <w:basedOn w:val="Normal"/>
    <w:qFormat/>
    <w:rsid w:val="00835F7F"/>
    <w:pPr>
      <w:numPr>
        <w:numId w:val="8"/>
      </w:numPr>
      <w:spacing w:after="160" w:line="259" w:lineRule="auto"/>
    </w:pPr>
    <w:rPr>
      <w:rFonts w:eastAsia="Calibri"/>
    </w:rPr>
  </w:style>
  <w:style w:type="character" w:customStyle="1" w:styleId="Heading1Char">
    <w:name w:val="Heading 1 Char"/>
    <w:link w:val="Heading1"/>
    <w:uiPriority w:val="9"/>
    <w:rsid w:val="00835F7F"/>
    <w:rPr>
      <w:rFonts w:ascii="Arial" w:eastAsia="Times New Roman" w:hAnsi="Arial" w:cs="Arial"/>
      <w:b/>
      <w:color w:val="002060"/>
      <w:sz w:val="32"/>
      <w:szCs w:val="32"/>
    </w:rPr>
  </w:style>
  <w:style w:type="character" w:customStyle="1" w:styleId="Heading2Char">
    <w:name w:val="Heading 2 Char"/>
    <w:link w:val="Heading2"/>
    <w:uiPriority w:val="9"/>
    <w:rsid w:val="00835F7F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835F7F"/>
    <w:rPr>
      <w:rFonts w:ascii="Arial" w:eastAsia="Times New Roman" w:hAnsi="Arial" w:cs="Arial"/>
      <w:b/>
      <w:color w:val="002060"/>
      <w:sz w:val="24"/>
      <w:szCs w:val="24"/>
    </w:rPr>
  </w:style>
  <w:style w:type="character" w:styleId="Strong">
    <w:name w:val="Strong"/>
    <w:aliases w:val="Bold"/>
    <w:uiPriority w:val="1"/>
    <w:qFormat/>
    <w:rsid w:val="00835F7F"/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D10"/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69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99B"/>
    <w:rPr>
      <w:rFonts w:ascii="Calibri" w:eastAsiaTheme="minorHAnsi" w:hAnsi="Calibri" w:cs="Times New Roman"/>
    </w:rPr>
  </w:style>
  <w:style w:type="paragraph" w:styleId="Footer">
    <w:name w:val="footer"/>
    <w:basedOn w:val="Normal"/>
    <w:link w:val="FooterChar"/>
    <w:unhideWhenUsed/>
    <w:rsid w:val="008069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99B"/>
    <w:rPr>
      <w:rFonts w:ascii="Calibri" w:eastAsiaTheme="minorHAns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7B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7B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7BFB"/>
    <w:rPr>
      <w:rFonts w:ascii="Calibri" w:eastAsiaTheme="minorHAns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B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BFB"/>
    <w:rPr>
      <w:rFonts w:ascii="Calibri" w:eastAsiaTheme="minorHAnsi" w:hAnsi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17BFB"/>
    <w:pPr>
      <w:spacing w:after="0" w:line="240" w:lineRule="auto"/>
    </w:pPr>
    <w:rPr>
      <w:rFonts w:ascii="Calibri" w:eastAsiaTheme="minorHAnsi" w:hAnsi="Calibri" w:cs="Times New Roman"/>
    </w:rPr>
  </w:style>
  <w:style w:type="character" w:styleId="Hyperlink">
    <w:name w:val="Hyperlink"/>
    <w:basedOn w:val="DefaultParagraphFont"/>
    <w:uiPriority w:val="99"/>
    <w:unhideWhenUsed/>
    <w:rsid w:val="008832F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32F6"/>
    <w:rPr>
      <w:color w:val="954F72" w:themeColor="followedHyperlink"/>
      <w:u w:val="single"/>
    </w:rPr>
  </w:style>
  <w:style w:type="character" w:styleId="PageNumber">
    <w:name w:val="page number"/>
    <w:basedOn w:val="DefaultParagraphFont"/>
    <w:rsid w:val="00D14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5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_-_2003_Document.doc"/><Relationship Id="rId13" Type="http://schemas.openxmlformats.org/officeDocument/2006/relationships/image" Target="media/image4.emf"/><Relationship Id="rId18" Type="http://schemas.openxmlformats.org/officeDocument/2006/relationships/package" Target="embeddings/Microsoft_Word_Document4.docx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Word_Document1.docx"/><Relationship Id="rId17" Type="http://schemas.openxmlformats.org/officeDocument/2006/relationships/image" Target="media/image6.e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package" Target="embeddings/Microsoft_Word_Document3.docx"/><Relationship Id="rId20" Type="http://schemas.openxmlformats.org/officeDocument/2006/relationships/package" Target="embeddings/Microsoft_Word_Document5.doc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Word_Document7.docx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package" Target="embeddings/Microsoft_Word_Document.doc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Word_Document2.docx"/><Relationship Id="rId22" Type="http://schemas.openxmlformats.org/officeDocument/2006/relationships/package" Target="embeddings/Microsoft_Word_Document6.docx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Risi, Valerio</dc:creator>
  <cp:lastModifiedBy>Rusev, Plamen</cp:lastModifiedBy>
  <cp:revision>11</cp:revision>
  <dcterms:created xsi:type="dcterms:W3CDTF">2018-07-23T13:39:00Z</dcterms:created>
  <dcterms:modified xsi:type="dcterms:W3CDTF">2020-12-09T11:47:00Z</dcterms:modified>
</cp:coreProperties>
</file>