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76"/>
        <w:gridCol w:w="991"/>
        <w:gridCol w:w="473"/>
        <w:gridCol w:w="532"/>
        <w:gridCol w:w="6"/>
        <w:gridCol w:w="488"/>
        <w:gridCol w:w="512"/>
        <w:gridCol w:w="473"/>
        <w:gridCol w:w="533"/>
        <w:gridCol w:w="494"/>
        <w:gridCol w:w="511"/>
        <w:gridCol w:w="494"/>
        <w:gridCol w:w="512"/>
        <w:gridCol w:w="473"/>
        <w:gridCol w:w="533"/>
        <w:gridCol w:w="505"/>
        <w:gridCol w:w="500"/>
        <w:gridCol w:w="473"/>
        <w:gridCol w:w="533"/>
        <w:gridCol w:w="479"/>
        <w:gridCol w:w="527"/>
        <w:gridCol w:w="537"/>
        <w:gridCol w:w="468"/>
        <w:gridCol w:w="473"/>
        <w:gridCol w:w="533"/>
        <w:gridCol w:w="439"/>
        <w:gridCol w:w="567"/>
      </w:tblGrid>
      <w:tr w:rsidR="00AB4B8B" w:rsidTr="00911850">
        <w:trPr>
          <w:cantSplit/>
          <w:tblHeader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20"/>
              </w:rPr>
            </w:pPr>
            <w:bookmarkStart w:id="0" w:name="_GoBack"/>
            <w:bookmarkEnd w:id="0"/>
            <w:r w:rsidRPr="005E6EC0">
              <w:rPr>
                <w:rFonts w:ascii="Arial" w:hAnsi="Arial" w:cs="Arial"/>
                <w:spacing w:val="-2"/>
                <w:sz w:val="20"/>
              </w:rPr>
              <w:t xml:space="preserve">YEAR: </w:t>
            </w:r>
            <w:r w:rsidRPr="005E6EC0">
              <w:rPr>
                <w:rFonts w:ascii="Arial" w:hAnsi="Arial" w:cs="Arial"/>
                <w:spacing w:val="-2"/>
                <w:sz w:val="18"/>
              </w:rPr>
              <w:fldChar w:fldCharType="begin"/>
            </w:r>
            <w:r w:rsidRPr="005E6EC0">
              <w:rPr>
                <w:rFonts w:ascii="Arial" w:hAnsi="Arial" w:cs="Arial"/>
                <w:spacing w:val="-2"/>
                <w:sz w:val="18"/>
              </w:rPr>
              <w:instrText xml:space="preserve">PRIVATE </w:instrText>
            </w:r>
            <w:r w:rsidRPr="005E6EC0">
              <w:rPr>
                <w:rFonts w:ascii="Arial" w:hAnsi="Arial" w:cs="Arial"/>
                <w:spacing w:val="-2"/>
                <w:sz w:val="18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Office Filing SAF94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JAN</w:t>
            </w: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FEB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MAR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APR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MAY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JUN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JUL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AUG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SEP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OCT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NOV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DEC</w:t>
            </w: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Publications Report (SAF 8)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Monthly Chart Report (SAF 2)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DE08D1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Weekly Notice to Mariner Returns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D1" w:rsidRPr="005E6EC0" w:rsidRDefault="00DE08D1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DE08D1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D1" w:rsidRPr="005E6EC0" w:rsidRDefault="00DE08D1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D1" w:rsidRPr="005E6EC0" w:rsidRDefault="00DE08D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 xml:space="preserve">LSA Planned Maintenance Record Chart (SAF 3)  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unless in PMS per vessel specific LWI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E.7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FFA Planned Maintenance Record Chart (SAF 3A)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unless in PMS per vessel specific LWI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E.8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LSA Planned Maintenance Monthly Report (SAF 4)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FFA Planned Maintenance Monthly Report (SAF 4A)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E.5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 xml:space="preserve">Minutes of S, H &amp; H Committee Meeting (SAF 7) 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E.9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053025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Incident Reports - if applicable (SAF 15), if no shipsure o/b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F.1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Near Miss Reports - if applicable (SAF 11), if no shipsure o/b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F.2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cantSplit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Passenger Accident Reports - if applicable (SAF 13)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printout form Shipsure ok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F.4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cantSplit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Crew Accident Reports - if applicable  (SAF 14)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printout from Shipsure ok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A0362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F.5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cantSplit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 xml:space="preserve">Training Returns (SAF 22)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E.6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07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717E84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lastRenderedPageBreak/>
              <w:t>Non Conformity raised by Vessel (SAF23B)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if any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E.16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07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Master’s review of SQMS (SAF69) upon each change of Master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75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Risk Assessment (SAF67), if no shipsure o/b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H.1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69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Voyage Planning Review Polar Operations (SAF86) if applicable</w:t>
            </w:r>
          </w:p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608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Imo Alleged Inadequacies Port</w:t>
            </w:r>
            <w:r w:rsidR="00463FF0" w:rsidRPr="005E6EC0">
              <w:rPr>
                <w:rFonts w:ascii="Arial" w:hAnsi="Arial" w:cs="Arial"/>
                <w:spacing w:val="-2"/>
                <w:sz w:val="18"/>
              </w:rPr>
              <w:t xml:space="preserve"> Recept</w:t>
            </w:r>
            <w:r w:rsidRPr="005E6EC0">
              <w:rPr>
                <w:rFonts w:ascii="Arial" w:hAnsi="Arial" w:cs="Arial"/>
                <w:spacing w:val="-2"/>
                <w:sz w:val="18"/>
              </w:rPr>
              <w:t xml:space="preserve">ion Facilities (SAF88)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6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22CE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Onboard Radiation Register (SAF90)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H.2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68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22CE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Pilot Card (SAF91) if SMS form customized to vessel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9C154E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A.7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846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Violation or Potential Problem CAA (USVGP01) US going vessels only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AC77A1">
        <w:trPr>
          <w:trHeight w:hRule="exact" w:val="809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USVGP Reports of Inspections (USVGP 05 or 06) US going vessels only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I.4, I.5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525E19" w:rsidTr="00AC77A1">
        <w:trPr>
          <w:trHeight w:hRule="exact" w:val="706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 xml:space="preserve">Assessment for </w:t>
            </w:r>
            <w:r w:rsidR="00525E19" w:rsidRPr="005E6EC0">
              <w:rPr>
                <w:rFonts w:ascii="Arial" w:hAnsi="Arial" w:cs="Arial"/>
                <w:spacing w:val="-2"/>
                <w:sz w:val="16"/>
                <w:lang w:val="en-US"/>
              </w:rPr>
              <w:t xml:space="preserve">Environmentally Acceptable Lubricants (EALs) USVGP 12 </w:t>
            </w: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, US going vessels only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E19" w:rsidRPr="005E6EC0" w:rsidRDefault="00391236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I.5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B19" w:rsidTr="00AC77A1">
        <w:trPr>
          <w:trHeight w:hRule="exact" w:val="848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Environmental Aspects Identification and Significance Determination</w:t>
            </w:r>
            <w:r w:rsidR="00525E19" w:rsidRPr="005E6EC0">
              <w:rPr>
                <w:rFonts w:ascii="Arial" w:hAnsi="Arial" w:cs="Arial"/>
                <w:spacing w:val="-2"/>
                <w:sz w:val="16"/>
                <w:lang w:val="en-US"/>
              </w:rPr>
              <w:t xml:space="preserve"> (SAF65) (ISO14001 vessels only)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B19" w:rsidRPr="005E6EC0" w:rsidRDefault="00391236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I.9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B19" w:rsidTr="00AC77A1">
        <w:trPr>
          <w:trHeight w:hRule="exact" w:val="705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Prioritized List of OHS Risks (SAF65B) – all vessels as part of OHSAS18001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B19" w:rsidRPr="005E6EC0" w:rsidRDefault="002908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H.3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B19" w:rsidRPr="005E6EC0" w:rsidRDefault="00027B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525E19" w:rsidTr="00AC77A1">
        <w:trPr>
          <w:trHeight w:hRule="exact" w:val="842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lastRenderedPageBreak/>
              <w:t>Significant Environmental Aspects and Management Programmes</w:t>
            </w:r>
            <w:r w:rsidRPr="005E6EC0">
              <w:rPr>
                <w:rFonts w:ascii="Arial" w:hAnsi="Arial" w:cs="Arial"/>
                <w:spacing w:val="-2"/>
                <w:sz w:val="18"/>
              </w:rPr>
              <w:t xml:space="preserve"> (SAF66) , </w:t>
            </w: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(ISO14001 vessels only)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E19" w:rsidRPr="005E6EC0" w:rsidRDefault="00391236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I.9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525E19" w:rsidTr="00AC77A1">
        <w:trPr>
          <w:trHeight w:hRule="exact" w:val="854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OHS Priority Risks and Management Programmes (SAF66B) – all vessels as part of OHSAS18001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E19" w:rsidRPr="005E6EC0" w:rsidRDefault="002908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H.3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E19" w:rsidRPr="005E6EC0" w:rsidRDefault="00525E1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CC3529" w:rsidTr="00AC77A1">
        <w:trPr>
          <w:trHeight w:hRule="exact" w:val="742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6"/>
                <w:lang w:val="en-US"/>
              </w:rPr>
              <w:t>OHSMS Management Review</w:t>
            </w:r>
            <w:r w:rsidRPr="005E6EC0">
              <w:rPr>
                <w:rFonts w:ascii="Arial" w:hAnsi="Arial" w:cs="Arial"/>
                <w:spacing w:val="-2"/>
                <w:sz w:val="18"/>
              </w:rPr>
              <w:t xml:space="preserve"> (SAF110), all vessels as part of OHSAS18001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529" w:rsidRPr="005E6EC0" w:rsidRDefault="002908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H.3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529" w:rsidRPr="005E6EC0" w:rsidRDefault="00CC3529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69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Monthly Self Assessment (SAF45) (ISO14001 vessels only)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I.6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577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Haz Waste Notification (SAF62) (ISO14001 vessels only)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I.7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89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22CE1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ANNUALLY: sampling results bilge water and verification of  calibration of OCM reports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I.1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rPr>
          <w:trHeight w:hRule="exact" w:val="240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9824E1">
            <w:pPr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</w:rPr>
              <w:br w:type="page"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B4B8B" w:rsidRPr="005E6EC0" w:rsidRDefault="00AB4B8B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AB4B8B" w:rsidRPr="005E6EC0" w:rsidRDefault="00AB4B8B" w:rsidP="008079FC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053025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Medical Cruise (MED 22)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AGE/Public Health MEDLOG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K.6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Public Health Self Inspections Log 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Vessel Sanitation Inspection Report (Corrective Action) (PH13), annually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Pest Control Monthly Report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E.15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9C154E" w:rsidTr="00752A6A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Passenger Illness Reports - if applicable (MED 2)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54E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9C154E" w:rsidTr="00752A6A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Crew Illness Reports - if applicable (MED 3)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54E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K.3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9C154E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Planned Maintenance Instruction for Medical Equipment (MED 18)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54E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K.12</w:t>
            </w:r>
          </w:p>
        </w:tc>
        <w:tc>
          <w:tcPr>
            <w:tcW w:w="1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105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lastRenderedPageBreak/>
              <w:t>Other Medical Reports (Med 4, 5, 12, 16, 17), as they occur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K.7, K.8, K.9, K.10, K.11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Drug and Alcohol Test Records, as they occur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K.14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9C154E" w:rsidTr="00EA0362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Crew Benefit Chart / Onboard Recr. Facilities C60</w:t>
            </w:r>
            <w:r w:rsidR="00E10DBA" w:rsidRPr="005E6EC0">
              <w:rPr>
                <w:rFonts w:ascii="Arial" w:hAnsi="Arial" w:cs="Arial"/>
                <w:spacing w:val="-2"/>
                <w:sz w:val="18"/>
              </w:rPr>
              <w:t>8</w:t>
            </w:r>
            <w:r w:rsidRPr="005E6EC0">
              <w:rPr>
                <w:rFonts w:ascii="Arial" w:hAnsi="Arial" w:cs="Arial"/>
                <w:spacing w:val="-2"/>
                <w:sz w:val="18"/>
              </w:rPr>
              <w:t>A/B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when updated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54E" w:rsidRPr="005E6EC0" w:rsidRDefault="00E10DBA" w:rsidP="00EA0362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A.7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54E" w:rsidRPr="005E6EC0" w:rsidRDefault="009C154E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AB4B8B" w:rsidTr="00911850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Complaints (C625)</w:t>
            </w:r>
            <w:r w:rsidR="00911850" w:rsidRPr="005E6EC0">
              <w:rPr>
                <w:rFonts w:ascii="Arial" w:hAnsi="Arial" w:cs="Arial"/>
                <w:spacing w:val="-2"/>
                <w:sz w:val="18"/>
              </w:rPr>
              <w:t>, if any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B8B" w:rsidRPr="005E6EC0" w:rsidRDefault="00E10DBA" w:rsidP="00911850">
            <w:pPr>
              <w:tabs>
                <w:tab w:val="left" w:pos="-720"/>
              </w:tabs>
              <w:suppressAutoHyphens/>
              <w:spacing w:before="50" w:after="5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5E6EC0">
              <w:rPr>
                <w:rFonts w:ascii="Arial" w:hAnsi="Arial" w:cs="Arial"/>
                <w:spacing w:val="-2"/>
                <w:sz w:val="18"/>
              </w:rPr>
              <w:t>F.6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B8B" w:rsidRPr="005E6EC0" w:rsidRDefault="00AB4B8B" w:rsidP="00CC06BD">
            <w:pPr>
              <w:tabs>
                <w:tab w:val="left" w:pos="-720"/>
              </w:tabs>
              <w:suppressAutoHyphens/>
              <w:spacing w:before="50" w:after="50"/>
              <w:rPr>
                <w:rFonts w:ascii="Arial" w:hAnsi="Arial" w:cs="Arial"/>
                <w:spacing w:val="-2"/>
                <w:sz w:val="18"/>
              </w:rPr>
            </w:pPr>
          </w:p>
        </w:tc>
      </w:tr>
    </w:tbl>
    <w:p w:rsidR="001D7333" w:rsidRPr="005E6EC0" w:rsidRDefault="001D73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:rsidR="00713843" w:rsidRPr="005E6EC0" w:rsidRDefault="0071384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:rsidR="00385C0E" w:rsidRPr="005E6EC0" w:rsidRDefault="00385C0E" w:rsidP="00385C0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5E6EC0">
        <w:rPr>
          <w:rFonts w:ascii="Arial" w:hAnsi="Arial" w:cs="Arial"/>
          <w:spacing w:val="-2"/>
          <w:sz w:val="20"/>
        </w:rPr>
        <w:t xml:space="preserve"> Fleet </w:t>
      </w:r>
      <w:r w:rsidR="00717E84" w:rsidRPr="005E6EC0">
        <w:rPr>
          <w:rFonts w:ascii="Arial" w:hAnsi="Arial" w:cs="Arial"/>
          <w:spacing w:val="-2"/>
          <w:sz w:val="20"/>
        </w:rPr>
        <w:t>Assistant</w:t>
      </w:r>
      <w:r w:rsidRPr="005E6EC0">
        <w:rPr>
          <w:rFonts w:ascii="Arial" w:hAnsi="Arial" w:cs="Arial"/>
          <w:spacing w:val="-2"/>
          <w:sz w:val="20"/>
        </w:rPr>
        <w:t>: ……………………….</w:t>
      </w:r>
    </w:p>
    <w:p w:rsidR="00385C0E" w:rsidRPr="005E6EC0" w:rsidRDefault="00385C0E" w:rsidP="00385C0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:rsidR="00385C0E" w:rsidRPr="005E6EC0" w:rsidRDefault="00385C0E" w:rsidP="00385C0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5E6EC0">
        <w:rPr>
          <w:rFonts w:ascii="Arial" w:hAnsi="Arial" w:cs="Arial"/>
          <w:spacing w:val="-2"/>
          <w:sz w:val="20"/>
        </w:rPr>
        <w:t>Signature:………………………………</w:t>
      </w:r>
    </w:p>
    <w:p w:rsidR="00053025" w:rsidRPr="005E6EC0" w:rsidRDefault="00053025" w:rsidP="00385C0E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sectPr w:rsidR="00053025" w:rsidRPr="005E6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6838" w:h="11906" w:orient="landscape"/>
      <w:pgMar w:top="270" w:right="566" w:bottom="418" w:left="566" w:header="566" w:footer="22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F2" w:rsidRDefault="00053CF2">
      <w:pPr>
        <w:spacing w:line="20" w:lineRule="exact"/>
      </w:pPr>
    </w:p>
  </w:endnote>
  <w:endnote w:type="continuationSeparator" w:id="0">
    <w:p w:rsidR="00053CF2" w:rsidRDefault="00053CF2">
      <w:r>
        <w:t xml:space="preserve"> </w:t>
      </w:r>
    </w:p>
  </w:endnote>
  <w:endnote w:type="continuationNotice" w:id="1">
    <w:p w:rsidR="00053CF2" w:rsidRDefault="00053CF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FD" w:rsidRDefault="00300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83"/>
      <w:gridCol w:w="3870"/>
      <w:gridCol w:w="3870"/>
      <w:gridCol w:w="3983"/>
    </w:tblGrid>
    <w:tr w:rsidR="001D7333" w:rsidRPr="005E6EC0">
      <w:tc>
        <w:tcPr>
          <w:tcW w:w="398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1D7333" w:rsidRPr="005E6EC0" w:rsidRDefault="001D7333">
          <w:pPr>
            <w:tabs>
              <w:tab w:val="center" w:pos="1870"/>
            </w:tabs>
            <w:suppressAutoHyphens/>
            <w:spacing w:before="90" w:after="54"/>
            <w:rPr>
              <w:rFonts w:ascii="Arial" w:hAnsi="Arial" w:cs="Arial"/>
              <w:spacing w:val="-2"/>
              <w:sz w:val="16"/>
            </w:rPr>
          </w:pPr>
          <w:r w:rsidRPr="005E6EC0">
            <w:rPr>
              <w:rFonts w:ascii="Arial" w:hAnsi="Arial" w:cs="Arial"/>
              <w:spacing w:val="-2"/>
              <w:sz w:val="20"/>
            </w:rPr>
            <w:fldChar w:fldCharType="begin"/>
          </w:r>
          <w:r w:rsidRPr="005E6EC0">
            <w:rPr>
              <w:rFonts w:ascii="Arial" w:hAnsi="Arial" w:cs="Arial"/>
              <w:spacing w:val="-2"/>
              <w:sz w:val="20"/>
            </w:rPr>
            <w:instrText xml:space="preserve">PRIVATE </w:instrText>
          </w:r>
          <w:r w:rsidRPr="005E6EC0">
            <w:rPr>
              <w:rFonts w:ascii="Arial" w:hAnsi="Arial" w:cs="Arial"/>
              <w:spacing w:val="-2"/>
              <w:sz w:val="20"/>
            </w:rPr>
            <w:fldChar w:fldCharType="end"/>
          </w:r>
          <w:r w:rsidRPr="005E6EC0">
            <w:rPr>
              <w:rFonts w:ascii="Arial" w:hAnsi="Arial" w:cs="Arial"/>
              <w:spacing w:val="-2"/>
              <w:sz w:val="16"/>
            </w:rPr>
            <w:tab/>
            <w:t>Form SAF 18 (Pax)</w:t>
          </w:r>
        </w:p>
      </w:tc>
      <w:tc>
        <w:tcPr>
          <w:tcW w:w="387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D7333" w:rsidRPr="005E6EC0" w:rsidRDefault="001D7333">
          <w:pPr>
            <w:tabs>
              <w:tab w:val="center" w:pos="1815"/>
            </w:tabs>
            <w:suppressAutoHyphens/>
            <w:spacing w:before="90" w:after="54"/>
            <w:rPr>
              <w:rFonts w:ascii="Arial" w:hAnsi="Arial" w:cs="Arial"/>
              <w:spacing w:val="-2"/>
              <w:sz w:val="16"/>
            </w:rPr>
          </w:pPr>
          <w:r w:rsidRPr="005E6EC0">
            <w:rPr>
              <w:rFonts w:ascii="Arial" w:hAnsi="Arial" w:cs="Arial"/>
              <w:spacing w:val="-2"/>
              <w:sz w:val="16"/>
            </w:rPr>
            <w:tab/>
            <w:t>Version No: 1             Issued : 01/96</w:t>
          </w:r>
        </w:p>
      </w:tc>
      <w:tc>
        <w:tcPr>
          <w:tcW w:w="387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D7333" w:rsidRPr="005E6EC0" w:rsidRDefault="005825E0" w:rsidP="003A3E92">
          <w:pPr>
            <w:tabs>
              <w:tab w:val="center" w:pos="1815"/>
            </w:tabs>
            <w:suppressAutoHyphens/>
            <w:spacing w:before="90" w:after="54"/>
            <w:rPr>
              <w:rFonts w:ascii="Arial" w:hAnsi="Arial" w:cs="Arial"/>
              <w:spacing w:val="-2"/>
              <w:sz w:val="16"/>
            </w:rPr>
          </w:pPr>
          <w:r w:rsidRPr="005E6EC0">
            <w:rPr>
              <w:rFonts w:ascii="Arial" w:hAnsi="Arial" w:cs="Arial"/>
              <w:spacing w:val="-2"/>
              <w:sz w:val="16"/>
            </w:rPr>
            <w:tab/>
            <w:t xml:space="preserve">Revision No: </w:t>
          </w:r>
          <w:r w:rsidR="003A3E92" w:rsidRPr="005E6EC0">
            <w:rPr>
              <w:rFonts w:ascii="Arial" w:hAnsi="Arial" w:cs="Arial"/>
              <w:spacing w:val="-2"/>
              <w:sz w:val="16"/>
            </w:rPr>
            <w:t xml:space="preserve">7          </w:t>
          </w:r>
          <w:r w:rsidRPr="005E6EC0">
            <w:rPr>
              <w:rFonts w:ascii="Arial" w:hAnsi="Arial" w:cs="Arial"/>
              <w:spacing w:val="-2"/>
              <w:sz w:val="16"/>
            </w:rPr>
            <w:t xml:space="preserve">Issued : </w:t>
          </w:r>
          <w:r w:rsidR="003A3E92" w:rsidRPr="005E6EC0">
            <w:rPr>
              <w:rFonts w:ascii="Arial" w:hAnsi="Arial" w:cs="Arial"/>
              <w:spacing w:val="-2"/>
              <w:sz w:val="16"/>
            </w:rPr>
            <w:t>01/15</w:t>
          </w:r>
        </w:p>
      </w:tc>
      <w:tc>
        <w:tcPr>
          <w:tcW w:w="398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1D7333" w:rsidRPr="005E6EC0" w:rsidRDefault="001D7333" w:rsidP="00713843">
          <w:pPr>
            <w:tabs>
              <w:tab w:val="center" w:pos="1871"/>
            </w:tabs>
            <w:suppressAutoHyphens/>
            <w:spacing w:before="90" w:after="54"/>
            <w:rPr>
              <w:rFonts w:ascii="Arial" w:hAnsi="Arial" w:cs="Arial"/>
              <w:spacing w:val="-2"/>
              <w:sz w:val="16"/>
            </w:rPr>
          </w:pPr>
          <w:r w:rsidRPr="005E6EC0">
            <w:rPr>
              <w:rFonts w:ascii="Arial" w:hAnsi="Arial" w:cs="Arial"/>
              <w:spacing w:val="-2"/>
              <w:sz w:val="16"/>
            </w:rPr>
            <w:tab/>
            <w:t xml:space="preserve">Page </w:t>
          </w:r>
          <w:r w:rsidR="00713843" w:rsidRPr="005E6EC0">
            <w:rPr>
              <w:rFonts w:ascii="Arial" w:hAnsi="Arial" w:cs="Arial"/>
              <w:spacing w:val="-2"/>
              <w:sz w:val="16"/>
            </w:rPr>
            <w:fldChar w:fldCharType="begin"/>
          </w:r>
          <w:r w:rsidR="00713843" w:rsidRPr="005E6EC0">
            <w:rPr>
              <w:rFonts w:ascii="Arial" w:hAnsi="Arial" w:cs="Arial"/>
              <w:spacing w:val="-2"/>
              <w:sz w:val="16"/>
            </w:rPr>
            <w:instrText xml:space="preserve"> PAGE   \* MERGEFORMAT </w:instrText>
          </w:r>
          <w:r w:rsidR="00713843" w:rsidRPr="005E6EC0">
            <w:rPr>
              <w:rFonts w:ascii="Arial" w:hAnsi="Arial" w:cs="Arial"/>
              <w:spacing w:val="-2"/>
              <w:sz w:val="16"/>
            </w:rPr>
            <w:fldChar w:fldCharType="separate"/>
          </w:r>
          <w:r w:rsidR="003003FD">
            <w:rPr>
              <w:rFonts w:ascii="Arial" w:hAnsi="Arial" w:cs="Arial"/>
              <w:noProof/>
              <w:spacing w:val="-2"/>
              <w:sz w:val="16"/>
            </w:rPr>
            <w:t>2</w:t>
          </w:r>
          <w:r w:rsidR="00713843" w:rsidRPr="005E6EC0">
            <w:rPr>
              <w:rFonts w:ascii="Arial" w:hAnsi="Arial" w:cs="Arial"/>
              <w:spacing w:val="-2"/>
              <w:sz w:val="16"/>
            </w:rPr>
            <w:fldChar w:fldCharType="end"/>
          </w:r>
          <w:r w:rsidRPr="005E6EC0">
            <w:rPr>
              <w:rFonts w:ascii="Arial" w:hAnsi="Arial" w:cs="Arial"/>
              <w:spacing w:val="-2"/>
              <w:sz w:val="16"/>
            </w:rPr>
            <w:t xml:space="preserve"> of </w:t>
          </w:r>
          <w:r w:rsidR="00603F12" w:rsidRPr="005E6EC0">
            <w:rPr>
              <w:rFonts w:ascii="Arial" w:hAnsi="Arial" w:cs="Arial"/>
              <w:spacing w:val="-2"/>
              <w:sz w:val="16"/>
            </w:rPr>
            <w:t xml:space="preserve"> </w:t>
          </w:r>
          <w:r w:rsidR="005E6EC0">
            <w:rPr>
              <w:rFonts w:ascii="Arial" w:hAnsi="Arial" w:cs="Arial"/>
              <w:spacing w:val="-2"/>
              <w:sz w:val="16"/>
            </w:rPr>
            <w:t>4</w:t>
          </w:r>
        </w:p>
      </w:tc>
    </w:tr>
  </w:tbl>
  <w:p w:rsidR="001D7333" w:rsidRDefault="001D7333">
    <w:pPr>
      <w:rPr>
        <w:spacing w:val="-2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FD" w:rsidRDefault="00300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F2" w:rsidRDefault="00053CF2">
      <w:r>
        <w:separator/>
      </w:r>
    </w:p>
  </w:footnote>
  <w:footnote w:type="continuationSeparator" w:id="0">
    <w:p w:rsidR="00053CF2" w:rsidRDefault="00053CF2" w:rsidP="0080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FD" w:rsidRDefault="00300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E1" w:rsidRPr="005E6EC0" w:rsidRDefault="009824E1" w:rsidP="009824E1">
    <w:pPr>
      <w:tabs>
        <w:tab w:val="center" w:pos="4006"/>
      </w:tabs>
      <w:suppressAutoHyphens/>
      <w:jc w:val="center"/>
      <w:rPr>
        <w:rFonts w:ascii="Arial" w:hAnsi="Arial" w:cs="Arial"/>
        <w:spacing w:val="-2"/>
        <w:sz w:val="20"/>
      </w:rPr>
    </w:pPr>
    <w:r w:rsidRPr="005E6EC0">
      <w:rPr>
        <w:rFonts w:ascii="Arial" w:hAnsi="Arial" w:cs="Arial"/>
        <w:b/>
        <w:spacing w:val="-3"/>
      </w:rPr>
      <w:t>Vessel __________________________________________</w:t>
    </w:r>
  </w:p>
  <w:p w:rsidR="009824E1" w:rsidRPr="005E6EC0" w:rsidRDefault="009824E1" w:rsidP="009824E1">
    <w:pPr>
      <w:tabs>
        <w:tab w:val="left" w:pos="-720"/>
        <w:tab w:val="center" w:pos="4006"/>
      </w:tabs>
      <w:suppressAutoHyphens/>
      <w:jc w:val="center"/>
      <w:rPr>
        <w:rFonts w:ascii="Arial" w:hAnsi="Arial" w:cs="Arial"/>
        <w:spacing w:val="-2"/>
        <w:sz w:val="20"/>
      </w:rPr>
    </w:pPr>
  </w:p>
  <w:p w:rsidR="009824E1" w:rsidRPr="005E6EC0" w:rsidRDefault="009824E1" w:rsidP="009824E1">
    <w:pPr>
      <w:pStyle w:val="Header"/>
      <w:jc w:val="center"/>
      <w:rPr>
        <w:rFonts w:ascii="Arial" w:hAnsi="Arial" w:cs="Arial"/>
        <w:b/>
        <w:spacing w:val="-3"/>
      </w:rPr>
    </w:pPr>
    <w:bookmarkStart w:id="1" w:name="Ship_Safety_Return_Check_List"/>
    <w:bookmarkEnd w:id="1"/>
    <w:r w:rsidRPr="005E6EC0">
      <w:rPr>
        <w:rFonts w:ascii="Arial" w:hAnsi="Arial" w:cs="Arial"/>
        <w:b/>
        <w:spacing w:val="-3"/>
      </w:rPr>
      <w:t>SHIP SAFETY</w:t>
    </w:r>
    <w:r w:rsidR="00385C0E" w:rsidRPr="005E6EC0">
      <w:rPr>
        <w:rFonts w:ascii="Arial" w:hAnsi="Arial" w:cs="Arial"/>
        <w:b/>
        <w:spacing w:val="-3"/>
      </w:rPr>
      <w:t>, ENVIRONMENTAL (SAF), PUBLIC HEALTH (PH) AND MEDICAL (MED)</w:t>
    </w:r>
    <w:r w:rsidRPr="005E6EC0">
      <w:rPr>
        <w:rFonts w:ascii="Arial" w:hAnsi="Arial" w:cs="Arial"/>
        <w:b/>
        <w:spacing w:val="-3"/>
      </w:rPr>
      <w:t xml:space="preserve"> RETURN</w:t>
    </w:r>
    <w:r w:rsidR="00FC5A5D" w:rsidRPr="005E6EC0">
      <w:rPr>
        <w:rFonts w:ascii="Arial" w:hAnsi="Arial" w:cs="Arial"/>
        <w:b/>
        <w:spacing w:val="-3"/>
      </w:rPr>
      <w:t xml:space="preserve"> CHECKLIST</w:t>
    </w:r>
  </w:p>
  <w:p w:rsidR="00FC5A5D" w:rsidRDefault="00FC5A5D" w:rsidP="009824E1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FD" w:rsidRDefault="00300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E0"/>
    <w:rsid w:val="00005FD1"/>
    <w:rsid w:val="00027B19"/>
    <w:rsid w:val="00053025"/>
    <w:rsid w:val="00053CF2"/>
    <w:rsid w:val="000A641F"/>
    <w:rsid w:val="000F1A33"/>
    <w:rsid w:val="00111593"/>
    <w:rsid w:val="001132FD"/>
    <w:rsid w:val="001D65A9"/>
    <w:rsid w:val="001D7333"/>
    <w:rsid w:val="001F28DF"/>
    <w:rsid w:val="00203720"/>
    <w:rsid w:val="0029088B"/>
    <w:rsid w:val="002B6AB7"/>
    <w:rsid w:val="002E27CD"/>
    <w:rsid w:val="003003FD"/>
    <w:rsid w:val="003247B2"/>
    <w:rsid w:val="00385C0E"/>
    <w:rsid w:val="00391236"/>
    <w:rsid w:val="003A3E92"/>
    <w:rsid w:val="003F4C95"/>
    <w:rsid w:val="00463FF0"/>
    <w:rsid w:val="00525E19"/>
    <w:rsid w:val="005825E0"/>
    <w:rsid w:val="005E6EC0"/>
    <w:rsid w:val="00603F12"/>
    <w:rsid w:val="00713843"/>
    <w:rsid w:val="00717E84"/>
    <w:rsid w:val="00752A6A"/>
    <w:rsid w:val="008079FC"/>
    <w:rsid w:val="00911850"/>
    <w:rsid w:val="00933F20"/>
    <w:rsid w:val="009824E1"/>
    <w:rsid w:val="009C154E"/>
    <w:rsid w:val="00AB4B8B"/>
    <w:rsid w:val="00AC77A1"/>
    <w:rsid w:val="00AF1834"/>
    <w:rsid w:val="00C22CE1"/>
    <w:rsid w:val="00C563A6"/>
    <w:rsid w:val="00CC06BD"/>
    <w:rsid w:val="00CC3529"/>
    <w:rsid w:val="00D857A7"/>
    <w:rsid w:val="00DE08D1"/>
    <w:rsid w:val="00E10DBA"/>
    <w:rsid w:val="00E30F13"/>
    <w:rsid w:val="00EA0362"/>
    <w:rsid w:val="00F3331A"/>
    <w:rsid w:val="00F3669A"/>
    <w:rsid w:val="00FC5A5D"/>
    <w:rsid w:val="00FE2EA5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5278"/>
        <w:tab w:val="center" w:pos="7853"/>
      </w:tabs>
      <w:suppressAutoHyphens/>
      <w:jc w:val="center"/>
      <w:outlineLvl w:val="0"/>
    </w:pPr>
    <w:rPr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5278"/>
        <w:tab w:val="center" w:pos="7853"/>
      </w:tabs>
      <w:suppressAutoHyphens/>
      <w:jc w:val="center"/>
      <w:outlineLvl w:val="0"/>
    </w:pPr>
    <w:rPr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2016-04-12T08:39:00Z</dcterms:created>
  <dcterms:modified xsi:type="dcterms:W3CDTF">2016-04-12T08:39:00Z</dcterms:modified>
</cp:coreProperties>
</file>