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4D59" w14:textId="77777777" w:rsidR="008862C2" w:rsidRPr="004E103B" w:rsidRDefault="008862C2">
      <w:pPr>
        <w:jc w:val="center"/>
        <w:rPr>
          <w:rFonts w:asciiTheme="minorHAnsi" w:hAnsiTheme="minorHAnsi" w:cstheme="minorHAnsi"/>
          <w:b/>
          <w:sz w:val="28"/>
        </w:rPr>
      </w:pPr>
      <w:bookmarkStart w:id="0" w:name="CONTROLLED_DRUG_REGISTER"/>
      <w:bookmarkEnd w:id="0"/>
      <w:r w:rsidRPr="004E103B">
        <w:rPr>
          <w:rFonts w:asciiTheme="minorHAnsi" w:hAnsiTheme="minorHAnsi" w:cstheme="minorHAnsi"/>
          <w:b/>
          <w:sz w:val="28"/>
        </w:rPr>
        <w:t>CONTROLLED DRUG REGISTER</w:t>
      </w:r>
    </w:p>
    <w:p w14:paraId="0093371D" w14:textId="77777777" w:rsidR="008862C2" w:rsidRPr="004E103B" w:rsidRDefault="008862C2">
      <w:pPr>
        <w:ind w:left="567"/>
        <w:rPr>
          <w:rFonts w:asciiTheme="minorHAnsi" w:hAnsiTheme="minorHAnsi" w:cstheme="minorHAnsi"/>
          <w:b/>
        </w:rPr>
      </w:pPr>
    </w:p>
    <w:p w14:paraId="2AB5F69A" w14:textId="77777777" w:rsidR="008862C2" w:rsidRPr="004E103B" w:rsidRDefault="008862C2">
      <w:pPr>
        <w:ind w:left="567"/>
        <w:rPr>
          <w:rFonts w:asciiTheme="minorHAnsi" w:hAnsiTheme="minorHAnsi" w:cstheme="minorHAnsi"/>
        </w:rPr>
      </w:pPr>
      <w:r w:rsidRPr="004E103B">
        <w:rPr>
          <w:rFonts w:asciiTheme="minorHAnsi" w:hAnsiTheme="minorHAnsi" w:cstheme="minorHAnsi"/>
          <w:b/>
        </w:rPr>
        <w:t>Vessel:</w:t>
      </w:r>
      <w:r w:rsidRPr="004E103B">
        <w:rPr>
          <w:rFonts w:asciiTheme="minorHAnsi" w:hAnsiTheme="minorHAnsi" w:cstheme="minorHAnsi"/>
        </w:rPr>
        <w:t xml:space="preserve">  __________________________</w:t>
      </w:r>
    </w:p>
    <w:p w14:paraId="21C24C16" w14:textId="77777777" w:rsidR="008862C2" w:rsidRPr="004E103B" w:rsidRDefault="008862C2">
      <w:pPr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2639"/>
        <w:gridCol w:w="1170"/>
        <w:gridCol w:w="1080"/>
        <w:gridCol w:w="1260"/>
        <w:gridCol w:w="1800"/>
        <w:gridCol w:w="2520"/>
        <w:gridCol w:w="1440"/>
        <w:gridCol w:w="1530"/>
      </w:tblGrid>
      <w:tr w:rsidR="007C3E7E" w:rsidRPr="004E103B" w14:paraId="54A3D983" w14:textId="77777777" w:rsidTr="004E103B">
        <w:trPr>
          <w:cantSplit/>
        </w:trPr>
        <w:tc>
          <w:tcPr>
            <w:tcW w:w="7380" w:type="dxa"/>
            <w:gridSpan w:val="5"/>
            <w:vMerge w:val="restart"/>
          </w:tcPr>
          <w:p w14:paraId="35EDBAAD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Substance:</w:t>
            </w:r>
          </w:p>
        </w:tc>
        <w:tc>
          <w:tcPr>
            <w:tcW w:w="1800" w:type="dxa"/>
          </w:tcPr>
          <w:p w14:paraId="7C1F5666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Tablets/capsules</w:t>
            </w:r>
          </w:p>
        </w:tc>
        <w:tc>
          <w:tcPr>
            <w:tcW w:w="2520" w:type="dxa"/>
          </w:tcPr>
          <w:p w14:paraId="59427D97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Merge w:val="restart"/>
          </w:tcPr>
          <w:p w14:paraId="66D8F17B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Strength</w:t>
            </w:r>
          </w:p>
        </w:tc>
        <w:tc>
          <w:tcPr>
            <w:tcW w:w="1530" w:type="dxa"/>
            <w:vMerge w:val="restart"/>
          </w:tcPr>
          <w:p w14:paraId="2BB4DD8B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Comments</w:t>
            </w:r>
          </w:p>
        </w:tc>
      </w:tr>
      <w:tr w:rsidR="008862C2" w:rsidRPr="004E103B" w14:paraId="064312DD" w14:textId="77777777" w:rsidTr="004E103B">
        <w:trPr>
          <w:cantSplit/>
        </w:trPr>
        <w:tc>
          <w:tcPr>
            <w:tcW w:w="7380" w:type="dxa"/>
            <w:gridSpan w:val="5"/>
            <w:vMerge/>
          </w:tcPr>
          <w:p w14:paraId="2CDC6363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  <w:gridSpan w:val="2"/>
          </w:tcPr>
          <w:p w14:paraId="1DDD9CEA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Injections</w:t>
            </w:r>
          </w:p>
        </w:tc>
        <w:tc>
          <w:tcPr>
            <w:tcW w:w="1440" w:type="dxa"/>
            <w:vMerge/>
          </w:tcPr>
          <w:p w14:paraId="59D98F94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Merge/>
          </w:tcPr>
          <w:p w14:paraId="0A66010D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</w:p>
        </w:tc>
      </w:tr>
      <w:tr w:rsidR="008862C2" w:rsidRPr="004E103B" w14:paraId="08529DFA" w14:textId="77777777" w:rsidTr="004E103B">
        <w:trPr>
          <w:cantSplit/>
        </w:trPr>
        <w:tc>
          <w:tcPr>
            <w:tcW w:w="7380" w:type="dxa"/>
            <w:gridSpan w:val="5"/>
          </w:tcPr>
          <w:p w14:paraId="5637522B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Date of initial inventory:</w:t>
            </w:r>
          </w:p>
        </w:tc>
        <w:tc>
          <w:tcPr>
            <w:tcW w:w="7290" w:type="dxa"/>
            <w:gridSpan w:val="4"/>
          </w:tcPr>
          <w:p w14:paraId="23582A11" w14:textId="77777777" w:rsidR="008862C2" w:rsidRPr="004E103B" w:rsidRDefault="008862C2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Amount of initial inventory:</w:t>
            </w:r>
          </w:p>
        </w:tc>
      </w:tr>
      <w:tr w:rsidR="007C3E7E" w:rsidRPr="004E103B" w14:paraId="31A01BF1" w14:textId="77777777" w:rsidTr="004E103B">
        <w:trPr>
          <w:cantSplit/>
        </w:trPr>
        <w:tc>
          <w:tcPr>
            <w:tcW w:w="1231" w:type="dxa"/>
          </w:tcPr>
          <w:p w14:paraId="64834474" w14:textId="77777777" w:rsidR="007C3E7E" w:rsidRPr="004E103B" w:rsidRDefault="007C3E7E">
            <w:pPr>
              <w:spacing w:before="20" w:after="20"/>
              <w:rPr>
                <w:rFonts w:asciiTheme="minorHAnsi" w:hAnsiTheme="minorHAnsi" w:cstheme="minorHAnsi"/>
              </w:rPr>
            </w:pPr>
          </w:p>
        </w:tc>
        <w:tc>
          <w:tcPr>
            <w:tcW w:w="3809" w:type="dxa"/>
            <w:gridSpan w:val="2"/>
          </w:tcPr>
          <w:p w14:paraId="1AE5FEAB" w14:textId="77777777" w:rsidR="007C3E7E" w:rsidRPr="004E103B" w:rsidRDefault="007C3E7E" w:rsidP="004E103B">
            <w:pPr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Section I: IN</w:t>
            </w:r>
          </w:p>
        </w:tc>
        <w:tc>
          <w:tcPr>
            <w:tcW w:w="6660" w:type="dxa"/>
            <w:gridSpan w:val="4"/>
          </w:tcPr>
          <w:p w14:paraId="0467A883" w14:textId="77777777" w:rsidR="007C3E7E" w:rsidRPr="004E103B" w:rsidRDefault="007C3E7E" w:rsidP="004E103B">
            <w:pPr>
              <w:spacing w:before="20" w:after="20"/>
              <w:jc w:val="center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Section II: OUT</w:t>
            </w:r>
          </w:p>
        </w:tc>
        <w:tc>
          <w:tcPr>
            <w:tcW w:w="1440" w:type="dxa"/>
            <w:vMerge w:val="restart"/>
          </w:tcPr>
          <w:p w14:paraId="17B85A85" w14:textId="77777777" w:rsidR="007C3E7E" w:rsidRPr="004E103B" w:rsidRDefault="007C3E7E" w:rsidP="000E6744">
            <w:pPr>
              <w:pStyle w:val="Header"/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Nurse’s Name and Signature</w:t>
            </w:r>
          </w:p>
        </w:tc>
        <w:tc>
          <w:tcPr>
            <w:tcW w:w="1530" w:type="dxa"/>
            <w:vMerge w:val="restart"/>
          </w:tcPr>
          <w:p w14:paraId="16756B3F" w14:textId="77777777" w:rsidR="007C3E7E" w:rsidRPr="004E103B" w:rsidRDefault="007C3E7E" w:rsidP="00A445D0">
            <w:pPr>
              <w:pStyle w:val="Header"/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Doctor’s Name and Signature</w:t>
            </w:r>
          </w:p>
        </w:tc>
      </w:tr>
      <w:tr w:rsidR="007C3E7E" w:rsidRPr="004E103B" w14:paraId="72D26E39" w14:textId="77777777" w:rsidTr="004E103B">
        <w:trPr>
          <w:cantSplit/>
        </w:trPr>
        <w:tc>
          <w:tcPr>
            <w:tcW w:w="1231" w:type="dxa"/>
          </w:tcPr>
          <w:p w14:paraId="665CAE09" w14:textId="77777777" w:rsidR="007C3E7E" w:rsidRPr="004E103B" w:rsidRDefault="007C3E7E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639" w:type="dxa"/>
          </w:tcPr>
          <w:p w14:paraId="0C8D8609" w14:textId="77777777" w:rsidR="007C3E7E" w:rsidRPr="004E103B" w:rsidRDefault="007C3E7E" w:rsidP="007C3E7E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Reason ordered</w:t>
            </w:r>
          </w:p>
        </w:tc>
        <w:tc>
          <w:tcPr>
            <w:tcW w:w="1170" w:type="dxa"/>
          </w:tcPr>
          <w:p w14:paraId="2C5BB6ED" w14:textId="77777777" w:rsidR="007C3E7E" w:rsidRPr="004E103B" w:rsidRDefault="007C3E7E" w:rsidP="007C3E7E">
            <w:pPr>
              <w:spacing w:before="20" w:after="20"/>
              <w:ind w:left="-19" w:right="-104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Amount Received</w:t>
            </w:r>
          </w:p>
        </w:tc>
        <w:tc>
          <w:tcPr>
            <w:tcW w:w="1080" w:type="dxa"/>
          </w:tcPr>
          <w:p w14:paraId="558569A7" w14:textId="77777777" w:rsidR="007C3E7E" w:rsidRPr="004E103B" w:rsidRDefault="007C3E7E" w:rsidP="004E103B">
            <w:pPr>
              <w:spacing w:before="20" w:after="20"/>
              <w:ind w:left="-19" w:right="-103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Amount dispensed</w:t>
            </w:r>
          </w:p>
        </w:tc>
        <w:tc>
          <w:tcPr>
            <w:tcW w:w="1260" w:type="dxa"/>
          </w:tcPr>
          <w:p w14:paraId="7A331769" w14:textId="77777777" w:rsidR="007C3E7E" w:rsidRPr="004E103B" w:rsidRDefault="007C3E7E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Total Remain on Board</w:t>
            </w:r>
          </w:p>
        </w:tc>
        <w:tc>
          <w:tcPr>
            <w:tcW w:w="4320" w:type="dxa"/>
            <w:gridSpan w:val="2"/>
          </w:tcPr>
          <w:p w14:paraId="15161EFE" w14:textId="77777777" w:rsidR="007C3E7E" w:rsidRPr="004E103B" w:rsidRDefault="007C3E7E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1. Patients Name; or</w:t>
            </w:r>
          </w:p>
          <w:p w14:paraId="0CAFB5E4" w14:textId="77777777" w:rsidR="007C3E7E" w:rsidRPr="004E103B" w:rsidRDefault="007C3E7E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2. Return Supplier</w:t>
            </w:r>
            <w:r w:rsidR="0011343A" w:rsidRPr="004E103B">
              <w:rPr>
                <w:rFonts w:asciiTheme="minorHAnsi" w:hAnsiTheme="minorHAnsi" w:cstheme="minorHAnsi"/>
              </w:rPr>
              <w:t>’</w:t>
            </w:r>
            <w:r w:rsidRPr="004E103B">
              <w:rPr>
                <w:rFonts w:asciiTheme="minorHAnsi" w:hAnsiTheme="minorHAnsi" w:cstheme="minorHAnsi"/>
              </w:rPr>
              <w:t>s Name; or</w:t>
            </w:r>
          </w:p>
          <w:p w14:paraId="4BE1A778" w14:textId="77777777" w:rsidR="007C3E7E" w:rsidRPr="004E103B" w:rsidRDefault="007C3E7E">
            <w:pPr>
              <w:spacing w:before="20" w:after="20"/>
              <w:rPr>
                <w:rFonts w:asciiTheme="minorHAnsi" w:hAnsiTheme="minorHAnsi" w:cstheme="minorHAnsi"/>
              </w:rPr>
            </w:pPr>
            <w:r w:rsidRPr="004E103B">
              <w:rPr>
                <w:rFonts w:asciiTheme="minorHAnsi" w:hAnsiTheme="minorHAnsi" w:cstheme="minorHAnsi"/>
              </w:rPr>
              <w:t>3. Reason for removal/transfer</w:t>
            </w:r>
          </w:p>
        </w:tc>
        <w:tc>
          <w:tcPr>
            <w:tcW w:w="1440" w:type="dxa"/>
            <w:vMerge/>
          </w:tcPr>
          <w:p w14:paraId="2AE296EA" w14:textId="77777777" w:rsidR="007C3E7E" w:rsidRPr="004E103B" w:rsidRDefault="007C3E7E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Merge/>
          </w:tcPr>
          <w:p w14:paraId="51C44D33" w14:textId="77777777" w:rsidR="007C3E7E" w:rsidRPr="004E103B" w:rsidRDefault="007C3E7E">
            <w:pPr>
              <w:pStyle w:val="Header"/>
              <w:tabs>
                <w:tab w:val="clear" w:pos="4153"/>
                <w:tab w:val="clear" w:pos="8306"/>
              </w:tabs>
              <w:spacing w:before="20" w:after="20"/>
              <w:rPr>
                <w:rFonts w:asciiTheme="minorHAnsi" w:hAnsiTheme="minorHAnsi" w:cstheme="minorHAnsi"/>
              </w:rPr>
            </w:pPr>
          </w:p>
        </w:tc>
      </w:tr>
      <w:tr w:rsidR="007C3E7E" w:rsidRPr="004E103B" w14:paraId="348CFB93" w14:textId="77777777" w:rsidTr="004E103B">
        <w:trPr>
          <w:cantSplit/>
        </w:trPr>
        <w:tc>
          <w:tcPr>
            <w:tcW w:w="1231" w:type="dxa"/>
          </w:tcPr>
          <w:p w14:paraId="0DDB729A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639" w:type="dxa"/>
          </w:tcPr>
          <w:p w14:paraId="36C83505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A6C7B3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4E47F16C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39059C71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  <w:gridSpan w:val="2"/>
          </w:tcPr>
          <w:p w14:paraId="274F7D95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</w:tcPr>
          <w:p w14:paraId="2F919180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7E87A334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</w:tr>
      <w:tr w:rsidR="007C3E7E" w:rsidRPr="004E103B" w14:paraId="3E18F0D1" w14:textId="77777777" w:rsidTr="004E103B">
        <w:trPr>
          <w:cantSplit/>
        </w:trPr>
        <w:tc>
          <w:tcPr>
            <w:tcW w:w="1231" w:type="dxa"/>
          </w:tcPr>
          <w:p w14:paraId="1F9C0FA5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639" w:type="dxa"/>
          </w:tcPr>
          <w:p w14:paraId="4110ED3B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169C46E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11A17B31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7AFFC85C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  <w:gridSpan w:val="2"/>
          </w:tcPr>
          <w:p w14:paraId="41B66F27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</w:tcPr>
          <w:p w14:paraId="0ED2FD38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4F48FCD9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</w:tr>
      <w:tr w:rsidR="007C3E7E" w:rsidRPr="004E103B" w14:paraId="2A6A89A5" w14:textId="77777777" w:rsidTr="004E103B">
        <w:trPr>
          <w:cantSplit/>
        </w:trPr>
        <w:tc>
          <w:tcPr>
            <w:tcW w:w="1231" w:type="dxa"/>
          </w:tcPr>
          <w:p w14:paraId="5DDB4F8D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639" w:type="dxa"/>
          </w:tcPr>
          <w:p w14:paraId="4187B4F5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E35E197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441C1561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046CF492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  <w:gridSpan w:val="2"/>
          </w:tcPr>
          <w:p w14:paraId="62EF3FB5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</w:tcPr>
          <w:p w14:paraId="0F6BE537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39451605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</w:tr>
      <w:tr w:rsidR="007C3E7E" w:rsidRPr="004E103B" w14:paraId="2A3DB1CE" w14:textId="77777777" w:rsidTr="004E103B">
        <w:trPr>
          <w:cantSplit/>
        </w:trPr>
        <w:tc>
          <w:tcPr>
            <w:tcW w:w="1231" w:type="dxa"/>
          </w:tcPr>
          <w:p w14:paraId="6E1923C8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639" w:type="dxa"/>
          </w:tcPr>
          <w:p w14:paraId="557E9F00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5A699D7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1368BAF4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33D8E135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  <w:gridSpan w:val="2"/>
          </w:tcPr>
          <w:p w14:paraId="22447B6F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</w:tcPr>
          <w:p w14:paraId="3840083F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0B893833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</w:tr>
      <w:tr w:rsidR="007C3E7E" w:rsidRPr="004E103B" w14:paraId="036A7278" w14:textId="77777777" w:rsidTr="004E103B">
        <w:trPr>
          <w:cantSplit/>
        </w:trPr>
        <w:tc>
          <w:tcPr>
            <w:tcW w:w="1231" w:type="dxa"/>
          </w:tcPr>
          <w:p w14:paraId="1BDAE4EF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639" w:type="dxa"/>
          </w:tcPr>
          <w:p w14:paraId="378D6809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6DCF87C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2635975F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70FCE7AF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  <w:gridSpan w:val="2"/>
          </w:tcPr>
          <w:p w14:paraId="31510C0D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</w:tcPr>
          <w:p w14:paraId="0D4822B8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2368B813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</w:tr>
      <w:tr w:rsidR="007C3E7E" w:rsidRPr="004E103B" w14:paraId="1298B9D3" w14:textId="77777777" w:rsidTr="004E103B">
        <w:trPr>
          <w:cantSplit/>
        </w:trPr>
        <w:tc>
          <w:tcPr>
            <w:tcW w:w="1231" w:type="dxa"/>
          </w:tcPr>
          <w:p w14:paraId="25B61699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639" w:type="dxa"/>
          </w:tcPr>
          <w:p w14:paraId="558DBD7A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AADF9E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6B517242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2E994138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  <w:gridSpan w:val="2"/>
          </w:tcPr>
          <w:p w14:paraId="4867C2E8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</w:tcPr>
          <w:p w14:paraId="4FAD15A6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3E245334" w14:textId="77777777" w:rsidR="007C3E7E" w:rsidRPr="004E103B" w:rsidRDefault="007C3E7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</w:tr>
      <w:tr w:rsidR="00C147EE" w:rsidRPr="004E103B" w14:paraId="7A2C3444" w14:textId="77777777" w:rsidTr="007C3E7E">
        <w:trPr>
          <w:cantSplit/>
        </w:trPr>
        <w:tc>
          <w:tcPr>
            <w:tcW w:w="1231" w:type="dxa"/>
          </w:tcPr>
          <w:p w14:paraId="081D9585" w14:textId="77777777" w:rsidR="00C147EE" w:rsidRPr="004E103B" w:rsidRDefault="00C147E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639" w:type="dxa"/>
          </w:tcPr>
          <w:p w14:paraId="71FDB5D4" w14:textId="77777777" w:rsidR="00C147EE" w:rsidRPr="004E103B" w:rsidRDefault="00C147E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D356DCB" w14:textId="77777777" w:rsidR="00C147EE" w:rsidRPr="004E103B" w:rsidRDefault="00C147E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75C1CE3F" w14:textId="77777777" w:rsidR="00C147EE" w:rsidRPr="004E103B" w:rsidRDefault="00C147E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27124E5C" w14:textId="77777777" w:rsidR="00C147EE" w:rsidRPr="004E103B" w:rsidRDefault="00C147E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  <w:gridSpan w:val="2"/>
          </w:tcPr>
          <w:p w14:paraId="0454E27D" w14:textId="77777777" w:rsidR="00C147EE" w:rsidRPr="004E103B" w:rsidRDefault="00C147E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</w:tcPr>
          <w:p w14:paraId="47817854" w14:textId="77777777" w:rsidR="00C147EE" w:rsidRPr="004E103B" w:rsidRDefault="00C147E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4CF1FAB8" w14:textId="77777777" w:rsidR="00C147EE" w:rsidRPr="004E103B" w:rsidRDefault="00C147EE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</w:tr>
      <w:tr w:rsidR="004E103B" w:rsidRPr="004E103B" w14:paraId="2A99F523" w14:textId="77777777" w:rsidTr="007C3E7E">
        <w:trPr>
          <w:cantSplit/>
        </w:trPr>
        <w:tc>
          <w:tcPr>
            <w:tcW w:w="1231" w:type="dxa"/>
          </w:tcPr>
          <w:p w14:paraId="5CADFA29" w14:textId="77777777" w:rsidR="004E103B" w:rsidRPr="004E103B" w:rsidRDefault="004E103B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639" w:type="dxa"/>
          </w:tcPr>
          <w:p w14:paraId="1962D35C" w14:textId="77777777" w:rsidR="004E103B" w:rsidRPr="004E103B" w:rsidRDefault="004E103B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F532970" w14:textId="77777777" w:rsidR="004E103B" w:rsidRPr="004E103B" w:rsidRDefault="004E103B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3469B6A8" w14:textId="77777777" w:rsidR="004E103B" w:rsidRPr="004E103B" w:rsidRDefault="004E103B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5691265E" w14:textId="77777777" w:rsidR="004E103B" w:rsidRPr="004E103B" w:rsidRDefault="004E103B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  <w:gridSpan w:val="2"/>
          </w:tcPr>
          <w:p w14:paraId="1979CE1A" w14:textId="77777777" w:rsidR="004E103B" w:rsidRPr="004E103B" w:rsidRDefault="004E103B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</w:tcPr>
          <w:p w14:paraId="70E468C6" w14:textId="77777777" w:rsidR="004E103B" w:rsidRPr="004E103B" w:rsidRDefault="004E103B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05947004" w14:textId="77777777" w:rsidR="004E103B" w:rsidRPr="004E103B" w:rsidRDefault="004E103B">
            <w:pPr>
              <w:spacing w:line="720" w:lineRule="auto"/>
              <w:rPr>
                <w:rFonts w:asciiTheme="minorHAnsi" w:hAnsiTheme="minorHAnsi" w:cstheme="minorHAnsi"/>
              </w:rPr>
            </w:pPr>
          </w:p>
        </w:tc>
      </w:tr>
    </w:tbl>
    <w:p w14:paraId="0CDE033A" w14:textId="77777777" w:rsidR="008862C2" w:rsidRPr="004E103B" w:rsidRDefault="008862C2" w:rsidP="007C3E7E">
      <w:pPr>
        <w:rPr>
          <w:rFonts w:asciiTheme="minorHAnsi" w:hAnsiTheme="minorHAnsi" w:cstheme="minorHAnsi"/>
          <w:sz w:val="16"/>
        </w:rPr>
      </w:pPr>
      <w:r w:rsidRPr="004E103B">
        <w:rPr>
          <w:rFonts w:asciiTheme="minorHAnsi" w:hAnsiTheme="minorHAnsi" w:cstheme="minorHAnsi"/>
          <w:sz w:val="16"/>
        </w:rPr>
        <w:t>NB: One page to be used for each controlled drug in each form of application.</w:t>
      </w:r>
    </w:p>
    <w:p w14:paraId="3C2E788D" w14:textId="77777777" w:rsidR="007C3E7E" w:rsidRPr="004E103B" w:rsidRDefault="007C3E7E" w:rsidP="007C3E7E">
      <w:pPr>
        <w:rPr>
          <w:rFonts w:asciiTheme="minorHAnsi" w:hAnsiTheme="minorHAnsi" w:cstheme="minorHAnsi"/>
          <w:sz w:val="16"/>
        </w:rPr>
      </w:pPr>
      <w:r w:rsidRPr="004E103B">
        <w:rPr>
          <w:rFonts w:asciiTheme="minorHAnsi" w:hAnsiTheme="minorHAnsi" w:cstheme="minorHAnsi"/>
          <w:sz w:val="16"/>
        </w:rPr>
        <w:t xml:space="preserve">Keep onboard for two years after the date of the last entry </w:t>
      </w:r>
    </w:p>
    <w:sectPr w:rsidR="007C3E7E" w:rsidRPr="004E103B" w:rsidSect="004E103B">
      <w:headerReference w:type="default" r:id="rId6"/>
      <w:footerReference w:type="default" r:id="rId7"/>
      <w:pgSz w:w="16838" w:h="11906" w:orient="landscape"/>
      <w:pgMar w:top="567" w:right="1134" w:bottom="567" w:left="1134" w:header="450" w:footer="5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0C4C" w14:textId="77777777" w:rsidR="00C46B9E" w:rsidRDefault="00C46B9E">
      <w:r>
        <w:separator/>
      </w:r>
    </w:p>
  </w:endnote>
  <w:endnote w:type="continuationSeparator" w:id="0">
    <w:p w14:paraId="52C0B0E6" w14:textId="77777777" w:rsidR="00C46B9E" w:rsidRDefault="00C4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D93C" w14:textId="77777777" w:rsidR="008862C2" w:rsidRDefault="008862C2"/>
  <w:tbl>
    <w:tblPr>
      <w:tblW w:w="0" w:type="auto"/>
      <w:tblInd w:w="1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209"/>
      <w:gridCol w:w="4961"/>
      <w:gridCol w:w="3620"/>
      <w:gridCol w:w="2970"/>
    </w:tblGrid>
    <w:tr w:rsidR="008862C2" w:rsidRPr="004E103B" w14:paraId="221E3EE9" w14:textId="77777777" w:rsidTr="004E103B">
      <w:tc>
        <w:tcPr>
          <w:tcW w:w="3209" w:type="dxa"/>
        </w:tcPr>
        <w:p w14:paraId="6C4CB15B" w14:textId="3D6C8529" w:rsidR="008862C2" w:rsidRPr="004E103B" w:rsidRDefault="008862C2">
          <w:pPr>
            <w:pStyle w:val="Footer"/>
            <w:spacing w:before="60" w:after="60"/>
            <w:rPr>
              <w:rFonts w:asciiTheme="minorHAnsi" w:hAnsiTheme="minorHAnsi" w:cstheme="minorHAnsi"/>
            </w:rPr>
          </w:pPr>
          <w:r w:rsidRPr="004E103B">
            <w:rPr>
              <w:rFonts w:asciiTheme="minorHAnsi" w:hAnsiTheme="minorHAnsi" w:cstheme="minorHAnsi"/>
            </w:rPr>
            <w:t>Med 20 (</w:t>
          </w:r>
          <w:r w:rsidR="004E103B">
            <w:rPr>
              <w:rFonts w:asciiTheme="minorHAnsi" w:hAnsiTheme="minorHAnsi" w:cstheme="minorHAnsi"/>
            </w:rPr>
            <w:t>Silversea</w:t>
          </w:r>
          <w:r w:rsidRPr="004E103B">
            <w:rPr>
              <w:rFonts w:asciiTheme="minorHAnsi" w:hAnsiTheme="minorHAnsi" w:cstheme="minorHAnsi"/>
            </w:rPr>
            <w:t>)</w:t>
          </w:r>
        </w:p>
      </w:tc>
      <w:tc>
        <w:tcPr>
          <w:tcW w:w="4961" w:type="dxa"/>
        </w:tcPr>
        <w:p w14:paraId="553CD2BD" w14:textId="77777777" w:rsidR="008862C2" w:rsidRPr="004E103B" w:rsidRDefault="008862C2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</w:rPr>
          </w:pPr>
          <w:r w:rsidRPr="004E103B">
            <w:rPr>
              <w:rFonts w:asciiTheme="minorHAnsi" w:hAnsiTheme="minorHAnsi" w:cstheme="minorHAnsi"/>
            </w:rPr>
            <w:t>Version: 1    Issued:  04/02</w:t>
          </w:r>
        </w:p>
      </w:tc>
      <w:tc>
        <w:tcPr>
          <w:tcW w:w="3620" w:type="dxa"/>
        </w:tcPr>
        <w:p w14:paraId="196D7F0B" w14:textId="7706B07A" w:rsidR="008862C2" w:rsidRPr="004E103B" w:rsidRDefault="008862C2" w:rsidP="007C3E7E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</w:rPr>
          </w:pPr>
          <w:r w:rsidRPr="004E103B">
            <w:rPr>
              <w:rFonts w:asciiTheme="minorHAnsi" w:hAnsiTheme="minorHAnsi" w:cstheme="minorHAnsi"/>
            </w:rPr>
            <w:t xml:space="preserve">Revision: </w:t>
          </w:r>
          <w:r w:rsidR="007C3E7E" w:rsidRPr="004E103B">
            <w:rPr>
              <w:rFonts w:asciiTheme="minorHAnsi" w:hAnsiTheme="minorHAnsi" w:cstheme="minorHAnsi"/>
            </w:rPr>
            <w:t xml:space="preserve">1    </w:t>
          </w:r>
          <w:r w:rsidRPr="004E103B">
            <w:rPr>
              <w:rFonts w:asciiTheme="minorHAnsi" w:hAnsiTheme="minorHAnsi" w:cstheme="minorHAnsi"/>
            </w:rPr>
            <w:t xml:space="preserve">Issued: </w:t>
          </w:r>
          <w:r w:rsidR="004E103B" w:rsidRPr="004E103B">
            <w:rPr>
              <w:rFonts w:asciiTheme="minorHAnsi" w:hAnsiTheme="minorHAnsi" w:cstheme="minorHAnsi"/>
            </w:rPr>
            <w:t>10</w:t>
          </w:r>
          <w:r w:rsidR="007C3E7E" w:rsidRPr="004E103B">
            <w:rPr>
              <w:rFonts w:asciiTheme="minorHAnsi" w:hAnsiTheme="minorHAnsi" w:cstheme="minorHAnsi"/>
            </w:rPr>
            <w:t>/21</w:t>
          </w:r>
        </w:p>
      </w:tc>
      <w:tc>
        <w:tcPr>
          <w:tcW w:w="2970" w:type="dxa"/>
        </w:tcPr>
        <w:p w14:paraId="18AF8F6E" w14:textId="77777777" w:rsidR="008862C2" w:rsidRPr="004E103B" w:rsidRDefault="008862C2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</w:rPr>
          </w:pP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t xml:space="preserve">Page </w:t>
          </w: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fldChar w:fldCharType="begin"/>
          </w: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instrText xml:space="preserve"> PAGE </w:instrText>
          </w: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fldChar w:fldCharType="separate"/>
          </w:r>
          <w:r w:rsidR="0011343A" w:rsidRPr="004E103B">
            <w:rPr>
              <w:rFonts w:asciiTheme="minorHAnsi" w:hAnsiTheme="minorHAnsi" w:cstheme="minorHAnsi"/>
              <w:noProof/>
              <w:snapToGrid w:val="0"/>
              <w:lang w:eastAsia="en-US"/>
            </w:rPr>
            <w:t>1</w:t>
          </w: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fldChar w:fldCharType="end"/>
          </w: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t xml:space="preserve"> of </w:t>
          </w: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fldChar w:fldCharType="begin"/>
          </w: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instrText xml:space="preserve"> NUMPAGES </w:instrText>
          </w: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fldChar w:fldCharType="separate"/>
          </w:r>
          <w:r w:rsidR="0011343A" w:rsidRPr="004E103B">
            <w:rPr>
              <w:rFonts w:asciiTheme="minorHAnsi" w:hAnsiTheme="minorHAnsi" w:cstheme="minorHAnsi"/>
              <w:noProof/>
              <w:snapToGrid w:val="0"/>
              <w:lang w:eastAsia="en-US"/>
            </w:rPr>
            <w:t>1</w:t>
          </w:r>
          <w:r w:rsidRPr="004E103B">
            <w:rPr>
              <w:rFonts w:asciiTheme="minorHAnsi" w:hAnsiTheme="minorHAnsi" w:cstheme="minorHAnsi"/>
              <w:snapToGrid w:val="0"/>
              <w:lang w:eastAsia="en-US"/>
            </w:rPr>
            <w:fldChar w:fldCharType="end"/>
          </w:r>
        </w:p>
      </w:tc>
    </w:tr>
  </w:tbl>
  <w:p w14:paraId="7D604336" w14:textId="77777777" w:rsidR="008862C2" w:rsidRDefault="00886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7543" w14:textId="77777777" w:rsidR="00C46B9E" w:rsidRDefault="00C46B9E">
      <w:r>
        <w:separator/>
      </w:r>
    </w:p>
  </w:footnote>
  <w:footnote w:type="continuationSeparator" w:id="0">
    <w:p w14:paraId="134274EB" w14:textId="77777777" w:rsidR="00C46B9E" w:rsidRDefault="00C4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5E2C" w14:textId="77777777" w:rsidR="008862C2" w:rsidRDefault="008862C2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F73A9"/>
    <w:rsid w:val="000642DC"/>
    <w:rsid w:val="000F73A9"/>
    <w:rsid w:val="0011343A"/>
    <w:rsid w:val="001F79EE"/>
    <w:rsid w:val="004E103B"/>
    <w:rsid w:val="007C3E7E"/>
    <w:rsid w:val="008862C2"/>
    <w:rsid w:val="00B47D25"/>
    <w:rsid w:val="00C147EE"/>
    <w:rsid w:val="00C16D6B"/>
    <w:rsid w:val="00C4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530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E103B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2016-04-12T09:12:00Z</dcterms:created>
  <dcterms:modified xsi:type="dcterms:W3CDTF">2021-12-09T14:49:00Z</dcterms:modified>
</cp:coreProperties>
</file>