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77F" w:rsidRPr="00ED1D40" w:rsidRDefault="0007377F" w:rsidP="0007377F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jc w:val="both"/>
        <w:rPr>
          <w:rFonts w:ascii="CG Times Bold" w:hAnsi="CG Times Bold"/>
          <w:b/>
          <w:spacing w:val="-4"/>
          <w:sz w:val="12"/>
          <w:szCs w:val="12"/>
        </w:rPr>
      </w:pPr>
      <w:bookmarkStart w:id="0" w:name="Engineer_Fam_Cklist1_Emergency_Duties"/>
      <w:bookmarkEnd w:id="0"/>
    </w:p>
    <w:p w:rsidR="0007377F" w:rsidRPr="000F6741" w:rsidRDefault="0007377F" w:rsidP="0007377F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jc w:val="both"/>
        <w:rPr>
          <w:rFonts w:ascii="Arial" w:hAnsi="Arial" w:cs="Arial"/>
          <w:b/>
          <w:spacing w:val="-3"/>
        </w:rPr>
      </w:pPr>
      <w:r w:rsidRPr="000F6741">
        <w:rPr>
          <w:rFonts w:ascii="Arial" w:hAnsi="Arial" w:cs="Arial"/>
          <w:b/>
          <w:spacing w:val="-4"/>
        </w:rPr>
        <w:t xml:space="preserve">ENGINEER OFFICER* FAMILIARISATION </w:t>
      </w:r>
      <w:r w:rsidRPr="000F6741">
        <w:rPr>
          <w:rFonts w:ascii="Arial" w:hAnsi="Arial" w:cs="Arial"/>
          <w:b/>
          <w:spacing w:val="-3"/>
        </w:rPr>
        <w:t xml:space="preserve">CHECK LIST No. 1 </w:t>
      </w:r>
    </w:p>
    <w:p w:rsidR="0007377F" w:rsidRPr="000F6741" w:rsidRDefault="0007377F" w:rsidP="0007377F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jc w:val="both"/>
        <w:rPr>
          <w:rFonts w:ascii="Arial" w:hAnsi="Arial" w:cs="Arial"/>
          <w:b/>
          <w:spacing w:val="-3"/>
        </w:rPr>
      </w:pPr>
      <w:r w:rsidRPr="000F6741">
        <w:rPr>
          <w:rFonts w:ascii="Arial" w:hAnsi="Arial" w:cs="Arial"/>
          <w:b/>
          <w:spacing w:val="-3"/>
        </w:rPr>
        <w:t>EMERGENCY DUTIES</w:t>
      </w:r>
    </w:p>
    <w:p w:rsidR="0007377F" w:rsidRPr="000F6741" w:rsidRDefault="0007377F" w:rsidP="0007377F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12"/>
          <w:szCs w:val="12"/>
        </w:rPr>
      </w:pPr>
    </w:p>
    <w:tbl>
      <w:tblPr>
        <w:tblW w:w="0" w:type="auto"/>
        <w:tblInd w:w="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09"/>
        <w:gridCol w:w="4536"/>
        <w:gridCol w:w="3402"/>
        <w:gridCol w:w="992"/>
      </w:tblGrid>
      <w:tr w:rsidR="0007377F" w:rsidRPr="000F6741" w:rsidTr="00812102">
        <w:tc>
          <w:tcPr>
            <w:tcW w:w="5245" w:type="dxa"/>
            <w:gridSpan w:val="2"/>
            <w:tcBorders>
              <w:top w:val="double" w:sz="6" w:space="0" w:color="auto"/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rFonts w:ascii="Arial" w:hAnsi="Arial" w:cs="Arial"/>
                <w:b/>
                <w:spacing w:val="-2"/>
                <w:sz w:val="18"/>
              </w:rPr>
            </w:pPr>
            <w:r w:rsidRPr="000F6741">
              <w:rPr>
                <w:rFonts w:ascii="Arial" w:hAnsi="Arial" w:cs="Arial"/>
                <w:b/>
                <w:spacing w:val="-3"/>
                <w:sz w:val="18"/>
              </w:rPr>
              <w:fldChar w:fldCharType="begin"/>
            </w:r>
            <w:r w:rsidRPr="000F6741">
              <w:rPr>
                <w:rFonts w:ascii="Arial" w:hAnsi="Arial" w:cs="Arial"/>
                <w:b/>
                <w:spacing w:val="-3"/>
                <w:sz w:val="18"/>
              </w:rPr>
              <w:instrText xml:space="preserve">PRIVATE </w:instrText>
            </w:r>
            <w:r w:rsidRPr="000F6741">
              <w:rPr>
                <w:rFonts w:ascii="Arial" w:hAnsi="Arial" w:cs="Arial"/>
                <w:b/>
                <w:spacing w:val="-3"/>
                <w:sz w:val="18"/>
              </w:rPr>
              <w:fldChar w:fldCharType="end"/>
            </w:r>
            <w:r w:rsidRPr="000F6741">
              <w:rPr>
                <w:rFonts w:ascii="Arial" w:hAnsi="Arial" w:cs="Arial"/>
                <w:b/>
                <w:spacing w:val="-2"/>
                <w:sz w:val="18"/>
              </w:rPr>
              <w:t>FAMILIARISE YOURSELF WITH THE FOLLOWING</w:t>
            </w:r>
          </w:p>
        </w:tc>
        <w:tc>
          <w:tcPr>
            <w:tcW w:w="3402" w:type="dxa"/>
            <w:tcBorders>
              <w:top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rFonts w:ascii="Arial" w:hAnsi="Arial" w:cs="Arial"/>
                <w:b/>
                <w:spacing w:val="-2"/>
                <w:sz w:val="18"/>
              </w:rPr>
            </w:pPr>
            <w:r w:rsidRPr="000F6741">
              <w:rPr>
                <w:rFonts w:ascii="Arial" w:hAnsi="Arial" w:cs="Arial"/>
                <w:b/>
                <w:spacing w:val="-2"/>
                <w:sz w:val="18"/>
              </w:rPr>
              <w:t>REMARK &amp; REFERENCE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rFonts w:ascii="Arial" w:hAnsi="Arial" w:cs="Arial"/>
                <w:b/>
                <w:spacing w:val="-2"/>
                <w:sz w:val="18"/>
              </w:rPr>
            </w:pPr>
            <w:r w:rsidRPr="000F6741">
              <w:rPr>
                <w:rFonts w:ascii="Arial" w:hAnsi="Arial" w:cs="Arial"/>
                <w:b/>
                <w:spacing w:val="-2"/>
                <w:sz w:val="18"/>
              </w:rPr>
              <w:t>INITIAL</w:t>
            </w:r>
          </w:p>
        </w:tc>
      </w:tr>
      <w:tr w:rsidR="0007377F" w:rsidRPr="000F6741" w:rsidTr="00812102">
        <w:tc>
          <w:tcPr>
            <w:tcW w:w="709" w:type="dxa"/>
            <w:tcBorders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1</w:t>
            </w:r>
          </w:p>
        </w:tc>
        <w:tc>
          <w:tcPr>
            <w:tcW w:w="4536" w:type="dxa"/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22" w:hanging="22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Assigned emergency duties and responsibilities.</w:t>
            </w:r>
          </w:p>
        </w:tc>
        <w:tc>
          <w:tcPr>
            <w:tcW w:w="3402" w:type="dxa"/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Muster Bill &amp; SEO</w:t>
            </w:r>
          </w:p>
        </w:tc>
        <w:tc>
          <w:tcPr>
            <w:tcW w:w="992" w:type="dxa"/>
            <w:tcBorders>
              <w:left w:val="nil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709" w:type="dxa"/>
            <w:tcBorders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2</w:t>
            </w:r>
          </w:p>
        </w:tc>
        <w:tc>
          <w:tcPr>
            <w:tcW w:w="4536" w:type="dxa"/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22" w:hanging="22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Damage Control Procedures</w:t>
            </w:r>
          </w:p>
        </w:tc>
        <w:tc>
          <w:tcPr>
            <w:tcW w:w="3402" w:type="dxa"/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Damage Control Plan and Booklets</w:t>
            </w:r>
          </w:p>
        </w:tc>
        <w:tc>
          <w:tcPr>
            <w:tcW w:w="992" w:type="dxa"/>
            <w:tcBorders>
              <w:left w:val="nil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709" w:type="dxa"/>
            <w:tcBorders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3</w:t>
            </w:r>
          </w:p>
        </w:tc>
        <w:tc>
          <w:tcPr>
            <w:tcW w:w="4536" w:type="dxa"/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22" w:hanging="22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Fire lockers positions.</w:t>
            </w:r>
          </w:p>
        </w:tc>
        <w:tc>
          <w:tcPr>
            <w:tcW w:w="3402" w:type="dxa"/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Fire Control Plan (FCP)</w:t>
            </w:r>
          </w:p>
        </w:tc>
        <w:tc>
          <w:tcPr>
            <w:tcW w:w="992" w:type="dxa"/>
            <w:tcBorders>
              <w:left w:val="nil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709" w:type="dxa"/>
            <w:tcBorders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 xml:space="preserve">4         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jc w:val="right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.1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jc w:val="right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.2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jc w:val="right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.3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jc w:val="right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.4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jc w:val="right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.5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jc w:val="right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.6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jc w:val="right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.7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jc w:val="right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.8</w:t>
            </w:r>
          </w:p>
        </w:tc>
        <w:tc>
          <w:tcPr>
            <w:tcW w:w="4536" w:type="dxa"/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Location of &amp; local and remote operation of the following systems: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Machinery stops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Machinery vent stops, dampers and flaps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Watertight doors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Machinery space fixed fire extinguishing systems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Fire alarm and sprinkler system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Fire screen doors and zone system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Emergency generator and fire pumps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 xml:space="preserve">Emergency Steering </w:t>
            </w:r>
          </w:p>
        </w:tc>
        <w:tc>
          <w:tcPr>
            <w:tcW w:w="3402" w:type="dxa"/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Engine Room Instructions, Eqpt. Manuals &amp; FCP</w:t>
            </w:r>
          </w:p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Engine Room Instructions &amp; FCP</w:t>
            </w:r>
          </w:p>
          <w:p w:rsidR="0007377F" w:rsidRPr="00461D84" w:rsidRDefault="00854DD3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  <w:szCs w:val="19"/>
              </w:rPr>
            </w:pPr>
            <w:hyperlink r:id="rId6" w:history="1">
              <w:r w:rsidR="00461D84" w:rsidRPr="00461D84">
                <w:rPr>
                  <w:rStyle w:val="Hyperlink"/>
                  <w:rFonts w:ascii="Arial" w:hAnsi="Arial" w:cs="Arial"/>
                  <w:sz w:val="19"/>
                  <w:szCs w:val="19"/>
                </w:rPr>
                <w:t>Fleet Ops</w:t>
              </w:r>
            </w:hyperlink>
            <w:r w:rsidR="00461D84" w:rsidRPr="00461D84">
              <w:rPr>
                <w:rStyle w:val="mcbreadcrumbsdivider"/>
                <w:rFonts w:ascii="Arial" w:hAnsi="Arial" w:cs="Arial"/>
                <w:sz w:val="19"/>
                <w:szCs w:val="19"/>
              </w:rPr>
              <w:t xml:space="preserve"> &gt; </w:t>
            </w:r>
            <w:hyperlink r:id="rId7" w:history="1">
              <w:r w:rsidR="00461D84" w:rsidRPr="00461D84">
                <w:rPr>
                  <w:rStyle w:val="Hyperlink"/>
                  <w:rFonts w:ascii="Arial" w:hAnsi="Arial" w:cs="Arial"/>
                  <w:sz w:val="19"/>
                  <w:szCs w:val="19"/>
                </w:rPr>
                <w:t>9.0 Safety Management</w:t>
              </w:r>
            </w:hyperlink>
            <w:r w:rsidR="00461D84" w:rsidRPr="00461D84">
              <w:rPr>
                <w:rStyle w:val="mcbreadcrumbsdivider"/>
                <w:rFonts w:ascii="Arial" w:hAnsi="Arial" w:cs="Arial"/>
                <w:sz w:val="19"/>
                <w:szCs w:val="19"/>
              </w:rPr>
              <w:t xml:space="preserve"> &gt; </w:t>
            </w:r>
            <w:r w:rsidR="00461D84" w:rsidRPr="00461D84">
              <w:rPr>
                <w:rStyle w:val="mcbreadcrumbsself"/>
                <w:rFonts w:ascii="Arial" w:hAnsi="Arial" w:cs="Arial"/>
                <w:sz w:val="19"/>
                <w:szCs w:val="19"/>
              </w:rPr>
              <w:t>9.6 Safe Working Practices</w:t>
            </w:r>
            <w:r w:rsidR="0007377F" w:rsidRPr="00461D84">
              <w:rPr>
                <w:rStyle w:val="mcbreadcrumbsdivider"/>
                <w:rFonts w:ascii="Arial" w:hAnsi="Arial" w:cs="Arial"/>
                <w:sz w:val="19"/>
                <w:szCs w:val="19"/>
              </w:rPr>
              <w:t xml:space="preserve"> </w:t>
            </w:r>
            <w:r w:rsidR="0007377F" w:rsidRPr="00461D84">
              <w:rPr>
                <w:rFonts w:ascii="Arial" w:hAnsi="Arial" w:cs="Arial"/>
                <w:spacing w:val="-2"/>
                <w:sz w:val="19"/>
                <w:szCs w:val="19"/>
              </w:rPr>
              <w:t>&amp; Damage Control Plan</w:t>
            </w:r>
          </w:p>
          <w:p w:rsidR="0007377F" w:rsidRPr="000F6741" w:rsidRDefault="00854DD3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hyperlink r:id="rId8" w:history="1">
              <w:r w:rsidR="00461D84" w:rsidRPr="00461D84">
                <w:rPr>
                  <w:rStyle w:val="Hyperlink"/>
                  <w:rFonts w:ascii="Arial" w:hAnsi="Arial" w:cs="Arial"/>
                  <w:sz w:val="19"/>
                  <w:szCs w:val="19"/>
                </w:rPr>
                <w:t>Fleet Ops</w:t>
              </w:r>
            </w:hyperlink>
            <w:r w:rsidR="00461D84" w:rsidRPr="00461D84">
              <w:rPr>
                <w:rStyle w:val="mcbreadcrumbsdivider"/>
                <w:rFonts w:ascii="Arial" w:hAnsi="Arial" w:cs="Arial"/>
                <w:sz w:val="19"/>
                <w:szCs w:val="19"/>
              </w:rPr>
              <w:t xml:space="preserve"> &gt; </w:t>
            </w:r>
            <w:hyperlink r:id="rId9" w:history="1">
              <w:r w:rsidR="00461D84" w:rsidRPr="00461D84">
                <w:rPr>
                  <w:rStyle w:val="Hyperlink"/>
                  <w:rFonts w:ascii="Arial" w:hAnsi="Arial" w:cs="Arial"/>
                  <w:sz w:val="19"/>
                  <w:szCs w:val="19"/>
                </w:rPr>
                <w:t>9.0 Safety Management</w:t>
              </w:r>
            </w:hyperlink>
            <w:r w:rsidR="00461D84" w:rsidRPr="00461D84">
              <w:rPr>
                <w:rStyle w:val="mcbreadcrumbsdivider"/>
                <w:rFonts w:ascii="Arial" w:hAnsi="Arial" w:cs="Arial"/>
                <w:sz w:val="19"/>
                <w:szCs w:val="19"/>
              </w:rPr>
              <w:t xml:space="preserve"> &gt; </w:t>
            </w:r>
            <w:r w:rsidR="00461D84" w:rsidRPr="00461D84">
              <w:rPr>
                <w:rStyle w:val="mcbreadcrumbsself"/>
                <w:rFonts w:ascii="Arial" w:hAnsi="Arial" w:cs="Arial"/>
                <w:sz w:val="19"/>
                <w:szCs w:val="19"/>
              </w:rPr>
              <w:t>9.6 Safe Working Practices</w:t>
            </w:r>
            <w:r w:rsidR="0007377F" w:rsidRPr="00461D84">
              <w:rPr>
                <w:rFonts w:ascii="Arial" w:hAnsi="Arial" w:cs="Arial"/>
                <w:spacing w:val="-2"/>
                <w:sz w:val="19"/>
                <w:szCs w:val="19"/>
              </w:rPr>
              <w:t>, T</w:t>
            </w:r>
            <w:r w:rsidR="0007377F" w:rsidRPr="000F6741">
              <w:rPr>
                <w:rFonts w:ascii="Arial" w:hAnsi="Arial" w:cs="Arial"/>
                <w:spacing w:val="-2"/>
                <w:sz w:val="19"/>
              </w:rPr>
              <w:t>echnical Instructions &amp; FCP</w:t>
            </w:r>
          </w:p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SEO, FCP &amp; Technical Instructions.</w:t>
            </w:r>
          </w:p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SEO, FCP &amp; Technical Instructions.</w:t>
            </w:r>
          </w:p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SEO, FCP &amp; Technical Instructions</w:t>
            </w:r>
          </w:p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Technical Instructions, Steering flat</w:t>
            </w:r>
          </w:p>
        </w:tc>
        <w:tc>
          <w:tcPr>
            <w:tcW w:w="992" w:type="dxa"/>
            <w:tcBorders>
              <w:left w:val="nil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709" w:type="dxa"/>
            <w:tcBorders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5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jc w:val="right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.1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jc w:val="right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.2</w:t>
            </w:r>
          </w:p>
        </w:tc>
        <w:tc>
          <w:tcPr>
            <w:tcW w:w="4536" w:type="dxa"/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Procedure and precautions in the event of :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Collision - Grounding - Steering Gear Failure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Fire at sea and in port</w:t>
            </w:r>
          </w:p>
        </w:tc>
        <w:tc>
          <w:tcPr>
            <w:tcW w:w="3402" w:type="dxa"/>
          </w:tcPr>
          <w:p w:rsidR="0007377F" w:rsidRPr="00461D84" w:rsidRDefault="00854DD3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  <w:szCs w:val="19"/>
              </w:rPr>
            </w:pPr>
            <w:hyperlink r:id="rId10" w:history="1">
              <w:r w:rsidR="00461D84" w:rsidRPr="00461D84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Fleet Ops</w:t>
              </w:r>
            </w:hyperlink>
            <w:r w:rsidR="00461D84" w:rsidRPr="00461D84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hyperlink r:id="rId11" w:history="1">
              <w:r w:rsidR="00461D84" w:rsidRPr="00461D84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4.0 Marine Operations</w:t>
              </w:r>
            </w:hyperlink>
            <w:r w:rsidR="0007377F" w:rsidRPr="00461D84">
              <w:rPr>
                <w:rFonts w:ascii="Arial" w:hAnsi="Arial" w:cs="Arial"/>
                <w:spacing w:val="-2"/>
                <w:sz w:val="19"/>
                <w:szCs w:val="19"/>
              </w:rPr>
              <w:t xml:space="preserve">, </w:t>
            </w:r>
            <w:hyperlink r:id="rId12" w:history="1">
              <w:r w:rsidR="00461D84" w:rsidRPr="00461D84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Fleet Ops</w:t>
              </w:r>
            </w:hyperlink>
            <w:r w:rsidR="00461D84" w:rsidRPr="00461D84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hyperlink r:id="rId13" w:history="1">
              <w:r w:rsidR="00461D84" w:rsidRPr="00461D84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9.0 Safety Management</w:t>
              </w:r>
            </w:hyperlink>
            <w:r w:rsidR="0007377F" w:rsidRPr="00461D84">
              <w:rPr>
                <w:rFonts w:ascii="Arial" w:hAnsi="Arial" w:cs="Arial"/>
                <w:spacing w:val="-2"/>
                <w:sz w:val="19"/>
                <w:szCs w:val="19"/>
              </w:rPr>
              <w:t>, ECP &amp; SEO</w:t>
            </w:r>
          </w:p>
          <w:p w:rsidR="0007377F" w:rsidRPr="00461D84" w:rsidRDefault="00854DD3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  <w:szCs w:val="19"/>
              </w:rPr>
            </w:pPr>
            <w:hyperlink r:id="rId14" w:history="1">
              <w:r w:rsidR="00461D84" w:rsidRPr="00461D84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Fleet Ops</w:t>
              </w:r>
            </w:hyperlink>
            <w:r w:rsidR="00461D84" w:rsidRPr="00461D84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hyperlink r:id="rId15" w:history="1">
              <w:r w:rsidR="00461D84" w:rsidRPr="00461D84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4.0 Marine Operations</w:t>
              </w:r>
            </w:hyperlink>
            <w:r w:rsidR="0007377F" w:rsidRPr="00461D84">
              <w:rPr>
                <w:rFonts w:ascii="Arial" w:hAnsi="Arial" w:cs="Arial"/>
                <w:spacing w:val="-2"/>
                <w:sz w:val="19"/>
                <w:szCs w:val="19"/>
              </w:rPr>
              <w:t xml:space="preserve">, </w:t>
            </w:r>
            <w:hyperlink r:id="rId16" w:history="1">
              <w:r w:rsidR="00461D84" w:rsidRPr="00461D84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9.0 Safety Management</w:t>
              </w:r>
            </w:hyperlink>
            <w:r w:rsidR="0007377F" w:rsidRPr="00461D84">
              <w:rPr>
                <w:rFonts w:ascii="Arial" w:hAnsi="Arial" w:cs="Arial"/>
                <w:spacing w:val="-2"/>
                <w:sz w:val="19"/>
                <w:szCs w:val="19"/>
              </w:rPr>
              <w:t>, ECP &amp; SEO</w:t>
            </w:r>
          </w:p>
        </w:tc>
        <w:tc>
          <w:tcPr>
            <w:tcW w:w="992" w:type="dxa"/>
            <w:tcBorders>
              <w:left w:val="nil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709" w:type="dxa"/>
            <w:tcBorders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6</w:t>
            </w:r>
          </w:p>
        </w:tc>
        <w:tc>
          <w:tcPr>
            <w:tcW w:w="4536" w:type="dxa"/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In port manning</w:t>
            </w:r>
          </w:p>
        </w:tc>
        <w:tc>
          <w:tcPr>
            <w:tcW w:w="3402" w:type="dxa"/>
          </w:tcPr>
          <w:p w:rsidR="0007377F" w:rsidRPr="00461D84" w:rsidRDefault="00854DD3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  <w:szCs w:val="19"/>
              </w:rPr>
            </w:pPr>
            <w:hyperlink r:id="rId17" w:history="1">
              <w:r w:rsidR="00461D84" w:rsidRPr="00461D84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Fleet Ops</w:t>
              </w:r>
            </w:hyperlink>
            <w:r w:rsidR="00461D84" w:rsidRPr="00461D84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hyperlink r:id="rId18" w:history="1">
              <w:r w:rsidR="00461D84" w:rsidRPr="00461D84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4.0 Marine Operations</w:t>
              </w:r>
            </w:hyperlink>
            <w:r w:rsidR="0007377F" w:rsidRPr="00461D84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r w:rsidR="0007377F" w:rsidRPr="00461D84">
              <w:rPr>
                <w:rFonts w:ascii="Arial" w:hAnsi="Arial" w:cs="Arial"/>
                <w:spacing w:val="-2"/>
                <w:sz w:val="19"/>
                <w:szCs w:val="19"/>
              </w:rPr>
              <w:t>&amp; SEO</w:t>
            </w:r>
          </w:p>
        </w:tc>
        <w:tc>
          <w:tcPr>
            <w:tcW w:w="992" w:type="dxa"/>
            <w:tcBorders>
              <w:left w:val="nil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709" w:type="dxa"/>
            <w:tcBorders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7</w:t>
            </w:r>
          </w:p>
        </w:tc>
        <w:tc>
          <w:tcPr>
            <w:tcW w:w="4536" w:type="dxa"/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Any vessel specific Risk Assessments relevant to the above</w:t>
            </w:r>
          </w:p>
        </w:tc>
        <w:tc>
          <w:tcPr>
            <w:tcW w:w="3402" w:type="dxa"/>
          </w:tcPr>
          <w:p w:rsidR="0007377F" w:rsidRPr="00461D84" w:rsidRDefault="00854DD3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  <w:szCs w:val="19"/>
              </w:rPr>
            </w:pPr>
            <w:hyperlink r:id="rId19" w:history="1">
              <w:r w:rsidR="00461D84" w:rsidRPr="00461D84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Fleet Ops</w:t>
              </w:r>
            </w:hyperlink>
            <w:r w:rsidR="00461D84" w:rsidRPr="00461D84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hyperlink r:id="rId20" w:history="1">
              <w:r w:rsidR="00461D84" w:rsidRPr="00461D84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9.0 Safety Management</w:t>
              </w:r>
            </w:hyperlink>
            <w:r w:rsidR="00461D84" w:rsidRPr="00461D84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461D84" w:rsidRPr="00461D84">
              <w:rPr>
                <w:rStyle w:val="mcbreadcrumbsself"/>
                <w:rFonts w:ascii="Segoe UI" w:hAnsi="Segoe UI" w:cs="Segoe UI"/>
                <w:sz w:val="19"/>
                <w:szCs w:val="19"/>
              </w:rPr>
              <w:t xml:space="preserve">9.3 Accident and Incident Management &gt; </w:t>
            </w:r>
            <w:hyperlink r:id="rId21" w:history="1">
              <w:r w:rsidR="00461D84" w:rsidRPr="00461D84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Accident Prevention Procedures - Occupational Health and Safety (OH&amp;S) Management System (OHSAS18001)</w:t>
              </w:r>
            </w:hyperlink>
            <w:r w:rsidR="0007377F" w:rsidRPr="00461D84">
              <w:rPr>
                <w:rFonts w:ascii="Arial" w:hAnsi="Arial" w:cs="Arial"/>
                <w:spacing w:val="-2"/>
                <w:sz w:val="19"/>
                <w:szCs w:val="19"/>
              </w:rPr>
              <w:t xml:space="preserve">, </w:t>
            </w:r>
            <w:hyperlink r:id="rId22" w:history="1">
              <w:r w:rsidR="00461D84" w:rsidRPr="00461D84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Fleet Ops</w:t>
              </w:r>
            </w:hyperlink>
            <w:r w:rsidR="00461D84" w:rsidRPr="00461D84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hyperlink r:id="rId23" w:history="1">
              <w:r w:rsidR="00461D84" w:rsidRPr="00461D84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9.0 Safety Management</w:t>
              </w:r>
            </w:hyperlink>
            <w:r w:rsidR="00461D84" w:rsidRPr="00461D84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461D84" w:rsidRPr="00461D84">
              <w:rPr>
                <w:rStyle w:val="mcbreadcrumbsself"/>
                <w:rFonts w:ascii="Segoe UI" w:hAnsi="Segoe UI" w:cs="Segoe UI"/>
                <w:sz w:val="19"/>
                <w:szCs w:val="19"/>
              </w:rPr>
              <w:t>9.2 Operational Risk Assessment</w:t>
            </w:r>
          </w:p>
        </w:tc>
        <w:tc>
          <w:tcPr>
            <w:tcW w:w="992" w:type="dxa"/>
            <w:tcBorders>
              <w:left w:val="nil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5245" w:type="dxa"/>
            <w:gridSpan w:val="2"/>
            <w:tcBorders>
              <w:top w:val="double" w:sz="6" w:space="0" w:color="auto"/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Date Check List No. 1 handed to Engineer Officer *</w:t>
            </w:r>
          </w:p>
        </w:tc>
        <w:tc>
          <w:tcPr>
            <w:tcW w:w="4394" w:type="dxa"/>
            <w:gridSpan w:val="2"/>
            <w:tcBorders>
              <w:top w:val="doub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5245" w:type="dxa"/>
            <w:gridSpan w:val="2"/>
            <w:tcBorders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Officer*'s name and rank</w:t>
            </w:r>
          </w:p>
        </w:tc>
        <w:tc>
          <w:tcPr>
            <w:tcW w:w="4394" w:type="dxa"/>
            <w:gridSpan w:val="2"/>
            <w:tcBorders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5245" w:type="dxa"/>
            <w:gridSpan w:val="2"/>
            <w:tcBorders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Signature of Officer*</w:t>
            </w:r>
          </w:p>
        </w:tc>
        <w:tc>
          <w:tcPr>
            <w:tcW w:w="4394" w:type="dxa"/>
            <w:gridSpan w:val="2"/>
            <w:tcBorders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5245" w:type="dxa"/>
            <w:gridSpan w:val="2"/>
            <w:tcBorders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Date Check List No. 1 returned to Chief Engineer</w:t>
            </w:r>
          </w:p>
        </w:tc>
        <w:tc>
          <w:tcPr>
            <w:tcW w:w="4394" w:type="dxa"/>
            <w:gridSpan w:val="2"/>
            <w:tcBorders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5245" w:type="dxa"/>
            <w:gridSpan w:val="2"/>
            <w:tcBorders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Signature of Chief Engineer</w:t>
            </w:r>
          </w:p>
        </w:tc>
        <w:tc>
          <w:tcPr>
            <w:tcW w:w="4394" w:type="dxa"/>
            <w:gridSpan w:val="2"/>
            <w:tcBorders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9639" w:type="dxa"/>
            <w:gridSpan w:val="4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line="0" w:lineRule="atLeast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REMARK:</w:t>
            </w:r>
            <w:r w:rsidRPr="000F6741">
              <w:rPr>
                <w:rFonts w:ascii="Arial" w:hAnsi="Arial" w:cs="Arial"/>
                <w:spacing w:val="-2"/>
                <w:sz w:val="19"/>
              </w:rPr>
              <w:tab/>
              <w:t xml:space="preserve">Refer </w:t>
            </w:r>
            <w:r w:rsidRPr="000F6741">
              <w:rPr>
                <w:rFonts w:ascii="Arial" w:hAnsi="Arial" w:cs="Arial"/>
                <w:spacing w:val="-2"/>
                <w:sz w:val="20"/>
              </w:rPr>
              <w:t xml:space="preserve">to </w:t>
            </w:r>
            <w:hyperlink r:id="rId24" w:history="1">
              <w:r w:rsidR="00461D84" w:rsidRPr="00B830CA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Fleet Ops</w:t>
              </w:r>
            </w:hyperlink>
            <w:r w:rsidR="00461D84" w:rsidRPr="00B830CA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hyperlink r:id="rId25" w:history="1">
              <w:r w:rsidR="00461D84" w:rsidRPr="00B830CA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5.0 Technical Procedures</w:t>
              </w:r>
            </w:hyperlink>
            <w:r w:rsidR="00461D84" w:rsidRPr="00B830CA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461D84" w:rsidRPr="00B830CA">
              <w:rPr>
                <w:rStyle w:val="mcbreadcrumbsself"/>
                <w:rFonts w:ascii="Segoe UI" w:hAnsi="Segoe UI" w:cs="Segoe UI"/>
                <w:sz w:val="19"/>
                <w:szCs w:val="19"/>
              </w:rPr>
              <w:t>5.10 Engineer Office (including Chief Engineer) Familiarisation Programme</w:t>
            </w:r>
            <w:r w:rsidRPr="000F6741">
              <w:rPr>
                <w:rFonts w:ascii="Arial" w:hAnsi="Arial" w:cs="Arial"/>
                <w:spacing w:val="-2"/>
                <w:sz w:val="19"/>
              </w:rPr>
              <w:t xml:space="preserve">, Check List No. 1 must be handed to the Engineer Officer* upon joining and should be completed , signed and returned to the Chief Engineer prior to taking over operational duties. 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line="0" w:lineRule="atLeast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ab/>
            </w:r>
            <w:r w:rsidRPr="000F6741">
              <w:rPr>
                <w:rFonts w:ascii="Arial" w:hAnsi="Arial" w:cs="Arial"/>
                <w:spacing w:val="-2"/>
                <w:sz w:val="19"/>
              </w:rPr>
              <w:tab/>
              <w:t>The Chief Engineer must check and verify the proper completion of the questionnaire by the Officer and if it is satisfactorily completed and without any omissions only then</w:t>
            </w:r>
            <w:r w:rsidRPr="000F6741" w:rsidDel="00267BF2">
              <w:rPr>
                <w:rFonts w:ascii="Arial" w:hAnsi="Arial" w:cs="Arial"/>
                <w:spacing w:val="-2"/>
                <w:sz w:val="19"/>
              </w:rPr>
              <w:t xml:space="preserve"> </w:t>
            </w:r>
            <w:r w:rsidRPr="000F6741">
              <w:rPr>
                <w:rFonts w:ascii="Arial" w:hAnsi="Arial" w:cs="Arial"/>
                <w:spacing w:val="-2"/>
                <w:sz w:val="19"/>
              </w:rPr>
              <w:t>date and sign this form for filing. The Chief Engineer shall also attach a list with the Vessel Specific Risk Assessments the Engine Officer is to be familiarized with.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ab/>
            </w:r>
            <w:r w:rsidRPr="000F6741">
              <w:rPr>
                <w:rFonts w:ascii="Arial" w:hAnsi="Arial" w:cs="Arial"/>
                <w:spacing w:val="-2"/>
                <w:sz w:val="19"/>
              </w:rPr>
              <w:tab/>
              <w:t>If in doubt re any subject the Officer* should consult with the Staff Engineer and / or Chief Engineer.</w:t>
            </w:r>
          </w:p>
        </w:tc>
      </w:tr>
    </w:tbl>
    <w:p w:rsidR="0007377F" w:rsidRPr="000F6741" w:rsidRDefault="0007377F" w:rsidP="0007377F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jc w:val="both"/>
        <w:rPr>
          <w:rFonts w:ascii="Arial" w:hAnsi="Arial" w:cs="Arial"/>
          <w:b/>
          <w:spacing w:val="-3"/>
        </w:rPr>
      </w:pPr>
      <w:bookmarkStart w:id="1" w:name="_GoBack"/>
      <w:bookmarkEnd w:id="1"/>
      <w:r w:rsidRPr="000F6741">
        <w:rPr>
          <w:rFonts w:ascii="Arial" w:hAnsi="Arial" w:cs="Arial"/>
          <w:b/>
          <w:spacing w:val="-3"/>
        </w:rPr>
        <w:br w:type="page"/>
      </w:r>
      <w:bookmarkStart w:id="2" w:name="Engineer_Fam_Cklist2_Pollution_Prev"/>
      <w:bookmarkEnd w:id="2"/>
      <w:r w:rsidRPr="000F6741">
        <w:rPr>
          <w:rFonts w:ascii="Arial" w:hAnsi="Arial" w:cs="Arial"/>
          <w:b/>
          <w:spacing w:val="-4"/>
        </w:rPr>
        <w:lastRenderedPageBreak/>
        <w:t xml:space="preserve">ENGINEER OFFICER* FAMILIARISATION </w:t>
      </w:r>
      <w:r w:rsidRPr="000F6741">
        <w:rPr>
          <w:rFonts w:ascii="Arial" w:hAnsi="Arial" w:cs="Arial"/>
          <w:b/>
          <w:spacing w:val="-3"/>
        </w:rPr>
        <w:t xml:space="preserve">CHECK LIST No. 2 </w:t>
      </w:r>
    </w:p>
    <w:p w:rsidR="0007377F" w:rsidRPr="000F6741" w:rsidRDefault="0007377F" w:rsidP="0007377F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jc w:val="both"/>
        <w:rPr>
          <w:rFonts w:ascii="Arial" w:hAnsi="Arial" w:cs="Arial"/>
          <w:b/>
          <w:spacing w:val="-3"/>
        </w:rPr>
      </w:pPr>
      <w:r w:rsidRPr="000F6741">
        <w:rPr>
          <w:rFonts w:ascii="Arial" w:hAnsi="Arial" w:cs="Arial"/>
          <w:b/>
          <w:spacing w:val="-3"/>
        </w:rPr>
        <w:t>PREVENTION OF POLLUTION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09"/>
        <w:gridCol w:w="3402"/>
        <w:gridCol w:w="4536"/>
        <w:gridCol w:w="991"/>
      </w:tblGrid>
      <w:tr w:rsidR="0007377F" w:rsidRPr="000F6741" w:rsidTr="00812102">
        <w:tc>
          <w:tcPr>
            <w:tcW w:w="4111" w:type="dxa"/>
            <w:gridSpan w:val="2"/>
            <w:tcBorders>
              <w:top w:val="double" w:sz="6" w:space="0" w:color="auto"/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spacing w:val="-2"/>
                <w:sz w:val="18"/>
              </w:rPr>
            </w:pPr>
            <w:r w:rsidRPr="000F6741">
              <w:rPr>
                <w:rFonts w:ascii="Arial" w:hAnsi="Arial" w:cs="Arial"/>
                <w:b/>
                <w:spacing w:val="-3"/>
                <w:sz w:val="18"/>
              </w:rPr>
              <w:fldChar w:fldCharType="begin"/>
            </w:r>
            <w:r w:rsidRPr="000F6741">
              <w:rPr>
                <w:rFonts w:ascii="Arial" w:hAnsi="Arial" w:cs="Arial"/>
                <w:b/>
                <w:spacing w:val="-3"/>
                <w:sz w:val="18"/>
              </w:rPr>
              <w:instrText xml:space="preserve">PRIVATE </w:instrText>
            </w:r>
            <w:r w:rsidRPr="000F6741">
              <w:rPr>
                <w:rFonts w:ascii="Arial" w:hAnsi="Arial" w:cs="Arial"/>
                <w:b/>
                <w:spacing w:val="-3"/>
                <w:sz w:val="18"/>
              </w:rPr>
              <w:fldChar w:fldCharType="end"/>
            </w:r>
            <w:r w:rsidRPr="000F6741">
              <w:rPr>
                <w:rFonts w:ascii="Arial" w:hAnsi="Arial" w:cs="Arial"/>
                <w:b/>
                <w:spacing w:val="-2"/>
                <w:sz w:val="18"/>
              </w:rPr>
              <w:t>FAMILIARISE YOURSELF WITH THE FOLLOWING</w:t>
            </w:r>
          </w:p>
        </w:tc>
        <w:tc>
          <w:tcPr>
            <w:tcW w:w="4536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spacing w:val="-2"/>
                <w:sz w:val="18"/>
              </w:rPr>
            </w:pPr>
            <w:r w:rsidRPr="000F6741">
              <w:rPr>
                <w:rFonts w:ascii="Arial" w:hAnsi="Arial" w:cs="Arial"/>
                <w:b/>
                <w:spacing w:val="-2"/>
                <w:sz w:val="18"/>
              </w:rPr>
              <w:t>REMARK &amp; REFERENCE</w:t>
            </w:r>
          </w:p>
        </w:tc>
        <w:tc>
          <w:tcPr>
            <w:tcW w:w="991" w:type="dxa"/>
            <w:tcBorders>
              <w:top w:val="doub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spacing w:val="-2"/>
                <w:sz w:val="18"/>
              </w:rPr>
            </w:pPr>
            <w:r w:rsidRPr="000F6741">
              <w:rPr>
                <w:rFonts w:ascii="Arial" w:hAnsi="Arial" w:cs="Arial"/>
                <w:b/>
                <w:spacing w:val="-2"/>
                <w:sz w:val="18"/>
              </w:rPr>
              <w:t>INITIAL</w:t>
            </w:r>
          </w:p>
        </w:tc>
      </w:tr>
      <w:tr w:rsidR="0007377F" w:rsidRPr="000F6741" w:rsidTr="00812102">
        <w:tc>
          <w:tcPr>
            <w:tcW w:w="7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1</w:t>
            </w: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Shipboard Waste Management.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217A1F" w:rsidRDefault="0007377F" w:rsidP="00812102">
            <w:pPr>
              <w:suppressAutoHyphens/>
              <w:rPr>
                <w:rFonts w:ascii="Arial" w:hAnsi="Arial" w:cs="Arial"/>
                <w:spacing w:val="-2"/>
                <w:sz w:val="19"/>
                <w:szCs w:val="19"/>
              </w:rPr>
            </w:pPr>
            <w:r w:rsidRPr="00217A1F">
              <w:rPr>
                <w:rFonts w:ascii="Arial" w:hAnsi="Arial" w:cs="Arial"/>
                <w:spacing w:val="-2"/>
                <w:sz w:val="19"/>
                <w:szCs w:val="19"/>
              </w:rPr>
              <w:t xml:space="preserve">VMS: </w:t>
            </w:r>
            <w:hyperlink r:id="rId26" w:history="1">
              <w:r w:rsidR="003856A2" w:rsidRPr="00217A1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EMM</w:t>
              </w:r>
            </w:hyperlink>
            <w:r w:rsidR="003856A2" w:rsidRPr="00217A1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3856A2" w:rsidRPr="00217A1F">
              <w:rPr>
                <w:rStyle w:val="mcbreadcrumbsself"/>
                <w:rFonts w:ascii="Segoe UI" w:hAnsi="Segoe UI" w:cs="Segoe UI"/>
                <w:sz w:val="19"/>
                <w:szCs w:val="19"/>
              </w:rPr>
              <w:t>4.0 Garbage Management Plan</w:t>
            </w:r>
          </w:p>
        </w:tc>
        <w:tc>
          <w:tcPr>
            <w:tcW w:w="991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7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2</w:t>
            </w:r>
          </w:p>
        </w:tc>
        <w:tc>
          <w:tcPr>
            <w:tcW w:w="3402" w:type="dxa"/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Bunkering and Oil Spill Procedures.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217A1F" w:rsidRDefault="0007377F" w:rsidP="00812102">
            <w:pPr>
              <w:suppressAutoHyphens/>
              <w:rPr>
                <w:rFonts w:ascii="Segoe UI" w:hAnsi="Segoe UI" w:cs="Segoe UI"/>
                <w:color w:val="0070C0"/>
                <w:sz w:val="19"/>
                <w:szCs w:val="19"/>
                <w:u w:val="single"/>
              </w:rPr>
            </w:pPr>
            <w:r w:rsidRPr="00217A1F">
              <w:rPr>
                <w:rFonts w:ascii="Arial" w:hAnsi="Arial" w:cs="Arial"/>
                <w:spacing w:val="-2"/>
                <w:sz w:val="19"/>
                <w:szCs w:val="19"/>
              </w:rPr>
              <w:t>VMS:</w:t>
            </w:r>
            <w:r w:rsidRPr="00217A1F">
              <w:rPr>
                <w:sz w:val="19"/>
                <w:szCs w:val="19"/>
              </w:rPr>
              <w:t xml:space="preserve"> </w:t>
            </w:r>
            <w:hyperlink r:id="rId27" w:history="1">
              <w:r w:rsidR="00217A1F" w:rsidRPr="00217A1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EMM</w:t>
              </w:r>
            </w:hyperlink>
            <w:r w:rsidR="00217A1F" w:rsidRPr="00217A1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217A1F" w:rsidRPr="00217A1F">
              <w:rPr>
                <w:rStyle w:val="mcbreadcrumbsself"/>
                <w:rFonts w:ascii="Segoe UI" w:hAnsi="Segoe UI" w:cs="Segoe UI"/>
                <w:sz w:val="19"/>
                <w:szCs w:val="19"/>
              </w:rPr>
              <w:t xml:space="preserve">5.0 Shipboard Oily Waste Pollution Prevention Plan &gt; </w:t>
            </w:r>
            <w:hyperlink r:id="rId28" w:history="1">
              <w:r w:rsidR="00217A1F" w:rsidRPr="00217A1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5.11 Accidental Oil Spillage - Action, Remedy and Reporting of Incidents</w:t>
              </w:r>
            </w:hyperlink>
          </w:p>
          <w:p w:rsidR="0007377F" w:rsidRPr="00217A1F" w:rsidRDefault="0007377F" w:rsidP="00812102">
            <w:pPr>
              <w:suppressAutoHyphens/>
              <w:rPr>
                <w:rFonts w:ascii="Arial" w:hAnsi="Arial" w:cs="Arial"/>
                <w:spacing w:val="-2"/>
                <w:sz w:val="19"/>
                <w:szCs w:val="19"/>
              </w:rPr>
            </w:pPr>
            <w:r w:rsidRPr="00217A1F">
              <w:rPr>
                <w:rFonts w:ascii="Arial" w:hAnsi="Arial" w:cs="Arial"/>
                <w:spacing w:val="-2"/>
                <w:sz w:val="19"/>
                <w:szCs w:val="19"/>
              </w:rPr>
              <w:t xml:space="preserve">VMS: </w:t>
            </w:r>
            <w:hyperlink r:id="rId29" w:history="1">
              <w:r w:rsidR="00217A1F" w:rsidRPr="00217A1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Fleet Ops</w:t>
              </w:r>
            </w:hyperlink>
            <w:r w:rsidR="00217A1F" w:rsidRPr="00217A1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hyperlink r:id="rId30" w:history="1">
              <w:r w:rsidR="00217A1F" w:rsidRPr="00217A1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5.0 Technical Procedures</w:t>
              </w:r>
            </w:hyperlink>
            <w:r w:rsidR="00217A1F" w:rsidRPr="00217A1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217A1F" w:rsidRPr="00217A1F">
              <w:rPr>
                <w:rStyle w:val="mcbreadcrumbsself"/>
                <w:rFonts w:ascii="Segoe UI" w:hAnsi="Segoe UI" w:cs="Segoe UI"/>
                <w:sz w:val="19"/>
                <w:szCs w:val="19"/>
              </w:rPr>
              <w:t>5.6 Bunkering Procedures</w:t>
            </w:r>
          </w:p>
          <w:p w:rsidR="0007377F" w:rsidRPr="00217A1F" w:rsidRDefault="0007377F" w:rsidP="00812102">
            <w:pPr>
              <w:suppressAutoHyphens/>
              <w:rPr>
                <w:rFonts w:ascii="Arial" w:hAnsi="Arial" w:cs="Arial"/>
                <w:spacing w:val="-2"/>
                <w:sz w:val="19"/>
                <w:szCs w:val="19"/>
              </w:rPr>
            </w:pPr>
            <w:r w:rsidRPr="00217A1F">
              <w:rPr>
                <w:rFonts w:ascii="Arial" w:hAnsi="Arial" w:cs="Arial"/>
                <w:spacing w:val="-2"/>
                <w:sz w:val="19"/>
                <w:szCs w:val="19"/>
              </w:rPr>
              <w:t>SOPEP</w:t>
            </w:r>
          </w:p>
        </w:tc>
        <w:tc>
          <w:tcPr>
            <w:tcW w:w="991" w:type="dxa"/>
            <w:tcBorders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7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3</w:t>
            </w:r>
          </w:p>
        </w:tc>
        <w:tc>
          <w:tcPr>
            <w:tcW w:w="3402" w:type="dxa"/>
            <w:tcBorders>
              <w:top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Air Emissions Pollution Prevention Procedures.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217A1F" w:rsidRDefault="0007377F" w:rsidP="00812102">
            <w:pPr>
              <w:suppressAutoHyphens/>
              <w:rPr>
                <w:rFonts w:ascii="Arial" w:hAnsi="Arial" w:cs="Arial"/>
                <w:spacing w:val="-2"/>
                <w:sz w:val="19"/>
                <w:szCs w:val="19"/>
              </w:rPr>
            </w:pPr>
            <w:r w:rsidRPr="00217A1F">
              <w:rPr>
                <w:rFonts w:ascii="Arial" w:hAnsi="Arial" w:cs="Arial"/>
                <w:spacing w:val="-2"/>
                <w:sz w:val="19"/>
                <w:szCs w:val="19"/>
              </w:rPr>
              <w:t xml:space="preserve">VMS: </w:t>
            </w:r>
            <w:hyperlink r:id="rId31" w:history="1">
              <w:r w:rsidR="00217A1F" w:rsidRPr="00217A1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EMM</w:t>
              </w:r>
            </w:hyperlink>
            <w:r w:rsidR="00217A1F" w:rsidRPr="00217A1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217A1F" w:rsidRPr="00217A1F">
              <w:rPr>
                <w:rStyle w:val="mcbreadcrumbsself"/>
                <w:rFonts w:ascii="Segoe UI" w:hAnsi="Segoe UI" w:cs="Segoe UI"/>
                <w:sz w:val="19"/>
                <w:szCs w:val="19"/>
              </w:rPr>
              <w:t>1.0 Air Pollution</w:t>
            </w:r>
          </w:p>
        </w:tc>
        <w:tc>
          <w:tcPr>
            <w:tcW w:w="991" w:type="dxa"/>
            <w:tcBorders>
              <w:top w:val="sing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7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4</w:t>
            </w:r>
          </w:p>
        </w:tc>
        <w:tc>
          <w:tcPr>
            <w:tcW w:w="3402" w:type="dxa"/>
            <w:tcBorders>
              <w:top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Sewage Discharge Procedures.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217A1F" w:rsidRDefault="0007377F" w:rsidP="00217A1F">
            <w:pPr>
              <w:suppressAutoHyphens/>
              <w:rPr>
                <w:rFonts w:ascii="Arial" w:hAnsi="Arial" w:cs="Arial"/>
                <w:spacing w:val="-2"/>
                <w:sz w:val="19"/>
                <w:szCs w:val="19"/>
              </w:rPr>
            </w:pPr>
            <w:r w:rsidRPr="00217A1F">
              <w:rPr>
                <w:rFonts w:ascii="Arial" w:hAnsi="Arial" w:cs="Arial"/>
                <w:spacing w:val="-2"/>
                <w:sz w:val="19"/>
                <w:szCs w:val="19"/>
              </w:rPr>
              <w:t xml:space="preserve">VMS: </w:t>
            </w:r>
            <w:hyperlink r:id="rId32" w:history="1">
              <w:r w:rsidR="00217A1F" w:rsidRPr="00217A1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EMM</w:t>
              </w:r>
            </w:hyperlink>
            <w:r w:rsidR="00217A1F" w:rsidRPr="00217A1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217A1F" w:rsidRPr="00217A1F">
              <w:rPr>
                <w:rStyle w:val="mcbreadcrumbsself"/>
                <w:rFonts w:ascii="Segoe UI" w:hAnsi="Segoe UI" w:cs="Segoe UI"/>
                <w:sz w:val="19"/>
                <w:szCs w:val="19"/>
              </w:rPr>
              <w:t>7.0 Wastewater Management</w:t>
            </w:r>
          </w:p>
        </w:tc>
        <w:tc>
          <w:tcPr>
            <w:tcW w:w="991" w:type="dxa"/>
            <w:tcBorders>
              <w:top w:val="sing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709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5</w:t>
            </w:r>
          </w:p>
        </w:tc>
        <w:tc>
          <w:tcPr>
            <w:tcW w:w="3402" w:type="dxa"/>
            <w:tcBorders>
              <w:top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Bilge Oily Water Discharge Procedures.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377F" w:rsidRPr="00217A1F" w:rsidRDefault="0007377F" w:rsidP="00812102">
            <w:pPr>
              <w:suppressAutoHyphens/>
              <w:rPr>
                <w:rFonts w:ascii="Arial" w:hAnsi="Arial" w:cs="Arial"/>
                <w:spacing w:val="-2"/>
                <w:sz w:val="19"/>
                <w:szCs w:val="19"/>
              </w:rPr>
            </w:pPr>
            <w:r w:rsidRPr="00217A1F">
              <w:rPr>
                <w:rFonts w:ascii="Arial" w:hAnsi="Arial" w:cs="Arial"/>
                <w:spacing w:val="-2"/>
                <w:sz w:val="19"/>
                <w:szCs w:val="19"/>
              </w:rPr>
              <w:t xml:space="preserve">VMS: </w:t>
            </w:r>
            <w:hyperlink r:id="rId33" w:history="1">
              <w:r w:rsidR="00217A1F" w:rsidRPr="00217A1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EMM</w:t>
              </w:r>
            </w:hyperlink>
            <w:r w:rsidR="00217A1F" w:rsidRPr="00217A1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217A1F" w:rsidRPr="00217A1F">
              <w:rPr>
                <w:rStyle w:val="mcbreadcrumbsself"/>
                <w:rFonts w:ascii="Segoe UI" w:hAnsi="Segoe UI" w:cs="Segoe UI"/>
                <w:sz w:val="19"/>
                <w:szCs w:val="19"/>
              </w:rPr>
              <w:t>5.0 Shipboard Oily Waste Pollution Prevention Plan</w:t>
            </w:r>
          </w:p>
        </w:tc>
        <w:tc>
          <w:tcPr>
            <w:tcW w:w="991" w:type="dxa"/>
            <w:tcBorders>
              <w:top w:val="sing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709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6</w:t>
            </w:r>
          </w:p>
        </w:tc>
        <w:tc>
          <w:tcPr>
            <w:tcW w:w="3402" w:type="dxa"/>
            <w:tcBorders>
              <w:top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ind w:left="22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Ballast Water Management Plan/Procedures and training received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377F" w:rsidRPr="00427228" w:rsidRDefault="0007377F" w:rsidP="00812102">
            <w:pPr>
              <w:suppressAutoHyphens/>
              <w:rPr>
                <w:rFonts w:ascii="Arial" w:hAnsi="Arial" w:cs="Arial"/>
                <w:spacing w:val="-2"/>
                <w:sz w:val="19"/>
                <w:szCs w:val="19"/>
              </w:rPr>
            </w:pPr>
            <w:r w:rsidRPr="00427228">
              <w:rPr>
                <w:rFonts w:ascii="Arial" w:hAnsi="Arial" w:cs="Arial"/>
                <w:spacing w:val="-2"/>
                <w:sz w:val="19"/>
                <w:szCs w:val="19"/>
              </w:rPr>
              <w:t xml:space="preserve">VMS: </w:t>
            </w:r>
            <w:hyperlink r:id="rId34" w:history="1">
              <w:r w:rsidR="00217A1F" w:rsidRPr="00427228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EMM</w:t>
              </w:r>
            </w:hyperlink>
            <w:r w:rsidR="00217A1F" w:rsidRPr="00427228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217A1F" w:rsidRPr="00427228">
              <w:rPr>
                <w:rStyle w:val="mcbreadcrumbsself"/>
                <w:rFonts w:ascii="Segoe UI" w:hAnsi="Segoe UI" w:cs="Segoe UI"/>
                <w:sz w:val="19"/>
                <w:szCs w:val="19"/>
              </w:rPr>
              <w:t>2.0 Ballast Water Management Plan</w:t>
            </w:r>
          </w:p>
          <w:p w:rsidR="0007377F" w:rsidRPr="00427228" w:rsidRDefault="00854DD3" w:rsidP="006B6C66">
            <w:pPr>
              <w:suppressAutoHyphens/>
              <w:rPr>
                <w:rFonts w:ascii="Arial" w:hAnsi="Arial" w:cs="Arial"/>
                <w:spacing w:val="-2"/>
                <w:sz w:val="19"/>
                <w:szCs w:val="19"/>
              </w:rPr>
            </w:pPr>
            <w:hyperlink r:id="rId35" w:history="1">
              <w:r w:rsidR="006B6C66" w:rsidRPr="00427228">
                <w:rPr>
                  <w:rFonts w:ascii="Segoe UI" w:hAnsi="Segoe UI" w:cs="Segoe UI"/>
                  <w:color w:val="0070C0"/>
                  <w:sz w:val="19"/>
                  <w:szCs w:val="19"/>
                  <w:u w:val="single"/>
                </w:rPr>
                <w:t>Noticeboard</w:t>
              </w:r>
            </w:hyperlink>
            <w:r w:rsidR="006B6C66" w:rsidRPr="00427228">
              <w:rPr>
                <w:rFonts w:ascii="Segoe UI" w:hAnsi="Segoe UI" w:cs="Segoe UI"/>
                <w:sz w:val="19"/>
                <w:szCs w:val="19"/>
              </w:rPr>
              <w:t xml:space="preserve"> &gt; </w:t>
            </w:r>
            <w:r w:rsidR="006B6C66" w:rsidRPr="00427228">
              <w:rPr>
                <w:rStyle w:val="mcbreadcrumbs"/>
                <w:rFonts w:ascii="Segoe UI" w:hAnsi="Segoe UI" w:cs="Segoe UI"/>
                <w:color w:val="0070C0"/>
                <w:sz w:val="19"/>
                <w:szCs w:val="19"/>
              </w:rPr>
              <w:t>Bulletins VSL Bulletin 9</w:t>
            </w:r>
          </w:p>
        </w:tc>
        <w:tc>
          <w:tcPr>
            <w:tcW w:w="991" w:type="dxa"/>
            <w:tcBorders>
              <w:top w:val="sing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709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7</w:t>
            </w:r>
          </w:p>
        </w:tc>
        <w:tc>
          <w:tcPr>
            <w:tcW w:w="3402" w:type="dxa"/>
            <w:tcBorders>
              <w:top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ind w:left="22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Shipboard Energy Efficiency management Plan  (SEEMP)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377F" w:rsidRPr="00217A1F" w:rsidRDefault="0007377F" w:rsidP="006B6C66">
            <w:pPr>
              <w:suppressAutoHyphens/>
              <w:rPr>
                <w:rFonts w:ascii="Arial" w:hAnsi="Arial" w:cs="Arial"/>
                <w:spacing w:val="-2"/>
                <w:sz w:val="19"/>
                <w:szCs w:val="19"/>
              </w:rPr>
            </w:pPr>
            <w:r w:rsidRPr="00217A1F">
              <w:rPr>
                <w:rFonts w:ascii="Arial" w:hAnsi="Arial" w:cs="Arial"/>
                <w:spacing w:val="-2"/>
                <w:sz w:val="19"/>
                <w:szCs w:val="19"/>
              </w:rPr>
              <w:t xml:space="preserve">VMS: </w:t>
            </w:r>
            <w:hyperlink r:id="rId36" w:history="1">
              <w:r w:rsidR="00217A1F" w:rsidRPr="00217A1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EMM</w:t>
              </w:r>
            </w:hyperlink>
            <w:r w:rsidR="00217A1F" w:rsidRPr="00217A1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217A1F" w:rsidRPr="00217A1F">
              <w:rPr>
                <w:rStyle w:val="mcbreadcrumbsself"/>
                <w:rFonts w:ascii="Segoe UI" w:hAnsi="Segoe UI" w:cs="Segoe UI"/>
                <w:sz w:val="19"/>
                <w:szCs w:val="19"/>
              </w:rPr>
              <w:t>3.0 Energy Efficiency</w:t>
            </w:r>
          </w:p>
        </w:tc>
        <w:tc>
          <w:tcPr>
            <w:tcW w:w="991" w:type="dxa"/>
            <w:tcBorders>
              <w:top w:val="sing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709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8</w:t>
            </w:r>
          </w:p>
        </w:tc>
        <w:tc>
          <w:tcPr>
            <w:tcW w:w="3402" w:type="dxa"/>
            <w:tcBorders>
              <w:top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Local Environmental Requirements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377F" w:rsidRPr="00217A1F" w:rsidRDefault="0007377F" w:rsidP="00812102">
            <w:pPr>
              <w:suppressAutoHyphens/>
              <w:rPr>
                <w:rStyle w:val="mcbreadcrumbs"/>
                <w:rFonts w:ascii="Segoe UI" w:hAnsi="Segoe UI" w:cs="Segoe UI"/>
                <w:color w:val="000000"/>
                <w:sz w:val="19"/>
                <w:szCs w:val="19"/>
              </w:rPr>
            </w:pPr>
            <w:r w:rsidRPr="00217A1F">
              <w:rPr>
                <w:rFonts w:ascii="Arial" w:hAnsi="Arial" w:cs="Arial"/>
                <w:spacing w:val="-2"/>
                <w:sz w:val="19"/>
                <w:szCs w:val="19"/>
              </w:rPr>
              <w:t xml:space="preserve">VMS: </w:t>
            </w:r>
            <w:hyperlink r:id="rId37" w:history="1">
              <w:r w:rsidR="00217A1F" w:rsidRPr="00217A1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EMM</w:t>
              </w:r>
            </w:hyperlink>
            <w:r w:rsidR="00217A1F" w:rsidRPr="00217A1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217A1F" w:rsidRPr="00217A1F">
              <w:rPr>
                <w:rStyle w:val="mcbreadcrumbsself"/>
                <w:rFonts w:ascii="Segoe UI" w:hAnsi="Segoe UI" w:cs="Segoe UI"/>
                <w:sz w:val="19"/>
                <w:szCs w:val="19"/>
              </w:rPr>
              <w:t>6.0 Waste Stream Management Practices and Procedures</w:t>
            </w:r>
          </w:p>
          <w:p w:rsidR="00427228" w:rsidRDefault="00854DD3" w:rsidP="006B6C66">
            <w:pPr>
              <w:suppressAutoHyphens/>
              <w:rPr>
                <w:rStyle w:val="mcbreadcrumbs"/>
                <w:rFonts w:ascii="Segoe UI" w:hAnsi="Segoe UI" w:cs="Segoe UI"/>
                <w:color w:val="0070C0"/>
                <w:sz w:val="19"/>
                <w:szCs w:val="19"/>
              </w:rPr>
            </w:pPr>
            <w:hyperlink r:id="rId38" w:history="1">
              <w:r w:rsidR="006B6C66" w:rsidRPr="00427228">
                <w:rPr>
                  <w:rFonts w:ascii="Segoe UI" w:hAnsi="Segoe UI" w:cs="Segoe UI"/>
                  <w:color w:val="0070C0"/>
                  <w:sz w:val="19"/>
                  <w:szCs w:val="19"/>
                  <w:u w:val="single"/>
                </w:rPr>
                <w:t>Noticeboard</w:t>
              </w:r>
            </w:hyperlink>
            <w:r w:rsidR="006B6C66" w:rsidRPr="00427228">
              <w:rPr>
                <w:rFonts w:ascii="Segoe UI" w:hAnsi="Segoe UI" w:cs="Segoe UI"/>
                <w:sz w:val="19"/>
                <w:szCs w:val="19"/>
              </w:rPr>
              <w:t xml:space="preserve"> &gt; </w:t>
            </w:r>
            <w:r w:rsidR="006B6C66" w:rsidRPr="00427228">
              <w:rPr>
                <w:rStyle w:val="mcbreadcrumbs"/>
                <w:rFonts w:ascii="Segoe UI" w:hAnsi="Segoe UI" w:cs="Segoe UI"/>
                <w:color w:val="0070C0"/>
                <w:sz w:val="19"/>
                <w:szCs w:val="19"/>
              </w:rPr>
              <w:t xml:space="preserve">Bulletins VSL Bulletin 25 </w:t>
            </w:r>
          </w:p>
          <w:p w:rsidR="006B6C66" w:rsidRPr="00217A1F" w:rsidRDefault="006B6C66" w:rsidP="006B6C66">
            <w:pPr>
              <w:suppressAutoHyphens/>
              <w:rPr>
                <w:rFonts w:ascii="Arial" w:hAnsi="Arial" w:cs="Arial"/>
                <w:spacing w:val="-2"/>
                <w:sz w:val="19"/>
                <w:szCs w:val="19"/>
              </w:rPr>
            </w:pPr>
            <w:r w:rsidRPr="00427228">
              <w:rPr>
                <w:rFonts w:ascii="Arial" w:hAnsi="Arial" w:cs="Arial"/>
                <w:spacing w:val="-2"/>
                <w:sz w:val="19"/>
                <w:szCs w:val="19"/>
              </w:rPr>
              <w:t>form SAF77</w:t>
            </w:r>
          </w:p>
          <w:p w:rsidR="0007377F" w:rsidRPr="00217A1F" w:rsidRDefault="00854DD3" w:rsidP="00812102">
            <w:pPr>
              <w:suppressAutoHyphens/>
              <w:rPr>
                <w:rFonts w:ascii="Arial" w:hAnsi="Arial" w:cs="Arial"/>
                <w:spacing w:val="-2"/>
                <w:sz w:val="19"/>
                <w:szCs w:val="19"/>
              </w:rPr>
            </w:pPr>
            <w:hyperlink r:id="rId39" w:history="1">
              <w:r w:rsidR="00217A1F" w:rsidRPr="00217A1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EMM</w:t>
              </w:r>
            </w:hyperlink>
            <w:r w:rsidR="00217A1F" w:rsidRPr="00217A1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217A1F" w:rsidRPr="00217A1F">
              <w:rPr>
                <w:rStyle w:val="mcbreadcrumbsself"/>
                <w:rFonts w:ascii="Segoe UI" w:hAnsi="Segoe UI" w:cs="Segoe UI"/>
                <w:sz w:val="19"/>
                <w:szCs w:val="19"/>
              </w:rPr>
              <w:t>8.0 Vessel General Permit (VGP)</w:t>
            </w:r>
          </w:p>
        </w:tc>
        <w:tc>
          <w:tcPr>
            <w:tcW w:w="991" w:type="dxa"/>
            <w:tcBorders>
              <w:top w:val="sing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709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9</w:t>
            </w:r>
          </w:p>
        </w:tc>
        <w:tc>
          <w:tcPr>
            <w:tcW w:w="3402" w:type="dxa"/>
            <w:tcBorders>
              <w:top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ind w:left="22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 xml:space="preserve">Vessel Specific Risk Assessments (listed in </w:t>
            </w:r>
            <w:proofErr w:type="spellStart"/>
            <w:r w:rsidRPr="000F6741">
              <w:rPr>
                <w:rFonts w:ascii="Arial" w:hAnsi="Arial" w:cs="Arial"/>
                <w:spacing w:val="-2"/>
                <w:sz w:val="19"/>
              </w:rPr>
              <w:t>Shipsure</w:t>
            </w:r>
            <w:proofErr w:type="spellEnd"/>
            <w:r w:rsidRPr="000F6741">
              <w:rPr>
                <w:rFonts w:ascii="Arial" w:hAnsi="Arial" w:cs="Arial"/>
                <w:spacing w:val="-2"/>
                <w:sz w:val="19"/>
              </w:rPr>
              <w:t xml:space="preserve"> or SAF67 ) as relevant to the above pollution prevention activities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377F" w:rsidRPr="00217A1F" w:rsidRDefault="0007377F" w:rsidP="00812102">
            <w:pPr>
              <w:suppressAutoHyphens/>
              <w:rPr>
                <w:rStyle w:val="mcbreadcrumbs"/>
                <w:rFonts w:ascii="Segoe UI" w:hAnsi="Segoe UI" w:cs="Segoe UI"/>
                <w:color w:val="000000"/>
                <w:sz w:val="19"/>
                <w:szCs w:val="19"/>
              </w:rPr>
            </w:pPr>
            <w:r w:rsidRPr="00217A1F">
              <w:rPr>
                <w:rFonts w:ascii="Arial" w:hAnsi="Arial" w:cs="Arial"/>
                <w:spacing w:val="-2"/>
                <w:sz w:val="19"/>
                <w:szCs w:val="19"/>
              </w:rPr>
              <w:t xml:space="preserve">VMS: </w:t>
            </w:r>
            <w:hyperlink r:id="rId40" w:history="1">
              <w:r w:rsidR="00217A1F" w:rsidRPr="00217A1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Fleet Ops</w:t>
              </w:r>
            </w:hyperlink>
            <w:r w:rsidR="00217A1F" w:rsidRPr="00217A1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hyperlink r:id="rId41" w:history="1">
              <w:r w:rsidR="00217A1F" w:rsidRPr="00217A1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9.0 Safety Management</w:t>
              </w:r>
            </w:hyperlink>
            <w:r w:rsidR="00217A1F" w:rsidRPr="00217A1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217A1F" w:rsidRPr="00217A1F">
              <w:rPr>
                <w:rStyle w:val="mcbreadcrumbsself"/>
                <w:rFonts w:ascii="Segoe UI" w:hAnsi="Segoe UI" w:cs="Segoe UI"/>
                <w:sz w:val="19"/>
                <w:szCs w:val="19"/>
              </w:rPr>
              <w:t>9.2 Operational Risk Assessment</w:t>
            </w:r>
          </w:p>
          <w:p w:rsidR="0007377F" w:rsidRPr="00217A1F" w:rsidRDefault="0007377F" w:rsidP="00812102">
            <w:pPr>
              <w:suppressAutoHyphens/>
              <w:rPr>
                <w:rFonts w:ascii="Arial" w:hAnsi="Arial" w:cs="Arial"/>
                <w:spacing w:val="-2"/>
                <w:sz w:val="19"/>
                <w:szCs w:val="19"/>
              </w:rPr>
            </w:pPr>
            <w:r w:rsidRPr="00217A1F">
              <w:rPr>
                <w:rFonts w:ascii="Arial" w:hAnsi="Arial" w:cs="Arial"/>
                <w:spacing w:val="-2"/>
                <w:sz w:val="19"/>
                <w:szCs w:val="19"/>
              </w:rPr>
              <w:t>VMS:</w:t>
            </w:r>
            <w:r w:rsidRPr="00217A1F">
              <w:rPr>
                <w:sz w:val="19"/>
                <w:szCs w:val="19"/>
              </w:rPr>
              <w:t xml:space="preserve"> </w:t>
            </w:r>
            <w:hyperlink r:id="rId42" w:history="1">
              <w:r w:rsidR="00217A1F" w:rsidRPr="00217A1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Fleet Ops</w:t>
              </w:r>
            </w:hyperlink>
            <w:r w:rsidR="00217A1F" w:rsidRPr="00217A1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hyperlink r:id="rId43" w:history="1">
              <w:r w:rsidR="00217A1F" w:rsidRPr="00217A1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9.0 Safety Management</w:t>
              </w:r>
            </w:hyperlink>
            <w:r w:rsidR="00217A1F" w:rsidRPr="00217A1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217A1F" w:rsidRPr="00217A1F">
              <w:rPr>
                <w:rStyle w:val="mcbreadcrumbsself"/>
                <w:rFonts w:ascii="Segoe UI" w:hAnsi="Segoe UI" w:cs="Segoe UI"/>
                <w:sz w:val="19"/>
                <w:szCs w:val="19"/>
              </w:rPr>
              <w:t xml:space="preserve">9.3 Accident and Incident Management &gt; </w:t>
            </w:r>
            <w:hyperlink r:id="rId44" w:history="1">
              <w:r w:rsidR="00217A1F" w:rsidRPr="00217A1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9.3.1 Accident Prevention Procedures - Occupational Health and Safety (OH&amp;S) Management System (OHSAS18001)</w:t>
              </w:r>
            </w:hyperlink>
          </w:p>
        </w:tc>
        <w:tc>
          <w:tcPr>
            <w:tcW w:w="991" w:type="dxa"/>
            <w:tcBorders>
              <w:top w:val="sing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111" w:type="dxa"/>
            <w:gridSpan w:val="2"/>
            <w:tcBorders>
              <w:top w:val="double" w:sz="6" w:space="0" w:color="auto"/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Date Check List No. 2 handed to Engineer Officer*</w:t>
            </w:r>
          </w:p>
        </w:tc>
        <w:tc>
          <w:tcPr>
            <w:tcW w:w="5527" w:type="dxa"/>
            <w:gridSpan w:val="2"/>
            <w:tcBorders>
              <w:top w:val="doub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111" w:type="dxa"/>
            <w:gridSpan w:val="2"/>
            <w:tcBorders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Officer*'s name and rank</w:t>
            </w:r>
          </w:p>
        </w:tc>
        <w:tc>
          <w:tcPr>
            <w:tcW w:w="5527" w:type="dxa"/>
            <w:gridSpan w:val="2"/>
            <w:tcBorders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111" w:type="dxa"/>
            <w:gridSpan w:val="2"/>
            <w:tcBorders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Signature of Officer*</w:t>
            </w:r>
          </w:p>
        </w:tc>
        <w:tc>
          <w:tcPr>
            <w:tcW w:w="5527" w:type="dxa"/>
            <w:gridSpan w:val="2"/>
            <w:tcBorders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111" w:type="dxa"/>
            <w:gridSpan w:val="2"/>
            <w:tcBorders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Date Check List No. 2 returned to Chief Engineer</w:t>
            </w:r>
          </w:p>
        </w:tc>
        <w:tc>
          <w:tcPr>
            <w:tcW w:w="5527" w:type="dxa"/>
            <w:gridSpan w:val="2"/>
            <w:tcBorders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111" w:type="dxa"/>
            <w:gridSpan w:val="2"/>
            <w:tcBorders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Signature of Chief Engineer</w:t>
            </w:r>
          </w:p>
        </w:tc>
        <w:tc>
          <w:tcPr>
            <w:tcW w:w="5527" w:type="dxa"/>
            <w:gridSpan w:val="2"/>
            <w:tcBorders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638" w:type="dxa"/>
            <w:gridSpan w:val="4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40" w:after="40" w:line="0" w:lineRule="atLeast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REMARK:</w:t>
            </w:r>
            <w:r w:rsidRPr="000F6741">
              <w:rPr>
                <w:rFonts w:ascii="Arial" w:hAnsi="Arial" w:cs="Arial"/>
                <w:spacing w:val="-2"/>
                <w:sz w:val="19"/>
              </w:rPr>
              <w:tab/>
              <w:t xml:space="preserve">Refer to </w:t>
            </w:r>
            <w:hyperlink r:id="rId45" w:history="1">
              <w:r w:rsidR="00B830CA" w:rsidRPr="00B830CA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Fleet Ops</w:t>
              </w:r>
            </w:hyperlink>
            <w:r w:rsidR="00B830CA" w:rsidRPr="00B830CA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hyperlink r:id="rId46" w:history="1">
              <w:r w:rsidR="00B830CA" w:rsidRPr="00B830CA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5.0 Technical Procedures</w:t>
              </w:r>
            </w:hyperlink>
            <w:r w:rsidR="00B830CA" w:rsidRPr="00B830CA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B830CA" w:rsidRPr="00B830CA">
              <w:rPr>
                <w:rStyle w:val="mcbreadcrumbsself"/>
                <w:rFonts w:ascii="Segoe UI" w:hAnsi="Segoe UI" w:cs="Segoe UI"/>
                <w:sz w:val="19"/>
                <w:szCs w:val="19"/>
              </w:rPr>
              <w:t>5.10 Engineer Office (including Chief Engineer) Familiarisation Programme</w:t>
            </w:r>
            <w:r w:rsidRPr="000F6741">
              <w:rPr>
                <w:rFonts w:ascii="Arial" w:hAnsi="Arial" w:cs="Arial"/>
                <w:spacing w:val="-2"/>
                <w:sz w:val="19"/>
              </w:rPr>
              <w:t xml:space="preserve">, Check List No. 2 must be handed to the Engineer Officer* upon joining and should be completed, signed and returned to the Chief Engineer within one week. 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40" w:after="40" w:line="0" w:lineRule="atLeast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ab/>
            </w:r>
            <w:r w:rsidRPr="000F6741">
              <w:rPr>
                <w:rFonts w:ascii="Arial" w:hAnsi="Arial" w:cs="Arial"/>
                <w:spacing w:val="-2"/>
                <w:sz w:val="19"/>
              </w:rPr>
              <w:tab/>
              <w:t>The Chief Engineer must check and verify the proper completion of the questionnaire by the Officer and if it is satisfactorily completed and without any omissions only then</w:t>
            </w:r>
            <w:r w:rsidRPr="000F6741" w:rsidDel="00267BF2">
              <w:rPr>
                <w:rFonts w:ascii="Arial" w:hAnsi="Arial" w:cs="Arial"/>
                <w:spacing w:val="-2"/>
                <w:sz w:val="19"/>
              </w:rPr>
              <w:t xml:space="preserve"> </w:t>
            </w:r>
            <w:r w:rsidRPr="000F6741">
              <w:rPr>
                <w:rFonts w:ascii="Arial" w:hAnsi="Arial" w:cs="Arial"/>
                <w:spacing w:val="-2"/>
                <w:sz w:val="19"/>
              </w:rPr>
              <w:t>date and sign this form for filing. The Chief Engineer shall also attach a list with the Vessel Specific Risk Assessments the Engine Officer is to be familiarized with.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40" w:after="40" w:line="0" w:lineRule="atLeast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ab/>
            </w:r>
            <w:r w:rsidRPr="000F6741">
              <w:rPr>
                <w:rFonts w:ascii="Arial" w:hAnsi="Arial" w:cs="Arial"/>
                <w:spacing w:val="-2"/>
                <w:sz w:val="19"/>
              </w:rPr>
              <w:tab/>
              <w:t>If in doubt re any subject the Officer* should consult with the Staff Engineer and / or Chief Engineer.</w:t>
            </w:r>
          </w:p>
        </w:tc>
      </w:tr>
    </w:tbl>
    <w:p w:rsidR="0007377F" w:rsidRPr="000F6741" w:rsidRDefault="0007377F" w:rsidP="0007377F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4"/>
          <w:sz w:val="12"/>
          <w:szCs w:val="12"/>
        </w:rPr>
      </w:pPr>
      <w:r w:rsidRPr="000F6741">
        <w:rPr>
          <w:rFonts w:ascii="Arial" w:hAnsi="Arial" w:cs="Arial"/>
          <w:b/>
          <w:spacing w:val="-3"/>
        </w:rPr>
        <w:br w:type="page"/>
      </w:r>
      <w:bookmarkStart w:id="3" w:name="Engineer_Fam_Cklist3_Comp_Policy_Procedu"/>
      <w:bookmarkEnd w:id="3"/>
    </w:p>
    <w:p w:rsidR="0007377F" w:rsidRPr="00427228" w:rsidRDefault="0007377F" w:rsidP="0007377F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1"/>
          <w:szCs w:val="21"/>
        </w:rPr>
      </w:pPr>
      <w:r w:rsidRPr="00427228">
        <w:rPr>
          <w:rFonts w:ascii="Arial" w:hAnsi="Arial" w:cs="Arial"/>
          <w:b/>
          <w:spacing w:val="-4"/>
          <w:sz w:val="21"/>
          <w:szCs w:val="21"/>
        </w:rPr>
        <w:lastRenderedPageBreak/>
        <w:t xml:space="preserve">ENGINEER OFFICER* FAMILIARISATION </w:t>
      </w:r>
      <w:r w:rsidRPr="00427228">
        <w:rPr>
          <w:rFonts w:ascii="Arial" w:hAnsi="Arial" w:cs="Arial"/>
          <w:b/>
          <w:spacing w:val="-3"/>
          <w:sz w:val="21"/>
          <w:szCs w:val="21"/>
        </w:rPr>
        <w:t xml:space="preserve">CHECK LIST No. 3 </w:t>
      </w:r>
    </w:p>
    <w:p w:rsidR="0007377F" w:rsidRPr="00427228" w:rsidRDefault="0007377F" w:rsidP="0007377F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1"/>
          <w:szCs w:val="21"/>
        </w:rPr>
      </w:pPr>
      <w:r w:rsidRPr="00427228">
        <w:rPr>
          <w:rFonts w:ascii="Arial" w:hAnsi="Arial" w:cs="Arial"/>
          <w:b/>
          <w:spacing w:val="-3"/>
          <w:sz w:val="21"/>
          <w:szCs w:val="21"/>
        </w:rPr>
        <w:t>COMPANY POLICY, PROCEDURES &amp; INSTRUCTIONS AND</w:t>
      </w:r>
      <w:r w:rsidR="00427228" w:rsidRPr="00427228">
        <w:rPr>
          <w:rFonts w:ascii="Arial" w:hAnsi="Arial" w:cs="Arial"/>
          <w:b/>
          <w:spacing w:val="-3"/>
          <w:sz w:val="21"/>
          <w:szCs w:val="21"/>
        </w:rPr>
        <w:t xml:space="preserve"> </w:t>
      </w:r>
      <w:r w:rsidRPr="00427228">
        <w:rPr>
          <w:rFonts w:ascii="Arial" w:hAnsi="Arial" w:cs="Arial"/>
          <w:b/>
          <w:spacing w:val="-3"/>
          <w:sz w:val="21"/>
          <w:szCs w:val="21"/>
        </w:rPr>
        <w:t xml:space="preserve">OTHER MANUALS AND DOCUMENTS 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67"/>
        <w:gridCol w:w="4678"/>
        <w:gridCol w:w="3402"/>
        <w:gridCol w:w="991"/>
      </w:tblGrid>
      <w:tr w:rsidR="0007377F" w:rsidRPr="000F6741" w:rsidTr="00812102">
        <w:tc>
          <w:tcPr>
            <w:tcW w:w="5245" w:type="dxa"/>
            <w:gridSpan w:val="2"/>
            <w:tcBorders>
              <w:top w:val="double" w:sz="6" w:space="0" w:color="auto"/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Arial" w:hAnsi="Arial" w:cs="Arial"/>
                <w:b/>
                <w:spacing w:val="-2"/>
                <w:sz w:val="18"/>
              </w:rPr>
            </w:pPr>
            <w:r w:rsidRPr="000F6741">
              <w:rPr>
                <w:rFonts w:ascii="Arial" w:hAnsi="Arial" w:cs="Arial"/>
                <w:b/>
                <w:spacing w:val="-3"/>
                <w:sz w:val="18"/>
              </w:rPr>
              <w:fldChar w:fldCharType="begin"/>
            </w:r>
            <w:r w:rsidRPr="000F6741">
              <w:rPr>
                <w:rFonts w:ascii="Arial" w:hAnsi="Arial" w:cs="Arial"/>
                <w:b/>
                <w:spacing w:val="-3"/>
                <w:sz w:val="18"/>
              </w:rPr>
              <w:instrText xml:space="preserve">PRIVATE </w:instrText>
            </w:r>
            <w:r w:rsidRPr="000F6741">
              <w:rPr>
                <w:rFonts w:ascii="Arial" w:hAnsi="Arial" w:cs="Arial"/>
                <w:b/>
                <w:spacing w:val="-3"/>
                <w:sz w:val="18"/>
              </w:rPr>
              <w:fldChar w:fldCharType="end"/>
            </w:r>
            <w:r w:rsidRPr="000F6741">
              <w:rPr>
                <w:rFonts w:ascii="Arial" w:hAnsi="Arial" w:cs="Arial"/>
                <w:b/>
                <w:spacing w:val="-2"/>
                <w:sz w:val="18"/>
              </w:rPr>
              <w:t>FAMILIARISE YOURSELF WITH THE FOLLOWING (as fitted and applicable)</w:t>
            </w:r>
          </w:p>
        </w:tc>
        <w:tc>
          <w:tcPr>
            <w:tcW w:w="3402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Arial" w:hAnsi="Arial" w:cs="Arial"/>
                <w:b/>
                <w:spacing w:val="-2"/>
                <w:sz w:val="18"/>
              </w:rPr>
            </w:pPr>
            <w:r w:rsidRPr="000F6741">
              <w:rPr>
                <w:rFonts w:ascii="Arial" w:hAnsi="Arial" w:cs="Arial"/>
                <w:b/>
                <w:spacing w:val="-2"/>
                <w:sz w:val="18"/>
              </w:rPr>
              <w:t>REMARK &amp; REFERENCE</w:t>
            </w:r>
          </w:p>
        </w:tc>
        <w:tc>
          <w:tcPr>
            <w:tcW w:w="991" w:type="dxa"/>
            <w:tcBorders>
              <w:top w:val="doub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Arial" w:hAnsi="Arial" w:cs="Arial"/>
                <w:b/>
                <w:spacing w:val="-2"/>
                <w:sz w:val="18"/>
              </w:rPr>
            </w:pPr>
            <w:r w:rsidRPr="000F6741">
              <w:rPr>
                <w:rFonts w:ascii="Arial" w:hAnsi="Arial" w:cs="Arial"/>
                <w:b/>
                <w:spacing w:val="-2"/>
                <w:sz w:val="18"/>
              </w:rPr>
              <w:t>INITIAL</w:t>
            </w:r>
          </w:p>
        </w:tc>
      </w:tr>
      <w:tr w:rsidR="0007377F" w:rsidRPr="000F6741" w:rsidTr="00812102">
        <w:tc>
          <w:tcPr>
            <w:tcW w:w="5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120" w:after="12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1</w:t>
            </w: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120" w:after="120"/>
              <w:ind w:left="22" w:hanging="22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Job Description and Technical Department Organization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3A68FF" w:rsidRDefault="00854DD3" w:rsidP="00812102">
            <w:pPr>
              <w:tabs>
                <w:tab w:val="left" w:pos="-720"/>
              </w:tabs>
              <w:suppressAutoHyphens/>
              <w:rPr>
                <w:rStyle w:val="mcbreadcrumbsself"/>
                <w:rFonts w:ascii="Segoe UI" w:hAnsi="Segoe UI" w:cs="Segoe UI"/>
                <w:sz w:val="19"/>
                <w:szCs w:val="19"/>
              </w:rPr>
            </w:pPr>
            <w:hyperlink r:id="rId47" w:history="1">
              <w:r w:rsidR="003A68FF" w:rsidRPr="003A68F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Fleet Ops</w:t>
              </w:r>
            </w:hyperlink>
            <w:r w:rsidR="003A68FF" w:rsidRPr="003A68F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hyperlink r:id="rId48" w:history="1">
              <w:r w:rsidR="003A68FF" w:rsidRPr="003A68F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3.0 Shipboard Duties &amp; Responsibilities</w:t>
              </w:r>
            </w:hyperlink>
            <w:r w:rsidR="003A68FF" w:rsidRPr="003A68F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3A68FF" w:rsidRPr="003A68FF">
              <w:rPr>
                <w:rStyle w:val="mcbreadcrumbsself"/>
                <w:rFonts w:ascii="Segoe UI" w:hAnsi="Segoe UI" w:cs="Segoe UI"/>
                <w:sz w:val="19"/>
                <w:szCs w:val="19"/>
              </w:rPr>
              <w:t>3.2 Technical Department Responsibilities</w:t>
            </w:r>
          </w:p>
          <w:p w:rsidR="003A68FF" w:rsidRPr="003A68FF" w:rsidRDefault="00854DD3" w:rsidP="0081210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  <w:szCs w:val="19"/>
              </w:rPr>
            </w:pPr>
            <w:hyperlink r:id="rId49" w:history="1">
              <w:r w:rsidR="003A68FF" w:rsidRPr="003A68F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Fleet Ops</w:t>
              </w:r>
            </w:hyperlink>
            <w:r w:rsidR="003A68FF" w:rsidRPr="003A68F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hyperlink r:id="rId50" w:history="1">
              <w:r w:rsidR="003A68FF" w:rsidRPr="003A68F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3.0 Shipboard Duties &amp; Responsibilities</w:t>
              </w:r>
            </w:hyperlink>
            <w:r w:rsidR="003A68FF" w:rsidRPr="003A68F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3A68FF" w:rsidRPr="003A68FF">
              <w:rPr>
                <w:rStyle w:val="mcbreadcrumbsself"/>
                <w:rFonts w:ascii="Segoe UI" w:hAnsi="Segoe UI" w:cs="Segoe UI"/>
                <w:sz w:val="19"/>
                <w:szCs w:val="19"/>
              </w:rPr>
              <w:t>3.5 Shipboard Job Descriptions</w:t>
            </w:r>
          </w:p>
        </w:tc>
        <w:tc>
          <w:tcPr>
            <w:tcW w:w="991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5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2</w:t>
            </w: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Safety Management &amp; Fleet Operations Manuals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3A68FF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  <w:szCs w:val="19"/>
              </w:rPr>
            </w:pPr>
            <w:r w:rsidRPr="003A68FF">
              <w:rPr>
                <w:rFonts w:ascii="Arial" w:hAnsi="Arial" w:cs="Arial"/>
                <w:spacing w:val="-2"/>
                <w:sz w:val="19"/>
                <w:szCs w:val="19"/>
              </w:rPr>
              <w:t>Staff Engineer</w:t>
            </w:r>
          </w:p>
        </w:tc>
        <w:tc>
          <w:tcPr>
            <w:tcW w:w="991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5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3</w:t>
            </w:r>
          </w:p>
        </w:tc>
        <w:tc>
          <w:tcPr>
            <w:tcW w:w="4678" w:type="dxa"/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22" w:hanging="22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Muster List (&amp; if customized for a vessel - Ship Emergency Organisation (SEO) 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3A68FF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  <w:szCs w:val="19"/>
              </w:rPr>
            </w:pPr>
            <w:r w:rsidRPr="003A68FF">
              <w:rPr>
                <w:rFonts w:ascii="Arial" w:hAnsi="Arial" w:cs="Arial"/>
                <w:spacing w:val="-2"/>
                <w:sz w:val="19"/>
                <w:szCs w:val="19"/>
              </w:rPr>
              <w:t>Staff Engineer &amp; Bridge</w:t>
            </w:r>
          </w:p>
        </w:tc>
        <w:tc>
          <w:tcPr>
            <w:tcW w:w="991" w:type="dxa"/>
            <w:tcBorders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5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4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 xml:space="preserve">Training Manual (SOLAS </w:t>
            </w:r>
            <w:proofErr w:type="spellStart"/>
            <w:r w:rsidRPr="000F6741">
              <w:rPr>
                <w:rFonts w:ascii="Arial" w:hAnsi="Arial" w:cs="Arial"/>
                <w:spacing w:val="-2"/>
                <w:sz w:val="19"/>
              </w:rPr>
              <w:t>Chapt</w:t>
            </w:r>
            <w:proofErr w:type="spellEnd"/>
            <w:r w:rsidRPr="000F6741">
              <w:rPr>
                <w:rFonts w:ascii="Arial" w:hAnsi="Arial" w:cs="Arial"/>
                <w:spacing w:val="-2"/>
                <w:sz w:val="19"/>
              </w:rPr>
              <w:t>. III, Reg. 35)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3A68FF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  <w:szCs w:val="19"/>
              </w:rPr>
            </w:pPr>
            <w:r w:rsidRPr="003A68FF">
              <w:rPr>
                <w:rFonts w:ascii="Arial" w:hAnsi="Arial" w:cs="Arial"/>
                <w:spacing w:val="-2"/>
                <w:sz w:val="19"/>
                <w:szCs w:val="19"/>
              </w:rPr>
              <w:t>Bridge and Officer’s Dayroom</w:t>
            </w:r>
          </w:p>
        </w:tc>
        <w:tc>
          <w:tcPr>
            <w:tcW w:w="991" w:type="dxa"/>
            <w:tcBorders>
              <w:top w:val="sing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5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5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Captain's &amp; Chief Engineer’s Standing Orders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7377F" w:rsidRPr="003A68FF" w:rsidRDefault="00854DD3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  <w:szCs w:val="19"/>
              </w:rPr>
            </w:pPr>
            <w:hyperlink r:id="rId51" w:history="1">
              <w:r w:rsidR="003A68FF" w:rsidRPr="003A68F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Fleet Ops</w:t>
              </w:r>
            </w:hyperlink>
            <w:r w:rsidR="003A68FF" w:rsidRPr="003A68F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hyperlink r:id="rId52" w:history="1">
              <w:r w:rsidR="003A68FF" w:rsidRPr="003A68F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1.0 Shipboard Administration</w:t>
              </w:r>
            </w:hyperlink>
            <w:r w:rsidR="003A68FF" w:rsidRPr="003A68F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3A68FF" w:rsidRPr="003A68FF">
              <w:rPr>
                <w:rStyle w:val="mcbreadcrumbsself"/>
                <w:rFonts w:ascii="Segoe UI" w:hAnsi="Segoe UI" w:cs="Segoe UI"/>
                <w:sz w:val="19"/>
                <w:szCs w:val="19"/>
              </w:rPr>
              <w:t xml:space="preserve">1.3 Shipboard Management &gt; </w:t>
            </w:r>
            <w:hyperlink r:id="rId53" w:history="1">
              <w:r w:rsidR="003A68FF" w:rsidRPr="003A68F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 xml:space="preserve">1.3.5 </w:t>
              </w:r>
              <w:r w:rsidR="003A68FF" w:rsidRPr="00427228">
                <w:rPr>
                  <w:rStyle w:val="searchhighlight"/>
                  <w:rFonts w:ascii="Segoe UI" w:hAnsi="Segoe UI" w:cs="Segoe UI"/>
                  <w:color w:val="1983BF"/>
                  <w:sz w:val="19"/>
                  <w:szCs w:val="19"/>
                  <w:u w:val="single"/>
                </w:rPr>
                <w:t>Standing</w:t>
              </w:r>
              <w:r w:rsidR="003A68FF" w:rsidRPr="00427228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 xml:space="preserve"> </w:t>
              </w:r>
              <w:r w:rsidR="003A68FF" w:rsidRPr="00427228">
                <w:rPr>
                  <w:rStyle w:val="searchhighlight"/>
                  <w:rFonts w:ascii="Segoe UI" w:hAnsi="Segoe UI" w:cs="Segoe UI"/>
                  <w:color w:val="1983BF"/>
                  <w:sz w:val="19"/>
                  <w:szCs w:val="19"/>
                  <w:u w:val="single"/>
                </w:rPr>
                <w:t>Orders</w:t>
              </w:r>
            </w:hyperlink>
          </w:p>
        </w:tc>
        <w:tc>
          <w:tcPr>
            <w:tcW w:w="991" w:type="dxa"/>
            <w:tcBorders>
              <w:top w:val="sing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5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6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Shipboard Training Package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7377F" w:rsidRPr="003A68FF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  <w:szCs w:val="19"/>
              </w:rPr>
            </w:pPr>
            <w:r w:rsidRPr="003A68FF">
              <w:rPr>
                <w:rFonts w:ascii="Arial" w:hAnsi="Arial" w:cs="Arial"/>
                <w:spacing w:val="-2"/>
                <w:sz w:val="19"/>
                <w:szCs w:val="19"/>
              </w:rPr>
              <w:t>Staff Engineer</w:t>
            </w:r>
          </w:p>
        </w:tc>
        <w:tc>
          <w:tcPr>
            <w:tcW w:w="991" w:type="dxa"/>
            <w:tcBorders>
              <w:top w:val="sing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5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7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Machinery Instructions Books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377F" w:rsidRPr="003A68FF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  <w:szCs w:val="19"/>
              </w:rPr>
            </w:pPr>
            <w:r w:rsidRPr="003A68FF">
              <w:rPr>
                <w:rFonts w:ascii="Arial" w:hAnsi="Arial" w:cs="Arial"/>
                <w:spacing w:val="-2"/>
                <w:sz w:val="19"/>
                <w:szCs w:val="19"/>
              </w:rPr>
              <w:t>Technical Library (see Chief or Staff Engineer)</w:t>
            </w:r>
          </w:p>
        </w:tc>
        <w:tc>
          <w:tcPr>
            <w:tcW w:w="991" w:type="dxa"/>
            <w:tcBorders>
              <w:top w:val="sing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567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8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Engine Operating Instructions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377F" w:rsidRPr="003A68FF" w:rsidRDefault="00854DD3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  <w:szCs w:val="19"/>
              </w:rPr>
            </w:pPr>
            <w:hyperlink r:id="rId54" w:history="1">
              <w:r w:rsidR="003A68FF" w:rsidRPr="003A68F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Fleet Ops</w:t>
              </w:r>
            </w:hyperlink>
            <w:r w:rsidR="003A68FF" w:rsidRPr="003A68F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3A68FF" w:rsidRPr="003A68FF">
              <w:rPr>
                <w:rStyle w:val="mcbreadcrumbsself"/>
                <w:rFonts w:ascii="Segoe UI" w:hAnsi="Segoe UI" w:cs="Segoe UI"/>
                <w:sz w:val="19"/>
                <w:szCs w:val="19"/>
              </w:rPr>
              <w:t>5.0 Technical Procedures</w:t>
            </w:r>
          </w:p>
        </w:tc>
        <w:tc>
          <w:tcPr>
            <w:tcW w:w="991" w:type="dxa"/>
            <w:tcBorders>
              <w:top w:val="sing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567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:rsidR="0007377F" w:rsidRPr="000F6741" w:rsidDel="00DC11D4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9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Applicable legislation, codes and agreements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377F" w:rsidRPr="003A68FF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  <w:szCs w:val="19"/>
              </w:rPr>
            </w:pPr>
          </w:p>
        </w:tc>
        <w:tc>
          <w:tcPr>
            <w:tcW w:w="991" w:type="dxa"/>
            <w:tcBorders>
              <w:top w:val="sing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567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:rsidR="0007377F" w:rsidRPr="000F6741" w:rsidDel="00DC11D4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10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 xml:space="preserve">Use of </w:t>
            </w:r>
            <w:proofErr w:type="spellStart"/>
            <w:r w:rsidRPr="000F6741">
              <w:rPr>
                <w:rFonts w:ascii="Arial" w:hAnsi="Arial" w:cs="Arial"/>
                <w:spacing w:val="-2"/>
                <w:sz w:val="19"/>
              </w:rPr>
              <w:t>Shipsure</w:t>
            </w:r>
            <w:proofErr w:type="spellEnd"/>
            <w:r w:rsidRPr="000F6741">
              <w:rPr>
                <w:rFonts w:ascii="Arial" w:hAnsi="Arial" w:cs="Arial"/>
                <w:spacing w:val="-2"/>
                <w:sz w:val="19"/>
              </w:rPr>
              <w:t xml:space="preserve"> (the Company’s Proprietary software management suite)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377F" w:rsidRPr="003A68FF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  <w:szCs w:val="19"/>
              </w:rPr>
            </w:pPr>
            <w:r w:rsidRPr="003A68FF">
              <w:rPr>
                <w:rFonts w:ascii="Arial" w:hAnsi="Arial" w:cs="Arial"/>
                <w:spacing w:val="-2"/>
                <w:sz w:val="19"/>
                <w:szCs w:val="19"/>
              </w:rPr>
              <w:t xml:space="preserve">Dedicated Local Work Instruction and </w:t>
            </w:r>
            <w:proofErr w:type="spellStart"/>
            <w:r w:rsidRPr="003A68FF">
              <w:rPr>
                <w:rFonts w:ascii="Arial" w:hAnsi="Arial" w:cs="Arial"/>
                <w:spacing w:val="-2"/>
                <w:sz w:val="19"/>
                <w:szCs w:val="19"/>
              </w:rPr>
              <w:t>Shipsure</w:t>
            </w:r>
            <w:proofErr w:type="spellEnd"/>
            <w:r w:rsidRPr="003A68FF">
              <w:rPr>
                <w:rFonts w:ascii="Arial" w:hAnsi="Arial" w:cs="Arial"/>
                <w:spacing w:val="-2"/>
                <w:sz w:val="19"/>
                <w:szCs w:val="19"/>
              </w:rPr>
              <w:t xml:space="preserve"> Manuals and help file</w:t>
            </w:r>
          </w:p>
        </w:tc>
        <w:tc>
          <w:tcPr>
            <w:tcW w:w="991" w:type="dxa"/>
            <w:tcBorders>
              <w:top w:val="sing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c>
          <w:tcPr>
            <w:tcW w:w="567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:rsidR="0007377F" w:rsidRPr="000F6741" w:rsidDel="00DC11D4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11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Use of a computerized Planned Maintenance System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377F" w:rsidRPr="003A68FF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  <w:szCs w:val="19"/>
              </w:rPr>
            </w:pPr>
            <w:r w:rsidRPr="003A68FF">
              <w:rPr>
                <w:rFonts w:ascii="Arial" w:hAnsi="Arial" w:cs="Arial"/>
                <w:spacing w:val="-2"/>
                <w:sz w:val="19"/>
                <w:szCs w:val="19"/>
              </w:rPr>
              <w:t>Manuals and help file</w:t>
            </w:r>
          </w:p>
        </w:tc>
        <w:tc>
          <w:tcPr>
            <w:tcW w:w="991" w:type="dxa"/>
            <w:tcBorders>
              <w:top w:val="sing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17106A">
        <w:trPr>
          <w:trHeight w:val="2428"/>
        </w:trPr>
        <w:tc>
          <w:tcPr>
            <w:tcW w:w="567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:rsidR="0007377F" w:rsidRPr="000F6741" w:rsidDel="00DC11D4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12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Code of Safe Working Practices for Merchant Seamen, Local Work Instruction  #60 Shipboard  Health and Safety Organization, Vessel Specific Risk Assessments as applicable for the Officer’s responsibilities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377F" w:rsidRPr="003A68FF" w:rsidRDefault="00854DD3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  <w:szCs w:val="19"/>
              </w:rPr>
            </w:pPr>
            <w:hyperlink r:id="rId55" w:history="1">
              <w:r w:rsidR="003A68FF" w:rsidRPr="003A68F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Fleet Ops</w:t>
              </w:r>
            </w:hyperlink>
            <w:r w:rsidR="003A68FF" w:rsidRPr="003A68F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hyperlink r:id="rId56" w:history="1">
              <w:r w:rsidR="003A68FF" w:rsidRPr="003A68F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9.0 Safety Management</w:t>
              </w:r>
            </w:hyperlink>
            <w:r w:rsidR="003A68FF" w:rsidRPr="003A68F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3A68FF" w:rsidRPr="003A68FF">
              <w:rPr>
                <w:rStyle w:val="mcbreadcrumbsself"/>
                <w:rFonts w:ascii="Segoe UI" w:hAnsi="Segoe UI" w:cs="Segoe UI"/>
                <w:sz w:val="19"/>
                <w:szCs w:val="19"/>
              </w:rPr>
              <w:t>9.3 Accident and Incident Management</w:t>
            </w:r>
            <w:r w:rsidR="003A68FF" w:rsidRPr="003A68FF">
              <w:rPr>
                <w:sz w:val="19"/>
                <w:szCs w:val="19"/>
              </w:rPr>
              <w:t xml:space="preserve"> &gt; </w:t>
            </w:r>
            <w:hyperlink r:id="rId57" w:history="1">
              <w:r w:rsidR="003A68FF" w:rsidRPr="003A68F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9.3.1 Accident Prevention Procedures - Occupational Health and Safety (OH&amp;S) Management System (OHSAS18001)</w:t>
              </w:r>
            </w:hyperlink>
            <w:r w:rsidR="003A68FF" w:rsidRPr="003A68FF">
              <w:rPr>
                <w:sz w:val="19"/>
                <w:szCs w:val="19"/>
              </w:rPr>
              <w:t xml:space="preserve"> , </w:t>
            </w:r>
            <w:hyperlink r:id="rId58" w:history="1">
              <w:r w:rsidR="003A68FF" w:rsidRPr="003A68F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Fleet Ops</w:t>
              </w:r>
            </w:hyperlink>
            <w:r w:rsidR="003A68FF" w:rsidRPr="003A68F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hyperlink r:id="rId59" w:history="1">
              <w:r w:rsidR="003A68FF" w:rsidRPr="003A68FF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9.0 Safety Management</w:t>
              </w:r>
            </w:hyperlink>
            <w:r w:rsidR="003A68FF" w:rsidRPr="003A68FF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3A68FF" w:rsidRPr="003A68FF">
              <w:rPr>
                <w:rStyle w:val="mcbreadcrumbsself"/>
                <w:rFonts w:ascii="Segoe UI" w:hAnsi="Segoe UI" w:cs="Segoe UI"/>
                <w:sz w:val="19"/>
                <w:szCs w:val="19"/>
              </w:rPr>
              <w:t>9.2 Operational Risk Assessment</w:t>
            </w:r>
          </w:p>
        </w:tc>
        <w:tc>
          <w:tcPr>
            <w:tcW w:w="991" w:type="dxa"/>
            <w:tcBorders>
              <w:top w:val="sing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17106A" w:rsidRPr="000F6741" w:rsidTr="0017106A">
        <w:trPr>
          <w:trHeight w:val="563"/>
        </w:trPr>
        <w:tc>
          <w:tcPr>
            <w:tcW w:w="567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:rsidR="0017106A" w:rsidRPr="00427228" w:rsidRDefault="0017106A" w:rsidP="00812102">
            <w:pPr>
              <w:tabs>
                <w:tab w:val="left" w:pos="-720"/>
                <w:tab w:val="left" w:pos="0"/>
              </w:tabs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427228">
              <w:rPr>
                <w:rFonts w:ascii="Arial" w:hAnsi="Arial" w:cs="Arial"/>
                <w:spacing w:val="-2"/>
                <w:sz w:val="19"/>
                <w:highlight w:val="yellow"/>
              </w:rPr>
              <w:t>13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17106A" w:rsidRPr="00427228" w:rsidRDefault="0017106A" w:rsidP="002B3BDF">
            <w:pPr>
              <w:tabs>
                <w:tab w:val="left" w:pos="-720"/>
                <w:tab w:val="left" w:pos="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427228">
              <w:rPr>
                <w:rFonts w:ascii="Arial" w:hAnsi="Arial" w:cs="Arial"/>
                <w:spacing w:val="-2"/>
                <w:sz w:val="19"/>
                <w:highlight w:val="yellow"/>
              </w:rPr>
              <w:t xml:space="preserve">Marlins eLearning suite – </w:t>
            </w:r>
            <w:r w:rsidR="002B3BDF" w:rsidRPr="00427228">
              <w:rPr>
                <w:rFonts w:ascii="Arial" w:hAnsi="Arial" w:cs="Arial"/>
                <w:spacing w:val="-2"/>
                <w:sz w:val="19"/>
                <w:highlight w:val="yellow"/>
              </w:rPr>
              <w:t>Environmental c</w:t>
            </w:r>
            <w:r w:rsidRPr="00427228">
              <w:rPr>
                <w:rFonts w:ascii="Arial" w:hAnsi="Arial" w:cs="Arial"/>
                <w:spacing w:val="-2"/>
                <w:sz w:val="19"/>
                <w:highlight w:val="yellow"/>
              </w:rPr>
              <w:t xml:space="preserve">ompulsory basic training </w:t>
            </w:r>
            <w:r w:rsidR="002B3BDF" w:rsidRPr="00427228">
              <w:rPr>
                <w:rFonts w:ascii="Arial" w:hAnsi="Arial" w:cs="Arial"/>
                <w:spacing w:val="-2"/>
                <w:sz w:val="19"/>
                <w:highlight w:val="yellow"/>
              </w:rPr>
              <w:t xml:space="preserve">modules </w:t>
            </w:r>
            <w:r w:rsidRPr="00427228">
              <w:rPr>
                <w:rFonts w:ascii="Arial" w:hAnsi="Arial" w:cs="Arial"/>
                <w:spacing w:val="-2"/>
                <w:sz w:val="19"/>
                <w:highlight w:val="yellow"/>
              </w:rPr>
              <w:t>to be completed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106A" w:rsidRDefault="0017106A" w:rsidP="00812102">
            <w:pPr>
              <w:tabs>
                <w:tab w:val="left" w:pos="-720"/>
              </w:tabs>
              <w:suppressAutoHyphens/>
              <w:spacing w:before="60" w:after="60"/>
            </w:pPr>
            <w:r w:rsidRPr="00427228">
              <w:rPr>
                <w:rFonts w:ascii="Arial" w:hAnsi="Arial" w:cs="Arial"/>
                <w:spacing w:val="-2"/>
                <w:sz w:val="19"/>
                <w:szCs w:val="19"/>
                <w:highlight w:val="yellow"/>
              </w:rPr>
              <w:t>Staff Engineer</w:t>
            </w:r>
          </w:p>
        </w:tc>
        <w:tc>
          <w:tcPr>
            <w:tcW w:w="991" w:type="dxa"/>
            <w:tcBorders>
              <w:top w:val="single" w:sz="6" w:space="0" w:color="auto"/>
              <w:right w:val="double" w:sz="6" w:space="0" w:color="auto"/>
            </w:tcBorders>
          </w:tcPr>
          <w:p w:rsidR="0017106A" w:rsidRPr="000F6741" w:rsidRDefault="0017106A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5245" w:type="dxa"/>
            <w:gridSpan w:val="2"/>
            <w:tcBorders>
              <w:top w:val="double" w:sz="6" w:space="0" w:color="auto"/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Date Check List No. 3 handed to Engineer Officer*</w:t>
            </w:r>
          </w:p>
        </w:tc>
        <w:tc>
          <w:tcPr>
            <w:tcW w:w="4393" w:type="dxa"/>
            <w:gridSpan w:val="2"/>
            <w:tcBorders>
              <w:top w:val="doub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5245" w:type="dxa"/>
            <w:gridSpan w:val="2"/>
            <w:tcBorders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Officer*'s name and rank</w:t>
            </w:r>
          </w:p>
        </w:tc>
        <w:tc>
          <w:tcPr>
            <w:tcW w:w="4393" w:type="dxa"/>
            <w:gridSpan w:val="2"/>
            <w:tcBorders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5245" w:type="dxa"/>
            <w:gridSpan w:val="2"/>
            <w:tcBorders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Signature of Officer*</w:t>
            </w:r>
          </w:p>
        </w:tc>
        <w:tc>
          <w:tcPr>
            <w:tcW w:w="4393" w:type="dxa"/>
            <w:gridSpan w:val="2"/>
            <w:tcBorders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5245" w:type="dxa"/>
            <w:gridSpan w:val="2"/>
            <w:tcBorders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Date Check List No. 3 returned to Chief engineer</w:t>
            </w:r>
          </w:p>
        </w:tc>
        <w:tc>
          <w:tcPr>
            <w:tcW w:w="4393" w:type="dxa"/>
            <w:gridSpan w:val="2"/>
            <w:tcBorders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0F6741" w:rsidTr="008121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5245" w:type="dxa"/>
            <w:gridSpan w:val="2"/>
            <w:tcBorders>
              <w:lef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Signature of Chief Engineer</w:t>
            </w:r>
          </w:p>
        </w:tc>
        <w:tc>
          <w:tcPr>
            <w:tcW w:w="4393" w:type="dxa"/>
            <w:gridSpan w:val="2"/>
            <w:tcBorders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07377F" w:rsidRPr="00432EAD" w:rsidTr="008121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638" w:type="dxa"/>
            <w:gridSpan w:val="4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7377F" w:rsidRPr="000F6741" w:rsidRDefault="0007377F" w:rsidP="00812102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line="0" w:lineRule="atLeast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>REMARK:</w:t>
            </w:r>
            <w:r w:rsidRPr="000F6741">
              <w:rPr>
                <w:rFonts w:ascii="Arial" w:hAnsi="Arial" w:cs="Arial"/>
                <w:spacing w:val="-2"/>
                <w:sz w:val="19"/>
              </w:rPr>
              <w:tab/>
              <w:t xml:space="preserve">Refer </w:t>
            </w:r>
            <w:hyperlink r:id="rId60" w:history="1">
              <w:r w:rsidR="00B830CA" w:rsidRPr="00B830CA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Fleet Ops</w:t>
              </w:r>
            </w:hyperlink>
            <w:r w:rsidR="00B830CA" w:rsidRPr="00B830CA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hyperlink r:id="rId61" w:history="1">
              <w:r w:rsidR="00B830CA" w:rsidRPr="00B830CA"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5.0 Technical Procedures</w:t>
              </w:r>
            </w:hyperlink>
            <w:r w:rsidR="00B830CA" w:rsidRPr="00B830CA">
              <w:rPr>
                <w:rStyle w:val="mcbreadcrumbsdivider"/>
                <w:rFonts w:ascii="Segoe UI" w:hAnsi="Segoe UI" w:cs="Segoe UI"/>
                <w:sz w:val="19"/>
                <w:szCs w:val="19"/>
              </w:rPr>
              <w:t xml:space="preserve"> &gt; </w:t>
            </w:r>
            <w:r w:rsidR="00B830CA" w:rsidRPr="00B830CA">
              <w:rPr>
                <w:rStyle w:val="mcbreadcrumbsself"/>
                <w:rFonts w:ascii="Segoe UI" w:hAnsi="Segoe UI" w:cs="Segoe UI"/>
                <w:sz w:val="19"/>
                <w:szCs w:val="19"/>
              </w:rPr>
              <w:t>5.10 Engineer Office (including Chief Engineer) Familiarisation Programme</w:t>
            </w:r>
            <w:r w:rsidRPr="000F6741">
              <w:rPr>
                <w:rFonts w:ascii="Arial" w:hAnsi="Arial" w:cs="Arial"/>
                <w:spacing w:val="-2"/>
                <w:sz w:val="19"/>
              </w:rPr>
              <w:t xml:space="preserve">, Check List No. 3 must be handed to the Engineer Officer* upon joining and should be completed , signed and returned to the Chief Engineer within one month. </w:t>
            </w:r>
          </w:p>
          <w:p w:rsidR="0007377F" w:rsidRPr="000F6741" w:rsidRDefault="0007377F" w:rsidP="00812102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line="0" w:lineRule="atLeast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ab/>
            </w:r>
            <w:r w:rsidRPr="000F6741">
              <w:rPr>
                <w:rFonts w:ascii="Arial" w:hAnsi="Arial" w:cs="Arial"/>
                <w:spacing w:val="-2"/>
                <w:sz w:val="19"/>
              </w:rPr>
              <w:tab/>
              <w:t>The Chief Engineer must check and verify the proper completion of the questionnaire by the Officer and if it is satisfactorily completed and without any omissions only then</w:t>
            </w:r>
            <w:r w:rsidRPr="000F6741" w:rsidDel="00267BF2">
              <w:rPr>
                <w:rFonts w:ascii="Arial" w:hAnsi="Arial" w:cs="Arial"/>
                <w:spacing w:val="-2"/>
                <w:sz w:val="19"/>
              </w:rPr>
              <w:t xml:space="preserve"> </w:t>
            </w:r>
            <w:r w:rsidRPr="000F6741">
              <w:rPr>
                <w:rFonts w:ascii="Arial" w:hAnsi="Arial" w:cs="Arial"/>
                <w:spacing w:val="-2"/>
                <w:sz w:val="19"/>
              </w:rPr>
              <w:t>date and sign this form for filing. The Chief Engineer shall also attach a list with the Vessel Specific Risk Assessments the Engine Officer is to be familiarized with.</w:t>
            </w:r>
          </w:p>
          <w:p w:rsidR="0007377F" w:rsidRPr="00432EAD" w:rsidRDefault="0007377F" w:rsidP="00812102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line="0" w:lineRule="atLeast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F6741">
              <w:rPr>
                <w:rFonts w:ascii="Arial" w:hAnsi="Arial" w:cs="Arial"/>
                <w:spacing w:val="-2"/>
                <w:sz w:val="19"/>
              </w:rPr>
              <w:tab/>
            </w:r>
            <w:r w:rsidRPr="000F6741">
              <w:rPr>
                <w:rFonts w:ascii="Arial" w:hAnsi="Arial" w:cs="Arial"/>
                <w:spacing w:val="-2"/>
                <w:sz w:val="19"/>
              </w:rPr>
              <w:tab/>
              <w:t>If in doubt re any subject the Officer* should consult with the Staff Engineer and / or Chief Engineer.</w:t>
            </w:r>
          </w:p>
        </w:tc>
      </w:tr>
    </w:tbl>
    <w:p w:rsidR="001F4153" w:rsidRPr="0007377F" w:rsidRDefault="001F4153" w:rsidP="0007377F"/>
    <w:sectPr w:rsidR="001F4153" w:rsidRPr="0007377F" w:rsidSect="00E77139">
      <w:headerReference w:type="default" r:id="rId62"/>
      <w:footerReference w:type="default" r:id="rId63"/>
      <w:endnotePr>
        <w:numFmt w:val="decimal"/>
      </w:endnotePr>
      <w:pgSz w:w="11906" w:h="16838"/>
      <w:pgMar w:top="566" w:right="851" w:bottom="566" w:left="1440" w:header="426" w:footer="10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DD3" w:rsidRDefault="00854DD3">
      <w:pPr>
        <w:spacing w:line="20" w:lineRule="exact"/>
      </w:pPr>
    </w:p>
  </w:endnote>
  <w:endnote w:type="continuationSeparator" w:id="0">
    <w:p w:rsidR="00854DD3" w:rsidRDefault="00854DD3">
      <w:r>
        <w:t xml:space="preserve"> </w:t>
      </w:r>
    </w:p>
  </w:endnote>
  <w:endnote w:type="continuationNotice" w:id="1">
    <w:p w:rsidR="00854DD3" w:rsidRDefault="00854DD3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G Times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835"/>
      <w:gridCol w:w="2246"/>
      <w:gridCol w:w="2222"/>
      <w:gridCol w:w="2336"/>
    </w:tblGrid>
    <w:tr w:rsidR="00812102" w:rsidRPr="0007377F" w:rsidTr="00812102">
      <w:tc>
        <w:tcPr>
          <w:tcW w:w="2835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812102" w:rsidRPr="0007377F" w:rsidRDefault="00812102" w:rsidP="00812102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6"/>
              <w:szCs w:val="16"/>
            </w:rPr>
          </w:pPr>
          <w:r w:rsidRPr="0007377F">
            <w:rPr>
              <w:rFonts w:ascii="Arial" w:hAnsi="Arial" w:cs="Arial"/>
              <w:spacing w:val="-2"/>
              <w:sz w:val="16"/>
              <w:szCs w:val="16"/>
            </w:rPr>
            <w:fldChar w:fldCharType="begin"/>
          </w:r>
          <w:r w:rsidRPr="0007377F">
            <w:rPr>
              <w:rFonts w:ascii="Arial" w:hAnsi="Arial" w:cs="Arial"/>
              <w:spacing w:val="-2"/>
              <w:sz w:val="16"/>
              <w:szCs w:val="16"/>
            </w:rPr>
            <w:instrText xml:space="preserve">PRIVATE </w:instrText>
          </w:r>
          <w:r w:rsidRPr="0007377F">
            <w:rPr>
              <w:rFonts w:ascii="Arial" w:hAnsi="Arial" w:cs="Arial"/>
              <w:spacing w:val="-2"/>
              <w:sz w:val="16"/>
              <w:szCs w:val="16"/>
            </w:rPr>
            <w:fldChar w:fldCharType="end"/>
          </w:r>
          <w:r w:rsidRPr="0007377F">
            <w:rPr>
              <w:rFonts w:ascii="Arial" w:hAnsi="Arial" w:cs="Arial"/>
              <w:spacing w:val="-2"/>
              <w:sz w:val="16"/>
              <w:szCs w:val="16"/>
            </w:rPr>
            <w:t>Form OP234 (Pax)</w:t>
          </w:r>
        </w:p>
      </w:tc>
      <w:tc>
        <w:tcPr>
          <w:tcW w:w="2246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812102" w:rsidRPr="0007377F" w:rsidRDefault="00812102" w:rsidP="00812102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6"/>
              <w:szCs w:val="16"/>
            </w:rPr>
          </w:pPr>
          <w:r w:rsidRPr="0007377F">
            <w:rPr>
              <w:rFonts w:ascii="Arial" w:hAnsi="Arial" w:cs="Arial"/>
              <w:spacing w:val="-2"/>
              <w:sz w:val="16"/>
              <w:szCs w:val="16"/>
            </w:rPr>
            <w:t>Version: 1  Issued: 01/15</w:t>
          </w:r>
        </w:p>
      </w:tc>
      <w:tc>
        <w:tcPr>
          <w:tcW w:w="2222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812102" w:rsidRPr="0007377F" w:rsidRDefault="00812102" w:rsidP="006B6C66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6"/>
              <w:szCs w:val="16"/>
            </w:rPr>
          </w:pPr>
          <w:r>
            <w:rPr>
              <w:rFonts w:ascii="Arial" w:hAnsi="Arial" w:cs="Arial"/>
              <w:spacing w:val="-2"/>
              <w:sz w:val="16"/>
              <w:szCs w:val="16"/>
            </w:rPr>
            <w:t xml:space="preserve">Revision: </w:t>
          </w:r>
          <w:proofErr w:type="gramStart"/>
          <w:r w:rsidR="00601A19">
            <w:rPr>
              <w:rFonts w:ascii="Arial" w:hAnsi="Arial" w:cs="Arial"/>
              <w:spacing w:val="-2"/>
              <w:sz w:val="16"/>
              <w:szCs w:val="16"/>
            </w:rPr>
            <w:t>5</w:t>
          </w:r>
          <w:r w:rsidRPr="0007377F">
            <w:rPr>
              <w:rFonts w:ascii="Arial" w:hAnsi="Arial" w:cs="Arial"/>
              <w:spacing w:val="-2"/>
              <w:sz w:val="16"/>
              <w:szCs w:val="16"/>
            </w:rPr>
            <w:t xml:space="preserve">  Issued</w:t>
          </w:r>
          <w:proofErr w:type="gramEnd"/>
          <w:r w:rsidRPr="0007377F">
            <w:rPr>
              <w:rFonts w:ascii="Arial" w:hAnsi="Arial" w:cs="Arial"/>
              <w:spacing w:val="-2"/>
              <w:sz w:val="16"/>
              <w:szCs w:val="16"/>
            </w:rPr>
            <w:t xml:space="preserve">: </w:t>
          </w:r>
          <w:r w:rsidR="00427228">
            <w:rPr>
              <w:rFonts w:ascii="Arial" w:hAnsi="Arial" w:cs="Arial"/>
              <w:spacing w:val="-2"/>
              <w:sz w:val="16"/>
              <w:szCs w:val="16"/>
            </w:rPr>
            <w:t>10/20</w:t>
          </w:r>
        </w:p>
      </w:tc>
      <w:tc>
        <w:tcPr>
          <w:tcW w:w="2336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812102" w:rsidRPr="0007377F" w:rsidRDefault="00812102" w:rsidP="00812102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6"/>
              <w:szCs w:val="16"/>
            </w:rPr>
          </w:pPr>
          <w:r w:rsidRPr="0007377F">
            <w:rPr>
              <w:rFonts w:ascii="Arial" w:hAnsi="Arial" w:cs="Arial"/>
              <w:spacing w:val="-2"/>
              <w:sz w:val="16"/>
              <w:szCs w:val="16"/>
            </w:rPr>
            <w:t xml:space="preserve">Page </w:t>
          </w:r>
          <w:r w:rsidRPr="0007377F">
            <w:rPr>
              <w:rFonts w:ascii="Arial" w:hAnsi="Arial" w:cs="Arial"/>
              <w:spacing w:val="-2"/>
              <w:sz w:val="16"/>
              <w:szCs w:val="16"/>
            </w:rPr>
            <w:fldChar w:fldCharType="begin"/>
          </w:r>
          <w:r w:rsidRPr="0007377F">
            <w:rPr>
              <w:rFonts w:ascii="Arial" w:hAnsi="Arial" w:cs="Arial"/>
              <w:spacing w:val="-2"/>
              <w:sz w:val="16"/>
              <w:szCs w:val="16"/>
            </w:rPr>
            <w:instrText>page \* arabic</w:instrText>
          </w:r>
          <w:r w:rsidRPr="0007377F">
            <w:rPr>
              <w:rFonts w:ascii="Arial" w:hAnsi="Arial" w:cs="Arial"/>
              <w:spacing w:val="-2"/>
              <w:sz w:val="16"/>
              <w:szCs w:val="16"/>
            </w:rPr>
            <w:fldChar w:fldCharType="separate"/>
          </w:r>
          <w:r w:rsidR="002B3BDF">
            <w:rPr>
              <w:rFonts w:ascii="Arial" w:hAnsi="Arial" w:cs="Arial"/>
              <w:noProof/>
              <w:spacing w:val="-2"/>
              <w:sz w:val="16"/>
              <w:szCs w:val="16"/>
            </w:rPr>
            <w:t>4</w:t>
          </w:r>
          <w:r w:rsidRPr="0007377F">
            <w:rPr>
              <w:rFonts w:ascii="Arial" w:hAnsi="Arial" w:cs="Arial"/>
              <w:spacing w:val="-2"/>
              <w:sz w:val="16"/>
              <w:szCs w:val="16"/>
            </w:rPr>
            <w:fldChar w:fldCharType="end"/>
          </w:r>
          <w:r w:rsidRPr="0007377F">
            <w:rPr>
              <w:rFonts w:ascii="Arial" w:hAnsi="Arial" w:cs="Arial"/>
              <w:spacing w:val="-2"/>
              <w:sz w:val="16"/>
              <w:szCs w:val="16"/>
            </w:rPr>
            <w:t xml:space="preserve"> of </w:t>
          </w:r>
          <w:r w:rsidRPr="0007377F">
            <w:rPr>
              <w:rFonts w:ascii="Arial" w:hAnsi="Arial" w:cs="Arial"/>
              <w:spacing w:val="-2"/>
              <w:sz w:val="16"/>
              <w:szCs w:val="16"/>
            </w:rPr>
            <w:fldChar w:fldCharType="begin"/>
          </w:r>
          <w:r w:rsidRPr="0007377F">
            <w:rPr>
              <w:rFonts w:ascii="Arial" w:hAnsi="Arial" w:cs="Arial"/>
              <w:spacing w:val="-2"/>
              <w:sz w:val="16"/>
              <w:szCs w:val="16"/>
            </w:rPr>
            <w:instrText xml:space="preserve"> SECTIONPAGES  \* MERGEFORMAT </w:instrText>
          </w:r>
          <w:r w:rsidRPr="0007377F">
            <w:rPr>
              <w:rFonts w:ascii="Arial" w:hAnsi="Arial" w:cs="Arial"/>
              <w:spacing w:val="-2"/>
              <w:sz w:val="16"/>
              <w:szCs w:val="16"/>
            </w:rPr>
            <w:fldChar w:fldCharType="separate"/>
          </w:r>
          <w:r w:rsidR="00601A19">
            <w:rPr>
              <w:rFonts w:ascii="Arial" w:hAnsi="Arial" w:cs="Arial"/>
              <w:noProof/>
              <w:spacing w:val="-2"/>
              <w:sz w:val="16"/>
              <w:szCs w:val="16"/>
            </w:rPr>
            <w:t>3</w:t>
          </w:r>
          <w:r w:rsidRPr="0007377F">
            <w:rPr>
              <w:rFonts w:ascii="Arial" w:hAnsi="Arial" w:cs="Arial"/>
              <w:spacing w:val="-2"/>
              <w:sz w:val="16"/>
              <w:szCs w:val="16"/>
            </w:rPr>
            <w:fldChar w:fldCharType="end"/>
          </w:r>
        </w:p>
      </w:tc>
    </w:tr>
  </w:tbl>
  <w:p w:rsidR="00812102" w:rsidRDefault="00812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DD3" w:rsidRDefault="00854DD3">
      <w:r>
        <w:separator/>
      </w:r>
    </w:p>
  </w:footnote>
  <w:footnote w:type="continuationSeparator" w:id="0">
    <w:p w:rsidR="00854DD3" w:rsidRDefault="00854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102" w:rsidRPr="00432EAD" w:rsidRDefault="00812102" w:rsidP="00E77139">
    <w:pPr>
      <w:spacing w:line="0" w:lineRule="atLeast"/>
      <w:jc w:val="center"/>
      <w:rPr>
        <w:rFonts w:ascii="Arial" w:hAnsi="Arial" w:cs="Arial"/>
        <w:b/>
        <w:spacing w:val="-4"/>
        <w:sz w:val="22"/>
        <w:szCs w:val="22"/>
        <w:u w:val="single"/>
      </w:rPr>
    </w:pPr>
    <w:r w:rsidRPr="00432EAD">
      <w:rPr>
        <w:rFonts w:ascii="Arial" w:hAnsi="Arial" w:cs="Arial"/>
        <w:b/>
        <w:spacing w:val="-4"/>
        <w:sz w:val="22"/>
        <w:szCs w:val="22"/>
        <w:u w:val="single"/>
      </w:rPr>
      <w:t xml:space="preserve">Form OP234 “ENGINEER OFFICER *(INCL. CHIEF ENGINEER) </w:t>
    </w:r>
  </w:p>
  <w:p w:rsidR="00812102" w:rsidRPr="00432EAD" w:rsidRDefault="00812102" w:rsidP="00E77139">
    <w:pPr>
      <w:spacing w:line="0" w:lineRule="atLeast"/>
      <w:ind w:left="-284" w:right="-166"/>
      <w:jc w:val="center"/>
      <w:rPr>
        <w:rFonts w:ascii="Arial" w:hAnsi="Arial" w:cs="Arial"/>
        <w:sz w:val="22"/>
        <w:szCs w:val="22"/>
        <w:u w:val="single"/>
      </w:rPr>
    </w:pPr>
    <w:r w:rsidRPr="00432EAD">
      <w:rPr>
        <w:rFonts w:ascii="Arial" w:hAnsi="Arial" w:cs="Arial"/>
        <w:b/>
        <w:spacing w:val="-4"/>
        <w:sz w:val="22"/>
        <w:szCs w:val="22"/>
        <w:u w:val="single"/>
      </w:rPr>
      <w:t>FAMILIARISATION CHECKLISTS”</w:t>
    </w:r>
  </w:p>
  <w:p w:rsidR="00812102" w:rsidRDefault="00812102">
    <w:pPr>
      <w:spacing w:after="140" w:line="100" w:lineRule="exact"/>
      <w:rPr>
        <w:sz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7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AAC"/>
    <w:rsid w:val="0007377F"/>
    <w:rsid w:val="000E250D"/>
    <w:rsid w:val="00110311"/>
    <w:rsid w:val="0017106A"/>
    <w:rsid w:val="001E3C94"/>
    <w:rsid w:val="001F4153"/>
    <w:rsid w:val="001F730F"/>
    <w:rsid w:val="00217A1F"/>
    <w:rsid w:val="00267BF2"/>
    <w:rsid w:val="00291194"/>
    <w:rsid w:val="002A252E"/>
    <w:rsid w:val="002B3BDF"/>
    <w:rsid w:val="002C3FD3"/>
    <w:rsid w:val="002D138E"/>
    <w:rsid w:val="0035699B"/>
    <w:rsid w:val="003856A2"/>
    <w:rsid w:val="003A68FF"/>
    <w:rsid w:val="003E74DB"/>
    <w:rsid w:val="00427228"/>
    <w:rsid w:val="00432EAD"/>
    <w:rsid w:val="00461D84"/>
    <w:rsid w:val="00467DA6"/>
    <w:rsid w:val="004D4181"/>
    <w:rsid w:val="00503A71"/>
    <w:rsid w:val="00557B6B"/>
    <w:rsid w:val="005F584A"/>
    <w:rsid w:val="00601A19"/>
    <w:rsid w:val="00627989"/>
    <w:rsid w:val="006B6C66"/>
    <w:rsid w:val="0075453F"/>
    <w:rsid w:val="007E5E35"/>
    <w:rsid w:val="00812102"/>
    <w:rsid w:val="00852AE1"/>
    <w:rsid w:val="00854DD3"/>
    <w:rsid w:val="008A742E"/>
    <w:rsid w:val="008C5564"/>
    <w:rsid w:val="009129BB"/>
    <w:rsid w:val="009A29FC"/>
    <w:rsid w:val="00A33AAC"/>
    <w:rsid w:val="00A5142D"/>
    <w:rsid w:val="00AB286A"/>
    <w:rsid w:val="00B01389"/>
    <w:rsid w:val="00B830CA"/>
    <w:rsid w:val="00B87368"/>
    <w:rsid w:val="00BA71F4"/>
    <w:rsid w:val="00C13DE3"/>
    <w:rsid w:val="00C176F6"/>
    <w:rsid w:val="00C86D68"/>
    <w:rsid w:val="00DA43A1"/>
    <w:rsid w:val="00DC11D4"/>
    <w:rsid w:val="00DF00A7"/>
    <w:rsid w:val="00E003D9"/>
    <w:rsid w:val="00E00AB7"/>
    <w:rsid w:val="00E040A5"/>
    <w:rsid w:val="00E10A5E"/>
    <w:rsid w:val="00E722A7"/>
    <w:rsid w:val="00E77139"/>
    <w:rsid w:val="00F75C85"/>
    <w:rsid w:val="00F7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30C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tabs>
        <w:tab w:val="left" w:pos="-720"/>
        <w:tab w:val="left" w:pos="0"/>
      </w:tabs>
      <w:suppressAutoHyphens/>
      <w:ind w:left="720" w:hanging="720"/>
      <w:jc w:val="both"/>
    </w:pPr>
    <w:rPr>
      <w:rFonts w:ascii="CG Times Bold" w:hAnsi="CG Times Bold"/>
      <w:spacing w:val="-3"/>
    </w:rPr>
  </w:style>
  <w:style w:type="character" w:styleId="Hyperlink">
    <w:name w:val="Hyperlink"/>
    <w:uiPriority w:val="99"/>
    <w:unhideWhenUsed/>
    <w:rsid w:val="009A29FC"/>
    <w:rPr>
      <w:color w:val="1983BF"/>
      <w:u w:val="single"/>
    </w:rPr>
  </w:style>
  <w:style w:type="character" w:customStyle="1" w:styleId="mcbreadcrumbsdivider">
    <w:name w:val="mcbreadcrumbsdivider"/>
    <w:rsid w:val="009A29FC"/>
  </w:style>
  <w:style w:type="character" w:customStyle="1" w:styleId="searchhighlight">
    <w:name w:val="searchhighlight"/>
    <w:rsid w:val="009A29FC"/>
    <w:rPr>
      <w:shd w:val="clear" w:color="auto" w:fill="87CEFA"/>
    </w:rPr>
  </w:style>
  <w:style w:type="character" w:customStyle="1" w:styleId="mcbreadcrumbs">
    <w:name w:val="mcbreadcrumbs"/>
    <w:rsid w:val="009A29FC"/>
  </w:style>
  <w:style w:type="character" w:customStyle="1" w:styleId="apple-converted-space">
    <w:name w:val="apple-converted-space"/>
    <w:rsid w:val="0007377F"/>
  </w:style>
  <w:style w:type="character" w:customStyle="1" w:styleId="mcbreadcrumbsself">
    <w:name w:val="mcbreadcrumbsself"/>
    <w:basedOn w:val="DefaultParagraphFont"/>
    <w:rsid w:val="00461D84"/>
  </w:style>
  <w:style w:type="character" w:customStyle="1" w:styleId="mcdropdownhead1">
    <w:name w:val="mcdropdownhead1"/>
    <w:basedOn w:val="DefaultParagraphFont"/>
    <w:rsid w:val="00461D84"/>
    <w:rPr>
      <w:vanish w:val="0"/>
      <w:webHidden w:val="0"/>
      <w:specVanish w:val="0"/>
    </w:rPr>
  </w:style>
  <w:style w:type="character" w:styleId="FollowedHyperlink">
    <w:name w:val="FollowedHyperlink"/>
    <w:basedOn w:val="DefaultParagraphFont"/>
    <w:rsid w:val="00217A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rv-glas301:82/Leisure/content/parent%20category%20topics/procedures%20and%20operations/emm.htm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http://srv-glas301:82/Leisure/content/parent%20category%20topics/procedures%20and%20operations/emm.htm" TargetMode="External"/><Relationship Id="rId42" Type="http://schemas.openxmlformats.org/officeDocument/2006/relationships/hyperlink" Target="http://srv-glas301:82/Leisure/content/parent%20category%20topics/procedures%20and%20operations/fleet_ops.htm" TargetMode="External"/><Relationship Id="rId47" Type="http://schemas.openxmlformats.org/officeDocument/2006/relationships/hyperlink" Target="http://srv-glas301:82/Leisure/content/parent%20category%20topics/procedures%20and%20operations/fleet_ops.htm" TargetMode="External"/><Relationship Id="rId50" Type="http://schemas.openxmlformats.org/officeDocument/2006/relationships/hyperlink" Target="http://srv-glas301:82/Leisure/content/parent%20category%20topics/procedures%20and%20operations/shipboard%20duties%20&amp;%20responsibilities.htm" TargetMode="External"/><Relationship Id="rId55" Type="http://schemas.openxmlformats.org/officeDocument/2006/relationships/hyperlink" Target="http://srv-glas301:82/Leisure/content/parent%20category%20topics/procedures%20and%20operations/fleet_ops.htm" TargetMode="External"/><Relationship Id="rId63" Type="http://schemas.openxmlformats.org/officeDocument/2006/relationships/footer" Target="footer1.xml"/><Relationship Id="rId7" Type="http://schemas.openxmlformats.org/officeDocument/2006/relationships/hyperlink" Target="http://srv-glas301:82/Leisure/content/parent%20category%20topics/procedures%20and%20operations/safety_management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rv-glas301:82/Leisure/content/parent%20category%20topics/procedures%20and%20operations/safety_management.htm" TargetMode="External"/><Relationship Id="rId29" Type="http://schemas.openxmlformats.org/officeDocument/2006/relationships/hyperlink" Target="http://srv-glas301:82/Leisure/content/parent%20category%20topics/procedures%20and%20operations/fleet_ops.htm" TargetMode="External"/><Relationship Id="rId11" Type="http://schemas.openxmlformats.org/officeDocument/2006/relationships/hyperlink" Target="http://srv-glas301:82/Leisure/content/parent%20category%20topics/procedures%20and%20operations/deck_operations.htm" TargetMode="External"/><Relationship Id="rId24" Type="http://schemas.openxmlformats.org/officeDocument/2006/relationships/hyperlink" Target="http://srv-glas301:82/Leisure/content/parent%20category%20topics/procedures%20and%20operations/fleet_ops.htm" TargetMode="External"/><Relationship Id="rId32" Type="http://schemas.openxmlformats.org/officeDocument/2006/relationships/hyperlink" Target="http://srv-glas301:82/Leisure/content/parent%20category%20topics/procedures%20and%20operations/emm.htm" TargetMode="External"/><Relationship Id="rId37" Type="http://schemas.openxmlformats.org/officeDocument/2006/relationships/hyperlink" Target="http://srv-glas301:82/Leisure/content/parent%20category%20topics/procedures%20and%20operations/emm.htm" TargetMode="External"/><Relationship Id="rId40" Type="http://schemas.openxmlformats.org/officeDocument/2006/relationships/hyperlink" Target="http://srv-glas301:82/Leisure/content/parent%20category%20topics/procedures%20and%20operations/fleet_ops.htm" TargetMode="External"/><Relationship Id="rId45" Type="http://schemas.openxmlformats.org/officeDocument/2006/relationships/hyperlink" Target="http://srv-glas301:82/Leisure/content/parent%20category%20topics/procedures%20and%20operations/fleet_ops.htm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http://srv-glas301:82/Leisure/content/parent%20category%20topics/procedures%20and%20operations/fleet_ops.htm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srv-glas301:82/Leisure/content/parent%20category%20topics/procedures%20and%20operations/ship_technical_operations.htm" TargetMode="External"/><Relationship Id="rId19" Type="http://schemas.openxmlformats.org/officeDocument/2006/relationships/hyperlink" Target="http://srv-glas301:82/Leisure/content/parent%20category%20topics/procedures%20and%20operations/fleet_ops.htm" TargetMode="External"/><Relationship Id="rId14" Type="http://schemas.openxmlformats.org/officeDocument/2006/relationships/hyperlink" Target="http://srv-glas301:82/Leisure/content/parent%20category%20topics/procedures%20and%20operations/fleet_ops.htm" TargetMode="External"/><Relationship Id="rId22" Type="http://schemas.openxmlformats.org/officeDocument/2006/relationships/hyperlink" Target="http://srv-glas301:82/Leisure/content/parent%20category%20topics/procedures%20and%20operations/fleet_ops.htm" TargetMode="External"/><Relationship Id="rId27" Type="http://schemas.openxmlformats.org/officeDocument/2006/relationships/hyperlink" Target="http://srv-glas301:82/Leisure/content/parent%20category%20topics/procedures%20and%20operations/emm.htm" TargetMode="External"/><Relationship Id="rId30" Type="http://schemas.openxmlformats.org/officeDocument/2006/relationships/hyperlink" Target="http://srv-glas301:82/Leisure/content/parent%20category%20topics/procedures%20and%20operations/ship_technical_operations.htm" TargetMode="External"/><Relationship Id="rId35" Type="http://schemas.openxmlformats.org/officeDocument/2006/relationships/hyperlink" Target="http://srv-glas301:82/Leisure/content/parent%20category%20topics/notice%20board.htm" TargetMode="External"/><Relationship Id="rId43" Type="http://schemas.openxmlformats.org/officeDocument/2006/relationships/hyperlink" Target="http://srv-glas301:82/Leisure/content/parent%20category%20topics/procedures%20and%20operations/safety_management.htm" TargetMode="External"/><Relationship Id="rId48" Type="http://schemas.openxmlformats.org/officeDocument/2006/relationships/hyperlink" Target="http://srv-glas301:82/Leisure/content/parent%20category%20topics/procedures%20and%20operations/shipboard%20duties%20&amp;%20responsibilities.htm" TargetMode="External"/><Relationship Id="rId56" Type="http://schemas.openxmlformats.org/officeDocument/2006/relationships/hyperlink" Target="http://srv-glas301:82/Leisure/content/parent%20category%20topics/procedures%20and%20operations/safety_management.htm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srv-glas301:82/Leisure/content/parent%20category%20topics/procedures%20and%20operations/fleet_ops.htm" TargetMode="External"/><Relationship Id="rId51" Type="http://schemas.openxmlformats.org/officeDocument/2006/relationships/hyperlink" Target="http://srv-glas301:82/Leisure/content/parent%20category%20topics/procedures%20and%20operations/fleet_ops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srv-glas301:82/Leisure/content/parent%20category%20topics/procedures%20and%20operations/fleet_ops.htm" TargetMode="External"/><Relationship Id="rId17" Type="http://schemas.openxmlformats.org/officeDocument/2006/relationships/hyperlink" Target="http://srv-glas301:82/Leisure/content/parent%20category%20topics/procedures%20and%20operations/fleet_ops.htm" TargetMode="External"/><Relationship Id="rId25" Type="http://schemas.openxmlformats.org/officeDocument/2006/relationships/hyperlink" Target="http://srv-glas301:82/Leisure/content/parent%20category%20topics/procedures%20and%20operations/ship_technical_operations.htm" TargetMode="External"/><Relationship Id="rId33" Type="http://schemas.openxmlformats.org/officeDocument/2006/relationships/hyperlink" Target="http://srv-glas301:82/Leisure/content/parent%20category%20topics/procedures%20and%20operations/emm.htm" TargetMode="External"/><Relationship Id="rId38" Type="http://schemas.openxmlformats.org/officeDocument/2006/relationships/hyperlink" Target="http://srv-glas301:82/Leisure/content/parent%20category%20topics/notice%20board.htm" TargetMode="External"/><Relationship Id="rId46" Type="http://schemas.openxmlformats.org/officeDocument/2006/relationships/hyperlink" Target="http://srv-glas301:82/Leisure/content/parent%20category%20topics/procedures%20and%20operations/ship_technical_operations.htm" TargetMode="External"/><Relationship Id="rId59" Type="http://schemas.openxmlformats.org/officeDocument/2006/relationships/hyperlink" Target="http://srv-glas301:82/Leisure/content/parent%20category%20topics/procedures%20and%20operations/safety_management.htm" TargetMode="External"/><Relationship Id="rId20" Type="http://schemas.openxmlformats.org/officeDocument/2006/relationships/hyperlink" Target="http://srv-glas301:82/Leisure/content/parent%20category%20topics/procedures%20and%20operations/safety_management.htm" TargetMode="External"/><Relationship Id="rId41" Type="http://schemas.openxmlformats.org/officeDocument/2006/relationships/hyperlink" Target="http://srv-glas301:82/Leisure/content/parent%20category%20topics/procedures%20and%20operations/safety_management.htm" TargetMode="External"/><Relationship Id="rId54" Type="http://schemas.openxmlformats.org/officeDocument/2006/relationships/hyperlink" Target="http://srv-glas301:82/Leisure/content/parent%20category%20topics/procedures%20and%20operations/fleet_ops.htm" TargetMode="External"/><Relationship Id="rId6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srv-glas301:82/Leisure/content/parent%20category%20topics/procedures%20and%20operations/fleet_ops.htm" TargetMode="External"/><Relationship Id="rId15" Type="http://schemas.openxmlformats.org/officeDocument/2006/relationships/hyperlink" Target="http://srv-glas301:82/Leisure/content/parent%20category%20topics/procedures%20and%20operations/deck_operations.htm" TargetMode="External"/><Relationship Id="rId23" Type="http://schemas.openxmlformats.org/officeDocument/2006/relationships/hyperlink" Target="http://srv-glas301:82/Leisure/content/parent%20category%20topics/procedures%20and%20operations/safety_management.htm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http://srv-glas301:82/Leisure/content/parent%20category%20topics/procedures%20and%20operations/emm.htm" TargetMode="External"/><Relationship Id="rId49" Type="http://schemas.openxmlformats.org/officeDocument/2006/relationships/hyperlink" Target="http://srv-glas301:82/Leisure/content/parent%20category%20topics/procedures%20and%20operations/fleet_ops.htm" TargetMode="External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http://srv-glas301:82/Leisure/content/parent%20category%20topics/procedures%20and%20operations/fleet_ops.htm" TargetMode="External"/><Relationship Id="rId31" Type="http://schemas.openxmlformats.org/officeDocument/2006/relationships/hyperlink" Target="http://srv-glas301:82/Leisure/content/parent%20category%20topics/procedures%20and%20operations/emm.htm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http://srv-glas301:82/Leisure/content/parent%20category%20topics/procedures%20and%20operations/ship_admin.htm" TargetMode="External"/><Relationship Id="rId60" Type="http://schemas.openxmlformats.org/officeDocument/2006/relationships/hyperlink" Target="http://srv-glas301:82/Leisure/content/parent%20category%20topics/procedures%20and%20operations/fleet_ops.htm" TargetMode="Externa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srv-glas301:82/Leisure/content/parent%20category%20topics/procedures%20and%20operations/safety_management.htm" TargetMode="External"/><Relationship Id="rId13" Type="http://schemas.openxmlformats.org/officeDocument/2006/relationships/hyperlink" Target="http://srv-glas301:82/Leisure/content/parent%20category%20topics/procedures%20and%20operations/safety_management.htm" TargetMode="External"/><Relationship Id="rId18" Type="http://schemas.openxmlformats.org/officeDocument/2006/relationships/hyperlink" Target="http://srv-glas301:82/Leisure/content/parent%20category%20topics/procedures%20and%20operations/deck_operations.htm" TargetMode="External"/><Relationship Id="rId39" Type="http://schemas.openxmlformats.org/officeDocument/2006/relationships/hyperlink" Target="http://srv-glas301:82/Leisure/content/parent%20category%20topics/procedures%20and%20operations/em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2020-04-10T15:34:00Z</dcterms:created>
  <dcterms:modified xsi:type="dcterms:W3CDTF">2020-10-22T08:18:00Z</dcterms:modified>
</cp:coreProperties>
</file>