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24" w:rsidRDefault="001B6524">
      <w:pPr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:rsidR="001B6524" w:rsidRPr="00FA0E74" w:rsidRDefault="001B6524">
      <w:pPr>
        <w:tabs>
          <w:tab w:val="center" w:pos="3686"/>
        </w:tabs>
        <w:suppressAutoHyphens/>
        <w:jc w:val="center"/>
        <w:rPr>
          <w:spacing w:val="-3"/>
          <w:szCs w:val="24"/>
        </w:rPr>
      </w:pPr>
      <w:r w:rsidRPr="00FA0E74">
        <w:rPr>
          <w:spacing w:val="-3"/>
          <w:szCs w:val="24"/>
        </w:rPr>
        <w:fldChar w:fldCharType="begin"/>
      </w:r>
      <w:r w:rsidRPr="00FA0E74">
        <w:rPr>
          <w:spacing w:val="-3"/>
          <w:szCs w:val="24"/>
        </w:rPr>
        <w:instrText xml:space="preserve">PRIVATE </w:instrText>
      </w:r>
      <w:r w:rsidRPr="00FA0E74">
        <w:rPr>
          <w:spacing w:val="-3"/>
          <w:szCs w:val="24"/>
        </w:rPr>
        <w:fldChar w:fldCharType="end"/>
      </w:r>
    </w:p>
    <w:p w:rsidR="001B6524" w:rsidRPr="00FA0E74" w:rsidRDefault="001B6524">
      <w:pPr>
        <w:tabs>
          <w:tab w:val="left" w:pos="-720"/>
        </w:tabs>
        <w:suppressAutoHyphens/>
        <w:jc w:val="both"/>
        <w:rPr>
          <w:spacing w:val="-3"/>
          <w:szCs w:val="24"/>
        </w:rPr>
      </w:pPr>
      <w:r w:rsidRPr="00FA0E74">
        <w:rPr>
          <w:spacing w:val="-3"/>
          <w:szCs w:val="24"/>
        </w:rPr>
        <w:t xml:space="preserve">M/V </w:t>
      </w:r>
      <w:r w:rsidRPr="00FA0E74">
        <w:rPr>
          <w:spacing w:val="-3"/>
          <w:szCs w:val="24"/>
          <w:u w:val="single"/>
        </w:rPr>
        <w:t xml:space="preserve">                              </w:t>
      </w:r>
      <w:r w:rsidRPr="00FA0E74">
        <w:rPr>
          <w:spacing w:val="-3"/>
          <w:szCs w:val="24"/>
        </w:rPr>
        <w:tab/>
      </w:r>
      <w:r w:rsidRPr="00FA0E74">
        <w:rPr>
          <w:spacing w:val="-3"/>
          <w:szCs w:val="24"/>
        </w:rPr>
        <w:tab/>
      </w:r>
      <w:r w:rsidRPr="00FA0E74">
        <w:rPr>
          <w:spacing w:val="-3"/>
          <w:szCs w:val="24"/>
        </w:rPr>
        <w:tab/>
      </w:r>
      <w:r w:rsidRPr="00FA0E74">
        <w:rPr>
          <w:spacing w:val="-3"/>
          <w:szCs w:val="24"/>
        </w:rPr>
        <w:tab/>
      </w:r>
      <w:r w:rsidRPr="00FA0E74">
        <w:rPr>
          <w:spacing w:val="-3"/>
          <w:szCs w:val="24"/>
        </w:rPr>
        <w:tab/>
      </w:r>
      <w:r w:rsidRPr="00FA0E74">
        <w:rPr>
          <w:spacing w:val="-3"/>
          <w:szCs w:val="24"/>
        </w:rPr>
        <w:tab/>
        <w:t xml:space="preserve">Month </w:t>
      </w:r>
      <w:r w:rsidRPr="00FA0E74">
        <w:rPr>
          <w:spacing w:val="-3"/>
          <w:szCs w:val="24"/>
          <w:u w:val="single"/>
        </w:rPr>
        <w:t xml:space="preserve">                </w:t>
      </w:r>
      <w:r w:rsidRPr="00FA0E74">
        <w:rPr>
          <w:spacing w:val="-3"/>
          <w:szCs w:val="24"/>
        </w:rPr>
        <w:t xml:space="preserve"> </w:t>
      </w:r>
      <w:r w:rsidR="002420D3" w:rsidRPr="00FA0E74">
        <w:rPr>
          <w:spacing w:val="-3"/>
          <w:szCs w:val="24"/>
        </w:rPr>
        <w:t xml:space="preserve">20__ </w:t>
      </w:r>
      <w:r w:rsidR="002420D3" w:rsidRPr="00FA0E74">
        <w:rPr>
          <w:spacing w:val="-3"/>
          <w:szCs w:val="24"/>
          <w:u w:val="single"/>
        </w:rPr>
        <w:t xml:space="preserve">       </w:t>
      </w:r>
    </w:p>
    <w:p w:rsidR="001B6524" w:rsidRPr="00FA0E74" w:rsidRDefault="001B6524">
      <w:pPr>
        <w:tabs>
          <w:tab w:val="left" w:pos="-720"/>
        </w:tabs>
        <w:suppressAutoHyphens/>
        <w:jc w:val="both"/>
        <w:rPr>
          <w:spacing w:val="-3"/>
          <w:szCs w:val="24"/>
        </w:rPr>
      </w:pPr>
    </w:p>
    <w:p w:rsidR="001B6524" w:rsidRPr="00FA0E74" w:rsidRDefault="000D7619">
      <w:pPr>
        <w:tabs>
          <w:tab w:val="left" w:pos="-720"/>
        </w:tabs>
        <w:suppressAutoHyphens/>
        <w:spacing w:line="19" w:lineRule="exact"/>
        <w:jc w:val="both"/>
        <w:rPr>
          <w:spacing w:val="-3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BA254DC" wp14:editId="7D9E56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0175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510.25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" o:allowincell="f" fillcolor="black" stroked="f" strokeweight="0">
                <w10:wrap anchorx="margin"/>
              </v:rect>
            </w:pict>
          </mc:Fallback>
        </mc:AlternateContent>
      </w:r>
    </w:p>
    <w:p w:rsidR="001B6524" w:rsidRPr="00FA0E74" w:rsidRDefault="000D7619">
      <w:pPr>
        <w:tabs>
          <w:tab w:val="left" w:pos="-720"/>
        </w:tabs>
        <w:suppressAutoHyphens/>
        <w:spacing w:line="19" w:lineRule="exact"/>
        <w:jc w:val="both"/>
        <w:rPr>
          <w:spacing w:val="-3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586AFF" wp14:editId="610D81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0175" cy="1206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10.2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" o:allowincell="f" fillcolor="black" stroked="f" strokeweight="0">
                <w10:wrap anchorx="margin"/>
              </v:rect>
            </w:pict>
          </mc:Fallback>
        </mc:AlternateContent>
      </w:r>
    </w:p>
    <w:p w:rsidR="001B6524" w:rsidRPr="00FA0E74" w:rsidRDefault="001B6524">
      <w:pPr>
        <w:tabs>
          <w:tab w:val="left" w:pos="-720"/>
        </w:tabs>
        <w:suppressAutoHyphens/>
        <w:jc w:val="both"/>
        <w:rPr>
          <w:spacing w:val="-3"/>
          <w:szCs w:val="24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Engine room battery</w:t>
      </w:r>
      <w:r>
        <w:rPr>
          <w:spacing w:val="-2"/>
          <w:sz w:val="19"/>
        </w:rPr>
        <w:t xml:space="preserve"> Supplied:      /      /</w:t>
      </w:r>
      <w:r w:rsidR="002420D3">
        <w:rPr>
          <w:spacing w:val="-2"/>
          <w:sz w:val="19"/>
        </w:rPr>
        <w:t xml:space="preserve">20__  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proofErr w:type="gramStart"/>
      <w:r>
        <w:rPr>
          <w:spacing w:val="-2"/>
          <w:sz w:val="19"/>
        </w:rPr>
        <w:t>Type :</w:t>
      </w:r>
      <w:proofErr w:type="gramEnd"/>
      <w:r>
        <w:rPr>
          <w:spacing w:val="-2"/>
          <w:sz w:val="19"/>
        </w:rPr>
        <w:t xml:space="preserve">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8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9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12-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Electrolyte</w:t>
            </w: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S.G.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2420D3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</w:p>
    <w:p w:rsidR="002420D3" w:rsidRDefault="002420D3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Pr="0064137A" w:rsidRDefault="002420D3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 w:rsidRPr="0064137A">
        <w:rPr>
          <w:spacing w:val="-2"/>
          <w:sz w:val="19"/>
        </w:rPr>
        <w:t>Expiry date*:</w:t>
      </w:r>
      <w:r w:rsidR="001B6524" w:rsidRPr="0064137A">
        <w:rPr>
          <w:spacing w:val="-2"/>
          <w:sz w:val="19"/>
        </w:rPr>
        <w:tab/>
      </w:r>
      <w:r w:rsidR="001B6524" w:rsidRPr="0064137A">
        <w:rPr>
          <w:spacing w:val="-2"/>
          <w:sz w:val="19"/>
        </w:rPr>
        <w:tab/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Radio Station Battery N</w:t>
      </w:r>
      <w:r>
        <w:rPr>
          <w:rFonts w:ascii="Symbol" w:hAnsi="Symbol"/>
          <w:b/>
          <w:spacing w:val="-2"/>
          <w:sz w:val="19"/>
        </w:rPr>
        <w:t></w:t>
      </w:r>
      <w:r>
        <w:rPr>
          <w:b/>
          <w:spacing w:val="-2"/>
          <w:sz w:val="19"/>
        </w:rPr>
        <w:t xml:space="preserve"> 1</w:t>
      </w:r>
      <w:r>
        <w:rPr>
          <w:spacing w:val="-2"/>
          <w:sz w:val="19"/>
        </w:rPr>
        <w:t xml:space="preserve"> </w:t>
      </w:r>
      <w:proofErr w:type="gramStart"/>
      <w:r>
        <w:rPr>
          <w:spacing w:val="-2"/>
          <w:sz w:val="19"/>
        </w:rPr>
        <w:t>Supplied :</w:t>
      </w:r>
      <w:proofErr w:type="gramEnd"/>
      <w:r>
        <w:rPr>
          <w:spacing w:val="-2"/>
          <w:sz w:val="19"/>
        </w:rPr>
        <w:t xml:space="preserve">      /      /</w:t>
      </w:r>
      <w:r w:rsidR="002420D3">
        <w:rPr>
          <w:spacing w:val="-2"/>
          <w:sz w:val="19"/>
        </w:rPr>
        <w:t xml:space="preserve">20__  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>Type :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8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9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12-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Electrolyte</w:t>
            </w: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S.G.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2420D3" w:rsidRDefault="002420D3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2420D3" w:rsidRPr="007F1E24" w:rsidRDefault="002420D3" w:rsidP="002420D3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 w:rsidRPr="007F1E24">
        <w:rPr>
          <w:spacing w:val="-2"/>
          <w:sz w:val="19"/>
        </w:rPr>
        <w:t xml:space="preserve">Expiry date*: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Radio Station Battery N</w:t>
      </w:r>
      <w:r>
        <w:rPr>
          <w:rFonts w:ascii="Symbol" w:hAnsi="Symbol"/>
          <w:b/>
          <w:spacing w:val="-2"/>
          <w:sz w:val="19"/>
        </w:rPr>
        <w:t></w:t>
      </w:r>
      <w:r>
        <w:rPr>
          <w:b/>
          <w:spacing w:val="-2"/>
          <w:sz w:val="19"/>
        </w:rPr>
        <w:t xml:space="preserve"> 2</w:t>
      </w:r>
      <w:r>
        <w:rPr>
          <w:spacing w:val="-2"/>
          <w:sz w:val="19"/>
        </w:rPr>
        <w:t xml:space="preserve"> </w:t>
      </w:r>
      <w:proofErr w:type="gramStart"/>
      <w:r>
        <w:rPr>
          <w:spacing w:val="-2"/>
          <w:sz w:val="19"/>
        </w:rPr>
        <w:t>Supplied :</w:t>
      </w:r>
      <w:proofErr w:type="gramEnd"/>
      <w:r>
        <w:rPr>
          <w:spacing w:val="-2"/>
          <w:sz w:val="19"/>
        </w:rPr>
        <w:t xml:space="preserve">      /      /</w:t>
      </w:r>
      <w:r w:rsidR="002420D3">
        <w:rPr>
          <w:spacing w:val="-2"/>
          <w:sz w:val="19"/>
        </w:rPr>
        <w:t>20__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>Type :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8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9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12-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Electrolyte</w:t>
            </w: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S.G.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2420D3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2420D3" w:rsidRPr="007F1E24" w:rsidRDefault="002420D3" w:rsidP="002420D3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 w:rsidRPr="007F1E24">
        <w:rPr>
          <w:spacing w:val="-2"/>
          <w:sz w:val="19"/>
        </w:rPr>
        <w:t xml:space="preserve">Expiry date*: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Emergency Battery</w:t>
      </w:r>
      <w:r>
        <w:rPr>
          <w:spacing w:val="-2"/>
          <w:sz w:val="19"/>
        </w:rPr>
        <w:t xml:space="preserve"> </w:t>
      </w:r>
      <w:proofErr w:type="gramStart"/>
      <w:r>
        <w:rPr>
          <w:spacing w:val="-2"/>
          <w:sz w:val="19"/>
        </w:rPr>
        <w:t>Supplied :</w:t>
      </w:r>
      <w:proofErr w:type="gramEnd"/>
      <w:r>
        <w:rPr>
          <w:spacing w:val="-2"/>
          <w:sz w:val="19"/>
        </w:rPr>
        <w:t xml:space="preserve">      /      /</w:t>
      </w:r>
      <w:r w:rsidR="002420D3">
        <w:rPr>
          <w:spacing w:val="-2"/>
          <w:sz w:val="19"/>
        </w:rPr>
        <w:t xml:space="preserve">20__  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>Type :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6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7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8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9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10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2"/>
                <w:sz w:val="19"/>
              </w:rPr>
              <w:t>Electrolyte S.G.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2"/>
                <w:sz w:val="19"/>
              </w:rPr>
              <w:t>Electrolyte S.G.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BE471D" w:rsidRDefault="00BE471D">
      <w:pPr>
        <w:tabs>
          <w:tab w:val="left" w:pos="-720"/>
        </w:tabs>
        <w:suppressAutoHyphens/>
        <w:jc w:val="both"/>
        <w:rPr>
          <w:spacing w:val="-2"/>
          <w:sz w:val="19"/>
        </w:rPr>
      </w:pPr>
    </w:p>
    <w:p w:rsidR="001B6524" w:rsidRDefault="00FA0E74">
      <w:pPr>
        <w:tabs>
          <w:tab w:val="left" w:pos="-720"/>
        </w:tabs>
        <w:suppressAutoHyphens/>
        <w:jc w:val="both"/>
        <w:rPr>
          <w:spacing w:val="-3"/>
        </w:rPr>
      </w:pPr>
      <w:r w:rsidRPr="007F1E24">
        <w:rPr>
          <w:spacing w:val="-2"/>
          <w:sz w:val="19"/>
        </w:rPr>
        <w:t>Expiry date*:</w:t>
      </w:r>
      <w:r w:rsidR="001B6524">
        <w:rPr>
          <w:spacing w:val="-3"/>
        </w:rPr>
        <w:tab/>
      </w:r>
      <w:r w:rsidR="001B6524">
        <w:rPr>
          <w:spacing w:val="-3"/>
        </w:rPr>
        <w:tab/>
      </w:r>
      <w:r w:rsidR="001B6524"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FA0E74" w:rsidRDefault="00FA0E7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Fire Alarm Battery</w:t>
      </w:r>
      <w:r>
        <w:rPr>
          <w:spacing w:val="-2"/>
          <w:sz w:val="19"/>
        </w:rPr>
        <w:t xml:space="preserve"> </w:t>
      </w:r>
      <w:proofErr w:type="gramStart"/>
      <w:r>
        <w:rPr>
          <w:spacing w:val="-2"/>
          <w:sz w:val="19"/>
        </w:rPr>
        <w:t>Supplied :</w:t>
      </w:r>
      <w:proofErr w:type="gramEnd"/>
      <w:r>
        <w:rPr>
          <w:spacing w:val="-2"/>
          <w:sz w:val="19"/>
        </w:rPr>
        <w:t xml:space="preserve">      /      /</w:t>
      </w:r>
      <w:r w:rsidR="002420D3">
        <w:rPr>
          <w:spacing w:val="-2"/>
          <w:sz w:val="19"/>
        </w:rPr>
        <w:t xml:space="preserve">20__ 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>Type :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884"/>
        <w:gridCol w:w="884"/>
        <w:gridCol w:w="884"/>
        <w:gridCol w:w="884"/>
        <w:gridCol w:w="884"/>
        <w:gridCol w:w="884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6-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2"/>
                <w:sz w:val="19"/>
              </w:rPr>
              <w:t>Electrolyte S.G.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BD014F" w:rsidRDefault="00BD014F">
      <w:pPr>
        <w:tabs>
          <w:tab w:val="left" w:pos="-720"/>
        </w:tabs>
        <w:suppressAutoHyphens/>
        <w:jc w:val="both"/>
        <w:rPr>
          <w:spacing w:val="-2"/>
          <w:sz w:val="19"/>
        </w:rPr>
      </w:pPr>
    </w:p>
    <w:p w:rsidR="00BD014F" w:rsidRDefault="00BD014F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 w:rsidRPr="007F1E24">
        <w:rPr>
          <w:spacing w:val="-2"/>
          <w:sz w:val="19"/>
        </w:rPr>
        <w:t>Expiry date*:</w:t>
      </w:r>
      <w:r>
        <w:rPr>
          <w:spacing w:val="-2"/>
          <w:sz w:val="19"/>
        </w:rPr>
        <w:t xml:space="preserve"> </w:t>
      </w:r>
    </w:p>
    <w:p w:rsidR="00BD014F" w:rsidRDefault="00BD014F">
      <w:pPr>
        <w:tabs>
          <w:tab w:val="left" w:pos="-720"/>
        </w:tabs>
        <w:suppressAutoHyphens/>
        <w:jc w:val="both"/>
        <w:rPr>
          <w:spacing w:val="-2"/>
          <w:sz w:val="19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General remarks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A/HR </w:t>
      </w:r>
      <w:proofErr w:type="gramStart"/>
      <w:r>
        <w:rPr>
          <w:spacing w:val="-2"/>
          <w:sz w:val="19"/>
        </w:rPr>
        <w:t>Capacity :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b/>
          <w:spacing w:val="-2"/>
          <w:sz w:val="19"/>
        </w:rPr>
        <w:t>Emergency Generator Starting Battery</w:t>
      </w:r>
      <w:r>
        <w:rPr>
          <w:spacing w:val="-2"/>
          <w:sz w:val="19"/>
        </w:rPr>
        <w:t xml:space="preserve"> </w:t>
      </w:r>
      <w:proofErr w:type="gramStart"/>
      <w:r>
        <w:rPr>
          <w:spacing w:val="-2"/>
          <w:sz w:val="19"/>
        </w:rPr>
        <w:t>Supplied :</w:t>
      </w:r>
      <w:proofErr w:type="gramEnd"/>
      <w:r>
        <w:rPr>
          <w:spacing w:val="-2"/>
          <w:sz w:val="19"/>
        </w:rPr>
        <w:t xml:space="preserve">      /      /</w:t>
      </w:r>
      <w:r w:rsidR="002420D3">
        <w:rPr>
          <w:spacing w:val="-2"/>
          <w:sz w:val="19"/>
        </w:rPr>
        <w:t xml:space="preserve">20__ </w:t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>Type : Lead Acid or Alkaline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26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spacing w:val="-2"/>
                <w:sz w:val="19"/>
              </w:rPr>
              <w:t>Cell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1+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3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6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7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8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9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</w:rPr>
            </w:pPr>
            <w:r>
              <w:rPr>
                <w:spacing w:val="-2"/>
                <w:sz w:val="19"/>
              </w:rPr>
              <w:t>12-</w:t>
            </w:r>
          </w:p>
        </w:tc>
      </w:tr>
      <w:tr w:rsidR="001B6524"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Electrolyte</w:t>
            </w: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spacing w:val="-2"/>
                <w:sz w:val="19"/>
              </w:rPr>
              <w:t>S.G.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Maintenance</w:t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BD014F" w:rsidRDefault="00BD014F">
      <w:pPr>
        <w:tabs>
          <w:tab w:val="left" w:pos="-720"/>
        </w:tabs>
        <w:suppressAutoHyphens/>
        <w:jc w:val="both"/>
        <w:rPr>
          <w:spacing w:val="-3"/>
        </w:rPr>
      </w:pPr>
      <w:r w:rsidRPr="007F1E24">
        <w:rPr>
          <w:spacing w:val="-2"/>
          <w:sz w:val="19"/>
        </w:rPr>
        <w:t>Expiry date*:</w:t>
      </w:r>
      <w:r w:rsidR="001B6524">
        <w:rPr>
          <w:spacing w:val="-3"/>
        </w:rPr>
        <w:tab/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  <w:u w:val="single"/>
        </w:rPr>
        <w:t xml:space="preserve">                                                                                                           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6524">
        <w:tc>
          <w:tcPr>
            <w:tcW w:w="10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524" w:rsidRDefault="001B6524">
            <w:pPr>
              <w:tabs>
                <w:tab w:val="left" w:pos="-720"/>
              </w:tabs>
              <w:suppressAutoHyphens/>
              <w:spacing w:before="90"/>
              <w:rPr>
                <w:spacing w:val="-3"/>
              </w:rPr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b/>
                <w:spacing w:val="-2"/>
                <w:sz w:val="19"/>
              </w:rPr>
              <w:t>Use this space to report on any other batteries not listed above :</w:t>
            </w: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1B6524" w:rsidRDefault="001B6524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</w:p>
        </w:tc>
      </w:tr>
    </w:tbl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center" w:pos="5102"/>
          <w:tab w:val="left" w:pos="6480"/>
          <w:tab w:val="left" w:pos="7200"/>
          <w:tab w:val="left" w:pos="79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 xml:space="preserve">Electrical </w:t>
      </w:r>
      <w:proofErr w:type="gramStart"/>
      <w:r>
        <w:rPr>
          <w:spacing w:val="-2"/>
          <w:sz w:val="19"/>
        </w:rPr>
        <w:t>Officer ...............</w:t>
      </w:r>
      <w:r>
        <w:rPr>
          <w:spacing w:val="-2"/>
          <w:sz w:val="19"/>
        </w:rPr>
        <w:tab/>
      </w:r>
      <w:proofErr w:type="gramEnd"/>
      <w:r w:rsidR="00BD014F">
        <w:rPr>
          <w:spacing w:val="-2"/>
          <w:sz w:val="19"/>
        </w:rPr>
        <w:t>A</w:t>
      </w:r>
      <w:r w:rsidR="002420D3">
        <w:rPr>
          <w:spacing w:val="-2"/>
          <w:sz w:val="19"/>
        </w:rPr>
        <w:t xml:space="preserve">ssigned GMDSS </w:t>
      </w:r>
      <w:proofErr w:type="gramStart"/>
      <w:r>
        <w:rPr>
          <w:spacing w:val="-2"/>
          <w:sz w:val="19"/>
        </w:rPr>
        <w:t>Officer ...............</w:t>
      </w:r>
      <w:proofErr w:type="gramEnd"/>
      <w:r>
        <w:rPr>
          <w:spacing w:val="-2"/>
          <w:sz w:val="19"/>
        </w:rPr>
        <w:tab/>
      </w:r>
      <w:r>
        <w:rPr>
          <w:spacing w:val="-2"/>
          <w:sz w:val="19"/>
        </w:rPr>
        <w:tab/>
      </w:r>
      <w:r>
        <w:rPr>
          <w:spacing w:val="-2"/>
          <w:sz w:val="19"/>
        </w:rPr>
        <w:tab/>
        <w:t xml:space="preserve">Chief </w:t>
      </w:r>
      <w:proofErr w:type="gramStart"/>
      <w:r>
        <w:rPr>
          <w:spacing w:val="-2"/>
          <w:sz w:val="19"/>
        </w:rPr>
        <w:t>Engineer ...............</w:t>
      </w:r>
      <w:proofErr w:type="gramEnd"/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2"/>
          <w:sz w:val="19"/>
        </w:rPr>
        <w:t>NOTE</w:t>
      </w:r>
      <w:r>
        <w:rPr>
          <w:spacing w:val="-2"/>
          <w:sz w:val="19"/>
        </w:rPr>
        <w:tab/>
        <w:t>: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3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1)</w:t>
      </w:r>
      <w:r>
        <w:rPr>
          <w:spacing w:val="-2"/>
          <w:sz w:val="19"/>
        </w:rPr>
        <w:tab/>
        <w:t>The vessel must carry separate hydrometers for Lead Acid and Alkaline batteries</w:t>
      </w:r>
      <w:r w:rsidR="00BD014F">
        <w:rPr>
          <w:spacing w:val="-2"/>
          <w:sz w:val="19"/>
        </w:rPr>
        <w:t xml:space="preserve"> </w:t>
      </w:r>
      <w:r w:rsidR="00FA0E74">
        <w:rPr>
          <w:spacing w:val="-2"/>
          <w:sz w:val="19"/>
        </w:rPr>
        <w:t>unless they are all maintenance free type</w:t>
      </w:r>
    </w:p>
    <w:p w:rsidR="001B6524" w:rsidRDefault="001B6524">
      <w:pPr>
        <w:tabs>
          <w:tab w:val="left" w:pos="-720"/>
        </w:tabs>
        <w:suppressAutoHyphens/>
        <w:jc w:val="both"/>
        <w:rPr>
          <w:spacing w:val="-2"/>
          <w:sz w:val="19"/>
        </w:rPr>
      </w:pPr>
    </w:p>
    <w:p w:rsidR="001B6524" w:rsidRDefault="001B6524">
      <w:pPr>
        <w:tabs>
          <w:tab w:val="left" w:pos="-720"/>
        </w:tabs>
        <w:suppressAutoHyphens/>
        <w:jc w:val="both"/>
        <w:rPr>
          <w:spacing w:val="-2"/>
          <w:sz w:val="19"/>
        </w:rPr>
      </w:pPr>
      <w:r>
        <w:rPr>
          <w:spacing w:val="-2"/>
          <w:sz w:val="19"/>
        </w:rPr>
        <w:t>2)</w:t>
      </w:r>
      <w:r>
        <w:rPr>
          <w:spacing w:val="-2"/>
          <w:sz w:val="19"/>
        </w:rPr>
        <w:tab/>
        <w:t xml:space="preserve">"No Smoking" notices </w:t>
      </w:r>
      <w:r>
        <w:rPr>
          <w:spacing w:val="-2"/>
          <w:sz w:val="19"/>
          <w:u w:val="single"/>
        </w:rPr>
        <w:t>must</w:t>
      </w:r>
      <w:r>
        <w:rPr>
          <w:spacing w:val="-2"/>
          <w:sz w:val="19"/>
        </w:rPr>
        <w:t xml:space="preserve"> be placed close to batteries and on doors to battery lockers / rooms.</w:t>
      </w:r>
    </w:p>
    <w:p w:rsidR="00BD014F" w:rsidRDefault="00BD014F">
      <w:pPr>
        <w:tabs>
          <w:tab w:val="left" w:pos="-720"/>
        </w:tabs>
        <w:suppressAutoHyphens/>
        <w:jc w:val="both"/>
        <w:rPr>
          <w:spacing w:val="-2"/>
          <w:sz w:val="19"/>
        </w:rPr>
      </w:pPr>
    </w:p>
    <w:p w:rsidR="001B6524" w:rsidRDefault="00BD014F" w:rsidP="000458AB">
      <w:pPr>
        <w:tabs>
          <w:tab w:val="left" w:pos="-720"/>
        </w:tabs>
        <w:suppressAutoHyphens/>
        <w:ind w:left="720" w:hanging="720"/>
        <w:jc w:val="both"/>
        <w:rPr>
          <w:spacing w:val="-3"/>
        </w:rPr>
      </w:pPr>
      <w:r>
        <w:rPr>
          <w:spacing w:val="-2"/>
          <w:sz w:val="19"/>
        </w:rPr>
        <w:t xml:space="preserve">3) </w:t>
      </w:r>
      <w:r>
        <w:rPr>
          <w:spacing w:val="-2"/>
          <w:sz w:val="19"/>
        </w:rPr>
        <w:tab/>
        <w:t>If a battery does not have an expiry date set by the manufacturer, then its reasonable serviceable life should be determined by the best professional judgment of the Ch. E</w:t>
      </w:r>
      <w:bookmarkStart w:id="0" w:name="_GoBack"/>
      <w:bookmarkEnd w:id="0"/>
      <w:r>
        <w:rPr>
          <w:spacing w:val="-2"/>
          <w:sz w:val="19"/>
        </w:rPr>
        <w:t xml:space="preserve">ng. </w:t>
      </w:r>
    </w:p>
    <w:sectPr w:rsidR="001B6524" w:rsidSect="006413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851" w:bottom="709" w:left="851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921" w:rsidRDefault="00552921">
      <w:pPr>
        <w:spacing w:line="20" w:lineRule="exact"/>
      </w:pPr>
    </w:p>
  </w:endnote>
  <w:endnote w:type="continuationSeparator" w:id="0">
    <w:p w:rsidR="00552921" w:rsidRDefault="00552921">
      <w:r>
        <w:t xml:space="preserve"> </w:t>
      </w:r>
    </w:p>
  </w:endnote>
  <w:endnote w:type="continuationNotice" w:id="1">
    <w:p w:rsidR="00552921" w:rsidRDefault="0055292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E6" w:rsidRDefault="004E31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E74" w:rsidRDefault="00FA0E74" w:rsidP="00FA0E74">
    <w:pPr>
      <w:tabs>
        <w:tab w:val="center" w:pos="5102"/>
        <w:tab w:val="left" w:pos="5760"/>
        <w:tab w:val="left" w:pos="6480"/>
        <w:tab w:val="left" w:pos="7200"/>
        <w:tab w:val="left" w:pos="7920"/>
        <w:tab w:val="left" w:pos="8640"/>
      </w:tabs>
      <w:suppressAutoHyphens/>
      <w:jc w:val="both"/>
      <w:rPr>
        <w:spacing w:val="-3"/>
      </w:rPr>
    </w:pP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2694"/>
      <w:gridCol w:w="2976"/>
      <w:gridCol w:w="2552"/>
      <w:gridCol w:w="2090"/>
    </w:tblGrid>
    <w:tr w:rsidR="00BE471D" w:rsidTr="00BE471D">
      <w:tc>
        <w:tcPr>
          <w:tcW w:w="2694" w:type="dxa"/>
        </w:tcPr>
        <w:p w:rsidR="00BE471D" w:rsidRDefault="00BE471D" w:rsidP="00BE471D">
          <w:pPr>
            <w:pStyle w:val="Footer"/>
            <w:spacing w:before="60" w:after="60"/>
          </w:pPr>
          <w:r>
            <w:rPr>
              <w:spacing w:val="-2"/>
              <w:sz w:val="19"/>
            </w:rPr>
            <w:t>Form OP45 (</w:t>
          </w:r>
          <w:proofErr w:type="spellStart"/>
          <w:r>
            <w:rPr>
              <w:spacing w:val="-2"/>
              <w:sz w:val="19"/>
            </w:rPr>
            <w:t>Pax</w:t>
          </w:r>
          <w:proofErr w:type="spellEnd"/>
          <w:r>
            <w:rPr>
              <w:spacing w:val="-2"/>
              <w:sz w:val="19"/>
            </w:rPr>
            <w:t>)</w:t>
          </w:r>
        </w:p>
      </w:tc>
      <w:tc>
        <w:tcPr>
          <w:tcW w:w="2976" w:type="dxa"/>
        </w:tcPr>
        <w:p w:rsidR="00BE471D" w:rsidRDefault="00BE471D" w:rsidP="00BE471D">
          <w:pPr>
            <w:pStyle w:val="Footer"/>
            <w:spacing w:before="60" w:after="60"/>
            <w:jc w:val="center"/>
          </w:pPr>
          <w:r>
            <w:rPr>
              <w:spacing w:val="-2"/>
              <w:sz w:val="19"/>
            </w:rPr>
            <w:t>Version : 1     Issued 11/93</w:t>
          </w:r>
        </w:p>
      </w:tc>
      <w:tc>
        <w:tcPr>
          <w:tcW w:w="2552" w:type="dxa"/>
        </w:tcPr>
        <w:p w:rsidR="00BE471D" w:rsidRDefault="00BE471D" w:rsidP="00BE471D">
          <w:pPr>
            <w:pStyle w:val="Footer"/>
            <w:spacing w:before="60" w:after="60"/>
            <w:jc w:val="center"/>
          </w:pPr>
          <w:r>
            <w:rPr>
              <w:spacing w:val="-2"/>
              <w:sz w:val="19"/>
            </w:rPr>
            <w:t>Revision: 1     Issued 07/14</w:t>
          </w:r>
        </w:p>
      </w:tc>
      <w:tc>
        <w:tcPr>
          <w:tcW w:w="2090" w:type="dxa"/>
        </w:tcPr>
        <w:p w:rsidR="00BE471D" w:rsidRPr="00BE471D" w:rsidRDefault="00BE471D" w:rsidP="00BE471D">
          <w:pPr>
            <w:pStyle w:val="Footer"/>
            <w:spacing w:before="60" w:after="60"/>
            <w:jc w:val="center"/>
            <w:rPr>
              <w:spacing w:val="-2"/>
              <w:sz w:val="19"/>
            </w:rPr>
          </w:pPr>
          <w:r w:rsidRPr="00BE471D">
            <w:rPr>
              <w:spacing w:val="-2"/>
              <w:sz w:val="19"/>
            </w:rPr>
            <w:t xml:space="preserve">Page </w:t>
          </w:r>
          <w:r w:rsidRPr="00BE471D">
            <w:rPr>
              <w:spacing w:val="-2"/>
              <w:sz w:val="19"/>
            </w:rPr>
            <w:fldChar w:fldCharType="begin"/>
          </w:r>
          <w:r w:rsidRPr="00BE471D">
            <w:rPr>
              <w:spacing w:val="-2"/>
              <w:sz w:val="19"/>
            </w:rPr>
            <w:instrText xml:space="preserve"> PAGE  \* Arabic  \* MERGEFORMAT </w:instrText>
          </w:r>
          <w:r w:rsidRPr="00BE471D">
            <w:rPr>
              <w:spacing w:val="-2"/>
              <w:sz w:val="19"/>
            </w:rPr>
            <w:fldChar w:fldCharType="separate"/>
          </w:r>
          <w:r w:rsidR="000458AB">
            <w:rPr>
              <w:noProof/>
              <w:spacing w:val="-2"/>
              <w:sz w:val="19"/>
            </w:rPr>
            <w:t>2</w:t>
          </w:r>
          <w:r w:rsidRPr="00BE471D">
            <w:rPr>
              <w:spacing w:val="-2"/>
              <w:sz w:val="19"/>
            </w:rPr>
            <w:fldChar w:fldCharType="end"/>
          </w:r>
          <w:r w:rsidRPr="00BE471D">
            <w:rPr>
              <w:spacing w:val="-2"/>
              <w:sz w:val="19"/>
            </w:rPr>
            <w:t xml:space="preserve"> of </w:t>
          </w:r>
          <w:r w:rsidRPr="00BE471D">
            <w:rPr>
              <w:spacing w:val="-2"/>
              <w:sz w:val="19"/>
            </w:rPr>
            <w:fldChar w:fldCharType="begin"/>
          </w:r>
          <w:r w:rsidRPr="00BE471D">
            <w:rPr>
              <w:spacing w:val="-2"/>
              <w:sz w:val="19"/>
            </w:rPr>
            <w:instrText xml:space="preserve"> NUMPAGES  \* Arabic  \* MERGEFORMAT </w:instrText>
          </w:r>
          <w:r w:rsidRPr="00BE471D">
            <w:rPr>
              <w:spacing w:val="-2"/>
              <w:sz w:val="19"/>
            </w:rPr>
            <w:fldChar w:fldCharType="separate"/>
          </w:r>
          <w:r w:rsidR="000458AB">
            <w:rPr>
              <w:noProof/>
              <w:spacing w:val="-2"/>
              <w:sz w:val="19"/>
            </w:rPr>
            <w:t>2</w:t>
          </w:r>
          <w:r w:rsidRPr="00BE471D">
            <w:rPr>
              <w:spacing w:val="-2"/>
              <w:sz w:val="19"/>
            </w:rPr>
            <w:fldChar w:fldCharType="end"/>
          </w:r>
        </w:p>
      </w:tc>
    </w:tr>
  </w:tbl>
  <w:p w:rsidR="00FA0E74" w:rsidRDefault="00FA0E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E6" w:rsidRDefault="004E31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921" w:rsidRDefault="00552921">
      <w:r>
        <w:separator/>
      </w:r>
    </w:p>
  </w:footnote>
  <w:footnote w:type="continuationSeparator" w:id="0">
    <w:p w:rsidR="00552921" w:rsidRDefault="00552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E6" w:rsidRDefault="004E31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71D" w:rsidRDefault="00BE471D">
    <w:pPr>
      <w:pStyle w:val="Header"/>
    </w:pPr>
  </w:p>
  <w:p w:rsidR="00BE471D" w:rsidRDefault="00BE471D">
    <w:pPr>
      <w:pStyle w:val="Header"/>
    </w:pPr>
  </w:p>
  <w:p w:rsidR="00BE471D" w:rsidRDefault="00BE471D" w:rsidP="00BE471D">
    <w:pPr>
      <w:pStyle w:val="Header"/>
      <w:jc w:val="center"/>
    </w:pPr>
    <w:r w:rsidRPr="00FA0E74">
      <w:rPr>
        <w:b/>
        <w:spacing w:val="-3"/>
        <w:szCs w:val="24"/>
      </w:rPr>
      <w:t>MONTHLY BATTERY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E6" w:rsidRDefault="004E3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103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D3"/>
    <w:rsid w:val="000458AB"/>
    <w:rsid w:val="000D7619"/>
    <w:rsid w:val="001B6524"/>
    <w:rsid w:val="002420D3"/>
    <w:rsid w:val="004E31E6"/>
    <w:rsid w:val="00552921"/>
    <w:rsid w:val="0064137A"/>
    <w:rsid w:val="00BD014F"/>
    <w:rsid w:val="00BE471D"/>
    <w:rsid w:val="00EA5D75"/>
    <w:rsid w:val="00F344B9"/>
    <w:rsid w:val="00F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FA0E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0E74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FA0E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A0E74"/>
    <w:rPr>
      <w:rFonts w:ascii="CG Times" w:hAnsi="CG Times"/>
      <w:sz w:val="24"/>
    </w:rPr>
  </w:style>
  <w:style w:type="table" w:styleId="TableGrid">
    <w:name w:val="Table Grid"/>
    <w:basedOn w:val="TableNormal"/>
    <w:uiPriority w:val="59"/>
    <w:rsid w:val="00BE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FA0E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A0E74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FA0E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A0E74"/>
    <w:rPr>
      <w:rFonts w:ascii="CG Times" w:hAnsi="CG Times"/>
      <w:sz w:val="24"/>
    </w:rPr>
  </w:style>
  <w:style w:type="table" w:styleId="TableGrid">
    <w:name w:val="Table Grid"/>
    <w:basedOn w:val="TableNormal"/>
    <w:uiPriority w:val="59"/>
    <w:rsid w:val="00BE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2016-04-12T09:17:00Z</dcterms:created>
  <dcterms:modified xsi:type="dcterms:W3CDTF">2019-02-12T15:19:00Z</dcterms:modified>
</cp:coreProperties>
</file>