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65C" w:rsidRDefault="00D7765C"/>
    <w:p w:rsidR="00D7765C" w:rsidRDefault="00D7765C">
      <w:pPr>
        <w:pStyle w:val="Heading1"/>
        <w:rPr>
          <w:rFonts w:ascii="Times New Roman" w:hAnsi="Times New Roman"/>
        </w:rPr>
      </w:pPr>
      <w:r>
        <w:rPr>
          <w:rFonts w:ascii="Times New Roman" w:hAnsi="Times New Roman"/>
          <w:b/>
        </w:rPr>
        <w:t>VESSEL LAY-UP PLAN</w:t>
      </w:r>
    </w:p>
    <w:p w:rsidR="00D7765C" w:rsidRDefault="00D7765C">
      <w:pPr>
        <w:rPr>
          <w:rFonts w:ascii="Times New Roman" w:hAnsi="Times New Roman"/>
        </w:rPr>
      </w:pPr>
    </w:p>
    <w:p w:rsidR="00D7765C" w:rsidRDefault="00D7765C">
      <w:pPr>
        <w:rPr>
          <w:rFonts w:ascii="Times New Roman" w:hAnsi="Times New Roman"/>
        </w:rPr>
      </w:pPr>
    </w:p>
    <w:p w:rsidR="00D7765C" w:rsidRDefault="00D7765C">
      <w:pPr>
        <w:pStyle w:val="Heading2"/>
        <w:rPr>
          <w:rFonts w:ascii="Times New Roman" w:hAnsi="Times New Roman"/>
        </w:rPr>
      </w:pPr>
      <w:r>
        <w:rPr>
          <w:rFonts w:ascii="Times New Roman" w:hAnsi="Times New Roman"/>
        </w:rPr>
        <w:t>CONTENTS</w:t>
      </w:r>
    </w:p>
    <w:p w:rsidR="00D7765C" w:rsidRDefault="00D7765C">
      <w:pPr>
        <w:rPr>
          <w:rFonts w:ascii="Times New Roman" w:hAnsi="Times New Roman"/>
        </w:rPr>
      </w:pPr>
    </w:p>
    <w:p w:rsidR="00D7765C" w:rsidRDefault="00D7765C">
      <w:pPr>
        <w:rPr>
          <w:rFonts w:ascii="Times New Roman" w:hAnsi="Times New Roman"/>
        </w:rPr>
      </w:pPr>
    </w:p>
    <w:p w:rsidR="00D7765C" w:rsidRDefault="00D7765C">
      <w:pPr>
        <w:rPr>
          <w:rFonts w:ascii="Times New Roman" w:hAnsi="Times New Roman"/>
        </w:rPr>
      </w:pPr>
    </w:p>
    <w:tbl>
      <w:tblPr>
        <w:tblW w:w="0" w:type="auto"/>
        <w:tblInd w:w="108" w:type="dxa"/>
        <w:tblLayout w:type="fixed"/>
        <w:tblLook w:val="0000" w:firstRow="0" w:lastRow="0" w:firstColumn="0" w:lastColumn="0" w:noHBand="0" w:noVBand="0"/>
      </w:tblPr>
      <w:tblGrid>
        <w:gridCol w:w="1418"/>
        <w:gridCol w:w="6095"/>
        <w:gridCol w:w="1559"/>
      </w:tblGrid>
      <w:tr w:rsidR="00D7765C">
        <w:tc>
          <w:tcPr>
            <w:tcW w:w="1418" w:type="dxa"/>
          </w:tcPr>
          <w:p w:rsidR="00D7765C" w:rsidRDefault="00D7765C">
            <w:pPr>
              <w:spacing w:before="120" w:after="120"/>
              <w:rPr>
                <w:rFonts w:ascii="Times New Roman" w:hAnsi="Times New Roman"/>
                <w:i/>
              </w:rPr>
            </w:pPr>
            <w:r>
              <w:rPr>
                <w:rFonts w:ascii="Times New Roman" w:hAnsi="Times New Roman"/>
                <w:i/>
              </w:rPr>
              <w:t>Para No</w:t>
            </w:r>
          </w:p>
        </w:tc>
        <w:tc>
          <w:tcPr>
            <w:tcW w:w="6095" w:type="dxa"/>
          </w:tcPr>
          <w:p w:rsidR="00D7765C" w:rsidRDefault="00D7765C">
            <w:pPr>
              <w:spacing w:before="120" w:after="120"/>
              <w:rPr>
                <w:rFonts w:ascii="Times New Roman" w:hAnsi="Times New Roman"/>
                <w:i/>
              </w:rPr>
            </w:pPr>
            <w:r>
              <w:rPr>
                <w:rFonts w:ascii="Times New Roman" w:hAnsi="Times New Roman"/>
                <w:i/>
              </w:rPr>
              <w:t>Title</w:t>
            </w:r>
          </w:p>
        </w:tc>
        <w:tc>
          <w:tcPr>
            <w:tcW w:w="1559" w:type="dxa"/>
          </w:tcPr>
          <w:p w:rsidR="00D7765C" w:rsidRDefault="00D7765C">
            <w:pPr>
              <w:spacing w:before="120" w:after="120"/>
              <w:jc w:val="right"/>
              <w:rPr>
                <w:rFonts w:ascii="Times New Roman" w:hAnsi="Times New Roman"/>
                <w:i/>
              </w:rPr>
            </w:pPr>
            <w:r>
              <w:rPr>
                <w:rFonts w:ascii="Times New Roman" w:hAnsi="Times New Roman"/>
                <w:i/>
              </w:rPr>
              <w:t>Page</w:t>
            </w:r>
          </w:p>
        </w:tc>
      </w:tr>
      <w:tr w:rsidR="00D7765C">
        <w:tc>
          <w:tcPr>
            <w:tcW w:w="1418" w:type="dxa"/>
          </w:tcPr>
          <w:p w:rsidR="00D7765C" w:rsidRDefault="00D7765C">
            <w:pPr>
              <w:spacing w:before="120" w:after="120"/>
              <w:rPr>
                <w:rFonts w:ascii="Times New Roman" w:hAnsi="Times New Roman"/>
              </w:rPr>
            </w:pPr>
            <w:r>
              <w:rPr>
                <w:rFonts w:ascii="Times New Roman" w:hAnsi="Times New Roman"/>
              </w:rPr>
              <w:t>01</w:t>
            </w:r>
          </w:p>
        </w:tc>
        <w:tc>
          <w:tcPr>
            <w:tcW w:w="6095" w:type="dxa"/>
          </w:tcPr>
          <w:p w:rsidR="00D7765C" w:rsidRDefault="00D7765C">
            <w:pPr>
              <w:pStyle w:val="Footer"/>
              <w:tabs>
                <w:tab w:val="clear" w:pos="4320"/>
                <w:tab w:val="clear" w:pos="8640"/>
              </w:tabs>
              <w:spacing w:before="120" w:after="120"/>
              <w:rPr>
                <w:rFonts w:ascii="Times New Roman" w:hAnsi="Times New Roman"/>
              </w:rPr>
            </w:pPr>
            <w:r>
              <w:rPr>
                <w:rFonts w:ascii="Times New Roman" w:hAnsi="Times New Roman"/>
              </w:rPr>
              <w:t>Introduction</w:t>
            </w:r>
          </w:p>
        </w:tc>
        <w:tc>
          <w:tcPr>
            <w:tcW w:w="1559" w:type="dxa"/>
          </w:tcPr>
          <w:p w:rsidR="00D7765C" w:rsidRDefault="00D7765C">
            <w:pPr>
              <w:spacing w:before="120" w:after="120"/>
              <w:jc w:val="right"/>
              <w:rPr>
                <w:rFonts w:ascii="Times New Roman" w:hAnsi="Times New Roman"/>
              </w:rPr>
            </w:pPr>
            <w:r>
              <w:rPr>
                <w:rFonts w:ascii="Times New Roman" w:hAnsi="Times New Roman"/>
              </w:rPr>
              <w:t>2</w:t>
            </w:r>
          </w:p>
        </w:tc>
      </w:tr>
      <w:tr w:rsidR="00D7765C">
        <w:tc>
          <w:tcPr>
            <w:tcW w:w="1418" w:type="dxa"/>
          </w:tcPr>
          <w:p w:rsidR="00D7765C" w:rsidRDefault="00D7765C">
            <w:pPr>
              <w:pStyle w:val="Footer"/>
              <w:tabs>
                <w:tab w:val="clear" w:pos="4320"/>
                <w:tab w:val="clear" w:pos="8640"/>
              </w:tabs>
              <w:spacing w:before="120" w:after="120"/>
              <w:rPr>
                <w:rFonts w:ascii="Times New Roman" w:hAnsi="Times New Roman"/>
              </w:rPr>
            </w:pPr>
            <w:r>
              <w:rPr>
                <w:rFonts w:ascii="Times New Roman" w:hAnsi="Times New Roman"/>
              </w:rPr>
              <w:t>02</w:t>
            </w:r>
          </w:p>
        </w:tc>
        <w:tc>
          <w:tcPr>
            <w:tcW w:w="6095" w:type="dxa"/>
          </w:tcPr>
          <w:p w:rsidR="00D7765C" w:rsidRDefault="00D7765C">
            <w:pPr>
              <w:pStyle w:val="Footer"/>
              <w:tabs>
                <w:tab w:val="clear" w:pos="4320"/>
                <w:tab w:val="clear" w:pos="8640"/>
              </w:tabs>
              <w:spacing w:before="120" w:after="120"/>
              <w:rPr>
                <w:rFonts w:ascii="Times New Roman" w:hAnsi="Times New Roman"/>
              </w:rPr>
            </w:pPr>
            <w:r>
              <w:rPr>
                <w:rFonts w:ascii="Times New Roman" w:hAnsi="Times New Roman"/>
              </w:rPr>
              <w:t>Purpose</w:t>
            </w:r>
          </w:p>
        </w:tc>
        <w:tc>
          <w:tcPr>
            <w:tcW w:w="1559" w:type="dxa"/>
          </w:tcPr>
          <w:p w:rsidR="00D7765C" w:rsidRDefault="00D7765C">
            <w:pPr>
              <w:pStyle w:val="Footer"/>
              <w:tabs>
                <w:tab w:val="clear" w:pos="4320"/>
                <w:tab w:val="clear" w:pos="8640"/>
              </w:tabs>
              <w:spacing w:before="120" w:after="120"/>
              <w:jc w:val="right"/>
              <w:rPr>
                <w:rFonts w:ascii="Times New Roman" w:hAnsi="Times New Roman"/>
              </w:rPr>
            </w:pPr>
            <w:r>
              <w:rPr>
                <w:rFonts w:ascii="Times New Roman" w:hAnsi="Times New Roman"/>
              </w:rPr>
              <w:t>2</w:t>
            </w:r>
          </w:p>
        </w:tc>
      </w:tr>
      <w:tr w:rsidR="00D7765C">
        <w:tc>
          <w:tcPr>
            <w:tcW w:w="1418" w:type="dxa"/>
          </w:tcPr>
          <w:p w:rsidR="00D7765C" w:rsidRDefault="00D7765C">
            <w:pPr>
              <w:spacing w:before="120" w:after="120"/>
              <w:rPr>
                <w:rFonts w:ascii="Times New Roman" w:hAnsi="Times New Roman"/>
              </w:rPr>
            </w:pPr>
            <w:r>
              <w:rPr>
                <w:rFonts w:ascii="Times New Roman" w:hAnsi="Times New Roman"/>
              </w:rPr>
              <w:t>03</w:t>
            </w:r>
          </w:p>
        </w:tc>
        <w:tc>
          <w:tcPr>
            <w:tcW w:w="6095" w:type="dxa"/>
          </w:tcPr>
          <w:p w:rsidR="00D7765C" w:rsidRDefault="00D7765C">
            <w:pPr>
              <w:spacing w:before="120" w:after="120"/>
              <w:rPr>
                <w:rFonts w:ascii="Times New Roman" w:hAnsi="Times New Roman"/>
              </w:rPr>
            </w:pPr>
            <w:r>
              <w:rPr>
                <w:rFonts w:ascii="Times New Roman" w:hAnsi="Times New Roman"/>
              </w:rPr>
              <w:t>Local Authorities</w:t>
            </w:r>
          </w:p>
        </w:tc>
        <w:tc>
          <w:tcPr>
            <w:tcW w:w="1559" w:type="dxa"/>
          </w:tcPr>
          <w:p w:rsidR="00D7765C" w:rsidRDefault="00D7765C">
            <w:pPr>
              <w:spacing w:before="120" w:after="120"/>
              <w:jc w:val="right"/>
              <w:rPr>
                <w:rFonts w:ascii="Times New Roman" w:hAnsi="Times New Roman"/>
              </w:rPr>
            </w:pPr>
            <w:r>
              <w:rPr>
                <w:rFonts w:ascii="Times New Roman" w:hAnsi="Times New Roman"/>
              </w:rPr>
              <w:t>2</w:t>
            </w:r>
          </w:p>
        </w:tc>
      </w:tr>
      <w:tr w:rsidR="00D7765C">
        <w:tc>
          <w:tcPr>
            <w:tcW w:w="1418" w:type="dxa"/>
          </w:tcPr>
          <w:p w:rsidR="00D7765C" w:rsidRDefault="00D7765C">
            <w:pPr>
              <w:spacing w:before="120" w:after="120"/>
              <w:rPr>
                <w:rFonts w:ascii="Times New Roman" w:hAnsi="Times New Roman"/>
              </w:rPr>
            </w:pPr>
            <w:r>
              <w:rPr>
                <w:rFonts w:ascii="Times New Roman" w:hAnsi="Times New Roman"/>
              </w:rPr>
              <w:t>04</w:t>
            </w:r>
          </w:p>
        </w:tc>
        <w:tc>
          <w:tcPr>
            <w:tcW w:w="6095" w:type="dxa"/>
          </w:tcPr>
          <w:p w:rsidR="00D7765C" w:rsidRDefault="00D7765C">
            <w:pPr>
              <w:spacing w:before="120" w:after="120"/>
              <w:rPr>
                <w:rFonts w:ascii="Times New Roman" w:hAnsi="Times New Roman"/>
              </w:rPr>
            </w:pPr>
            <w:r>
              <w:rPr>
                <w:rFonts w:ascii="Times New Roman" w:hAnsi="Times New Roman"/>
              </w:rPr>
              <w:t>Preparation &amp; Planning</w:t>
            </w:r>
          </w:p>
        </w:tc>
        <w:tc>
          <w:tcPr>
            <w:tcW w:w="1559" w:type="dxa"/>
          </w:tcPr>
          <w:p w:rsidR="00D7765C" w:rsidRDefault="00D7765C">
            <w:pPr>
              <w:spacing w:before="120" w:after="120"/>
              <w:jc w:val="right"/>
              <w:rPr>
                <w:rFonts w:ascii="Times New Roman" w:hAnsi="Times New Roman"/>
              </w:rPr>
            </w:pPr>
            <w:r>
              <w:rPr>
                <w:rFonts w:ascii="Times New Roman" w:hAnsi="Times New Roman"/>
              </w:rPr>
              <w:t>3</w:t>
            </w:r>
          </w:p>
        </w:tc>
      </w:tr>
      <w:tr w:rsidR="00D7765C">
        <w:tc>
          <w:tcPr>
            <w:tcW w:w="1418" w:type="dxa"/>
          </w:tcPr>
          <w:p w:rsidR="00D7765C" w:rsidRDefault="00D7765C">
            <w:pPr>
              <w:spacing w:before="120" w:after="120"/>
              <w:rPr>
                <w:rFonts w:ascii="Times New Roman" w:hAnsi="Times New Roman"/>
              </w:rPr>
            </w:pPr>
            <w:r>
              <w:rPr>
                <w:rFonts w:ascii="Times New Roman" w:hAnsi="Times New Roman"/>
              </w:rPr>
              <w:t>05</w:t>
            </w:r>
          </w:p>
        </w:tc>
        <w:tc>
          <w:tcPr>
            <w:tcW w:w="6095" w:type="dxa"/>
          </w:tcPr>
          <w:p w:rsidR="00D7765C" w:rsidRDefault="00D7765C">
            <w:pPr>
              <w:spacing w:before="120" w:after="120"/>
              <w:rPr>
                <w:rFonts w:ascii="Times New Roman" w:hAnsi="Times New Roman"/>
              </w:rPr>
            </w:pPr>
            <w:r>
              <w:rPr>
                <w:rFonts w:ascii="Times New Roman" w:hAnsi="Times New Roman"/>
              </w:rPr>
              <w:t>Certification</w:t>
            </w:r>
          </w:p>
        </w:tc>
        <w:tc>
          <w:tcPr>
            <w:tcW w:w="1559" w:type="dxa"/>
          </w:tcPr>
          <w:p w:rsidR="00D7765C" w:rsidRDefault="00D7765C">
            <w:pPr>
              <w:spacing w:before="120" w:after="120"/>
              <w:jc w:val="right"/>
              <w:rPr>
                <w:rFonts w:ascii="Times New Roman" w:hAnsi="Times New Roman"/>
              </w:rPr>
            </w:pPr>
            <w:r>
              <w:rPr>
                <w:rFonts w:ascii="Times New Roman" w:hAnsi="Times New Roman"/>
              </w:rPr>
              <w:t>3</w:t>
            </w:r>
          </w:p>
        </w:tc>
      </w:tr>
      <w:tr w:rsidR="00D7765C">
        <w:tc>
          <w:tcPr>
            <w:tcW w:w="1418" w:type="dxa"/>
          </w:tcPr>
          <w:p w:rsidR="00D7765C" w:rsidRDefault="00D7765C">
            <w:pPr>
              <w:spacing w:before="120" w:after="120"/>
              <w:rPr>
                <w:rFonts w:ascii="Times New Roman" w:hAnsi="Times New Roman"/>
              </w:rPr>
            </w:pPr>
            <w:r>
              <w:rPr>
                <w:rFonts w:ascii="Times New Roman" w:hAnsi="Times New Roman"/>
              </w:rPr>
              <w:t>06</w:t>
            </w:r>
          </w:p>
        </w:tc>
        <w:tc>
          <w:tcPr>
            <w:tcW w:w="6095" w:type="dxa"/>
          </w:tcPr>
          <w:p w:rsidR="00D7765C" w:rsidRDefault="00D7765C">
            <w:pPr>
              <w:spacing w:before="120" w:after="120"/>
              <w:rPr>
                <w:rFonts w:ascii="Times New Roman" w:hAnsi="Times New Roman"/>
              </w:rPr>
            </w:pPr>
            <w:r>
              <w:rPr>
                <w:rFonts w:ascii="Times New Roman" w:hAnsi="Times New Roman"/>
              </w:rPr>
              <w:t>Gangway Procedures</w:t>
            </w:r>
          </w:p>
        </w:tc>
        <w:tc>
          <w:tcPr>
            <w:tcW w:w="1559" w:type="dxa"/>
          </w:tcPr>
          <w:p w:rsidR="00D7765C" w:rsidRDefault="00D7765C">
            <w:pPr>
              <w:spacing w:before="120" w:after="120"/>
              <w:jc w:val="right"/>
              <w:rPr>
                <w:rFonts w:ascii="Times New Roman" w:hAnsi="Times New Roman"/>
              </w:rPr>
            </w:pPr>
            <w:r>
              <w:rPr>
                <w:rFonts w:ascii="Times New Roman" w:hAnsi="Times New Roman"/>
              </w:rPr>
              <w:t>3</w:t>
            </w:r>
          </w:p>
        </w:tc>
      </w:tr>
      <w:tr w:rsidR="00D7765C">
        <w:tc>
          <w:tcPr>
            <w:tcW w:w="1418" w:type="dxa"/>
          </w:tcPr>
          <w:p w:rsidR="00D7765C" w:rsidRDefault="00D7765C">
            <w:pPr>
              <w:spacing w:before="120" w:after="120"/>
              <w:rPr>
                <w:rFonts w:ascii="Times New Roman" w:hAnsi="Times New Roman"/>
              </w:rPr>
            </w:pPr>
            <w:r>
              <w:rPr>
                <w:rFonts w:ascii="Times New Roman" w:hAnsi="Times New Roman"/>
              </w:rPr>
              <w:t>07</w:t>
            </w:r>
          </w:p>
        </w:tc>
        <w:tc>
          <w:tcPr>
            <w:tcW w:w="6095" w:type="dxa"/>
          </w:tcPr>
          <w:p w:rsidR="00D7765C" w:rsidRDefault="00D7765C">
            <w:pPr>
              <w:spacing w:before="120" w:after="120"/>
              <w:rPr>
                <w:rFonts w:ascii="Times New Roman" w:hAnsi="Times New Roman"/>
              </w:rPr>
            </w:pPr>
            <w:r>
              <w:rPr>
                <w:rFonts w:ascii="Times New Roman" w:hAnsi="Times New Roman"/>
              </w:rPr>
              <w:t>Fire &amp; Safety Rounds</w:t>
            </w:r>
          </w:p>
        </w:tc>
        <w:tc>
          <w:tcPr>
            <w:tcW w:w="1559" w:type="dxa"/>
          </w:tcPr>
          <w:p w:rsidR="00D7765C" w:rsidRDefault="00D7765C">
            <w:pPr>
              <w:spacing w:before="120" w:after="120"/>
              <w:jc w:val="right"/>
              <w:rPr>
                <w:rFonts w:ascii="Times New Roman" w:hAnsi="Times New Roman"/>
              </w:rPr>
            </w:pPr>
            <w:r>
              <w:rPr>
                <w:rFonts w:ascii="Times New Roman" w:hAnsi="Times New Roman"/>
              </w:rPr>
              <w:t>4</w:t>
            </w:r>
          </w:p>
        </w:tc>
      </w:tr>
      <w:tr w:rsidR="00D7765C">
        <w:tc>
          <w:tcPr>
            <w:tcW w:w="1418" w:type="dxa"/>
          </w:tcPr>
          <w:p w:rsidR="00D7765C" w:rsidRDefault="00D7765C">
            <w:pPr>
              <w:spacing w:before="120" w:after="120"/>
              <w:rPr>
                <w:rFonts w:ascii="Times New Roman" w:hAnsi="Times New Roman"/>
              </w:rPr>
            </w:pPr>
            <w:r>
              <w:rPr>
                <w:rFonts w:ascii="Times New Roman" w:hAnsi="Times New Roman"/>
              </w:rPr>
              <w:t>08</w:t>
            </w:r>
          </w:p>
        </w:tc>
        <w:tc>
          <w:tcPr>
            <w:tcW w:w="6095" w:type="dxa"/>
          </w:tcPr>
          <w:p w:rsidR="00D7765C" w:rsidRDefault="00D7765C">
            <w:pPr>
              <w:spacing w:before="120" w:after="120"/>
              <w:rPr>
                <w:rFonts w:ascii="Times New Roman" w:hAnsi="Times New Roman"/>
              </w:rPr>
            </w:pPr>
            <w:r>
              <w:rPr>
                <w:rFonts w:ascii="Times New Roman" w:hAnsi="Times New Roman"/>
              </w:rPr>
              <w:t>Minimum Crew</w:t>
            </w:r>
          </w:p>
        </w:tc>
        <w:tc>
          <w:tcPr>
            <w:tcW w:w="1559" w:type="dxa"/>
          </w:tcPr>
          <w:p w:rsidR="00D7765C" w:rsidRDefault="00D7765C">
            <w:pPr>
              <w:spacing w:before="120" w:after="120"/>
              <w:jc w:val="right"/>
              <w:rPr>
                <w:rFonts w:ascii="Times New Roman" w:hAnsi="Times New Roman"/>
              </w:rPr>
            </w:pPr>
            <w:r>
              <w:rPr>
                <w:rFonts w:ascii="Times New Roman" w:hAnsi="Times New Roman"/>
              </w:rPr>
              <w:t>4</w:t>
            </w:r>
          </w:p>
        </w:tc>
      </w:tr>
      <w:tr w:rsidR="00D7765C">
        <w:tc>
          <w:tcPr>
            <w:tcW w:w="1418" w:type="dxa"/>
          </w:tcPr>
          <w:p w:rsidR="00D7765C" w:rsidRDefault="00D7765C">
            <w:pPr>
              <w:spacing w:before="120" w:after="120"/>
              <w:rPr>
                <w:rFonts w:ascii="Times New Roman" w:hAnsi="Times New Roman"/>
              </w:rPr>
            </w:pPr>
            <w:r>
              <w:rPr>
                <w:rFonts w:ascii="Times New Roman" w:hAnsi="Times New Roman"/>
              </w:rPr>
              <w:t>09</w:t>
            </w:r>
          </w:p>
        </w:tc>
        <w:tc>
          <w:tcPr>
            <w:tcW w:w="6095" w:type="dxa"/>
          </w:tcPr>
          <w:p w:rsidR="00D7765C" w:rsidRDefault="00D7765C">
            <w:pPr>
              <w:spacing w:before="120" w:after="120"/>
              <w:rPr>
                <w:rFonts w:ascii="Times New Roman" w:hAnsi="Times New Roman"/>
              </w:rPr>
            </w:pPr>
            <w:r>
              <w:rPr>
                <w:rFonts w:ascii="Times New Roman" w:hAnsi="Times New Roman"/>
              </w:rPr>
              <w:t>Lay-up Maintenance Programme</w:t>
            </w:r>
          </w:p>
        </w:tc>
        <w:tc>
          <w:tcPr>
            <w:tcW w:w="1559" w:type="dxa"/>
          </w:tcPr>
          <w:p w:rsidR="00D7765C" w:rsidRDefault="00D7765C">
            <w:pPr>
              <w:spacing w:before="120" w:after="120"/>
              <w:jc w:val="right"/>
              <w:rPr>
                <w:rFonts w:ascii="Times New Roman" w:hAnsi="Times New Roman"/>
              </w:rPr>
            </w:pPr>
            <w:r>
              <w:rPr>
                <w:rFonts w:ascii="Times New Roman" w:hAnsi="Times New Roman"/>
              </w:rPr>
              <w:t>4</w:t>
            </w:r>
          </w:p>
        </w:tc>
      </w:tr>
      <w:tr w:rsidR="00D7765C">
        <w:tc>
          <w:tcPr>
            <w:tcW w:w="1418" w:type="dxa"/>
          </w:tcPr>
          <w:p w:rsidR="00D7765C" w:rsidRDefault="00D7765C">
            <w:pPr>
              <w:spacing w:before="120" w:after="120"/>
              <w:rPr>
                <w:rFonts w:ascii="Times New Roman" w:hAnsi="Times New Roman"/>
              </w:rPr>
            </w:pPr>
            <w:r>
              <w:rPr>
                <w:rFonts w:ascii="Times New Roman" w:hAnsi="Times New Roman"/>
              </w:rPr>
              <w:t>10</w:t>
            </w:r>
          </w:p>
        </w:tc>
        <w:tc>
          <w:tcPr>
            <w:tcW w:w="6095" w:type="dxa"/>
          </w:tcPr>
          <w:p w:rsidR="00D7765C" w:rsidRDefault="00D7765C">
            <w:pPr>
              <w:spacing w:before="120" w:after="120"/>
              <w:rPr>
                <w:rFonts w:ascii="Times New Roman" w:hAnsi="Times New Roman"/>
              </w:rPr>
            </w:pPr>
            <w:r>
              <w:rPr>
                <w:rFonts w:ascii="Times New Roman" w:hAnsi="Times New Roman"/>
              </w:rPr>
              <w:t>Close-down Maintenance</w:t>
            </w:r>
          </w:p>
        </w:tc>
        <w:tc>
          <w:tcPr>
            <w:tcW w:w="1559" w:type="dxa"/>
          </w:tcPr>
          <w:p w:rsidR="00D7765C" w:rsidRDefault="00D7765C">
            <w:pPr>
              <w:spacing w:before="120" w:after="120"/>
              <w:jc w:val="right"/>
              <w:rPr>
                <w:rFonts w:ascii="Times New Roman" w:hAnsi="Times New Roman"/>
              </w:rPr>
            </w:pPr>
            <w:r>
              <w:rPr>
                <w:rFonts w:ascii="Times New Roman" w:hAnsi="Times New Roman"/>
              </w:rPr>
              <w:t>4</w:t>
            </w:r>
          </w:p>
        </w:tc>
      </w:tr>
      <w:tr w:rsidR="00D7765C">
        <w:tc>
          <w:tcPr>
            <w:tcW w:w="1418" w:type="dxa"/>
          </w:tcPr>
          <w:p w:rsidR="00D7765C" w:rsidRDefault="00D7765C">
            <w:pPr>
              <w:spacing w:before="120" w:after="120"/>
              <w:rPr>
                <w:rFonts w:ascii="Times New Roman" w:hAnsi="Times New Roman"/>
              </w:rPr>
            </w:pPr>
            <w:r>
              <w:rPr>
                <w:rFonts w:ascii="Times New Roman" w:hAnsi="Times New Roman"/>
              </w:rPr>
              <w:t>11</w:t>
            </w:r>
          </w:p>
        </w:tc>
        <w:tc>
          <w:tcPr>
            <w:tcW w:w="6095" w:type="dxa"/>
          </w:tcPr>
          <w:p w:rsidR="00D7765C" w:rsidRDefault="00D7765C">
            <w:pPr>
              <w:spacing w:before="120" w:after="120"/>
              <w:rPr>
                <w:rFonts w:ascii="Times New Roman" w:hAnsi="Times New Roman"/>
              </w:rPr>
            </w:pPr>
            <w:r>
              <w:rPr>
                <w:rFonts w:ascii="Times New Roman" w:hAnsi="Times New Roman"/>
              </w:rPr>
              <w:t>Periodic Maintenance</w:t>
            </w:r>
          </w:p>
        </w:tc>
        <w:tc>
          <w:tcPr>
            <w:tcW w:w="1559" w:type="dxa"/>
          </w:tcPr>
          <w:p w:rsidR="00D7765C" w:rsidRDefault="00D7765C">
            <w:pPr>
              <w:spacing w:before="120" w:after="120"/>
              <w:jc w:val="right"/>
              <w:rPr>
                <w:rFonts w:ascii="Times New Roman" w:hAnsi="Times New Roman"/>
              </w:rPr>
            </w:pPr>
            <w:r>
              <w:rPr>
                <w:rFonts w:ascii="Times New Roman" w:hAnsi="Times New Roman"/>
              </w:rPr>
              <w:t>10</w:t>
            </w:r>
          </w:p>
        </w:tc>
      </w:tr>
      <w:tr w:rsidR="00D7765C">
        <w:tc>
          <w:tcPr>
            <w:tcW w:w="1418" w:type="dxa"/>
          </w:tcPr>
          <w:p w:rsidR="00D7765C" w:rsidRDefault="00D7765C">
            <w:pPr>
              <w:spacing w:before="120" w:after="120"/>
              <w:jc w:val="both"/>
              <w:rPr>
                <w:rFonts w:ascii="Times New Roman" w:hAnsi="Times New Roman"/>
              </w:rPr>
            </w:pPr>
            <w:r>
              <w:rPr>
                <w:rFonts w:ascii="Times New Roman" w:hAnsi="Times New Roman"/>
              </w:rPr>
              <w:t>12</w:t>
            </w:r>
          </w:p>
        </w:tc>
        <w:tc>
          <w:tcPr>
            <w:tcW w:w="6095" w:type="dxa"/>
          </w:tcPr>
          <w:p w:rsidR="00D7765C" w:rsidRDefault="00D7765C">
            <w:pPr>
              <w:spacing w:before="120" w:after="120"/>
              <w:jc w:val="both"/>
              <w:rPr>
                <w:rFonts w:ascii="Times New Roman" w:hAnsi="Times New Roman"/>
              </w:rPr>
            </w:pPr>
            <w:r>
              <w:rPr>
                <w:rFonts w:ascii="Times New Roman" w:hAnsi="Times New Roman"/>
              </w:rPr>
              <w:t>Re-start Maintenance</w:t>
            </w:r>
          </w:p>
        </w:tc>
        <w:tc>
          <w:tcPr>
            <w:tcW w:w="1559" w:type="dxa"/>
          </w:tcPr>
          <w:p w:rsidR="00D7765C" w:rsidRDefault="00D7765C">
            <w:pPr>
              <w:spacing w:before="120" w:after="120"/>
              <w:jc w:val="right"/>
              <w:rPr>
                <w:rFonts w:ascii="Times New Roman" w:hAnsi="Times New Roman"/>
              </w:rPr>
            </w:pPr>
            <w:r>
              <w:rPr>
                <w:rFonts w:ascii="Times New Roman" w:hAnsi="Times New Roman"/>
              </w:rPr>
              <w:t>13</w:t>
            </w:r>
          </w:p>
        </w:tc>
      </w:tr>
      <w:tr w:rsidR="00D7765C">
        <w:tc>
          <w:tcPr>
            <w:tcW w:w="1418" w:type="dxa"/>
          </w:tcPr>
          <w:p w:rsidR="00D7765C" w:rsidRDefault="00D7765C">
            <w:pPr>
              <w:spacing w:before="120" w:after="120"/>
              <w:rPr>
                <w:rFonts w:ascii="Times New Roman" w:hAnsi="Times New Roman"/>
              </w:rPr>
            </w:pPr>
            <w:r>
              <w:rPr>
                <w:rFonts w:ascii="Times New Roman" w:hAnsi="Times New Roman"/>
              </w:rPr>
              <w:t>13</w:t>
            </w:r>
          </w:p>
        </w:tc>
        <w:tc>
          <w:tcPr>
            <w:tcW w:w="6095" w:type="dxa"/>
          </w:tcPr>
          <w:p w:rsidR="00D7765C" w:rsidRDefault="00D7765C">
            <w:pPr>
              <w:spacing w:before="120" w:after="120"/>
              <w:rPr>
                <w:rFonts w:ascii="Times New Roman" w:hAnsi="Times New Roman"/>
              </w:rPr>
            </w:pPr>
            <w:r>
              <w:rPr>
                <w:rFonts w:ascii="Times New Roman" w:hAnsi="Times New Roman"/>
              </w:rPr>
              <w:t>Re-commissioning Tests and Trials</w:t>
            </w:r>
          </w:p>
        </w:tc>
        <w:tc>
          <w:tcPr>
            <w:tcW w:w="1559" w:type="dxa"/>
          </w:tcPr>
          <w:p w:rsidR="00D7765C" w:rsidRDefault="00D7765C">
            <w:pPr>
              <w:spacing w:before="120" w:after="120"/>
              <w:jc w:val="right"/>
              <w:rPr>
                <w:rFonts w:ascii="Times New Roman" w:hAnsi="Times New Roman"/>
              </w:rPr>
            </w:pPr>
            <w:r>
              <w:rPr>
                <w:rFonts w:ascii="Times New Roman" w:hAnsi="Times New Roman"/>
              </w:rPr>
              <w:t>14</w:t>
            </w:r>
          </w:p>
        </w:tc>
      </w:tr>
      <w:tr w:rsidR="00D7765C">
        <w:tc>
          <w:tcPr>
            <w:tcW w:w="1418" w:type="dxa"/>
          </w:tcPr>
          <w:p w:rsidR="00D7765C" w:rsidRDefault="00D7765C">
            <w:pPr>
              <w:spacing w:before="120" w:after="120"/>
              <w:rPr>
                <w:rFonts w:ascii="Times New Roman" w:hAnsi="Times New Roman"/>
              </w:rPr>
            </w:pPr>
            <w:r>
              <w:rPr>
                <w:rFonts w:ascii="Times New Roman" w:hAnsi="Times New Roman"/>
              </w:rPr>
              <w:t>14</w:t>
            </w:r>
          </w:p>
        </w:tc>
        <w:tc>
          <w:tcPr>
            <w:tcW w:w="6095" w:type="dxa"/>
          </w:tcPr>
          <w:p w:rsidR="00D7765C" w:rsidRDefault="00D7765C">
            <w:pPr>
              <w:spacing w:before="120" w:after="120"/>
              <w:rPr>
                <w:rFonts w:ascii="Times New Roman" w:hAnsi="Times New Roman"/>
              </w:rPr>
            </w:pPr>
            <w:r>
              <w:rPr>
                <w:rFonts w:ascii="Times New Roman" w:hAnsi="Times New Roman"/>
              </w:rPr>
              <w:t>Restoring Operation Conditions</w:t>
            </w:r>
          </w:p>
        </w:tc>
        <w:tc>
          <w:tcPr>
            <w:tcW w:w="1559" w:type="dxa"/>
          </w:tcPr>
          <w:p w:rsidR="00D7765C" w:rsidRDefault="00D7765C">
            <w:pPr>
              <w:spacing w:before="120" w:after="120"/>
              <w:jc w:val="right"/>
              <w:rPr>
                <w:rFonts w:ascii="Times New Roman" w:hAnsi="Times New Roman"/>
              </w:rPr>
            </w:pPr>
            <w:r>
              <w:rPr>
                <w:rFonts w:ascii="Times New Roman" w:hAnsi="Times New Roman"/>
              </w:rPr>
              <w:t>15</w:t>
            </w:r>
          </w:p>
        </w:tc>
      </w:tr>
      <w:tr w:rsidR="00D7765C">
        <w:tc>
          <w:tcPr>
            <w:tcW w:w="1418" w:type="dxa"/>
          </w:tcPr>
          <w:p w:rsidR="00D7765C" w:rsidRDefault="00D7765C">
            <w:pPr>
              <w:spacing w:before="120" w:after="120"/>
              <w:rPr>
                <w:rFonts w:ascii="Times New Roman" w:hAnsi="Times New Roman"/>
              </w:rPr>
            </w:pPr>
            <w:r>
              <w:rPr>
                <w:rFonts w:ascii="Times New Roman" w:hAnsi="Times New Roman"/>
              </w:rPr>
              <w:t>15</w:t>
            </w:r>
          </w:p>
        </w:tc>
        <w:tc>
          <w:tcPr>
            <w:tcW w:w="6095" w:type="dxa"/>
          </w:tcPr>
          <w:p w:rsidR="00D7765C" w:rsidRDefault="00D7765C">
            <w:pPr>
              <w:spacing w:before="120" w:after="120"/>
              <w:rPr>
                <w:rFonts w:ascii="Times New Roman" w:hAnsi="Times New Roman"/>
              </w:rPr>
            </w:pPr>
            <w:r>
              <w:rPr>
                <w:rFonts w:ascii="Times New Roman" w:hAnsi="Times New Roman"/>
              </w:rPr>
              <w:t>Reporting</w:t>
            </w:r>
          </w:p>
        </w:tc>
        <w:tc>
          <w:tcPr>
            <w:tcW w:w="1559" w:type="dxa"/>
          </w:tcPr>
          <w:p w:rsidR="00D7765C" w:rsidRDefault="00D7765C">
            <w:pPr>
              <w:spacing w:before="120" w:after="120"/>
              <w:jc w:val="right"/>
              <w:rPr>
                <w:rFonts w:ascii="Times New Roman" w:hAnsi="Times New Roman"/>
              </w:rPr>
            </w:pPr>
            <w:r>
              <w:rPr>
                <w:rFonts w:ascii="Times New Roman" w:hAnsi="Times New Roman"/>
              </w:rPr>
              <w:t>15</w:t>
            </w:r>
          </w:p>
        </w:tc>
      </w:tr>
    </w:tbl>
    <w:p w:rsidR="00D7765C" w:rsidRDefault="00D7765C">
      <w:pPr>
        <w:jc w:val="both"/>
        <w:rPr>
          <w:rFonts w:ascii="Times New Roman" w:hAnsi="Times New Roman"/>
        </w:rPr>
      </w:pPr>
    </w:p>
    <w:p w:rsidR="00D7765C" w:rsidRDefault="00D7765C">
      <w:pPr>
        <w:jc w:val="both"/>
        <w:rPr>
          <w:rFonts w:ascii="Times New Roman" w:hAnsi="Times New Roman"/>
        </w:rPr>
      </w:pPr>
    </w:p>
    <w:p w:rsidR="00D7765C" w:rsidRDefault="00D7765C">
      <w:pPr>
        <w:jc w:val="both"/>
        <w:rPr>
          <w:rFonts w:ascii="Times New Roman" w:hAnsi="Times New Roman"/>
        </w:rPr>
      </w:pPr>
    </w:p>
    <w:p w:rsidR="00D7765C" w:rsidRDefault="00D7765C" w:rsidP="00D7765C">
      <w:pPr>
        <w:numPr>
          <w:ilvl w:val="0"/>
          <w:numId w:val="1"/>
        </w:numPr>
        <w:rPr>
          <w:rFonts w:ascii="Times New Roman" w:hAnsi="Times New Roman"/>
          <w:b/>
          <w:sz w:val="28"/>
        </w:rPr>
      </w:pPr>
      <w:r>
        <w:rPr>
          <w:rFonts w:ascii="Times New Roman" w:hAnsi="Times New Roman"/>
          <w:b/>
          <w:sz w:val="28"/>
        </w:rPr>
        <w:br w:type="page"/>
      </w:r>
      <w:r>
        <w:rPr>
          <w:rFonts w:ascii="Times New Roman" w:hAnsi="Times New Roman"/>
          <w:b/>
          <w:sz w:val="28"/>
        </w:rPr>
        <w:lastRenderedPageBreak/>
        <w:t>INTRODUCTION</w:t>
      </w:r>
    </w:p>
    <w:p w:rsidR="00D7765C" w:rsidRDefault="00D7765C">
      <w:pPr>
        <w:ind w:left="1440" w:hanging="1440"/>
        <w:rPr>
          <w:rFonts w:ascii="Times New Roman" w:hAnsi="Times New Roman"/>
        </w:rPr>
      </w:pPr>
    </w:p>
    <w:p w:rsidR="00D7765C" w:rsidRDefault="00D7765C" w:rsidP="00D7765C">
      <w:pPr>
        <w:numPr>
          <w:ilvl w:val="1"/>
          <w:numId w:val="1"/>
        </w:numPr>
        <w:jc w:val="both"/>
        <w:rPr>
          <w:rFonts w:ascii="Times New Roman" w:hAnsi="Times New Roman"/>
        </w:rPr>
      </w:pPr>
      <w:r>
        <w:rPr>
          <w:rFonts w:ascii="Times New Roman" w:hAnsi="Times New Roman"/>
        </w:rPr>
        <w:t xml:space="preserve">The m/v            </w:t>
      </w:r>
      <w:proofErr w:type="spellStart"/>
      <w:r>
        <w:rPr>
          <w:rFonts w:ascii="Times New Roman" w:hAnsi="Times New Roman"/>
          <w:i/>
        </w:rPr>
        <w:t>Nonsuch</w:t>
      </w:r>
      <w:proofErr w:type="spellEnd"/>
      <w:r>
        <w:rPr>
          <w:rFonts w:ascii="Times New Roman" w:hAnsi="Times New Roman"/>
        </w:rPr>
        <w:t xml:space="preserve">         will be laid-up at      </w:t>
      </w:r>
      <w:proofErr w:type="spellStart"/>
      <w:r>
        <w:rPr>
          <w:rFonts w:ascii="Times New Roman" w:hAnsi="Times New Roman"/>
          <w:i/>
        </w:rPr>
        <w:t>Noplace</w:t>
      </w:r>
      <w:proofErr w:type="spellEnd"/>
      <w:r>
        <w:rPr>
          <w:rFonts w:ascii="Times New Roman" w:hAnsi="Times New Roman"/>
        </w:rPr>
        <w:t xml:space="preserve">      from       22/22/22         to        33/33/33.</w:t>
      </w:r>
    </w:p>
    <w:p w:rsidR="00D7765C" w:rsidRDefault="00D7765C">
      <w:pPr>
        <w:ind w:left="1440" w:hanging="1440"/>
        <w:jc w:val="both"/>
        <w:rPr>
          <w:rFonts w:ascii="Times New Roman" w:hAnsi="Times New Roman"/>
        </w:rPr>
      </w:pPr>
    </w:p>
    <w:p w:rsidR="00D7765C" w:rsidRDefault="00D7765C" w:rsidP="00D7765C">
      <w:pPr>
        <w:numPr>
          <w:ilvl w:val="0"/>
          <w:numId w:val="1"/>
        </w:numPr>
        <w:rPr>
          <w:rFonts w:ascii="Times New Roman" w:hAnsi="Times New Roman"/>
          <w:b/>
          <w:sz w:val="28"/>
        </w:rPr>
      </w:pPr>
      <w:r>
        <w:rPr>
          <w:rFonts w:ascii="Times New Roman" w:hAnsi="Times New Roman"/>
          <w:b/>
          <w:sz w:val="28"/>
        </w:rPr>
        <w:t>PURPOSE</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rPr>
      </w:pPr>
      <w:r>
        <w:rPr>
          <w:rFonts w:ascii="Times New Roman" w:hAnsi="Times New Roman"/>
        </w:rPr>
        <w:t xml:space="preserve">The purpose of this Plan is to preserve the vessel during a lay-up period. It will largely replace the operational Planned Maintenance System (PMS) of the vessel. </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rPr>
      </w:pPr>
      <w:r>
        <w:rPr>
          <w:rFonts w:ascii="Times New Roman" w:hAnsi="Times New Roman"/>
        </w:rPr>
        <w:t>This Plan will take into account the following:</w:t>
      </w:r>
    </w:p>
    <w:p w:rsidR="00D7765C" w:rsidRDefault="00D7765C">
      <w:pPr>
        <w:jc w:val="both"/>
        <w:rPr>
          <w:rFonts w:ascii="Times New Roman" w:hAnsi="Times New Roman"/>
        </w:rPr>
      </w:pPr>
    </w:p>
    <w:p w:rsidR="00D7765C" w:rsidRDefault="00D7765C" w:rsidP="00D7765C">
      <w:pPr>
        <w:numPr>
          <w:ilvl w:val="0"/>
          <w:numId w:val="2"/>
        </w:numPr>
        <w:jc w:val="both"/>
        <w:rPr>
          <w:rFonts w:ascii="Times New Roman" w:hAnsi="Times New Roman"/>
        </w:rPr>
      </w:pPr>
      <w:r>
        <w:rPr>
          <w:rFonts w:ascii="Times New Roman" w:hAnsi="Times New Roman"/>
        </w:rPr>
        <w:t>the safe shut-down of all machinery not required whilst laid-up</w:t>
      </w:r>
    </w:p>
    <w:p w:rsidR="00D7765C" w:rsidRDefault="00D7765C" w:rsidP="00D7765C">
      <w:pPr>
        <w:numPr>
          <w:ilvl w:val="0"/>
          <w:numId w:val="2"/>
        </w:numPr>
        <w:jc w:val="both"/>
        <w:rPr>
          <w:rFonts w:ascii="Times New Roman" w:hAnsi="Times New Roman"/>
        </w:rPr>
      </w:pPr>
      <w:r>
        <w:rPr>
          <w:rFonts w:ascii="Times New Roman" w:hAnsi="Times New Roman"/>
        </w:rPr>
        <w:t>the successful preservation (or maintenance as required for lay-up) of all machinery</w:t>
      </w:r>
    </w:p>
    <w:p w:rsidR="00D7765C" w:rsidRDefault="00D7765C" w:rsidP="00D7765C">
      <w:pPr>
        <w:numPr>
          <w:ilvl w:val="0"/>
          <w:numId w:val="2"/>
        </w:numPr>
        <w:jc w:val="both"/>
        <w:rPr>
          <w:rFonts w:ascii="Times New Roman" w:hAnsi="Times New Roman"/>
        </w:rPr>
      </w:pPr>
      <w:r>
        <w:rPr>
          <w:rFonts w:ascii="Times New Roman" w:hAnsi="Times New Roman"/>
        </w:rPr>
        <w:t xml:space="preserve">the avoidance of  any damage and/or material deterioration when the vessel re-enters service   </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rPr>
      </w:pPr>
      <w:r>
        <w:rPr>
          <w:rFonts w:ascii="Times New Roman" w:hAnsi="Times New Roman"/>
        </w:rPr>
        <w:t xml:space="preserve">This Plan should be implemented when the ship ceases trading.  </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rPr>
      </w:pPr>
      <w:r>
        <w:rPr>
          <w:rFonts w:ascii="Times New Roman" w:hAnsi="Times New Roman"/>
        </w:rPr>
        <w:t xml:space="preserve">For economic reasons, some of the machinery will not be maintained in working operation and the associated PMS will not apply. </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rPr>
      </w:pPr>
      <w:r>
        <w:rPr>
          <w:rFonts w:ascii="Times New Roman" w:hAnsi="Times New Roman"/>
        </w:rPr>
        <w:t>The vessel’s propulsion machinery shall be at a state of readiness as determined by the Master.</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rPr>
      </w:pPr>
      <w:r>
        <w:rPr>
          <w:rFonts w:ascii="Times New Roman" w:hAnsi="Times New Roman"/>
        </w:rPr>
        <w:t>For the period of lay-up, the vessel will be manned in accordance with the Safe Manning Certificate, as a minimum requirement.</w:t>
      </w:r>
    </w:p>
    <w:p w:rsidR="00D7765C" w:rsidRDefault="00D7765C">
      <w:pPr>
        <w:ind w:left="1440" w:hanging="1440"/>
        <w:jc w:val="both"/>
        <w:rPr>
          <w:rFonts w:ascii="Times New Roman" w:hAnsi="Times New Roman"/>
        </w:rPr>
      </w:pPr>
    </w:p>
    <w:p w:rsidR="00D7765C" w:rsidRDefault="00D7765C">
      <w:pPr>
        <w:ind w:left="1440" w:hanging="1440"/>
        <w:jc w:val="both"/>
        <w:rPr>
          <w:rFonts w:ascii="Times New Roman" w:hAnsi="Times New Roman"/>
        </w:rPr>
      </w:pPr>
    </w:p>
    <w:p w:rsidR="00D7765C" w:rsidRDefault="00D7765C" w:rsidP="00D7765C">
      <w:pPr>
        <w:numPr>
          <w:ilvl w:val="0"/>
          <w:numId w:val="1"/>
        </w:numPr>
        <w:jc w:val="both"/>
        <w:rPr>
          <w:rFonts w:ascii="Times New Roman" w:hAnsi="Times New Roman"/>
          <w:b/>
        </w:rPr>
      </w:pPr>
      <w:r>
        <w:rPr>
          <w:rFonts w:ascii="Times New Roman" w:hAnsi="Times New Roman"/>
          <w:b/>
          <w:sz w:val="28"/>
        </w:rPr>
        <w:t>LOCAL AUTHORITIES</w:t>
      </w:r>
    </w:p>
    <w:p w:rsidR="00D7765C" w:rsidRDefault="00D7765C">
      <w:pPr>
        <w:ind w:left="1440" w:hanging="1440"/>
        <w:jc w:val="both"/>
        <w:rPr>
          <w:rFonts w:ascii="Times New Roman" w:hAnsi="Times New Roman"/>
        </w:rPr>
      </w:pPr>
    </w:p>
    <w:p w:rsidR="00D7765C" w:rsidRDefault="00D7765C" w:rsidP="00D7765C">
      <w:pPr>
        <w:pStyle w:val="BodyText2"/>
        <w:numPr>
          <w:ilvl w:val="1"/>
          <w:numId w:val="1"/>
        </w:numPr>
        <w:rPr>
          <w:rFonts w:ascii="Times New Roman" w:hAnsi="Times New Roman"/>
          <w:lang w:val="en-GB"/>
        </w:rPr>
      </w:pPr>
      <w:r>
        <w:rPr>
          <w:rFonts w:ascii="Times New Roman" w:hAnsi="Times New Roman"/>
          <w:lang w:val="en-GB"/>
        </w:rPr>
        <w:t>Whilst at anchor the vessel should comply with all applicable requirements of the local maritime authorities. The provision for the minimum sailing notice should be clearly understood.</w:t>
      </w:r>
    </w:p>
    <w:p w:rsidR="00D7765C" w:rsidRDefault="00D7765C">
      <w:pPr>
        <w:ind w:left="1440" w:hanging="1440"/>
        <w:jc w:val="both"/>
        <w:rPr>
          <w:rFonts w:ascii="Times New Roman" w:hAnsi="Times New Roman"/>
        </w:rPr>
      </w:pPr>
    </w:p>
    <w:p w:rsidR="00D7765C" w:rsidRDefault="00D7765C" w:rsidP="00D7765C">
      <w:pPr>
        <w:numPr>
          <w:ilvl w:val="0"/>
          <w:numId w:val="1"/>
        </w:numPr>
        <w:jc w:val="both"/>
        <w:rPr>
          <w:rFonts w:ascii="Times New Roman" w:hAnsi="Times New Roman"/>
          <w:b/>
        </w:rPr>
      </w:pPr>
      <w:r>
        <w:rPr>
          <w:rFonts w:ascii="Times New Roman" w:hAnsi="Times New Roman"/>
          <w:b/>
        </w:rPr>
        <w:br w:type="page"/>
      </w:r>
      <w:r>
        <w:rPr>
          <w:rFonts w:ascii="Times New Roman" w:hAnsi="Times New Roman"/>
          <w:b/>
          <w:sz w:val="28"/>
        </w:rPr>
        <w:lastRenderedPageBreak/>
        <w:t xml:space="preserve">PREPARATION &amp; PLANNING </w:t>
      </w:r>
    </w:p>
    <w:p w:rsidR="00D7765C" w:rsidRDefault="00D7765C">
      <w:pPr>
        <w:ind w:left="1440" w:hanging="1440"/>
        <w:jc w:val="both"/>
        <w:rPr>
          <w:rFonts w:ascii="Times New Roman" w:hAnsi="Times New Roman"/>
        </w:rPr>
      </w:pPr>
    </w:p>
    <w:p w:rsidR="00D7765C" w:rsidRDefault="00D7765C" w:rsidP="00D7765C">
      <w:pPr>
        <w:pStyle w:val="BodyText2"/>
        <w:numPr>
          <w:ilvl w:val="1"/>
          <w:numId w:val="1"/>
        </w:numPr>
        <w:rPr>
          <w:rFonts w:ascii="Times New Roman" w:hAnsi="Times New Roman"/>
          <w:lang w:val="en-GB"/>
        </w:rPr>
      </w:pPr>
      <w:r>
        <w:rPr>
          <w:rFonts w:ascii="Times New Roman" w:hAnsi="Times New Roman"/>
          <w:lang w:val="en-GB"/>
        </w:rPr>
        <w:t xml:space="preserve">All machinery that is going to remain out of service for a period longer than 30 days and is not subject to overhaul or repair before the end of the lay-up period of the ship, should be maintained in accordance with this Plan. </w:t>
      </w:r>
    </w:p>
    <w:p w:rsidR="00D7765C" w:rsidRDefault="00D7765C">
      <w:pPr>
        <w:ind w:left="1440" w:hanging="1440"/>
        <w:jc w:val="both"/>
        <w:rPr>
          <w:rFonts w:ascii="Times New Roman" w:hAnsi="Times New Roman"/>
        </w:rPr>
      </w:pPr>
    </w:p>
    <w:p w:rsidR="00D7765C" w:rsidRDefault="00D7765C" w:rsidP="00D7765C">
      <w:pPr>
        <w:pStyle w:val="BodyText2"/>
        <w:numPr>
          <w:ilvl w:val="1"/>
          <w:numId w:val="1"/>
        </w:numPr>
        <w:rPr>
          <w:rFonts w:ascii="Times New Roman" w:hAnsi="Times New Roman"/>
          <w:lang w:val="en-GB"/>
        </w:rPr>
      </w:pPr>
      <w:r>
        <w:rPr>
          <w:rFonts w:ascii="Times New Roman" w:hAnsi="Times New Roman"/>
          <w:lang w:val="en-GB"/>
        </w:rPr>
        <w:t>Machinery that is not considered vital during the lay-up period, but requires repair or overhaul, should be inserted into a ‘Lay-up Work List’. Such repairs/maintenance shall be completed prior to the vessel entering service. When repair/maintenance has been completed, the machinery will be subject to the Lay-up maintenance programme according to this Plan.</w:t>
      </w:r>
    </w:p>
    <w:p w:rsidR="00D7765C" w:rsidRDefault="00D7765C">
      <w:pPr>
        <w:pStyle w:val="BodyText2"/>
        <w:ind w:left="1440" w:hanging="1440"/>
        <w:rPr>
          <w:rFonts w:ascii="Times New Roman" w:hAnsi="Times New Roman"/>
          <w:lang w:val="en-GB"/>
        </w:rPr>
      </w:pPr>
    </w:p>
    <w:p w:rsidR="00D7765C" w:rsidRDefault="00D7765C" w:rsidP="00D7765C">
      <w:pPr>
        <w:pStyle w:val="BodyText2"/>
        <w:numPr>
          <w:ilvl w:val="1"/>
          <w:numId w:val="1"/>
        </w:numPr>
        <w:rPr>
          <w:rFonts w:ascii="Times New Roman" w:hAnsi="Times New Roman"/>
          <w:lang w:val="en-GB"/>
        </w:rPr>
      </w:pPr>
      <w:r>
        <w:rPr>
          <w:rFonts w:ascii="Times New Roman" w:hAnsi="Times New Roman"/>
          <w:lang w:val="en-GB"/>
        </w:rPr>
        <w:t>Machinery that will remain in normal operation during the Lay-up period will remain under the control of the existing PMS.</w:t>
      </w:r>
    </w:p>
    <w:p w:rsidR="00D7765C" w:rsidRDefault="00D7765C">
      <w:pPr>
        <w:ind w:left="1440" w:hanging="1440"/>
        <w:jc w:val="both"/>
        <w:rPr>
          <w:rFonts w:ascii="Times New Roman" w:hAnsi="Times New Roman"/>
        </w:rPr>
      </w:pPr>
    </w:p>
    <w:p w:rsidR="00D7765C" w:rsidRDefault="00D7765C">
      <w:pPr>
        <w:ind w:left="1440" w:hanging="1440"/>
        <w:jc w:val="both"/>
        <w:rPr>
          <w:rFonts w:ascii="Times New Roman" w:hAnsi="Times New Roman"/>
        </w:rPr>
      </w:pPr>
    </w:p>
    <w:p w:rsidR="00D7765C" w:rsidRDefault="00D7765C" w:rsidP="00D7765C">
      <w:pPr>
        <w:numPr>
          <w:ilvl w:val="0"/>
          <w:numId w:val="1"/>
        </w:numPr>
        <w:jc w:val="both"/>
        <w:rPr>
          <w:rFonts w:ascii="Times New Roman" w:hAnsi="Times New Roman"/>
          <w:b/>
        </w:rPr>
      </w:pPr>
      <w:r>
        <w:rPr>
          <w:rFonts w:ascii="Times New Roman" w:hAnsi="Times New Roman"/>
          <w:b/>
          <w:sz w:val="28"/>
        </w:rPr>
        <w:t>CERTIFICATION</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Classification Society</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Class shall approve the Vessel Lay-up Plan.</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 xml:space="preserve">A Class Surveyor may also inspect the ship to verify that Vessel Lay-up Plan </w:t>
      </w:r>
      <w:proofErr w:type="gramStart"/>
      <w:r>
        <w:rPr>
          <w:rFonts w:ascii="Times New Roman" w:hAnsi="Times New Roman"/>
        </w:rPr>
        <w:t>have</w:t>
      </w:r>
      <w:proofErr w:type="gramEnd"/>
      <w:r>
        <w:rPr>
          <w:rFonts w:ascii="Times New Roman" w:hAnsi="Times New Roman"/>
        </w:rPr>
        <w:t xml:space="preserve"> been implemented. </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 xml:space="preserve">At the discretion of Class all certificates may be the suspended and replaced with a Lay-up Certificate. </w:t>
      </w:r>
    </w:p>
    <w:p w:rsidR="00D7765C" w:rsidRDefault="00D7765C">
      <w:pPr>
        <w:pStyle w:val="BodyText2"/>
        <w:ind w:left="1440" w:hanging="1440"/>
        <w:rPr>
          <w:rFonts w:ascii="Times New Roman" w:hAnsi="Times New Roman"/>
          <w:lang w:val="en-GB"/>
        </w:rPr>
      </w:pP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Maritime &amp; Flag Administration</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 xml:space="preserve">The Owners or their recognised representative will inform the Administration regarding the planned Lay-up of the vessel. </w:t>
      </w:r>
    </w:p>
    <w:p w:rsidR="00D7765C" w:rsidRDefault="00D7765C">
      <w:pPr>
        <w:ind w:left="1440" w:hanging="1440"/>
        <w:jc w:val="both"/>
        <w:rPr>
          <w:rFonts w:ascii="Times New Roman" w:hAnsi="Times New Roman"/>
        </w:rPr>
      </w:pPr>
    </w:p>
    <w:p w:rsidR="00D7765C" w:rsidRDefault="00D7765C">
      <w:pPr>
        <w:ind w:left="1440" w:hanging="1440"/>
        <w:jc w:val="both"/>
        <w:rPr>
          <w:rFonts w:ascii="Times New Roman" w:hAnsi="Times New Roman"/>
        </w:rPr>
      </w:pPr>
    </w:p>
    <w:p w:rsidR="00D7765C" w:rsidRDefault="00D7765C" w:rsidP="00D7765C">
      <w:pPr>
        <w:numPr>
          <w:ilvl w:val="0"/>
          <w:numId w:val="1"/>
        </w:numPr>
        <w:jc w:val="both"/>
        <w:rPr>
          <w:rFonts w:ascii="Times New Roman" w:hAnsi="Times New Roman"/>
          <w:b/>
          <w:sz w:val="28"/>
        </w:rPr>
      </w:pPr>
      <w:r>
        <w:rPr>
          <w:rFonts w:ascii="Times New Roman" w:hAnsi="Times New Roman"/>
          <w:b/>
          <w:sz w:val="28"/>
        </w:rPr>
        <w:t>GANGWAY</w:t>
      </w:r>
    </w:p>
    <w:p w:rsidR="00D7765C" w:rsidRDefault="00D7765C">
      <w:pPr>
        <w:ind w:left="1440" w:hanging="1440"/>
        <w:jc w:val="both"/>
        <w:rPr>
          <w:rFonts w:ascii="Times New Roman" w:hAnsi="Times New Roman"/>
        </w:rPr>
      </w:pPr>
    </w:p>
    <w:p w:rsidR="00D7765C" w:rsidRDefault="00D7765C" w:rsidP="00D7765C">
      <w:pPr>
        <w:pStyle w:val="BodyText2"/>
        <w:numPr>
          <w:ilvl w:val="1"/>
          <w:numId w:val="1"/>
        </w:numPr>
        <w:rPr>
          <w:rFonts w:ascii="Times New Roman" w:hAnsi="Times New Roman"/>
          <w:lang w:val="en-GB"/>
        </w:rPr>
      </w:pPr>
      <w:r>
        <w:rPr>
          <w:rFonts w:ascii="Times New Roman" w:hAnsi="Times New Roman"/>
          <w:lang w:val="en-GB"/>
        </w:rPr>
        <w:t>Close to the gangway/ramp the following shall be available:</w:t>
      </w:r>
    </w:p>
    <w:p w:rsidR="00D7765C" w:rsidRDefault="00D7765C">
      <w:pPr>
        <w:pStyle w:val="BodyText2"/>
        <w:rPr>
          <w:rFonts w:ascii="Times New Roman" w:hAnsi="Times New Roman"/>
          <w:lang w:val="en-GB"/>
        </w:rPr>
      </w:pPr>
    </w:p>
    <w:p w:rsidR="00D7765C" w:rsidRDefault="00D7765C" w:rsidP="00D7765C">
      <w:pPr>
        <w:numPr>
          <w:ilvl w:val="0"/>
          <w:numId w:val="3"/>
        </w:numPr>
        <w:jc w:val="both"/>
        <w:rPr>
          <w:rFonts w:ascii="Times New Roman" w:hAnsi="Times New Roman"/>
        </w:rPr>
      </w:pPr>
      <w:r>
        <w:rPr>
          <w:rFonts w:ascii="Times New Roman" w:hAnsi="Times New Roman"/>
        </w:rPr>
        <w:t>damage control plan and a fire plan of the vessel</w:t>
      </w:r>
    </w:p>
    <w:p w:rsidR="00D7765C" w:rsidRDefault="00D7765C" w:rsidP="00D7765C">
      <w:pPr>
        <w:pStyle w:val="BodyText2"/>
        <w:numPr>
          <w:ilvl w:val="0"/>
          <w:numId w:val="3"/>
        </w:numPr>
        <w:rPr>
          <w:rFonts w:ascii="Times New Roman" w:hAnsi="Times New Roman"/>
          <w:lang w:val="en-GB"/>
        </w:rPr>
      </w:pPr>
      <w:proofErr w:type="gramStart"/>
      <w:r>
        <w:rPr>
          <w:rFonts w:ascii="Times New Roman" w:hAnsi="Times New Roman"/>
          <w:lang w:val="en-GB"/>
        </w:rPr>
        <w:t>stretcher</w:t>
      </w:r>
      <w:proofErr w:type="gramEnd"/>
      <w:r>
        <w:rPr>
          <w:rFonts w:ascii="Times New Roman" w:hAnsi="Times New Roman"/>
          <w:lang w:val="en-GB"/>
        </w:rPr>
        <w:t xml:space="preserve"> and a medical first aid kit.</w:t>
      </w:r>
    </w:p>
    <w:p w:rsidR="00D7765C" w:rsidRDefault="00D7765C" w:rsidP="00D7765C">
      <w:pPr>
        <w:numPr>
          <w:ilvl w:val="0"/>
          <w:numId w:val="3"/>
        </w:numPr>
        <w:jc w:val="both"/>
        <w:rPr>
          <w:rFonts w:ascii="Times New Roman" w:hAnsi="Times New Roman"/>
        </w:rPr>
      </w:pPr>
      <w:r>
        <w:rPr>
          <w:rFonts w:ascii="Times New Roman" w:hAnsi="Times New Roman"/>
        </w:rPr>
        <w:t>brochure containing additional safety information for external personnel</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rPr>
      </w:pPr>
      <w:r>
        <w:rPr>
          <w:rFonts w:ascii="Times New Roman" w:hAnsi="Times New Roman"/>
        </w:rPr>
        <w:t>A second emergency exit from the ship should always be available, easy to open and readily accessible.</w:t>
      </w:r>
    </w:p>
    <w:p w:rsidR="00D7765C" w:rsidRDefault="00D7765C">
      <w:pPr>
        <w:ind w:left="1440" w:hanging="1440"/>
        <w:jc w:val="both"/>
        <w:rPr>
          <w:rFonts w:ascii="Times New Roman" w:hAnsi="Times New Roman"/>
        </w:rPr>
      </w:pPr>
    </w:p>
    <w:p w:rsidR="00D7765C" w:rsidRDefault="00D7765C" w:rsidP="00D7765C">
      <w:pPr>
        <w:numPr>
          <w:ilvl w:val="0"/>
          <w:numId w:val="1"/>
        </w:numPr>
        <w:jc w:val="both"/>
        <w:rPr>
          <w:rFonts w:ascii="Times New Roman" w:hAnsi="Times New Roman"/>
          <w:b/>
          <w:sz w:val="28"/>
        </w:rPr>
      </w:pPr>
      <w:r>
        <w:rPr>
          <w:rFonts w:ascii="Times New Roman" w:hAnsi="Times New Roman"/>
          <w:b/>
          <w:sz w:val="28"/>
        </w:rPr>
        <w:br w:type="page"/>
      </w:r>
      <w:r>
        <w:rPr>
          <w:rFonts w:ascii="Times New Roman" w:hAnsi="Times New Roman"/>
          <w:b/>
          <w:sz w:val="28"/>
        </w:rPr>
        <w:lastRenderedPageBreak/>
        <w:t>FIRE &amp; SAFETY ROUNDS</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rPr>
      </w:pPr>
      <w:r>
        <w:rPr>
          <w:rFonts w:ascii="Times New Roman" w:hAnsi="Times New Roman"/>
        </w:rPr>
        <w:t>On-watch personnel should be provided with suitable portable radios and a ‘period-call’ procedure should be implemented in order to verify the crewmember carrying out ‘rounds’ remains safe.</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rPr>
      </w:pPr>
      <w:r>
        <w:rPr>
          <w:rFonts w:ascii="Times New Roman" w:hAnsi="Times New Roman"/>
        </w:rPr>
        <w:t>The Fire watch patrol should make Fire &amp; Safety Rounds throughout the vessel which shall include a passage through the engine room.</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rPr>
      </w:pPr>
      <w:r>
        <w:rPr>
          <w:rFonts w:ascii="Times New Roman" w:hAnsi="Times New Roman"/>
        </w:rPr>
        <w:t>If any dangerous condition is located, the Officer on the Bridge and the Engineer Officer on Watch should be notified immediately.</w:t>
      </w:r>
    </w:p>
    <w:p w:rsidR="00D7765C" w:rsidRDefault="00D7765C">
      <w:pPr>
        <w:ind w:left="1440" w:hanging="1440"/>
        <w:jc w:val="both"/>
        <w:rPr>
          <w:rFonts w:ascii="Times New Roman" w:hAnsi="Times New Roman"/>
        </w:rPr>
      </w:pPr>
    </w:p>
    <w:p w:rsidR="00D7765C" w:rsidRDefault="00D7765C">
      <w:pPr>
        <w:ind w:left="1440" w:hanging="1440"/>
        <w:jc w:val="both"/>
        <w:rPr>
          <w:rFonts w:ascii="Times New Roman" w:hAnsi="Times New Roman"/>
        </w:rPr>
      </w:pPr>
    </w:p>
    <w:p w:rsidR="00D7765C" w:rsidRDefault="00D7765C" w:rsidP="00D7765C">
      <w:pPr>
        <w:numPr>
          <w:ilvl w:val="0"/>
          <w:numId w:val="1"/>
        </w:numPr>
        <w:jc w:val="both"/>
        <w:rPr>
          <w:rFonts w:ascii="Times New Roman" w:hAnsi="Times New Roman"/>
          <w:b/>
          <w:sz w:val="28"/>
        </w:rPr>
      </w:pPr>
      <w:r>
        <w:rPr>
          <w:rFonts w:ascii="Times New Roman" w:hAnsi="Times New Roman"/>
          <w:b/>
          <w:sz w:val="28"/>
        </w:rPr>
        <w:t>MINIMUM CREW</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rPr>
      </w:pPr>
      <w:r>
        <w:rPr>
          <w:rFonts w:ascii="Times New Roman" w:hAnsi="Times New Roman"/>
        </w:rPr>
        <w:t xml:space="preserve">The Master and Chief Engineer should ensure that minimum Deck &amp; Engine Officers and Crew are </w:t>
      </w:r>
      <w:proofErr w:type="spellStart"/>
      <w:r>
        <w:rPr>
          <w:rFonts w:ascii="Times New Roman" w:hAnsi="Times New Roman"/>
        </w:rPr>
        <w:t>onboard</w:t>
      </w:r>
      <w:proofErr w:type="spellEnd"/>
      <w:r>
        <w:rPr>
          <w:rFonts w:ascii="Times New Roman" w:hAnsi="Times New Roman"/>
        </w:rPr>
        <w:t xml:space="preserve"> and available at any time, to ensure that a fire team is available and the safety of the vessel can be managed.</w:t>
      </w:r>
    </w:p>
    <w:p w:rsidR="00D7765C" w:rsidRDefault="00D7765C">
      <w:pPr>
        <w:ind w:left="1440" w:hanging="1440"/>
        <w:jc w:val="both"/>
        <w:rPr>
          <w:rFonts w:ascii="Times New Roman" w:hAnsi="Times New Roman"/>
        </w:rPr>
      </w:pPr>
    </w:p>
    <w:p w:rsidR="00D7765C" w:rsidRDefault="00D7765C">
      <w:pPr>
        <w:ind w:left="1440" w:hanging="1440"/>
        <w:jc w:val="both"/>
        <w:rPr>
          <w:rFonts w:ascii="Times New Roman" w:hAnsi="Times New Roman"/>
        </w:rPr>
      </w:pPr>
    </w:p>
    <w:p w:rsidR="00D7765C" w:rsidRDefault="00D7765C" w:rsidP="00D7765C">
      <w:pPr>
        <w:numPr>
          <w:ilvl w:val="0"/>
          <w:numId w:val="1"/>
        </w:numPr>
        <w:jc w:val="both"/>
        <w:rPr>
          <w:rFonts w:ascii="Times New Roman" w:hAnsi="Times New Roman"/>
          <w:b/>
          <w:sz w:val="28"/>
        </w:rPr>
      </w:pPr>
      <w:r>
        <w:rPr>
          <w:rFonts w:ascii="Times New Roman" w:hAnsi="Times New Roman"/>
          <w:b/>
          <w:sz w:val="28"/>
        </w:rPr>
        <w:t>LAY-UP MAINTENANCE PROGRAMME</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rPr>
      </w:pPr>
      <w:r>
        <w:rPr>
          <w:rFonts w:ascii="Times New Roman" w:hAnsi="Times New Roman"/>
        </w:rPr>
        <w:t>Some machinery and systems will require continued operation or readiness. These will be identified by the Chief Engineer (e.g. diesel generator) and will continue to be maintained as per the PMS.</w:t>
      </w:r>
    </w:p>
    <w:p w:rsidR="00D7765C" w:rsidRDefault="00D7765C">
      <w:pPr>
        <w:pStyle w:val="BodyText2"/>
        <w:ind w:left="1440" w:hanging="1440"/>
        <w:rPr>
          <w:rFonts w:ascii="Times New Roman" w:hAnsi="Times New Roman"/>
          <w:lang w:val="en-GB"/>
        </w:rPr>
      </w:pPr>
    </w:p>
    <w:p w:rsidR="00D7765C" w:rsidRDefault="00D7765C" w:rsidP="00D7765C">
      <w:pPr>
        <w:numPr>
          <w:ilvl w:val="1"/>
          <w:numId w:val="1"/>
        </w:numPr>
        <w:jc w:val="both"/>
        <w:rPr>
          <w:rFonts w:ascii="Times New Roman" w:hAnsi="Times New Roman"/>
        </w:rPr>
      </w:pPr>
      <w:r>
        <w:rPr>
          <w:rFonts w:ascii="Times New Roman" w:hAnsi="Times New Roman"/>
        </w:rPr>
        <w:t>Other machinery and systems will not require any Lay-up maintenance and will be clearly identified by the Chief Engineer.</w:t>
      </w:r>
    </w:p>
    <w:p w:rsidR="00D7765C" w:rsidRDefault="00D7765C">
      <w:pPr>
        <w:pStyle w:val="BodyText2"/>
        <w:ind w:left="1440" w:hanging="1440"/>
        <w:rPr>
          <w:rFonts w:ascii="Times New Roman" w:hAnsi="Times New Roman"/>
          <w:lang w:val="en-GB"/>
        </w:rPr>
      </w:pPr>
    </w:p>
    <w:p w:rsidR="00D7765C" w:rsidRDefault="00D7765C" w:rsidP="00D7765C">
      <w:pPr>
        <w:pStyle w:val="BodyText2"/>
        <w:numPr>
          <w:ilvl w:val="1"/>
          <w:numId w:val="1"/>
        </w:numPr>
        <w:rPr>
          <w:rFonts w:ascii="Times New Roman" w:hAnsi="Times New Roman"/>
          <w:lang w:val="en-GB"/>
        </w:rPr>
      </w:pPr>
      <w:r>
        <w:rPr>
          <w:rFonts w:ascii="Times New Roman" w:hAnsi="Times New Roman"/>
          <w:lang w:val="en-GB"/>
        </w:rPr>
        <w:t>Systems and machinery that need preserving during the Lay-up period will follow four phases:</w:t>
      </w:r>
    </w:p>
    <w:p w:rsidR="00D7765C" w:rsidRDefault="00D7765C">
      <w:pPr>
        <w:pStyle w:val="BodyText2"/>
        <w:rPr>
          <w:rFonts w:ascii="Times New Roman" w:hAnsi="Times New Roman"/>
          <w:lang w:val="en-GB"/>
        </w:rPr>
      </w:pPr>
    </w:p>
    <w:p w:rsidR="00D7765C" w:rsidRDefault="00D7765C" w:rsidP="00D7765C">
      <w:pPr>
        <w:numPr>
          <w:ilvl w:val="0"/>
          <w:numId w:val="4"/>
        </w:numPr>
        <w:jc w:val="both"/>
        <w:rPr>
          <w:rFonts w:ascii="Times New Roman" w:hAnsi="Times New Roman"/>
          <w:b/>
        </w:rPr>
      </w:pPr>
      <w:r>
        <w:rPr>
          <w:rFonts w:ascii="Times New Roman" w:hAnsi="Times New Roman"/>
          <w:b/>
        </w:rPr>
        <w:t xml:space="preserve">Close-down </w:t>
      </w:r>
      <w:r>
        <w:rPr>
          <w:rFonts w:ascii="Times New Roman" w:hAnsi="Times New Roman"/>
        </w:rPr>
        <w:t>(as machinery is stopped)</w:t>
      </w:r>
    </w:p>
    <w:p w:rsidR="00D7765C" w:rsidRDefault="00D7765C" w:rsidP="00D7765C">
      <w:pPr>
        <w:numPr>
          <w:ilvl w:val="0"/>
          <w:numId w:val="4"/>
        </w:numPr>
        <w:jc w:val="both"/>
        <w:rPr>
          <w:rFonts w:ascii="Times New Roman" w:hAnsi="Times New Roman"/>
          <w:b/>
        </w:rPr>
      </w:pPr>
      <w:r>
        <w:rPr>
          <w:rFonts w:ascii="Times New Roman" w:hAnsi="Times New Roman"/>
          <w:b/>
        </w:rPr>
        <w:t xml:space="preserve">Periodic </w:t>
      </w:r>
      <w:r>
        <w:rPr>
          <w:rFonts w:ascii="Times New Roman" w:hAnsi="Times New Roman"/>
        </w:rPr>
        <w:t>(during long periods of machinery stoppage -after ‘Close-down’)</w:t>
      </w:r>
    </w:p>
    <w:p w:rsidR="00D7765C" w:rsidRDefault="00D7765C" w:rsidP="00D7765C">
      <w:pPr>
        <w:numPr>
          <w:ilvl w:val="0"/>
          <w:numId w:val="4"/>
        </w:numPr>
        <w:jc w:val="both"/>
        <w:rPr>
          <w:rFonts w:ascii="Times New Roman" w:hAnsi="Times New Roman"/>
        </w:rPr>
      </w:pPr>
      <w:r>
        <w:rPr>
          <w:rFonts w:ascii="Times New Roman" w:hAnsi="Times New Roman"/>
          <w:b/>
        </w:rPr>
        <w:t xml:space="preserve">Re-start </w:t>
      </w:r>
      <w:r>
        <w:rPr>
          <w:rFonts w:ascii="Times New Roman" w:hAnsi="Times New Roman"/>
        </w:rPr>
        <w:t>(before re-starting machinery)</w:t>
      </w:r>
    </w:p>
    <w:p w:rsidR="00D7765C" w:rsidRDefault="00D7765C" w:rsidP="00D7765C">
      <w:pPr>
        <w:numPr>
          <w:ilvl w:val="0"/>
          <w:numId w:val="4"/>
        </w:numPr>
        <w:jc w:val="both"/>
        <w:rPr>
          <w:rFonts w:ascii="Times New Roman" w:hAnsi="Times New Roman"/>
        </w:rPr>
      </w:pPr>
      <w:r>
        <w:rPr>
          <w:rFonts w:ascii="Times New Roman" w:hAnsi="Times New Roman"/>
          <w:b/>
        </w:rPr>
        <w:t xml:space="preserve">Re-commissioning </w:t>
      </w:r>
      <w:r>
        <w:rPr>
          <w:rFonts w:ascii="Times New Roman" w:hAnsi="Times New Roman"/>
        </w:rPr>
        <w:t>(tests and trials prior to re-entering service)</w:t>
      </w:r>
    </w:p>
    <w:p w:rsidR="00D7765C" w:rsidRDefault="00D7765C">
      <w:pPr>
        <w:ind w:left="1440" w:hanging="1440"/>
        <w:jc w:val="both"/>
        <w:rPr>
          <w:rFonts w:ascii="Times New Roman" w:hAnsi="Times New Roman"/>
        </w:rPr>
      </w:pPr>
    </w:p>
    <w:p w:rsidR="00D7765C" w:rsidRDefault="00D7765C" w:rsidP="00D7765C">
      <w:pPr>
        <w:pStyle w:val="BodyText2"/>
        <w:numPr>
          <w:ilvl w:val="1"/>
          <w:numId w:val="1"/>
        </w:numPr>
        <w:rPr>
          <w:rFonts w:ascii="Times New Roman" w:hAnsi="Times New Roman"/>
          <w:lang w:val="en-GB"/>
        </w:rPr>
      </w:pPr>
      <w:r>
        <w:rPr>
          <w:rFonts w:ascii="Times New Roman" w:hAnsi="Times New Roman"/>
          <w:lang w:val="en-GB"/>
        </w:rPr>
        <w:t xml:space="preserve">Various factors can influence deterioration of machinery (e.g. environmental condition, kind of installation and their exposure &amp; vulnerability). </w:t>
      </w:r>
    </w:p>
    <w:p w:rsidR="00D7765C" w:rsidRDefault="00D7765C">
      <w:pPr>
        <w:pStyle w:val="BodyText2"/>
        <w:ind w:left="1440" w:hanging="1440"/>
        <w:rPr>
          <w:rFonts w:ascii="Times New Roman" w:hAnsi="Times New Roman"/>
          <w:lang w:val="en-GB"/>
        </w:rPr>
      </w:pPr>
    </w:p>
    <w:p w:rsidR="00D7765C" w:rsidRDefault="00D7765C">
      <w:pPr>
        <w:ind w:left="1440" w:hanging="1440"/>
        <w:jc w:val="both"/>
        <w:rPr>
          <w:rFonts w:ascii="Times New Roman" w:hAnsi="Times New Roman"/>
        </w:rPr>
      </w:pPr>
    </w:p>
    <w:p w:rsidR="00D7765C" w:rsidRDefault="00D7765C">
      <w:pPr>
        <w:ind w:left="1440" w:hanging="1440"/>
        <w:jc w:val="both"/>
        <w:rPr>
          <w:rFonts w:ascii="Times New Roman" w:hAnsi="Times New Roman"/>
        </w:rPr>
      </w:pPr>
    </w:p>
    <w:p w:rsidR="00D7765C" w:rsidRDefault="00D7765C">
      <w:pPr>
        <w:ind w:left="1440" w:hanging="1440"/>
        <w:jc w:val="both"/>
        <w:rPr>
          <w:rFonts w:ascii="Times New Roman" w:hAnsi="Times New Roman"/>
        </w:rPr>
      </w:pPr>
    </w:p>
    <w:p w:rsidR="00D7765C" w:rsidRDefault="00D7765C">
      <w:pPr>
        <w:ind w:left="1440" w:hanging="1440"/>
        <w:jc w:val="both"/>
        <w:rPr>
          <w:rFonts w:ascii="Times New Roman" w:hAnsi="Times New Roman"/>
        </w:rPr>
      </w:pPr>
    </w:p>
    <w:p w:rsidR="00D7765C" w:rsidRDefault="00D7765C" w:rsidP="00D7765C">
      <w:pPr>
        <w:pStyle w:val="Heading3"/>
        <w:numPr>
          <w:ilvl w:val="0"/>
          <w:numId w:val="1"/>
        </w:numPr>
        <w:rPr>
          <w:rFonts w:ascii="Times New Roman" w:hAnsi="Times New Roman"/>
          <w:sz w:val="28"/>
          <w:lang w:val="en-GB"/>
        </w:rPr>
      </w:pPr>
      <w:r>
        <w:rPr>
          <w:rFonts w:ascii="Times New Roman" w:hAnsi="Times New Roman"/>
          <w:sz w:val="28"/>
          <w:lang w:val="en-GB"/>
        </w:rPr>
        <w:br w:type="page"/>
      </w:r>
      <w:r>
        <w:rPr>
          <w:rFonts w:ascii="Times New Roman" w:hAnsi="Times New Roman"/>
          <w:sz w:val="28"/>
          <w:lang w:val="en-GB"/>
        </w:rPr>
        <w:lastRenderedPageBreak/>
        <w:t>CLOSE-DOWN MAINTENANCE</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Introduction</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Procedures and operations for preparing and protecting machinery during a long period out of service will be notified in this part of the Lay-up Plan.</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These operations should be carried out when the machinery is stopped by the ship crew.  They should proceed in compliance with manufacturers and Class instructions.</w:t>
      </w:r>
    </w:p>
    <w:p w:rsidR="00D7765C" w:rsidRDefault="00D7765C">
      <w:pPr>
        <w:ind w:left="1440" w:hanging="1440"/>
        <w:jc w:val="both"/>
        <w:rPr>
          <w:rFonts w:ascii="Times New Roman" w:hAnsi="Times New Roman"/>
        </w:rPr>
      </w:pPr>
    </w:p>
    <w:p w:rsidR="00D7765C" w:rsidRDefault="00D7765C" w:rsidP="00D7765C">
      <w:pPr>
        <w:pStyle w:val="Heading5"/>
        <w:numPr>
          <w:ilvl w:val="1"/>
          <w:numId w:val="1"/>
        </w:numPr>
      </w:pPr>
      <w:r>
        <w:t>Safety equipment preparation</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Lifeboats</w:t>
      </w:r>
    </w:p>
    <w:p w:rsidR="00D7765C" w:rsidRDefault="00D7765C">
      <w:pPr>
        <w:jc w:val="both"/>
        <w:rPr>
          <w:rFonts w:ascii="Times New Roman" w:hAnsi="Times New Roman"/>
        </w:rPr>
      </w:pPr>
    </w:p>
    <w:p w:rsidR="00D7765C" w:rsidRDefault="00D7765C" w:rsidP="00D7765C">
      <w:pPr>
        <w:pStyle w:val="BodyText2"/>
        <w:numPr>
          <w:ilvl w:val="0"/>
          <w:numId w:val="5"/>
        </w:numPr>
        <w:tabs>
          <w:tab w:val="clear" w:pos="1800"/>
          <w:tab w:val="num" w:pos="2520"/>
        </w:tabs>
        <w:ind w:left="2520"/>
        <w:rPr>
          <w:rFonts w:ascii="Times New Roman" w:hAnsi="Times New Roman"/>
          <w:lang w:val="en-GB"/>
        </w:rPr>
      </w:pPr>
      <w:r>
        <w:rPr>
          <w:rFonts w:ascii="Times New Roman" w:hAnsi="Times New Roman"/>
          <w:lang w:val="en-GB"/>
        </w:rPr>
        <w:t>Lifeboat safety equipment shall be removed and placed in a suitable store on-board the ship. If the vessel is at anchor/buoys during lay-up, consideration shall be given to maintaining one lifeboat on each side of the vessel in operational readiness</w:t>
      </w:r>
    </w:p>
    <w:p w:rsidR="00D7765C" w:rsidRDefault="00D7765C" w:rsidP="00D7765C">
      <w:pPr>
        <w:pStyle w:val="BodyText2"/>
        <w:numPr>
          <w:ilvl w:val="0"/>
          <w:numId w:val="5"/>
        </w:numPr>
        <w:tabs>
          <w:tab w:val="clear" w:pos="1800"/>
          <w:tab w:val="num" w:pos="2520"/>
        </w:tabs>
        <w:ind w:left="2520"/>
        <w:rPr>
          <w:rFonts w:ascii="Times New Roman" w:hAnsi="Times New Roman"/>
          <w:lang w:val="en-GB"/>
        </w:rPr>
      </w:pPr>
      <w:r>
        <w:rPr>
          <w:rFonts w:ascii="Times New Roman" w:hAnsi="Times New Roman"/>
          <w:lang w:val="en-GB"/>
        </w:rPr>
        <w:t>Drain plugs will be open.</w:t>
      </w:r>
    </w:p>
    <w:p w:rsidR="00D7765C" w:rsidRDefault="00D7765C" w:rsidP="00D7765C">
      <w:pPr>
        <w:numPr>
          <w:ilvl w:val="0"/>
          <w:numId w:val="5"/>
        </w:numPr>
        <w:tabs>
          <w:tab w:val="clear" w:pos="1800"/>
          <w:tab w:val="num" w:pos="2520"/>
        </w:tabs>
        <w:ind w:left="2520"/>
        <w:jc w:val="both"/>
        <w:rPr>
          <w:rFonts w:ascii="Times New Roman" w:hAnsi="Times New Roman"/>
        </w:rPr>
      </w:pPr>
      <w:r>
        <w:rPr>
          <w:rFonts w:ascii="Times New Roman" w:hAnsi="Times New Roman"/>
        </w:rPr>
        <w:t>Engine starting batteries will remain in place, adequately protected with Vaseline</w:t>
      </w:r>
    </w:p>
    <w:p w:rsidR="00D7765C" w:rsidRDefault="00D7765C" w:rsidP="00D7765C">
      <w:pPr>
        <w:pStyle w:val="BodyTextIndent"/>
        <w:numPr>
          <w:ilvl w:val="0"/>
          <w:numId w:val="5"/>
        </w:numPr>
        <w:tabs>
          <w:tab w:val="clear" w:pos="1800"/>
          <w:tab w:val="num" w:pos="2520"/>
        </w:tabs>
        <w:ind w:left="2520"/>
        <w:rPr>
          <w:rFonts w:ascii="Times New Roman" w:hAnsi="Times New Roman"/>
          <w:lang w:val="en-GB"/>
        </w:rPr>
      </w:pPr>
      <w:r>
        <w:rPr>
          <w:rFonts w:ascii="Times New Roman" w:hAnsi="Times New Roman"/>
          <w:lang w:val="en-GB"/>
        </w:rPr>
        <w:t>One outboard lifeboat will be left in service and available in the case of emergency</w:t>
      </w:r>
    </w:p>
    <w:p w:rsidR="00D7765C" w:rsidRDefault="00D7765C" w:rsidP="00D7765C">
      <w:pPr>
        <w:pStyle w:val="BodyTextIndent"/>
        <w:numPr>
          <w:ilvl w:val="0"/>
          <w:numId w:val="5"/>
        </w:numPr>
        <w:tabs>
          <w:tab w:val="clear" w:pos="1800"/>
          <w:tab w:val="num" w:pos="2520"/>
        </w:tabs>
        <w:ind w:left="2520"/>
        <w:rPr>
          <w:rFonts w:ascii="Times New Roman" w:hAnsi="Times New Roman"/>
          <w:lang w:val="en-GB"/>
        </w:rPr>
      </w:pPr>
      <w:r>
        <w:rPr>
          <w:rFonts w:ascii="Times New Roman" w:hAnsi="Times New Roman"/>
          <w:lang w:val="en-GB"/>
        </w:rPr>
        <w:t>All lifeboat engines to be tested weekly which shall be recorded in the Engine Log Book</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Lifeboat davits.</w:t>
      </w:r>
    </w:p>
    <w:p w:rsidR="00D7765C" w:rsidRDefault="00D7765C">
      <w:pPr>
        <w:ind w:left="1440" w:hanging="1440"/>
        <w:jc w:val="both"/>
        <w:rPr>
          <w:rFonts w:ascii="Times New Roman" w:hAnsi="Times New Roman"/>
        </w:rPr>
      </w:pPr>
    </w:p>
    <w:p w:rsidR="00D7765C" w:rsidRDefault="00D7765C" w:rsidP="00D7765C">
      <w:pPr>
        <w:numPr>
          <w:ilvl w:val="0"/>
          <w:numId w:val="6"/>
        </w:numPr>
        <w:tabs>
          <w:tab w:val="clear" w:pos="1800"/>
          <w:tab w:val="num" w:pos="2520"/>
        </w:tabs>
        <w:ind w:left="2520"/>
        <w:jc w:val="both"/>
        <w:rPr>
          <w:rFonts w:ascii="Times New Roman" w:hAnsi="Times New Roman"/>
        </w:rPr>
      </w:pPr>
      <w:r>
        <w:rPr>
          <w:rFonts w:ascii="Times New Roman" w:hAnsi="Times New Roman"/>
        </w:rPr>
        <w:t>Greasing programme to be maintained - all greasing points and wire ropes</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Sea water fire-fighting system</w:t>
      </w:r>
    </w:p>
    <w:p w:rsidR="00D7765C" w:rsidRDefault="00D7765C">
      <w:pPr>
        <w:ind w:left="1440" w:hanging="1440"/>
        <w:jc w:val="both"/>
        <w:rPr>
          <w:rFonts w:ascii="Times New Roman" w:hAnsi="Times New Roman"/>
        </w:rPr>
      </w:pPr>
    </w:p>
    <w:p w:rsidR="00D7765C" w:rsidRDefault="00D7765C" w:rsidP="00D7765C">
      <w:pPr>
        <w:pStyle w:val="BodyText2"/>
        <w:numPr>
          <w:ilvl w:val="0"/>
          <w:numId w:val="7"/>
        </w:numPr>
        <w:tabs>
          <w:tab w:val="clear" w:pos="1800"/>
          <w:tab w:val="num" w:pos="2520"/>
        </w:tabs>
        <w:ind w:left="2520"/>
        <w:rPr>
          <w:rFonts w:ascii="Times New Roman" w:hAnsi="Times New Roman"/>
          <w:lang w:val="en-GB"/>
        </w:rPr>
      </w:pPr>
      <w:r>
        <w:rPr>
          <w:rFonts w:ascii="Times New Roman" w:hAnsi="Times New Roman"/>
          <w:lang w:val="en-GB"/>
        </w:rPr>
        <w:t>All fire pumps shall be ready to start in service.  One fire pump should be always be electrically connected and left in the automatic mode</w:t>
      </w:r>
    </w:p>
    <w:p w:rsidR="00D7765C" w:rsidRDefault="00D7765C" w:rsidP="00D7765C">
      <w:pPr>
        <w:numPr>
          <w:ilvl w:val="0"/>
          <w:numId w:val="7"/>
        </w:numPr>
        <w:tabs>
          <w:tab w:val="clear" w:pos="1800"/>
          <w:tab w:val="num" w:pos="2520"/>
        </w:tabs>
        <w:ind w:left="2520"/>
        <w:jc w:val="both"/>
        <w:rPr>
          <w:rFonts w:ascii="Times New Roman" w:hAnsi="Times New Roman"/>
        </w:rPr>
      </w:pPr>
      <w:r>
        <w:rPr>
          <w:rFonts w:ascii="Times New Roman" w:hAnsi="Times New Roman"/>
        </w:rPr>
        <w:t>Topping-up pump and autoclave should be checked</w:t>
      </w:r>
    </w:p>
    <w:p w:rsidR="00D7765C" w:rsidRDefault="00D7765C" w:rsidP="00D7765C">
      <w:pPr>
        <w:numPr>
          <w:ilvl w:val="0"/>
          <w:numId w:val="7"/>
        </w:numPr>
        <w:tabs>
          <w:tab w:val="clear" w:pos="1800"/>
          <w:tab w:val="num" w:pos="2520"/>
        </w:tabs>
        <w:ind w:left="2520"/>
        <w:jc w:val="both"/>
        <w:rPr>
          <w:rFonts w:ascii="Times New Roman" w:hAnsi="Times New Roman"/>
        </w:rPr>
      </w:pPr>
      <w:r>
        <w:rPr>
          <w:rFonts w:ascii="Times New Roman" w:hAnsi="Times New Roman"/>
        </w:rPr>
        <w:t>The emergency fire pump should be tested weekly</w:t>
      </w:r>
    </w:p>
    <w:p w:rsidR="00D7765C" w:rsidRDefault="00D7765C" w:rsidP="00D7765C">
      <w:pPr>
        <w:numPr>
          <w:ilvl w:val="0"/>
          <w:numId w:val="7"/>
        </w:numPr>
        <w:tabs>
          <w:tab w:val="clear" w:pos="1800"/>
          <w:tab w:val="num" w:pos="2520"/>
        </w:tabs>
        <w:ind w:left="2520"/>
        <w:jc w:val="both"/>
        <w:rPr>
          <w:rFonts w:ascii="Times New Roman" w:hAnsi="Times New Roman"/>
        </w:rPr>
      </w:pPr>
      <w:r>
        <w:rPr>
          <w:rFonts w:ascii="Times New Roman" w:hAnsi="Times New Roman"/>
        </w:rPr>
        <w:t>The above to be recorded in the Engine Log Book</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Emergency diesel generator</w:t>
      </w:r>
    </w:p>
    <w:p w:rsidR="00D7765C" w:rsidRDefault="00D7765C">
      <w:pPr>
        <w:ind w:left="1440" w:hanging="1440"/>
        <w:jc w:val="both"/>
        <w:rPr>
          <w:rFonts w:ascii="Times New Roman" w:hAnsi="Times New Roman"/>
        </w:rPr>
      </w:pPr>
    </w:p>
    <w:p w:rsidR="00D7765C" w:rsidRDefault="00D7765C" w:rsidP="00D7765C">
      <w:pPr>
        <w:pStyle w:val="BodyText2"/>
        <w:numPr>
          <w:ilvl w:val="0"/>
          <w:numId w:val="8"/>
        </w:numPr>
        <w:tabs>
          <w:tab w:val="clear" w:pos="1800"/>
          <w:tab w:val="num" w:pos="2520"/>
        </w:tabs>
        <w:ind w:left="2520"/>
        <w:rPr>
          <w:rFonts w:ascii="Times New Roman" w:hAnsi="Times New Roman"/>
          <w:lang w:val="en-GB"/>
        </w:rPr>
      </w:pPr>
      <w:r>
        <w:rPr>
          <w:rFonts w:ascii="Times New Roman" w:hAnsi="Times New Roman"/>
          <w:lang w:val="en-GB"/>
        </w:rPr>
        <w:t>The emergency generator should be ready to start in automatic mode, with electrical pre-heating on</w:t>
      </w:r>
    </w:p>
    <w:p w:rsidR="00D7765C" w:rsidRDefault="00D7765C" w:rsidP="00D7765C">
      <w:pPr>
        <w:numPr>
          <w:ilvl w:val="0"/>
          <w:numId w:val="8"/>
        </w:numPr>
        <w:tabs>
          <w:tab w:val="clear" w:pos="1800"/>
          <w:tab w:val="num" w:pos="2520"/>
        </w:tabs>
        <w:ind w:left="2520"/>
        <w:jc w:val="both"/>
        <w:rPr>
          <w:rFonts w:ascii="Times New Roman" w:hAnsi="Times New Roman"/>
        </w:rPr>
      </w:pPr>
      <w:r>
        <w:rPr>
          <w:rFonts w:ascii="Times New Roman" w:hAnsi="Times New Roman"/>
        </w:rPr>
        <w:t>The alternator should be ready to start with electrical pre-heating on</w:t>
      </w:r>
    </w:p>
    <w:p w:rsidR="00D7765C" w:rsidRPr="00C3006A" w:rsidRDefault="00D7765C" w:rsidP="00C3006A">
      <w:pPr>
        <w:numPr>
          <w:ilvl w:val="0"/>
          <w:numId w:val="8"/>
        </w:numPr>
        <w:tabs>
          <w:tab w:val="clear" w:pos="1800"/>
          <w:tab w:val="num" w:pos="2520"/>
        </w:tabs>
        <w:ind w:left="2520"/>
        <w:jc w:val="both"/>
        <w:rPr>
          <w:rFonts w:ascii="Times New Roman" w:hAnsi="Times New Roman"/>
        </w:rPr>
      </w:pPr>
      <w:r w:rsidRPr="00C3006A">
        <w:rPr>
          <w:rFonts w:ascii="Times New Roman" w:hAnsi="Times New Roman"/>
        </w:rPr>
        <w:t>To be tested weekly and recorded in th</w:t>
      </w:r>
      <w:bookmarkStart w:id="0" w:name="_GoBack"/>
      <w:bookmarkEnd w:id="0"/>
      <w:r w:rsidRPr="00C3006A">
        <w:rPr>
          <w:rFonts w:ascii="Times New Roman" w:hAnsi="Times New Roman"/>
        </w:rPr>
        <w:t>e Engine Log book</w:t>
      </w:r>
      <w:r w:rsidRPr="00C3006A">
        <w:rPr>
          <w:rFonts w:ascii="Times New Roman" w:hAnsi="Times New Roman"/>
        </w:rPr>
        <w:br w:type="page"/>
      </w:r>
    </w:p>
    <w:p w:rsidR="00D7765C" w:rsidRDefault="00D7765C" w:rsidP="00D7765C">
      <w:pPr>
        <w:numPr>
          <w:ilvl w:val="2"/>
          <w:numId w:val="1"/>
        </w:numPr>
        <w:jc w:val="both"/>
        <w:rPr>
          <w:rFonts w:ascii="Times New Roman" w:hAnsi="Times New Roman"/>
        </w:rPr>
      </w:pPr>
      <w:r>
        <w:rPr>
          <w:rFonts w:ascii="Times New Roman" w:hAnsi="Times New Roman"/>
        </w:rPr>
        <w:lastRenderedPageBreak/>
        <w:t>Emergency batteries</w:t>
      </w:r>
    </w:p>
    <w:p w:rsidR="00D7765C" w:rsidRDefault="00D7765C">
      <w:pPr>
        <w:ind w:left="1440" w:hanging="1440"/>
        <w:jc w:val="both"/>
        <w:rPr>
          <w:rFonts w:ascii="Times New Roman" w:hAnsi="Times New Roman"/>
        </w:rPr>
      </w:pPr>
    </w:p>
    <w:p w:rsidR="00D7765C" w:rsidRDefault="00D7765C" w:rsidP="00D7765C">
      <w:pPr>
        <w:numPr>
          <w:ilvl w:val="0"/>
          <w:numId w:val="9"/>
        </w:numPr>
        <w:tabs>
          <w:tab w:val="clear" w:pos="1800"/>
          <w:tab w:val="num" w:pos="2486"/>
        </w:tabs>
        <w:ind w:left="2486"/>
        <w:jc w:val="both"/>
        <w:rPr>
          <w:rFonts w:ascii="Times New Roman" w:hAnsi="Times New Roman"/>
        </w:rPr>
      </w:pPr>
      <w:r>
        <w:rPr>
          <w:rFonts w:ascii="Times New Roman" w:hAnsi="Times New Roman"/>
        </w:rPr>
        <w:t>Normal PMS maintenance to be continued</w:t>
      </w:r>
    </w:p>
    <w:p w:rsidR="00D7765C" w:rsidRDefault="00D7765C">
      <w:pPr>
        <w:ind w:left="1440" w:hanging="1440"/>
        <w:jc w:val="both"/>
        <w:rPr>
          <w:rFonts w:ascii="Times New Roman" w:hAnsi="Times New Roman"/>
        </w:rPr>
      </w:pPr>
    </w:p>
    <w:p w:rsidR="00D7765C" w:rsidRDefault="00D7765C" w:rsidP="00D7765C">
      <w:pPr>
        <w:pStyle w:val="BodyText2"/>
        <w:numPr>
          <w:ilvl w:val="2"/>
          <w:numId w:val="1"/>
        </w:numPr>
        <w:rPr>
          <w:rFonts w:ascii="Times New Roman" w:hAnsi="Times New Roman"/>
          <w:lang w:val="en-GB"/>
        </w:rPr>
      </w:pPr>
      <w:r>
        <w:rPr>
          <w:rFonts w:ascii="Times New Roman" w:hAnsi="Times New Roman"/>
          <w:lang w:val="en-GB"/>
        </w:rPr>
        <w:t>Oily water separator</w:t>
      </w:r>
    </w:p>
    <w:p w:rsidR="00D7765C" w:rsidRDefault="00D7765C">
      <w:pPr>
        <w:pStyle w:val="BodyText2"/>
        <w:ind w:left="1440" w:hanging="1440"/>
        <w:rPr>
          <w:rFonts w:ascii="Times New Roman" w:hAnsi="Times New Roman"/>
          <w:lang w:val="en-GB"/>
        </w:rPr>
      </w:pPr>
    </w:p>
    <w:p w:rsidR="00D7765C" w:rsidRDefault="00D7765C" w:rsidP="00D7765C">
      <w:pPr>
        <w:pStyle w:val="BodyText2"/>
        <w:numPr>
          <w:ilvl w:val="0"/>
          <w:numId w:val="10"/>
        </w:numPr>
        <w:tabs>
          <w:tab w:val="clear" w:pos="1800"/>
          <w:tab w:val="num" w:pos="2486"/>
        </w:tabs>
        <w:ind w:left="2486"/>
        <w:rPr>
          <w:rFonts w:ascii="Times New Roman" w:hAnsi="Times New Roman"/>
          <w:lang w:val="en-GB"/>
        </w:rPr>
      </w:pPr>
      <w:r>
        <w:rPr>
          <w:rFonts w:ascii="Times New Roman" w:hAnsi="Times New Roman"/>
          <w:lang w:val="en-GB"/>
        </w:rPr>
        <w:t>To be cleaned and washed and left full, using fresh water</w:t>
      </w:r>
    </w:p>
    <w:p w:rsidR="00D7765C" w:rsidRDefault="00D7765C">
      <w:pPr>
        <w:pStyle w:val="BodyText2"/>
        <w:ind w:left="1440" w:hanging="1440"/>
        <w:rPr>
          <w:rFonts w:ascii="Times New Roman" w:hAnsi="Times New Roman"/>
          <w:lang w:val="en-GB"/>
        </w:rPr>
      </w:pPr>
    </w:p>
    <w:p w:rsidR="00D7765C" w:rsidRDefault="00D7765C" w:rsidP="00D7765C">
      <w:pPr>
        <w:pStyle w:val="BodyText2"/>
        <w:numPr>
          <w:ilvl w:val="2"/>
          <w:numId w:val="1"/>
        </w:numPr>
        <w:rPr>
          <w:rFonts w:ascii="Times New Roman" w:hAnsi="Times New Roman"/>
          <w:lang w:val="en-GB"/>
        </w:rPr>
      </w:pPr>
      <w:r>
        <w:rPr>
          <w:rFonts w:ascii="Times New Roman" w:hAnsi="Times New Roman"/>
          <w:lang w:val="en-GB"/>
        </w:rPr>
        <w:t>Fire flaps</w:t>
      </w:r>
    </w:p>
    <w:p w:rsidR="00D7765C" w:rsidRDefault="00D7765C">
      <w:pPr>
        <w:pStyle w:val="BodyText2"/>
        <w:ind w:left="1440" w:hanging="1440"/>
        <w:rPr>
          <w:rFonts w:ascii="Times New Roman" w:hAnsi="Times New Roman"/>
          <w:lang w:val="en-GB"/>
        </w:rPr>
      </w:pPr>
    </w:p>
    <w:p w:rsidR="00D7765C" w:rsidRDefault="00D7765C" w:rsidP="00D7765C">
      <w:pPr>
        <w:pStyle w:val="BodyText2"/>
        <w:numPr>
          <w:ilvl w:val="0"/>
          <w:numId w:val="11"/>
        </w:numPr>
        <w:tabs>
          <w:tab w:val="clear" w:pos="1800"/>
          <w:tab w:val="num" w:pos="2486"/>
        </w:tabs>
        <w:ind w:left="2486"/>
        <w:rPr>
          <w:rFonts w:ascii="Times New Roman" w:hAnsi="Times New Roman"/>
          <w:lang w:val="en-GB"/>
        </w:rPr>
      </w:pPr>
      <w:r>
        <w:rPr>
          <w:rFonts w:ascii="Times New Roman" w:hAnsi="Times New Roman"/>
        </w:rPr>
        <w:t>Normal PMS maintenance to be continued</w:t>
      </w:r>
    </w:p>
    <w:p w:rsidR="00D7765C" w:rsidRDefault="00D7765C">
      <w:pPr>
        <w:pStyle w:val="BodyText2"/>
        <w:ind w:left="1440" w:hanging="1440"/>
        <w:rPr>
          <w:rFonts w:ascii="Times New Roman" w:hAnsi="Times New Roman"/>
          <w:lang w:val="en-GB"/>
        </w:rPr>
      </w:pPr>
    </w:p>
    <w:p w:rsidR="00D7765C" w:rsidRDefault="00D7765C" w:rsidP="00D7765C">
      <w:pPr>
        <w:pStyle w:val="BodyText2"/>
        <w:numPr>
          <w:ilvl w:val="2"/>
          <w:numId w:val="1"/>
        </w:numPr>
        <w:rPr>
          <w:rFonts w:ascii="Times New Roman" w:hAnsi="Times New Roman"/>
          <w:lang w:val="en-GB"/>
        </w:rPr>
      </w:pPr>
      <w:r>
        <w:rPr>
          <w:rFonts w:ascii="Times New Roman" w:hAnsi="Times New Roman"/>
          <w:lang w:val="en-GB"/>
        </w:rPr>
        <w:t xml:space="preserve">All crew shall attend a Fire &amp; Boat Drill on a monthly basis. This </w:t>
      </w:r>
      <w:proofErr w:type="gramStart"/>
      <w:r>
        <w:rPr>
          <w:rFonts w:ascii="Times New Roman" w:hAnsi="Times New Roman"/>
          <w:lang w:val="en-GB"/>
        </w:rPr>
        <w:t>shall</w:t>
      </w:r>
      <w:proofErr w:type="gramEnd"/>
      <w:r>
        <w:rPr>
          <w:rFonts w:ascii="Times New Roman" w:hAnsi="Times New Roman"/>
          <w:lang w:val="en-GB"/>
        </w:rPr>
        <w:t xml:space="preserve"> be recorded in the Deck Log Book and Official Log Book (if applicable).</w:t>
      </w:r>
    </w:p>
    <w:p w:rsidR="00D7765C" w:rsidRDefault="00D7765C">
      <w:pPr>
        <w:pStyle w:val="BodyText2"/>
        <w:ind w:left="1440" w:hanging="1440"/>
        <w:rPr>
          <w:rFonts w:ascii="Times New Roman" w:hAnsi="Times New Roman"/>
          <w:lang w:val="en-GB"/>
        </w:rPr>
      </w:pPr>
    </w:p>
    <w:p w:rsidR="00D7765C" w:rsidRDefault="00D7765C" w:rsidP="00D7765C">
      <w:pPr>
        <w:pStyle w:val="BodyText2"/>
        <w:numPr>
          <w:ilvl w:val="2"/>
          <w:numId w:val="1"/>
        </w:numPr>
        <w:rPr>
          <w:rFonts w:ascii="Times New Roman" w:hAnsi="Times New Roman"/>
          <w:lang w:val="en-GB"/>
        </w:rPr>
      </w:pPr>
      <w:r>
        <w:rPr>
          <w:rFonts w:ascii="Times New Roman" w:hAnsi="Times New Roman"/>
          <w:lang w:val="en-GB"/>
        </w:rPr>
        <w:t>The Master shall hold a monthly Safety &amp; Environmental Protection Committee as per the normal operating procedure.</w:t>
      </w:r>
    </w:p>
    <w:p w:rsidR="00D7765C" w:rsidRDefault="00D7765C">
      <w:pPr>
        <w:pStyle w:val="BodyText2"/>
        <w:ind w:left="1440" w:hanging="1440"/>
        <w:rPr>
          <w:rFonts w:ascii="Times New Roman" w:hAnsi="Times New Roman"/>
          <w:lang w:val="en-GB"/>
        </w:rPr>
      </w:pPr>
    </w:p>
    <w:p w:rsidR="00D7765C" w:rsidRDefault="00D7765C" w:rsidP="00D7765C">
      <w:pPr>
        <w:pStyle w:val="BodyText2"/>
        <w:numPr>
          <w:ilvl w:val="2"/>
          <w:numId w:val="1"/>
        </w:numPr>
        <w:rPr>
          <w:rFonts w:ascii="Times New Roman" w:hAnsi="Times New Roman"/>
          <w:lang w:val="en-GB"/>
        </w:rPr>
      </w:pPr>
      <w:r>
        <w:rPr>
          <w:rFonts w:ascii="Times New Roman" w:hAnsi="Times New Roman"/>
          <w:lang w:val="en-GB"/>
        </w:rPr>
        <w:t>The Master shall ensure that the ‘permit to work’ system is operated as per the normal operating procedure. E.g. hot work and entry into enclosed spaces.</w:t>
      </w:r>
    </w:p>
    <w:p w:rsidR="00D7765C" w:rsidRDefault="00D7765C">
      <w:pPr>
        <w:pStyle w:val="BodyText2"/>
        <w:ind w:left="1440" w:hanging="1440"/>
        <w:rPr>
          <w:rFonts w:ascii="Times New Roman" w:hAnsi="Times New Roman"/>
          <w:lang w:val="en-GB"/>
        </w:rPr>
      </w:pPr>
    </w:p>
    <w:p w:rsidR="00D7765C" w:rsidRDefault="00D7765C" w:rsidP="00D7765C">
      <w:pPr>
        <w:pStyle w:val="BodyText2"/>
        <w:numPr>
          <w:ilvl w:val="2"/>
          <w:numId w:val="1"/>
        </w:numPr>
        <w:rPr>
          <w:rFonts w:ascii="Times New Roman" w:hAnsi="Times New Roman"/>
          <w:lang w:val="en-GB"/>
        </w:rPr>
      </w:pPr>
      <w:r>
        <w:rPr>
          <w:rFonts w:ascii="Times New Roman" w:hAnsi="Times New Roman"/>
          <w:lang w:val="en-GB"/>
        </w:rPr>
        <w:t>Charts and marine publications will continue to be corrected according to the Notices to Mariners received.  Form SAF 2 Monthly Chart Report will be sent to the office.</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rPr>
      </w:pPr>
      <w:r>
        <w:rPr>
          <w:rFonts w:ascii="Times New Roman" w:hAnsi="Times New Roman"/>
          <w:b/>
        </w:rPr>
        <w:t>Preparation of propulsion plant</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Main Engines</w:t>
      </w:r>
    </w:p>
    <w:p w:rsidR="00D7765C" w:rsidRDefault="00D7765C">
      <w:pPr>
        <w:ind w:left="1440" w:hanging="1440"/>
        <w:jc w:val="both"/>
        <w:rPr>
          <w:rFonts w:ascii="Times New Roman" w:hAnsi="Times New Roman"/>
        </w:rPr>
      </w:pPr>
    </w:p>
    <w:p w:rsidR="00D7765C" w:rsidRDefault="00D7765C" w:rsidP="00D7765C">
      <w:pPr>
        <w:numPr>
          <w:ilvl w:val="0"/>
          <w:numId w:val="12"/>
        </w:numPr>
        <w:tabs>
          <w:tab w:val="clear" w:pos="1800"/>
          <w:tab w:val="num" w:pos="2486"/>
        </w:tabs>
        <w:ind w:left="2486"/>
        <w:jc w:val="both"/>
        <w:rPr>
          <w:rFonts w:ascii="Times New Roman" w:hAnsi="Times New Roman"/>
        </w:rPr>
      </w:pPr>
      <w:r>
        <w:rPr>
          <w:rFonts w:ascii="Times New Roman" w:hAnsi="Times New Roman"/>
        </w:rPr>
        <w:t>Two engines (one on each side) should always be ready to start at the notice period set by the Master</w:t>
      </w:r>
    </w:p>
    <w:p w:rsidR="00D7765C" w:rsidRDefault="00D7765C" w:rsidP="00D7765C">
      <w:pPr>
        <w:numPr>
          <w:ilvl w:val="0"/>
          <w:numId w:val="13"/>
        </w:numPr>
        <w:tabs>
          <w:tab w:val="clear" w:pos="1800"/>
          <w:tab w:val="num" w:pos="2486"/>
        </w:tabs>
        <w:ind w:left="2486"/>
        <w:jc w:val="both"/>
        <w:rPr>
          <w:rFonts w:ascii="Times New Roman" w:hAnsi="Times New Roman"/>
        </w:rPr>
      </w:pPr>
      <w:r>
        <w:rPr>
          <w:rFonts w:ascii="Times New Roman" w:hAnsi="Times New Roman"/>
        </w:rPr>
        <w:t>The engines should be run on diesel-oil (gasoil) to minimise fuel injector, injection pump, piping and feed system cleaning</w:t>
      </w:r>
    </w:p>
    <w:p w:rsidR="00D7765C" w:rsidRDefault="00D7765C" w:rsidP="00D7765C">
      <w:pPr>
        <w:numPr>
          <w:ilvl w:val="0"/>
          <w:numId w:val="14"/>
        </w:numPr>
        <w:tabs>
          <w:tab w:val="clear" w:pos="1800"/>
          <w:tab w:val="num" w:pos="2486"/>
        </w:tabs>
        <w:ind w:left="2486"/>
        <w:jc w:val="both"/>
        <w:rPr>
          <w:rFonts w:ascii="Times New Roman" w:hAnsi="Times New Roman"/>
        </w:rPr>
      </w:pPr>
      <w:r>
        <w:rPr>
          <w:rFonts w:ascii="Times New Roman" w:hAnsi="Times New Roman"/>
        </w:rPr>
        <w:t>When engines are stopped, indicator valves should be opened and the machinery should be on turning gear</w:t>
      </w:r>
    </w:p>
    <w:p w:rsidR="00D7765C" w:rsidRDefault="00D7765C" w:rsidP="00D7765C">
      <w:pPr>
        <w:numPr>
          <w:ilvl w:val="0"/>
          <w:numId w:val="15"/>
        </w:numPr>
        <w:tabs>
          <w:tab w:val="clear" w:pos="1800"/>
          <w:tab w:val="num" w:pos="2486"/>
        </w:tabs>
        <w:ind w:left="2486"/>
        <w:jc w:val="both"/>
        <w:rPr>
          <w:rFonts w:ascii="Times New Roman" w:hAnsi="Times New Roman"/>
        </w:rPr>
      </w:pPr>
      <w:r>
        <w:rPr>
          <w:rFonts w:ascii="Times New Roman" w:hAnsi="Times New Roman"/>
        </w:rPr>
        <w:t>The fresh water cooling circuit should be kept filled and ready (with heating system on the two engines that are in stand-by)</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Reduction gears</w:t>
      </w:r>
    </w:p>
    <w:p w:rsidR="00D7765C" w:rsidRDefault="00D7765C">
      <w:pPr>
        <w:ind w:left="1440" w:hanging="1440"/>
        <w:jc w:val="both"/>
        <w:rPr>
          <w:rFonts w:ascii="Times New Roman" w:hAnsi="Times New Roman"/>
        </w:rPr>
      </w:pPr>
    </w:p>
    <w:p w:rsidR="00D7765C" w:rsidRDefault="00D7765C" w:rsidP="00D7765C">
      <w:pPr>
        <w:numPr>
          <w:ilvl w:val="0"/>
          <w:numId w:val="16"/>
        </w:numPr>
        <w:tabs>
          <w:tab w:val="clear" w:pos="1800"/>
          <w:tab w:val="num" w:pos="2486"/>
        </w:tabs>
        <w:ind w:left="2486"/>
        <w:jc w:val="both"/>
        <w:rPr>
          <w:rFonts w:ascii="Times New Roman" w:hAnsi="Times New Roman"/>
        </w:rPr>
      </w:pPr>
      <w:r>
        <w:rPr>
          <w:rFonts w:ascii="Times New Roman" w:hAnsi="Times New Roman"/>
        </w:rPr>
        <w:t>System filled and ready</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Propeller shafts and bearings</w:t>
      </w:r>
    </w:p>
    <w:p w:rsidR="00D7765C" w:rsidRDefault="00D7765C">
      <w:pPr>
        <w:ind w:left="1440" w:hanging="1440"/>
        <w:jc w:val="both"/>
        <w:rPr>
          <w:rFonts w:ascii="Times New Roman" w:hAnsi="Times New Roman"/>
        </w:rPr>
      </w:pPr>
    </w:p>
    <w:p w:rsidR="00D7765C" w:rsidRDefault="00D7765C" w:rsidP="00D7765C">
      <w:pPr>
        <w:numPr>
          <w:ilvl w:val="0"/>
          <w:numId w:val="17"/>
        </w:numPr>
        <w:tabs>
          <w:tab w:val="clear" w:pos="1800"/>
          <w:tab w:val="num" w:pos="2486"/>
        </w:tabs>
        <w:ind w:left="2486"/>
        <w:jc w:val="both"/>
        <w:rPr>
          <w:rFonts w:ascii="Times New Roman" w:hAnsi="Times New Roman"/>
        </w:rPr>
      </w:pPr>
      <w:r>
        <w:rPr>
          <w:rFonts w:ascii="Times New Roman" w:hAnsi="Times New Roman"/>
        </w:rPr>
        <w:t>Ready for use</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Controlled Pitch Propeller systems</w:t>
      </w:r>
    </w:p>
    <w:p w:rsidR="00D7765C" w:rsidRDefault="00D7765C">
      <w:pPr>
        <w:ind w:left="1440" w:hanging="1440"/>
        <w:jc w:val="both"/>
        <w:rPr>
          <w:rFonts w:ascii="Times New Roman" w:hAnsi="Times New Roman"/>
        </w:rPr>
      </w:pPr>
    </w:p>
    <w:p w:rsidR="00D7765C" w:rsidRDefault="00D7765C" w:rsidP="00D7765C">
      <w:pPr>
        <w:numPr>
          <w:ilvl w:val="0"/>
          <w:numId w:val="18"/>
        </w:numPr>
        <w:tabs>
          <w:tab w:val="clear" w:pos="1800"/>
          <w:tab w:val="num" w:pos="2486"/>
        </w:tabs>
        <w:ind w:left="2486"/>
        <w:jc w:val="both"/>
        <w:rPr>
          <w:rFonts w:ascii="Times New Roman" w:hAnsi="Times New Roman"/>
        </w:rPr>
      </w:pPr>
      <w:r>
        <w:rPr>
          <w:rFonts w:ascii="Times New Roman" w:hAnsi="Times New Roman"/>
        </w:rPr>
        <w:t>Ready for use</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Automation and propulsion control system</w:t>
      </w:r>
    </w:p>
    <w:p w:rsidR="00D7765C" w:rsidRDefault="00D7765C">
      <w:pPr>
        <w:ind w:left="1440" w:hanging="1440"/>
        <w:jc w:val="both"/>
        <w:rPr>
          <w:rFonts w:ascii="Times New Roman" w:hAnsi="Times New Roman"/>
        </w:rPr>
      </w:pPr>
    </w:p>
    <w:p w:rsidR="00D7765C" w:rsidRDefault="00D7765C" w:rsidP="00D7765C">
      <w:pPr>
        <w:numPr>
          <w:ilvl w:val="0"/>
          <w:numId w:val="19"/>
        </w:numPr>
        <w:tabs>
          <w:tab w:val="clear" w:pos="1800"/>
          <w:tab w:val="num" w:pos="2486"/>
        </w:tabs>
        <w:ind w:left="2486"/>
        <w:jc w:val="both"/>
        <w:rPr>
          <w:rFonts w:ascii="Times New Roman" w:hAnsi="Times New Roman"/>
        </w:rPr>
      </w:pPr>
      <w:r>
        <w:rPr>
          <w:rFonts w:ascii="Times New Roman" w:hAnsi="Times New Roman"/>
        </w:rPr>
        <w:t>The system should be maintained under electrical/control air supply, in order to avoid problem due to air humidity condensation</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Diesels/Generators</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Diesel engines</w:t>
      </w:r>
    </w:p>
    <w:p w:rsidR="00D7765C" w:rsidRDefault="00D7765C">
      <w:pPr>
        <w:ind w:left="1440" w:hanging="1440"/>
        <w:jc w:val="both"/>
        <w:rPr>
          <w:rFonts w:ascii="Times New Roman" w:hAnsi="Times New Roman"/>
        </w:rPr>
      </w:pPr>
    </w:p>
    <w:p w:rsidR="00D7765C" w:rsidRDefault="00D7765C" w:rsidP="00D7765C">
      <w:pPr>
        <w:numPr>
          <w:ilvl w:val="0"/>
          <w:numId w:val="20"/>
        </w:numPr>
        <w:tabs>
          <w:tab w:val="clear" w:pos="1800"/>
          <w:tab w:val="num" w:pos="2486"/>
        </w:tabs>
        <w:ind w:left="2486"/>
        <w:jc w:val="both"/>
        <w:rPr>
          <w:rFonts w:ascii="Times New Roman" w:hAnsi="Times New Roman"/>
        </w:rPr>
      </w:pPr>
      <w:r>
        <w:rPr>
          <w:rFonts w:ascii="Times New Roman" w:hAnsi="Times New Roman"/>
        </w:rPr>
        <w:t xml:space="preserve">The minimum number of engines that can carry the total load required to operate the vessel with bow </w:t>
      </w:r>
      <w:proofErr w:type="spellStart"/>
      <w:r>
        <w:rPr>
          <w:rFonts w:ascii="Times New Roman" w:hAnsi="Times New Roman"/>
        </w:rPr>
        <w:t>thruster</w:t>
      </w:r>
      <w:proofErr w:type="spellEnd"/>
      <w:r>
        <w:rPr>
          <w:rFonts w:ascii="Times New Roman" w:hAnsi="Times New Roman"/>
        </w:rPr>
        <w:t xml:space="preserve"> running should be ready to start</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Alternators</w:t>
      </w:r>
    </w:p>
    <w:p w:rsidR="00D7765C" w:rsidRDefault="00D7765C">
      <w:pPr>
        <w:ind w:left="1440" w:hanging="1440"/>
        <w:jc w:val="both"/>
        <w:rPr>
          <w:rFonts w:ascii="Times New Roman" w:hAnsi="Times New Roman"/>
        </w:rPr>
      </w:pPr>
    </w:p>
    <w:p w:rsidR="00D7765C" w:rsidRDefault="00D7765C" w:rsidP="00D7765C">
      <w:pPr>
        <w:numPr>
          <w:ilvl w:val="0"/>
          <w:numId w:val="21"/>
        </w:numPr>
        <w:tabs>
          <w:tab w:val="clear" w:pos="1800"/>
          <w:tab w:val="num" w:pos="2486"/>
        </w:tabs>
        <w:ind w:left="2486"/>
        <w:jc w:val="both"/>
        <w:rPr>
          <w:rFonts w:ascii="Times New Roman" w:hAnsi="Times New Roman"/>
        </w:rPr>
      </w:pPr>
      <w:r>
        <w:rPr>
          <w:rFonts w:ascii="Times New Roman" w:hAnsi="Times New Roman"/>
        </w:rPr>
        <w:t>Leave heaters in service on alternators in order to avoid humidity condensation</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Boilers / Steam system</w:t>
      </w:r>
    </w:p>
    <w:p w:rsidR="00D7765C" w:rsidRDefault="00D7765C">
      <w:pPr>
        <w:ind w:left="1440" w:hanging="1440"/>
        <w:jc w:val="both"/>
        <w:rPr>
          <w:rFonts w:ascii="Times New Roman" w:hAnsi="Times New Roman"/>
        </w:rPr>
      </w:pPr>
    </w:p>
    <w:p w:rsidR="00D7765C" w:rsidRDefault="00D7765C" w:rsidP="00D7765C">
      <w:pPr>
        <w:pStyle w:val="BodyTextIndent3"/>
        <w:numPr>
          <w:ilvl w:val="2"/>
          <w:numId w:val="1"/>
        </w:numPr>
        <w:rPr>
          <w:rFonts w:ascii="Times New Roman" w:hAnsi="Times New Roman"/>
          <w:lang w:val="en-GB"/>
        </w:rPr>
      </w:pPr>
      <w:r>
        <w:rPr>
          <w:rFonts w:ascii="Times New Roman" w:hAnsi="Times New Roman"/>
          <w:lang w:val="en-GB"/>
        </w:rPr>
        <w:t>Leave one boiler in operation</w:t>
      </w:r>
    </w:p>
    <w:p w:rsidR="00D7765C" w:rsidRDefault="00D7765C">
      <w:pPr>
        <w:pStyle w:val="BodyTextIndent3"/>
        <w:ind w:left="1440" w:hanging="1440"/>
        <w:rPr>
          <w:rFonts w:ascii="Times New Roman" w:hAnsi="Times New Roman"/>
          <w:lang w:val="en-GB"/>
        </w:rPr>
      </w:pPr>
    </w:p>
    <w:p w:rsidR="00D7765C" w:rsidRDefault="00D7765C" w:rsidP="00D7765C">
      <w:pPr>
        <w:pStyle w:val="BodyTextIndent3"/>
        <w:numPr>
          <w:ilvl w:val="2"/>
          <w:numId w:val="1"/>
        </w:numPr>
        <w:rPr>
          <w:rFonts w:ascii="Times New Roman" w:hAnsi="Times New Roman"/>
          <w:lang w:val="en-GB"/>
        </w:rPr>
      </w:pPr>
      <w:r>
        <w:rPr>
          <w:rFonts w:ascii="Times New Roman" w:hAnsi="Times New Roman"/>
          <w:lang w:val="en-GB"/>
        </w:rPr>
        <w:t>Burner Side</w:t>
      </w:r>
    </w:p>
    <w:p w:rsidR="00D7765C" w:rsidRDefault="00D7765C">
      <w:pPr>
        <w:pStyle w:val="BodyTextIndent3"/>
        <w:ind w:left="1440" w:hanging="1440"/>
        <w:rPr>
          <w:rFonts w:ascii="Times New Roman" w:hAnsi="Times New Roman"/>
          <w:lang w:val="en-GB"/>
        </w:rPr>
      </w:pPr>
    </w:p>
    <w:p w:rsidR="00D7765C" w:rsidRDefault="00D7765C">
      <w:pPr>
        <w:pStyle w:val="BodyTextIndent3"/>
        <w:ind w:left="2126" w:firstLine="0"/>
        <w:rPr>
          <w:rFonts w:ascii="Times New Roman" w:hAnsi="Times New Roman"/>
          <w:lang w:val="en-GB"/>
        </w:rPr>
      </w:pPr>
      <w:r>
        <w:rPr>
          <w:rFonts w:ascii="Times New Roman" w:hAnsi="Times New Roman"/>
          <w:lang w:val="en-GB"/>
        </w:rPr>
        <w:t>Before stopping the second boiler:</w:t>
      </w:r>
    </w:p>
    <w:p w:rsidR="00D7765C" w:rsidRDefault="00D7765C" w:rsidP="00D7765C">
      <w:pPr>
        <w:pStyle w:val="BodyTextIndent3"/>
        <w:numPr>
          <w:ilvl w:val="0"/>
          <w:numId w:val="22"/>
        </w:numPr>
        <w:tabs>
          <w:tab w:val="clear" w:pos="1800"/>
          <w:tab w:val="num" w:pos="2486"/>
        </w:tabs>
        <w:ind w:left="2486"/>
        <w:rPr>
          <w:rFonts w:ascii="Times New Roman" w:hAnsi="Times New Roman"/>
          <w:lang w:val="en-GB"/>
        </w:rPr>
      </w:pPr>
      <w:r>
        <w:rPr>
          <w:rFonts w:ascii="Times New Roman" w:hAnsi="Times New Roman"/>
          <w:lang w:val="en-GB"/>
        </w:rPr>
        <w:t xml:space="preserve">flush the boiler feed fuel system with diesel-oil </w:t>
      </w:r>
    </w:p>
    <w:p w:rsidR="00D7765C" w:rsidRDefault="00D7765C" w:rsidP="00D7765C">
      <w:pPr>
        <w:numPr>
          <w:ilvl w:val="0"/>
          <w:numId w:val="23"/>
        </w:numPr>
        <w:tabs>
          <w:tab w:val="clear" w:pos="1800"/>
          <w:tab w:val="num" w:pos="2486"/>
        </w:tabs>
        <w:ind w:left="2486"/>
        <w:jc w:val="both"/>
        <w:rPr>
          <w:rFonts w:ascii="Times New Roman" w:hAnsi="Times New Roman"/>
        </w:rPr>
      </w:pPr>
      <w:r>
        <w:rPr>
          <w:rFonts w:ascii="Times New Roman" w:hAnsi="Times New Roman"/>
        </w:rPr>
        <w:t>clean the fuel filters</w:t>
      </w:r>
    </w:p>
    <w:p w:rsidR="00D7765C" w:rsidRDefault="00D7765C" w:rsidP="00D7765C">
      <w:pPr>
        <w:numPr>
          <w:ilvl w:val="0"/>
          <w:numId w:val="24"/>
        </w:numPr>
        <w:tabs>
          <w:tab w:val="clear" w:pos="1800"/>
          <w:tab w:val="num" w:pos="2486"/>
        </w:tabs>
        <w:ind w:left="2486"/>
        <w:jc w:val="both"/>
        <w:rPr>
          <w:rFonts w:ascii="Times New Roman" w:hAnsi="Times New Roman"/>
        </w:rPr>
      </w:pPr>
      <w:r>
        <w:rPr>
          <w:rFonts w:ascii="Times New Roman" w:hAnsi="Times New Roman"/>
        </w:rPr>
        <w:t>clean the burner and combustion chamber taking care to remove all residuals</w:t>
      </w:r>
    </w:p>
    <w:p w:rsidR="00D7765C" w:rsidRDefault="00D7765C" w:rsidP="00D7765C">
      <w:pPr>
        <w:numPr>
          <w:ilvl w:val="0"/>
          <w:numId w:val="25"/>
        </w:numPr>
        <w:tabs>
          <w:tab w:val="clear" w:pos="1800"/>
          <w:tab w:val="num" w:pos="2486"/>
        </w:tabs>
        <w:ind w:left="2486"/>
        <w:jc w:val="both"/>
        <w:rPr>
          <w:rFonts w:ascii="Times New Roman" w:hAnsi="Times New Roman"/>
        </w:rPr>
      </w:pPr>
      <w:r>
        <w:rPr>
          <w:rFonts w:ascii="Times New Roman" w:hAnsi="Times New Roman"/>
        </w:rPr>
        <w:t>blow compressed air through screen tubes (gas side) in order to avoid the presence of humidity and any acid formations with the consequential deterioration of the metal</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Water/Steam Side</w:t>
      </w:r>
    </w:p>
    <w:p w:rsidR="00D7765C" w:rsidRDefault="00D7765C">
      <w:pPr>
        <w:ind w:left="1440" w:hanging="1440"/>
        <w:jc w:val="both"/>
        <w:rPr>
          <w:rFonts w:ascii="Times New Roman" w:hAnsi="Times New Roman"/>
        </w:rPr>
      </w:pPr>
    </w:p>
    <w:p w:rsidR="00D7765C" w:rsidRDefault="00D7765C" w:rsidP="00D7765C">
      <w:pPr>
        <w:numPr>
          <w:ilvl w:val="0"/>
          <w:numId w:val="26"/>
        </w:numPr>
        <w:tabs>
          <w:tab w:val="clear" w:pos="1800"/>
          <w:tab w:val="num" w:pos="2486"/>
        </w:tabs>
        <w:ind w:left="2486"/>
        <w:jc w:val="both"/>
        <w:rPr>
          <w:rFonts w:ascii="Times New Roman" w:hAnsi="Times New Roman"/>
        </w:rPr>
      </w:pPr>
      <w:r>
        <w:rPr>
          <w:rFonts w:ascii="Times New Roman" w:hAnsi="Times New Roman"/>
        </w:rPr>
        <w:t>Blow down before stopping the boiler, in order to evacuate mud from the bottom and clean piping thoroughly</w:t>
      </w:r>
    </w:p>
    <w:p w:rsidR="00D7765C" w:rsidRDefault="00D7765C" w:rsidP="00D7765C">
      <w:pPr>
        <w:numPr>
          <w:ilvl w:val="0"/>
          <w:numId w:val="27"/>
        </w:numPr>
        <w:tabs>
          <w:tab w:val="clear" w:pos="1800"/>
          <w:tab w:val="num" w:pos="2486"/>
        </w:tabs>
        <w:ind w:left="2486"/>
        <w:jc w:val="both"/>
        <w:rPr>
          <w:rFonts w:ascii="Times New Roman" w:hAnsi="Times New Roman"/>
        </w:rPr>
      </w:pPr>
      <w:r>
        <w:rPr>
          <w:rFonts w:ascii="Times New Roman" w:hAnsi="Times New Roman"/>
        </w:rPr>
        <w:t>Wash using a suitable chemical de-scaling solution</w:t>
      </w:r>
    </w:p>
    <w:p w:rsidR="00D7765C" w:rsidRDefault="00D7765C" w:rsidP="00D7765C">
      <w:pPr>
        <w:numPr>
          <w:ilvl w:val="0"/>
          <w:numId w:val="28"/>
        </w:numPr>
        <w:tabs>
          <w:tab w:val="clear" w:pos="1800"/>
          <w:tab w:val="num" w:pos="2486"/>
        </w:tabs>
        <w:ind w:left="2486"/>
        <w:jc w:val="both"/>
        <w:rPr>
          <w:rFonts w:ascii="Times New Roman" w:hAnsi="Times New Roman"/>
        </w:rPr>
      </w:pPr>
      <w:r>
        <w:rPr>
          <w:rFonts w:ascii="Times New Roman" w:hAnsi="Times New Roman"/>
        </w:rPr>
        <w:t>Rinse adequately with fresh water and then neutralise</w:t>
      </w:r>
    </w:p>
    <w:p w:rsidR="00D7765C" w:rsidRDefault="00D7765C" w:rsidP="00D7765C">
      <w:pPr>
        <w:numPr>
          <w:ilvl w:val="0"/>
          <w:numId w:val="29"/>
        </w:numPr>
        <w:tabs>
          <w:tab w:val="clear" w:pos="1800"/>
          <w:tab w:val="num" w:pos="2486"/>
        </w:tabs>
        <w:ind w:left="2486"/>
        <w:jc w:val="both"/>
        <w:rPr>
          <w:rFonts w:ascii="Times New Roman" w:hAnsi="Times New Roman"/>
        </w:rPr>
      </w:pPr>
      <w:r>
        <w:rPr>
          <w:rFonts w:ascii="Times New Roman" w:hAnsi="Times New Roman"/>
        </w:rPr>
        <w:t>Renew completely the water charge and dosing with maintenance chemicals</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br w:type="page"/>
      </w:r>
      <w:r>
        <w:rPr>
          <w:rFonts w:ascii="Times New Roman" w:hAnsi="Times New Roman"/>
        </w:rPr>
        <w:lastRenderedPageBreak/>
        <w:t>Steam Side</w:t>
      </w:r>
    </w:p>
    <w:p w:rsidR="00D7765C" w:rsidRDefault="00D7765C">
      <w:pPr>
        <w:ind w:left="1440" w:hanging="1440"/>
        <w:jc w:val="both"/>
        <w:rPr>
          <w:rFonts w:ascii="Times New Roman" w:hAnsi="Times New Roman"/>
        </w:rPr>
      </w:pPr>
    </w:p>
    <w:p w:rsidR="00D7765C" w:rsidRDefault="00D7765C">
      <w:pPr>
        <w:ind w:left="2126"/>
        <w:jc w:val="both"/>
        <w:rPr>
          <w:rFonts w:ascii="Times New Roman" w:hAnsi="Times New Roman"/>
        </w:rPr>
      </w:pPr>
      <w:r>
        <w:rPr>
          <w:rFonts w:ascii="Times New Roman" w:hAnsi="Times New Roman"/>
        </w:rPr>
        <w:t>Three different preservation options are proposed:</w:t>
      </w:r>
    </w:p>
    <w:p w:rsidR="00D7765C" w:rsidRDefault="00D7765C">
      <w:pPr>
        <w:ind w:left="1440" w:hanging="1440"/>
        <w:jc w:val="both"/>
        <w:rPr>
          <w:rFonts w:ascii="Times New Roman" w:hAnsi="Times New Roman"/>
        </w:rPr>
      </w:pPr>
    </w:p>
    <w:p w:rsidR="00D7765C" w:rsidRDefault="00D7765C" w:rsidP="00D7765C">
      <w:pPr>
        <w:numPr>
          <w:ilvl w:val="3"/>
          <w:numId w:val="1"/>
        </w:numPr>
        <w:jc w:val="both"/>
        <w:rPr>
          <w:rFonts w:ascii="Times New Roman" w:hAnsi="Times New Roman"/>
        </w:rPr>
      </w:pPr>
      <w:r>
        <w:rPr>
          <w:rFonts w:ascii="Times New Roman" w:hAnsi="Times New Roman"/>
        </w:rPr>
        <w:t>Wet preservation</w:t>
      </w:r>
    </w:p>
    <w:p w:rsidR="00D7765C" w:rsidRDefault="00D7765C">
      <w:pPr>
        <w:ind w:left="1440" w:hanging="1440"/>
        <w:jc w:val="both"/>
        <w:rPr>
          <w:rFonts w:ascii="Times New Roman" w:hAnsi="Times New Roman"/>
        </w:rPr>
      </w:pPr>
    </w:p>
    <w:p w:rsidR="00D7765C" w:rsidRDefault="00D7765C">
      <w:pPr>
        <w:ind w:left="2835"/>
        <w:jc w:val="both"/>
        <w:rPr>
          <w:rFonts w:ascii="Times New Roman" w:hAnsi="Times New Roman"/>
        </w:rPr>
      </w:pPr>
      <w:r>
        <w:rPr>
          <w:rFonts w:ascii="Times New Roman" w:hAnsi="Times New Roman"/>
        </w:rPr>
        <w:t xml:space="preserve">Fill the boiler completely making sure that all the air flows out from the boiler vents, then segregate. </w:t>
      </w:r>
    </w:p>
    <w:p w:rsidR="00D7765C" w:rsidRDefault="00D7765C">
      <w:pPr>
        <w:ind w:left="1440" w:hanging="1440"/>
        <w:jc w:val="both"/>
        <w:rPr>
          <w:rFonts w:ascii="Times New Roman" w:hAnsi="Times New Roman"/>
        </w:rPr>
      </w:pPr>
    </w:p>
    <w:p w:rsidR="00D7765C" w:rsidRDefault="00D7765C" w:rsidP="00D7765C">
      <w:pPr>
        <w:numPr>
          <w:ilvl w:val="3"/>
          <w:numId w:val="1"/>
        </w:numPr>
        <w:jc w:val="both"/>
        <w:rPr>
          <w:rFonts w:ascii="Times New Roman" w:hAnsi="Times New Roman"/>
        </w:rPr>
      </w:pPr>
      <w:r>
        <w:rPr>
          <w:rFonts w:ascii="Times New Roman" w:hAnsi="Times New Roman"/>
        </w:rPr>
        <w:t xml:space="preserve">Dry preservation </w:t>
      </w:r>
    </w:p>
    <w:p w:rsidR="00D7765C" w:rsidRDefault="00D7765C">
      <w:pPr>
        <w:ind w:left="1440" w:hanging="1440"/>
        <w:jc w:val="both"/>
        <w:rPr>
          <w:rFonts w:ascii="Times New Roman" w:hAnsi="Times New Roman"/>
        </w:rPr>
      </w:pPr>
    </w:p>
    <w:p w:rsidR="00D7765C" w:rsidRDefault="00D7765C">
      <w:pPr>
        <w:ind w:left="2835"/>
        <w:jc w:val="both"/>
        <w:rPr>
          <w:rFonts w:ascii="Times New Roman" w:hAnsi="Times New Roman"/>
        </w:rPr>
      </w:pPr>
      <w:proofErr w:type="gramStart"/>
      <w:r>
        <w:rPr>
          <w:rFonts w:ascii="Times New Roman" w:hAnsi="Times New Roman"/>
        </w:rPr>
        <w:t>After completion of 10.5.3.</w:t>
      </w:r>
      <w:proofErr w:type="gramEnd"/>
      <w:r>
        <w:rPr>
          <w:rFonts w:ascii="Times New Roman" w:hAnsi="Times New Roman"/>
        </w:rPr>
        <w:t xml:space="preserve"> </w:t>
      </w:r>
      <w:proofErr w:type="gramStart"/>
      <w:r>
        <w:rPr>
          <w:rFonts w:ascii="Times New Roman" w:hAnsi="Times New Roman"/>
        </w:rPr>
        <w:t>operations</w:t>
      </w:r>
      <w:proofErr w:type="gramEnd"/>
      <w:r>
        <w:rPr>
          <w:rFonts w:ascii="Times New Roman" w:hAnsi="Times New Roman"/>
        </w:rPr>
        <w:t>, empty the boiler and when cold saturate with nitrogen, low pressure (0.3 bar) – segregate.</w:t>
      </w:r>
    </w:p>
    <w:p w:rsidR="00D7765C" w:rsidRDefault="00D7765C">
      <w:pPr>
        <w:ind w:left="1440" w:hanging="1440"/>
        <w:jc w:val="both"/>
        <w:rPr>
          <w:rFonts w:ascii="Times New Roman" w:hAnsi="Times New Roman"/>
        </w:rPr>
      </w:pPr>
    </w:p>
    <w:p w:rsidR="00D7765C" w:rsidRDefault="00D7765C" w:rsidP="00D7765C">
      <w:pPr>
        <w:numPr>
          <w:ilvl w:val="3"/>
          <w:numId w:val="1"/>
        </w:numPr>
        <w:jc w:val="both"/>
        <w:rPr>
          <w:rFonts w:ascii="Times New Roman" w:hAnsi="Times New Roman"/>
        </w:rPr>
      </w:pPr>
      <w:r>
        <w:rPr>
          <w:rFonts w:ascii="Times New Roman" w:hAnsi="Times New Roman"/>
        </w:rPr>
        <w:t>Active preservation</w:t>
      </w:r>
    </w:p>
    <w:p w:rsidR="00D7765C" w:rsidRDefault="00D7765C">
      <w:pPr>
        <w:ind w:left="1440" w:hanging="1440"/>
        <w:jc w:val="both"/>
        <w:rPr>
          <w:rFonts w:ascii="Times New Roman" w:hAnsi="Times New Roman"/>
        </w:rPr>
      </w:pPr>
    </w:p>
    <w:p w:rsidR="00D7765C" w:rsidRDefault="00D7765C">
      <w:pPr>
        <w:ind w:left="2835"/>
        <w:jc w:val="both"/>
        <w:rPr>
          <w:rFonts w:ascii="Times New Roman" w:hAnsi="Times New Roman"/>
        </w:rPr>
      </w:pPr>
      <w:proofErr w:type="gramStart"/>
      <w:r>
        <w:rPr>
          <w:rFonts w:ascii="Times New Roman" w:hAnsi="Times New Roman"/>
        </w:rPr>
        <w:t>Set-up the boiler for periodical starting on diesel-oil.</w:t>
      </w:r>
      <w:proofErr w:type="gramEnd"/>
      <w:r>
        <w:rPr>
          <w:rFonts w:ascii="Times New Roman" w:hAnsi="Times New Roman"/>
        </w:rPr>
        <w:t xml:space="preserve"> </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 xml:space="preserve">Condensate Coolers </w:t>
      </w:r>
    </w:p>
    <w:p w:rsidR="00D7765C" w:rsidRDefault="00D7765C">
      <w:pPr>
        <w:ind w:left="1440" w:hanging="1440"/>
        <w:jc w:val="both"/>
        <w:rPr>
          <w:rFonts w:ascii="Times New Roman" w:hAnsi="Times New Roman"/>
        </w:rPr>
      </w:pPr>
    </w:p>
    <w:p w:rsidR="00D7765C" w:rsidRDefault="00D7765C" w:rsidP="00D7765C">
      <w:pPr>
        <w:numPr>
          <w:ilvl w:val="0"/>
          <w:numId w:val="30"/>
        </w:numPr>
        <w:tabs>
          <w:tab w:val="clear" w:pos="1800"/>
          <w:tab w:val="num" w:pos="2486"/>
        </w:tabs>
        <w:ind w:left="2486"/>
        <w:jc w:val="both"/>
        <w:rPr>
          <w:rFonts w:ascii="Times New Roman" w:hAnsi="Times New Roman"/>
        </w:rPr>
      </w:pPr>
      <w:r>
        <w:rPr>
          <w:rFonts w:ascii="Times New Roman" w:hAnsi="Times New Roman"/>
        </w:rPr>
        <w:t>Drain and wash condensate coolers, using fresh water, drain and segregate</w:t>
      </w:r>
    </w:p>
    <w:p w:rsidR="00D7765C" w:rsidRDefault="00D7765C" w:rsidP="00D7765C">
      <w:pPr>
        <w:numPr>
          <w:ilvl w:val="0"/>
          <w:numId w:val="31"/>
        </w:numPr>
        <w:tabs>
          <w:tab w:val="clear" w:pos="1800"/>
          <w:tab w:val="num" w:pos="2486"/>
        </w:tabs>
        <w:ind w:left="2486"/>
        <w:jc w:val="both"/>
        <w:rPr>
          <w:rFonts w:ascii="Times New Roman" w:hAnsi="Times New Roman"/>
        </w:rPr>
      </w:pPr>
      <w:r>
        <w:rPr>
          <w:rFonts w:ascii="Times New Roman" w:hAnsi="Times New Roman"/>
        </w:rPr>
        <w:t>Drain and rinse circuits and ancillary equipment using clean seawater.</w:t>
      </w:r>
    </w:p>
    <w:p w:rsidR="00D7765C" w:rsidRDefault="00D7765C" w:rsidP="00D7765C">
      <w:pPr>
        <w:numPr>
          <w:ilvl w:val="0"/>
          <w:numId w:val="32"/>
        </w:numPr>
        <w:tabs>
          <w:tab w:val="clear" w:pos="1800"/>
          <w:tab w:val="num" w:pos="2486"/>
        </w:tabs>
        <w:ind w:left="2486"/>
        <w:jc w:val="both"/>
        <w:rPr>
          <w:rFonts w:ascii="Times New Roman" w:hAnsi="Times New Roman"/>
        </w:rPr>
      </w:pPr>
      <w:r>
        <w:rPr>
          <w:rFonts w:ascii="Times New Roman" w:hAnsi="Times New Roman"/>
        </w:rPr>
        <w:t>Drain and segregate condensate circuits</w:t>
      </w:r>
    </w:p>
    <w:p w:rsidR="00D7765C" w:rsidRDefault="00D7765C">
      <w:pPr>
        <w:jc w:val="both"/>
        <w:rPr>
          <w:rFonts w:ascii="Times New Roman" w:hAnsi="Times New Roman"/>
          <w:b/>
        </w:rPr>
      </w:pPr>
    </w:p>
    <w:p w:rsidR="00D7765C" w:rsidRDefault="00D7765C" w:rsidP="00D7765C">
      <w:pPr>
        <w:numPr>
          <w:ilvl w:val="1"/>
          <w:numId w:val="1"/>
        </w:numPr>
        <w:jc w:val="both"/>
        <w:rPr>
          <w:rFonts w:ascii="Times New Roman" w:hAnsi="Times New Roman"/>
          <w:b/>
        </w:rPr>
      </w:pPr>
      <w:r>
        <w:rPr>
          <w:rFonts w:ascii="Times New Roman" w:hAnsi="Times New Roman"/>
          <w:b/>
        </w:rPr>
        <w:t xml:space="preserve">Fuel oil and </w:t>
      </w:r>
      <w:proofErr w:type="spellStart"/>
      <w:r>
        <w:rPr>
          <w:rFonts w:ascii="Times New Roman" w:hAnsi="Times New Roman"/>
          <w:b/>
        </w:rPr>
        <w:t>lub</w:t>
      </w:r>
      <w:proofErr w:type="spellEnd"/>
      <w:r>
        <w:rPr>
          <w:rFonts w:ascii="Times New Roman" w:hAnsi="Times New Roman"/>
          <w:b/>
        </w:rPr>
        <w:t>-oil purifiers</w:t>
      </w:r>
    </w:p>
    <w:p w:rsidR="00D7765C" w:rsidRDefault="00D7765C">
      <w:pPr>
        <w:ind w:left="1440" w:hanging="1440"/>
        <w:jc w:val="both"/>
        <w:rPr>
          <w:rFonts w:ascii="Times New Roman" w:hAnsi="Times New Roman"/>
          <w:b/>
        </w:rPr>
      </w:pPr>
    </w:p>
    <w:p w:rsidR="00D7765C" w:rsidRDefault="00D7765C" w:rsidP="00D7765C">
      <w:pPr>
        <w:numPr>
          <w:ilvl w:val="2"/>
          <w:numId w:val="1"/>
        </w:numPr>
        <w:jc w:val="both"/>
        <w:rPr>
          <w:rFonts w:ascii="Times New Roman" w:hAnsi="Times New Roman"/>
        </w:rPr>
      </w:pPr>
      <w:r>
        <w:rPr>
          <w:rFonts w:ascii="Times New Roman" w:hAnsi="Times New Roman"/>
        </w:rPr>
        <w:t xml:space="preserve">When machinery is stopped, overhaul and then grease all metallic parts with oil. </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 xml:space="preserve">Disembark all sludge from sludge tanks to port reception facilities. </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Reverse Osmosis</w:t>
      </w:r>
    </w:p>
    <w:p w:rsidR="00D7765C" w:rsidRDefault="00D7765C">
      <w:pPr>
        <w:ind w:left="1440" w:hanging="1440"/>
        <w:jc w:val="both"/>
        <w:rPr>
          <w:rFonts w:ascii="Times New Roman" w:hAnsi="Times New Roman"/>
          <w:b/>
        </w:rPr>
      </w:pPr>
    </w:p>
    <w:p w:rsidR="00D7765C" w:rsidRDefault="00D7765C" w:rsidP="00D7765C">
      <w:pPr>
        <w:numPr>
          <w:ilvl w:val="2"/>
          <w:numId w:val="1"/>
        </w:numPr>
        <w:jc w:val="both"/>
        <w:rPr>
          <w:rFonts w:ascii="Times New Roman" w:hAnsi="Times New Roman"/>
        </w:rPr>
      </w:pPr>
      <w:r>
        <w:rPr>
          <w:rFonts w:ascii="Times New Roman" w:hAnsi="Times New Roman"/>
        </w:rPr>
        <w:t>Carry out the chemical cleaning, following the manufacturer's instructions for the preservation of this equipment.</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 xml:space="preserve">Bow/Stern </w:t>
      </w:r>
      <w:proofErr w:type="spellStart"/>
      <w:r>
        <w:rPr>
          <w:rFonts w:ascii="Times New Roman" w:hAnsi="Times New Roman"/>
          <w:b/>
        </w:rPr>
        <w:t>thruster</w:t>
      </w:r>
      <w:proofErr w:type="spellEnd"/>
      <w:r>
        <w:rPr>
          <w:rFonts w:ascii="Times New Roman" w:hAnsi="Times New Roman"/>
          <w:b/>
        </w:rPr>
        <w:t xml:space="preserve"> electric motors</w:t>
      </w:r>
    </w:p>
    <w:p w:rsidR="00D7765C" w:rsidRDefault="00D7765C">
      <w:pPr>
        <w:ind w:left="1440" w:hanging="1440"/>
        <w:jc w:val="both"/>
        <w:rPr>
          <w:rFonts w:ascii="Times New Roman" w:hAnsi="Times New Roman"/>
          <w:b/>
        </w:rPr>
      </w:pPr>
    </w:p>
    <w:p w:rsidR="00D7765C" w:rsidRDefault="00D7765C" w:rsidP="00D7765C">
      <w:pPr>
        <w:numPr>
          <w:ilvl w:val="2"/>
          <w:numId w:val="1"/>
        </w:numPr>
        <w:jc w:val="both"/>
        <w:rPr>
          <w:rFonts w:ascii="Times New Roman" w:hAnsi="Times New Roman"/>
        </w:rPr>
      </w:pPr>
      <w:r>
        <w:rPr>
          <w:rFonts w:ascii="Times New Roman" w:hAnsi="Times New Roman"/>
        </w:rPr>
        <w:t>Prepare electrical heating device in order to avoid humidity condensation.</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 xml:space="preserve">Grease all exposed parts, making particular attention to the bearings.  </w:t>
      </w:r>
    </w:p>
    <w:p w:rsidR="00D7765C" w:rsidRDefault="00D7765C">
      <w:pPr>
        <w:ind w:left="1440" w:hanging="1440"/>
        <w:jc w:val="both"/>
        <w:rPr>
          <w:rFonts w:ascii="Times New Roman" w:hAnsi="Times New Roman"/>
        </w:rPr>
      </w:pPr>
      <w:r>
        <w:rPr>
          <w:rFonts w:ascii="Times New Roman" w:hAnsi="Times New Roman"/>
        </w:rPr>
        <w:br w:type="page"/>
      </w:r>
    </w:p>
    <w:p w:rsidR="00D7765C" w:rsidRDefault="00D7765C" w:rsidP="00D7765C">
      <w:pPr>
        <w:numPr>
          <w:ilvl w:val="1"/>
          <w:numId w:val="1"/>
        </w:numPr>
        <w:jc w:val="both"/>
        <w:rPr>
          <w:rFonts w:ascii="Times New Roman" w:hAnsi="Times New Roman"/>
          <w:b/>
        </w:rPr>
      </w:pPr>
      <w:r>
        <w:rPr>
          <w:rFonts w:ascii="Times New Roman" w:hAnsi="Times New Roman"/>
          <w:b/>
        </w:rPr>
        <w:lastRenderedPageBreak/>
        <w:t>Steering gear</w:t>
      </w:r>
    </w:p>
    <w:p w:rsidR="00D7765C" w:rsidRDefault="00D7765C">
      <w:pPr>
        <w:ind w:left="1440" w:hanging="1440"/>
        <w:jc w:val="both"/>
        <w:rPr>
          <w:rFonts w:ascii="Times New Roman" w:hAnsi="Times New Roman"/>
          <w:b/>
        </w:rPr>
      </w:pPr>
    </w:p>
    <w:p w:rsidR="00D7765C" w:rsidRDefault="00D7765C" w:rsidP="00D7765C">
      <w:pPr>
        <w:numPr>
          <w:ilvl w:val="2"/>
          <w:numId w:val="1"/>
        </w:numPr>
        <w:jc w:val="both"/>
        <w:rPr>
          <w:rFonts w:ascii="Times New Roman" w:hAnsi="Times New Roman"/>
        </w:rPr>
      </w:pPr>
      <w:r>
        <w:rPr>
          <w:rFonts w:ascii="Times New Roman" w:hAnsi="Times New Roman"/>
        </w:rPr>
        <w:t>Prepare heating device (as infrared lamps/lights) on the hydraulic pumps electric motors.</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Protect with grease all exposed components.</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Protection of fin stabilisers</w:t>
      </w:r>
    </w:p>
    <w:p w:rsidR="00D7765C" w:rsidRDefault="00D7765C">
      <w:pPr>
        <w:ind w:left="1440" w:hanging="1440"/>
        <w:jc w:val="both"/>
        <w:rPr>
          <w:rFonts w:ascii="Times New Roman" w:hAnsi="Times New Roman"/>
          <w:b/>
        </w:rPr>
      </w:pPr>
    </w:p>
    <w:p w:rsidR="00D7765C" w:rsidRDefault="00D7765C" w:rsidP="00D7765C">
      <w:pPr>
        <w:numPr>
          <w:ilvl w:val="2"/>
          <w:numId w:val="1"/>
        </w:numPr>
        <w:jc w:val="both"/>
        <w:rPr>
          <w:rFonts w:ascii="Times New Roman" w:hAnsi="Times New Roman"/>
        </w:rPr>
      </w:pPr>
      <w:r>
        <w:rPr>
          <w:rFonts w:ascii="Times New Roman" w:hAnsi="Times New Roman"/>
        </w:rPr>
        <w:t xml:space="preserve">Protect all exposed components with grease. Prepare electrical heating devices, to avoid humidity condensation. </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Wash oil/water cooler using fresh water and segregate when empty.</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 xml:space="preserve">Air conditioning &amp; ventilation system </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Screw compressors.</w:t>
      </w:r>
    </w:p>
    <w:p w:rsidR="00D7765C" w:rsidRDefault="00D7765C">
      <w:pPr>
        <w:ind w:left="1440" w:hanging="1440"/>
        <w:jc w:val="both"/>
        <w:rPr>
          <w:rFonts w:ascii="Times New Roman" w:hAnsi="Times New Roman"/>
        </w:rPr>
      </w:pPr>
    </w:p>
    <w:p w:rsidR="00D7765C" w:rsidRDefault="00D7765C" w:rsidP="00D7765C">
      <w:pPr>
        <w:numPr>
          <w:ilvl w:val="0"/>
          <w:numId w:val="33"/>
        </w:numPr>
        <w:tabs>
          <w:tab w:val="clear" w:pos="1800"/>
          <w:tab w:val="num" w:pos="2628"/>
        </w:tabs>
        <w:ind w:left="2628"/>
        <w:jc w:val="both"/>
        <w:rPr>
          <w:rFonts w:ascii="Times New Roman" w:hAnsi="Times New Roman"/>
        </w:rPr>
      </w:pPr>
      <w:r>
        <w:rPr>
          <w:rFonts w:ascii="Times New Roman" w:hAnsi="Times New Roman"/>
        </w:rPr>
        <w:t>Clean electric motors and prepare electrical heating device</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Ancillaries</w:t>
      </w:r>
    </w:p>
    <w:p w:rsidR="00D7765C" w:rsidRDefault="00D7765C">
      <w:pPr>
        <w:ind w:left="1440" w:hanging="1440"/>
        <w:jc w:val="both"/>
        <w:rPr>
          <w:rFonts w:ascii="Times New Roman" w:hAnsi="Times New Roman"/>
        </w:rPr>
      </w:pPr>
    </w:p>
    <w:p w:rsidR="00D7765C" w:rsidRDefault="00D7765C" w:rsidP="00D7765C">
      <w:pPr>
        <w:numPr>
          <w:ilvl w:val="0"/>
          <w:numId w:val="34"/>
        </w:numPr>
        <w:tabs>
          <w:tab w:val="clear" w:pos="1800"/>
          <w:tab w:val="num" w:pos="2628"/>
        </w:tabs>
        <w:ind w:left="2628"/>
        <w:jc w:val="both"/>
        <w:rPr>
          <w:rFonts w:ascii="Times New Roman" w:hAnsi="Times New Roman"/>
        </w:rPr>
      </w:pPr>
      <w:r>
        <w:rPr>
          <w:rFonts w:ascii="Times New Roman" w:hAnsi="Times New Roman"/>
        </w:rPr>
        <w:t>Empty and wash cooling sea water system piping, pumps and ancillaries (using fresh water), drain and segregate</w:t>
      </w:r>
    </w:p>
    <w:p w:rsidR="00D7765C" w:rsidRDefault="00D7765C" w:rsidP="00D7765C">
      <w:pPr>
        <w:numPr>
          <w:ilvl w:val="0"/>
          <w:numId w:val="35"/>
        </w:numPr>
        <w:tabs>
          <w:tab w:val="clear" w:pos="1800"/>
          <w:tab w:val="num" w:pos="2628"/>
        </w:tabs>
        <w:ind w:left="2628"/>
        <w:jc w:val="both"/>
        <w:rPr>
          <w:rFonts w:ascii="Times New Roman" w:hAnsi="Times New Roman"/>
        </w:rPr>
      </w:pPr>
      <w:r>
        <w:rPr>
          <w:rFonts w:ascii="Times New Roman" w:hAnsi="Times New Roman"/>
        </w:rPr>
        <w:t>Empty condensers and wash using fresh water (low pressure), then drain and segregate when empty and dry</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 xml:space="preserve">Chilled water system    </w:t>
      </w:r>
    </w:p>
    <w:p w:rsidR="00D7765C" w:rsidRDefault="00D7765C">
      <w:pPr>
        <w:ind w:left="1440" w:hanging="1440"/>
        <w:jc w:val="both"/>
        <w:rPr>
          <w:rFonts w:ascii="Times New Roman" w:hAnsi="Times New Roman"/>
        </w:rPr>
      </w:pPr>
    </w:p>
    <w:p w:rsidR="00D7765C" w:rsidRDefault="00D7765C" w:rsidP="00D7765C">
      <w:pPr>
        <w:numPr>
          <w:ilvl w:val="0"/>
          <w:numId w:val="36"/>
        </w:numPr>
        <w:tabs>
          <w:tab w:val="clear" w:pos="1800"/>
          <w:tab w:val="num" w:pos="2628"/>
        </w:tabs>
        <w:ind w:left="2628"/>
        <w:jc w:val="both"/>
        <w:rPr>
          <w:rFonts w:ascii="Times New Roman" w:hAnsi="Times New Roman"/>
        </w:rPr>
      </w:pPr>
      <w:r>
        <w:rPr>
          <w:rFonts w:ascii="Times New Roman" w:hAnsi="Times New Roman"/>
        </w:rPr>
        <w:t xml:space="preserve">Empty, rinse, drain and segregate piping and chilled water pumps  </w:t>
      </w:r>
    </w:p>
    <w:p w:rsidR="00D7765C" w:rsidRDefault="00D7765C" w:rsidP="00D7765C">
      <w:pPr>
        <w:numPr>
          <w:ilvl w:val="0"/>
          <w:numId w:val="37"/>
        </w:numPr>
        <w:tabs>
          <w:tab w:val="clear" w:pos="1800"/>
          <w:tab w:val="num" w:pos="2628"/>
        </w:tabs>
        <w:ind w:left="2628"/>
        <w:jc w:val="both"/>
        <w:rPr>
          <w:rFonts w:ascii="Times New Roman" w:hAnsi="Times New Roman"/>
        </w:rPr>
      </w:pPr>
      <w:r>
        <w:rPr>
          <w:rFonts w:ascii="Times New Roman" w:hAnsi="Times New Roman"/>
        </w:rPr>
        <w:t>Empty the evaporators on the waterside and wash them using fresh water then drain and segregate</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Gas system</w:t>
      </w:r>
    </w:p>
    <w:p w:rsidR="00D7765C" w:rsidRDefault="00D7765C">
      <w:pPr>
        <w:ind w:left="1440" w:hanging="1440"/>
        <w:jc w:val="both"/>
        <w:rPr>
          <w:rFonts w:ascii="Times New Roman" w:hAnsi="Times New Roman"/>
        </w:rPr>
      </w:pPr>
    </w:p>
    <w:p w:rsidR="00D7765C" w:rsidRDefault="00D7765C" w:rsidP="00D7765C">
      <w:pPr>
        <w:numPr>
          <w:ilvl w:val="0"/>
          <w:numId w:val="38"/>
        </w:numPr>
        <w:tabs>
          <w:tab w:val="clear" w:pos="1800"/>
          <w:tab w:val="num" w:pos="2628"/>
        </w:tabs>
        <w:ind w:left="2628"/>
        <w:jc w:val="both"/>
        <w:rPr>
          <w:rFonts w:ascii="Times New Roman" w:hAnsi="Times New Roman"/>
        </w:rPr>
      </w:pPr>
      <w:r>
        <w:rPr>
          <w:rFonts w:ascii="Times New Roman" w:hAnsi="Times New Roman"/>
        </w:rPr>
        <w:t>Empty machinery, to avoid refrigerating gas leaks, segregating and transferring the gas it into suitable gas receivers</w:t>
      </w:r>
    </w:p>
    <w:p w:rsidR="00D7765C" w:rsidRDefault="00D7765C" w:rsidP="00D7765C">
      <w:pPr>
        <w:numPr>
          <w:ilvl w:val="0"/>
          <w:numId w:val="39"/>
        </w:numPr>
        <w:tabs>
          <w:tab w:val="clear" w:pos="1800"/>
          <w:tab w:val="num" w:pos="2628"/>
        </w:tabs>
        <w:ind w:left="2628"/>
        <w:jc w:val="both"/>
        <w:rPr>
          <w:rFonts w:ascii="Times New Roman" w:hAnsi="Times New Roman"/>
        </w:rPr>
      </w:pPr>
      <w:r>
        <w:rPr>
          <w:rFonts w:ascii="Times New Roman" w:hAnsi="Times New Roman"/>
        </w:rPr>
        <w:t>Fill the system with nitrogen at low pressure to protect the machinery</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Machinery in AC stations/ventilation</w:t>
      </w:r>
    </w:p>
    <w:p w:rsidR="00D7765C" w:rsidRDefault="00D7765C">
      <w:pPr>
        <w:ind w:left="1440" w:hanging="1440"/>
        <w:jc w:val="both"/>
        <w:rPr>
          <w:rFonts w:ascii="Times New Roman" w:hAnsi="Times New Roman"/>
        </w:rPr>
      </w:pPr>
    </w:p>
    <w:p w:rsidR="00D7765C" w:rsidRDefault="00D7765C" w:rsidP="00D7765C">
      <w:pPr>
        <w:numPr>
          <w:ilvl w:val="0"/>
          <w:numId w:val="40"/>
        </w:numPr>
        <w:tabs>
          <w:tab w:val="clear" w:pos="1800"/>
          <w:tab w:val="num" w:pos="2628"/>
        </w:tabs>
        <w:ind w:left="2628"/>
        <w:jc w:val="both"/>
        <w:rPr>
          <w:rFonts w:ascii="Times New Roman" w:hAnsi="Times New Roman"/>
        </w:rPr>
      </w:pPr>
      <w:r>
        <w:rPr>
          <w:rFonts w:ascii="Times New Roman" w:hAnsi="Times New Roman"/>
        </w:rPr>
        <w:t>Remove all fan drive belts in order to be able to start several motors without any increase/peak of electrical consumption</w:t>
      </w:r>
    </w:p>
    <w:p w:rsidR="00D7765C" w:rsidRDefault="00D7765C">
      <w:pPr>
        <w:ind w:left="1440" w:hanging="1440"/>
        <w:jc w:val="both"/>
        <w:rPr>
          <w:rFonts w:ascii="Times New Roman" w:hAnsi="Times New Roman"/>
          <w:sz w:val="2"/>
        </w:rPr>
      </w:pPr>
      <w:r>
        <w:rPr>
          <w:rFonts w:ascii="Times New Roman" w:hAnsi="Times New Roman"/>
        </w:rPr>
        <w:br w:type="page"/>
      </w:r>
    </w:p>
    <w:p w:rsidR="00D7765C" w:rsidRDefault="00D7765C" w:rsidP="00D7765C">
      <w:pPr>
        <w:numPr>
          <w:ilvl w:val="2"/>
          <w:numId w:val="1"/>
        </w:numPr>
        <w:jc w:val="both"/>
        <w:rPr>
          <w:rFonts w:ascii="Times New Roman" w:hAnsi="Times New Roman"/>
        </w:rPr>
      </w:pPr>
      <w:r>
        <w:rPr>
          <w:rFonts w:ascii="Times New Roman" w:hAnsi="Times New Roman"/>
        </w:rPr>
        <w:lastRenderedPageBreak/>
        <w:t xml:space="preserve">Compressors automation and control system </w:t>
      </w:r>
    </w:p>
    <w:p w:rsidR="00D7765C" w:rsidRDefault="00D7765C">
      <w:pPr>
        <w:ind w:left="1440" w:hanging="1440"/>
        <w:jc w:val="both"/>
        <w:rPr>
          <w:rFonts w:ascii="Times New Roman" w:hAnsi="Times New Roman"/>
          <w:sz w:val="20"/>
        </w:rPr>
      </w:pPr>
    </w:p>
    <w:p w:rsidR="00D7765C" w:rsidRDefault="00D7765C" w:rsidP="00D7765C">
      <w:pPr>
        <w:numPr>
          <w:ilvl w:val="0"/>
          <w:numId w:val="41"/>
        </w:numPr>
        <w:tabs>
          <w:tab w:val="clear" w:pos="1800"/>
          <w:tab w:val="num" w:pos="2628"/>
        </w:tabs>
        <w:ind w:left="2628"/>
        <w:jc w:val="both"/>
        <w:rPr>
          <w:rFonts w:ascii="Times New Roman" w:hAnsi="Times New Roman"/>
        </w:rPr>
      </w:pPr>
      <w:r>
        <w:rPr>
          <w:rFonts w:ascii="Times New Roman" w:hAnsi="Times New Roman"/>
        </w:rPr>
        <w:t>Maintain the electrical supply to the control board in order to maintain function integrity</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Provisions store refrigerating system protection.</w:t>
      </w:r>
    </w:p>
    <w:p w:rsidR="00D7765C" w:rsidRDefault="00D7765C">
      <w:pPr>
        <w:ind w:left="1440" w:hanging="1440"/>
        <w:jc w:val="both"/>
        <w:rPr>
          <w:rFonts w:ascii="Times New Roman" w:hAnsi="Times New Roman"/>
          <w:sz w:val="20"/>
        </w:rPr>
      </w:pPr>
    </w:p>
    <w:p w:rsidR="00D7765C" w:rsidRDefault="00D7765C" w:rsidP="00D7765C">
      <w:pPr>
        <w:numPr>
          <w:ilvl w:val="2"/>
          <w:numId w:val="1"/>
        </w:numPr>
        <w:jc w:val="both"/>
        <w:rPr>
          <w:rFonts w:ascii="Times New Roman" w:hAnsi="Times New Roman"/>
        </w:rPr>
      </w:pPr>
      <w:r>
        <w:rPr>
          <w:rFonts w:ascii="Times New Roman" w:hAnsi="Times New Roman"/>
        </w:rPr>
        <w:t>Prepare the electric motor heating devices.</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Empty and rinse the sea water system with fresh water, drain and segregate (pumps and piping).</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In order to avoid any refrigerating gas leaks, empty machinery and transfer / segregate the gas it into suitable gas receivers.</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 xml:space="preserve">Protect the machinery by filling the system with low-pressure nitrogen (0.3 </w:t>
      </w:r>
      <w:proofErr w:type="gramStart"/>
      <w:r>
        <w:rPr>
          <w:rFonts w:ascii="Times New Roman" w:hAnsi="Times New Roman"/>
        </w:rPr>
        <w:t>bar</w:t>
      </w:r>
      <w:proofErr w:type="gramEnd"/>
      <w:r>
        <w:rPr>
          <w:rFonts w:ascii="Times New Roman" w:hAnsi="Times New Roman"/>
        </w:rPr>
        <w:t xml:space="preserve"> in cold conditions).</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Grey and black water systems.</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Toilet system</w:t>
      </w:r>
    </w:p>
    <w:p w:rsidR="00D7765C" w:rsidRDefault="00D7765C">
      <w:pPr>
        <w:ind w:left="1440" w:hanging="1440"/>
        <w:jc w:val="both"/>
        <w:rPr>
          <w:rFonts w:ascii="Times New Roman" w:hAnsi="Times New Roman"/>
          <w:sz w:val="20"/>
        </w:rPr>
      </w:pPr>
    </w:p>
    <w:p w:rsidR="00D7765C" w:rsidRDefault="00D7765C" w:rsidP="00D7765C">
      <w:pPr>
        <w:numPr>
          <w:ilvl w:val="0"/>
          <w:numId w:val="42"/>
        </w:numPr>
        <w:tabs>
          <w:tab w:val="clear" w:pos="1800"/>
          <w:tab w:val="num" w:pos="2628"/>
        </w:tabs>
        <w:ind w:left="2628"/>
        <w:jc w:val="both"/>
        <w:rPr>
          <w:rFonts w:ascii="Times New Roman" w:hAnsi="Times New Roman"/>
        </w:rPr>
      </w:pPr>
      <w:r>
        <w:rPr>
          <w:rFonts w:ascii="Times New Roman" w:hAnsi="Times New Roman"/>
        </w:rPr>
        <w:t xml:space="preserve">If possible maintain the system in service alternative shut down the sea water flushing (this in order to minimise the risk of flooding) and then use fresh water to flush </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Collecting tank system.</w:t>
      </w:r>
    </w:p>
    <w:p w:rsidR="00D7765C" w:rsidRDefault="00D7765C">
      <w:pPr>
        <w:ind w:left="1440" w:hanging="1440"/>
        <w:jc w:val="both"/>
        <w:rPr>
          <w:rFonts w:ascii="Times New Roman" w:hAnsi="Times New Roman"/>
        </w:rPr>
      </w:pPr>
    </w:p>
    <w:p w:rsidR="00D7765C" w:rsidRDefault="00D7765C" w:rsidP="00D7765C">
      <w:pPr>
        <w:numPr>
          <w:ilvl w:val="0"/>
          <w:numId w:val="1"/>
        </w:numPr>
        <w:jc w:val="both"/>
        <w:rPr>
          <w:rFonts w:ascii="Times New Roman" w:hAnsi="Times New Roman"/>
          <w:sz w:val="28"/>
        </w:rPr>
      </w:pPr>
      <w:r>
        <w:rPr>
          <w:rFonts w:ascii="Times New Roman" w:hAnsi="Times New Roman"/>
          <w:b/>
          <w:sz w:val="28"/>
        </w:rPr>
        <w:t>Periodic Maintenance</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Introduction</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During lay-up machinery will be maintained in order to keep their full efficiency and in readiness for re-starting.</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Manufacturers and Class instructions/procedure will be followed for the conservation.</w:t>
      </w:r>
    </w:p>
    <w:p w:rsidR="00D7765C" w:rsidRDefault="00D7765C">
      <w:pPr>
        <w:ind w:left="1440" w:hanging="1440"/>
        <w:jc w:val="both"/>
        <w:rPr>
          <w:rFonts w:ascii="Times New Roman" w:hAnsi="Times New Roman"/>
          <w:b/>
        </w:rPr>
      </w:pPr>
    </w:p>
    <w:p w:rsidR="00D7765C" w:rsidRDefault="00D7765C" w:rsidP="00D7765C">
      <w:pPr>
        <w:numPr>
          <w:ilvl w:val="1"/>
          <w:numId w:val="1"/>
        </w:numPr>
        <w:jc w:val="both"/>
        <w:rPr>
          <w:rFonts w:ascii="Times New Roman" w:hAnsi="Times New Roman"/>
          <w:b/>
        </w:rPr>
      </w:pPr>
      <w:r>
        <w:rPr>
          <w:rFonts w:ascii="Times New Roman" w:hAnsi="Times New Roman"/>
          <w:b/>
        </w:rPr>
        <w:t>Safety systems conservation</w:t>
      </w:r>
    </w:p>
    <w:p w:rsidR="00D7765C" w:rsidRDefault="00D7765C">
      <w:pPr>
        <w:ind w:left="1440" w:hanging="1440"/>
        <w:jc w:val="both"/>
        <w:rPr>
          <w:rFonts w:ascii="Times New Roman" w:hAnsi="Times New Roman"/>
          <w:b/>
        </w:rPr>
      </w:pPr>
    </w:p>
    <w:p w:rsidR="00D7765C" w:rsidRDefault="00D7765C" w:rsidP="00D7765C">
      <w:pPr>
        <w:numPr>
          <w:ilvl w:val="2"/>
          <w:numId w:val="1"/>
        </w:numPr>
        <w:jc w:val="both"/>
        <w:rPr>
          <w:rFonts w:ascii="Times New Roman" w:hAnsi="Times New Roman"/>
        </w:rPr>
      </w:pPr>
      <w:r>
        <w:rPr>
          <w:rFonts w:ascii="Times New Roman" w:hAnsi="Times New Roman"/>
        </w:rPr>
        <w:t>Lifeboats</w:t>
      </w:r>
    </w:p>
    <w:p w:rsidR="00D7765C" w:rsidRDefault="00D7765C">
      <w:pPr>
        <w:ind w:left="1440" w:hanging="1440"/>
        <w:jc w:val="both"/>
        <w:rPr>
          <w:rFonts w:ascii="Times New Roman" w:hAnsi="Times New Roman"/>
          <w:sz w:val="20"/>
        </w:rPr>
      </w:pPr>
    </w:p>
    <w:p w:rsidR="00D7765C" w:rsidRDefault="00D7765C" w:rsidP="00D7765C">
      <w:pPr>
        <w:numPr>
          <w:ilvl w:val="0"/>
          <w:numId w:val="43"/>
        </w:numPr>
        <w:tabs>
          <w:tab w:val="clear" w:pos="1800"/>
          <w:tab w:val="num" w:pos="2520"/>
        </w:tabs>
        <w:ind w:left="2520"/>
        <w:jc w:val="both"/>
        <w:rPr>
          <w:rFonts w:ascii="Times New Roman" w:hAnsi="Times New Roman"/>
        </w:rPr>
      </w:pPr>
      <w:r>
        <w:rPr>
          <w:rFonts w:ascii="Times New Roman" w:hAnsi="Times New Roman"/>
        </w:rPr>
        <w:t>All lifeboats should be inspected weekly</w:t>
      </w:r>
    </w:p>
    <w:p w:rsidR="00D7765C" w:rsidRDefault="00D7765C" w:rsidP="00D7765C">
      <w:pPr>
        <w:numPr>
          <w:ilvl w:val="0"/>
          <w:numId w:val="44"/>
        </w:numPr>
        <w:tabs>
          <w:tab w:val="clear" w:pos="1800"/>
          <w:tab w:val="num" w:pos="2520"/>
        </w:tabs>
        <w:ind w:left="2520"/>
        <w:jc w:val="both"/>
        <w:rPr>
          <w:rFonts w:ascii="Times New Roman" w:hAnsi="Times New Roman"/>
        </w:rPr>
      </w:pPr>
      <w:r>
        <w:rPr>
          <w:rFonts w:ascii="Times New Roman" w:hAnsi="Times New Roman"/>
        </w:rPr>
        <w:t>During this control the batteries will be checked and will be maintained under charging</w:t>
      </w:r>
    </w:p>
    <w:p w:rsidR="00D7765C" w:rsidRDefault="00D7765C" w:rsidP="00D7765C">
      <w:pPr>
        <w:numPr>
          <w:ilvl w:val="0"/>
          <w:numId w:val="45"/>
        </w:numPr>
        <w:tabs>
          <w:tab w:val="clear" w:pos="1800"/>
          <w:tab w:val="num" w:pos="2520"/>
        </w:tabs>
        <w:ind w:left="2520"/>
        <w:jc w:val="both"/>
        <w:rPr>
          <w:rFonts w:ascii="Times New Roman" w:hAnsi="Times New Roman"/>
        </w:rPr>
      </w:pPr>
      <w:r>
        <w:rPr>
          <w:rFonts w:ascii="Times New Roman" w:hAnsi="Times New Roman"/>
        </w:rPr>
        <w:t>As frequent as possible due to weather conditions foldable canopy (canvas cover) should be opened in order to dry humidity inside the lifeboat</w:t>
      </w:r>
    </w:p>
    <w:p w:rsidR="00D7765C" w:rsidRDefault="00D7765C" w:rsidP="00D7765C">
      <w:pPr>
        <w:numPr>
          <w:ilvl w:val="0"/>
          <w:numId w:val="46"/>
        </w:numPr>
        <w:tabs>
          <w:tab w:val="clear" w:pos="1800"/>
          <w:tab w:val="num" w:pos="2520"/>
        </w:tabs>
        <w:ind w:left="2520"/>
        <w:jc w:val="both"/>
        <w:rPr>
          <w:rFonts w:ascii="Times New Roman" w:hAnsi="Times New Roman"/>
        </w:rPr>
      </w:pPr>
      <w:r>
        <w:rPr>
          <w:rFonts w:ascii="Times New Roman" w:hAnsi="Times New Roman"/>
        </w:rPr>
        <w:t>Lifeboats engine, inverter and rudder should be started/tested at least every 7 days</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Lifeboats davits</w:t>
      </w:r>
    </w:p>
    <w:p w:rsidR="00D7765C" w:rsidRDefault="00D7765C">
      <w:pPr>
        <w:ind w:left="1440" w:hanging="1440"/>
        <w:jc w:val="both"/>
        <w:rPr>
          <w:rFonts w:ascii="Times New Roman" w:hAnsi="Times New Roman"/>
        </w:rPr>
      </w:pPr>
    </w:p>
    <w:p w:rsidR="00D7765C" w:rsidRDefault="00D7765C" w:rsidP="00D7765C">
      <w:pPr>
        <w:numPr>
          <w:ilvl w:val="0"/>
          <w:numId w:val="47"/>
        </w:numPr>
        <w:tabs>
          <w:tab w:val="clear" w:pos="1800"/>
          <w:tab w:val="num" w:pos="2520"/>
        </w:tabs>
        <w:ind w:left="2520"/>
        <w:jc w:val="both"/>
        <w:rPr>
          <w:rFonts w:ascii="Times New Roman" w:hAnsi="Times New Roman"/>
        </w:rPr>
      </w:pPr>
      <w:r>
        <w:rPr>
          <w:rFonts w:ascii="Times New Roman" w:hAnsi="Times New Roman"/>
        </w:rPr>
        <w:t>Check davit conditions weekly and, where necessary, exposed components should be re-greased for protection</w:t>
      </w:r>
    </w:p>
    <w:p w:rsidR="00D7765C" w:rsidRDefault="00D7765C" w:rsidP="00D7765C">
      <w:pPr>
        <w:numPr>
          <w:ilvl w:val="0"/>
          <w:numId w:val="48"/>
        </w:numPr>
        <w:tabs>
          <w:tab w:val="clear" w:pos="1800"/>
          <w:tab w:val="num" w:pos="2520"/>
        </w:tabs>
        <w:ind w:left="2520"/>
        <w:jc w:val="both"/>
        <w:rPr>
          <w:rFonts w:ascii="Times New Roman" w:hAnsi="Times New Roman"/>
        </w:rPr>
      </w:pPr>
      <w:r>
        <w:rPr>
          <w:rFonts w:ascii="Times New Roman" w:hAnsi="Times New Roman"/>
        </w:rPr>
        <w:t>Each lifeboat should be lowered to the embarkation deck monthly</w:t>
      </w:r>
    </w:p>
    <w:p w:rsidR="00D7765C" w:rsidRDefault="00D7765C" w:rsidP="00D7765C">
      <w:pPr>
        <w:numPr>
          <w:ilvl w:val="0"/>
          <w:numId w:val="49"/>
        </w:numPr>
        <w:tabs>
          <w:tab w:val="clear" w:pos="1800"/>
          <w:tab w:val="num" w:pos="2520"/>
        </w:tabs>
        <w:ind w:left="2520"/>
        <w:jc w:val="both"/>
        <w:rPr>
          <w:rFonts w:ascii="Times New Roman" w:hAnsi="Times New Roman"/>
        </w:rPr>
      </w:pPr>
      <w:r>
        <w:rPr>
          <w:rFonts w:ascii="Times New Roman" w:hAnsi="Times New Roman"/>
        </w:rPr>
        <w:t>Check brakes and electric motor insulation</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Sea water fire-fighting system</w:t>
      </w:r>
    </w:p>
    <w:p w:rsidR="00D7765C" w:rsidRDefault="00D7765C">
      <w:pPr>
        <w:ind w:left="1440" w:hanging="1440"/>
        <w:jc w:val="both"/>
        <w:rPr>
          <w:rFonts w:ascii="Times New Roman" w:hAnsi="Times New Roman"/>
        </w:rPr>
      </w:pPr>
    </w:p>
    <w:p w:rsidR="00D7765C" w:rsidRDefault="00D7765C" w:rsidP="00D7765C">
      <w:pPr>
        <w:numPr>
          <w:ilvl w:val="0"/>
          <w:numId w:val="50"/>
        </w:numPr>
        <w:tabs>
          <w:tab w:val="clear" w:pos="1800"/>
          <w:tab w:val="num" w:pos="2520"/>
        </w:tabs>
        <w:ind w:left="2520"/>
        <w:jc w:val="both"/>
        <w:rPr>
          <w:rFonts w:ascii="Times New Roman" w:hAnsi="Times New Roman"/>
        </w:rPr>
      </w:pPr>
      <w:r>
        <w:rPr>
          <w:rFonts w:ascii="Times New Roman" w:hAnsi="Times New Roman"/>
        </w:rPr>
        <w:t>All devices, autoclave and pressurisation pump should be checked daily</w:t>
      </w:r>
    </w:p>
    <w:p w:rsidR="00D7765C" w:rsidRDefault="00D7765C" w:rsidP="00D7765C">
      <w:pPr>
        <w:numPr>
          <w:ilvl w:val="0"/>
          <w:numId w:val="51"/>
        </w:numPr>
        <w:tabs>
          <w:tab w:val="clear" w:pos="1800"/>
          <w:tab w:val="num" w:pos="2520"/>
        </w:tabs>
        <w:ind w:left="2520"/>
        <w:jc w:val="both"/>
        <w:rPr>
          <w:rFonts w:ascii="Times New Roman" w:hAnsi="Times New Roman"/>
        </w:rPr>
      </w:pPr>
      <w:r>
        <w:rPr>
          <w:rFonts w:ascii="Times New Roman" w:hAnsi="Times New Roman"/>
        </w:rPr>
        <w:t>All hydrant connections should be checked monthly</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Sprinkler system</w:t>
      </w:r>
    </w:p>
    <w:p w:rsidR="00D7765C" w:rsidRDefault="00D7765C">
      <w:pPr>
        <w:ind w:left="1440" w:hanging="1440"/>
        <w:jc w:val="both"/>
        <w:rPr>
          <w:rFonts w:ascii="Times New Roman" w:hAnsi="Times New Roman"/>
        </w:rPr>
      </w:pPr>
    </w:p>
    <w:p w:rsidR="00D7765C" w:rsidRDefault="00D7765C" w:rsidP="00D7765C">
      <w:pPr>
        <w:numPr>
          <w:ilvl w:val="0"/>
          <w:numId w:val="52"/>
        </w:numPr>
        <w:tabs>
          <w:tab w:val="clear" w:pos="1800"/>
          <w:tab w:val="num" w:pos="2520"/>
        </w:tabs>
        <w:ind w:left="2520"/>
        <w:jc w:val="both"/>
        <w:rPr>
          <w:rFonts w:ascii="Times New Roman" w:hAnsi="Times New Roman"/>
        </w:rPr>
      </w:pPr>
      <w:r>
        <w:rPr>
          <w:rFonts w:ascii="Times New Roman" w:hAnsi="Times New Roman"/>
        </w:rPr>
        <w:t>All sprinkler stations (as per PMS) should be periodically checked</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 xml:space="preserve">Emergency generator </w:t>
      </w:r>
    </w:p>
    <w:p w:rsidR="00D7765C" w:rsidRDefault="00D7765C">
      <w:pPr>
        <w:ind w:left="1440" w:hanging="1440"/>
        <w:jc w:val="both"/>
        <w:rPr>
          <w:rFonts w:ascii="Times New Roman" w:hAnsi="Times New Roman"/>
        </w:rPr>
      </w:pPr>
    </w:p>
    <w:p w:rsidR="00D7765C" w:rsidRDefault="00D7765C" w:rsidP="00D7765C">
      <w:pPr>
        <w:numPr>
          <w:ilvl w:val="0"/>
          <w:numId w:val="53"/>
        </w:numPr>
        <w:tabs>
          <w:tab w:val="clear" w:pos="1800"/>
          <w:tab w:val="num" w:pos="2520"/>
        </w:tabs>
        <w:ind w:left="2520"/>
        <w:jc w:val="both"/>
        <w:rPr>
          <w:rFonts w:ascii="Times New Roman" w:hAnsi="Times New Roman"/>
        </w:rPr>
      </w:pPr>
      <w:r>
        <w:rPr>
          <w:rFonts w:ascii="Times New Roman" w:hAnsi="Times New Roman"/>
        </w:rPr>
        <w:t>Should be tested weekly (as per PMS)</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Emergency batteries</w:t>
      </w:r>
    </w:p>
    <w:p w:rsidR="00D7765C" w:rsidRDefault="00D7765C">
      <w:pPr>
        <w:ind w:left="1440" w:hanging="1440"/>
        <w:jc w:val="both"/>
        <w:rPr>
          <w:rFonts w:ascii="Times New Roman" w:hAnsi="Times New Roman"/>
        </w:rPr>
      </w:pPr>
    </w:p>
    <w:p w:rsidR="00D7765C" w:rsidRDefault="00D7765C" w:rsidP="00D7765C">
      <w:pPr>
        <w:numPr>
          <w:ilvl w:val="0"/>
          <w:numId w:val="54"/>
        </w:numPr>
        <w:tabs>
          <w:tab w:val="clear" w:pos="1800"/>
          <w:tab w:val="num" w:pos="2520"/>
        </w:tabs>
        <w:ind w:left="2520"/>
        <w:jc w:val="both"/>
        <w:rPr>
          <w:rFonts w:ascii="Times New Roman" w:hAnsi="Times New Roman"/>
        </w:rPr>
      </w:pPr>
      <w:r>
        <w:rPr>
          <w:rFonts w:ascii="Times New Roman" w:hAnsi="Times New Roman"/>
        </w:rPr>
        <w:t>The electrolyte (level, density) and elements voltage should be checked weekly</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Oily water separator</w:t>
      </w:r>
    </w:p>
    <w:p w:rsidR="00D7765C" w:rsidRDefault="00D7765C">
      <w:pPr>
        <w:ind w:left="1440" w:hanging="1440"/>
        <w:jc w:val="both"/>
        <w:rPr>
          <w:rFonts w:ascii="Times New Roman" w:hAnsi="Times New Roman"/>
        </w:rPr>
      </w:pPr>
    </w:p>
    <w:p w:rsidR="00D7765C" w:rsidRDefault="00D7765C" w:rsidP="00D7765C">
      <w:pPr>
        <w:numPr>
          <w:ilvl w:val="0"/>
          <w:numId w:val="55"/>
        </w:numPr>
        <w:tabs>
          <w:tab w:val="clear" w:pos="1800"/>
          <w:tab w:val="num" w:pos="2520"/>
        </w:tabs>
        <w:ind w:left="2520"/>
        <w:jc w:val="both"/>
        <w:rPr>
          <w:rFonts w:ascii="Times New Roman" w:hAnsi="Times New Roman"/>
        </w:rPr>
      </w:pPr>
      <w:r>
        <w:rPr>
          <w:rFonts w:ascii="Times New Roman" w:hAnsi="Times New Roman"/>
        </w:rPr>
        <w:t>Start the equipment circulating fresh water every 15 days</w:t>
      </w:r>
    </w:p>
    <w:p w:rsidR="00D7765C" w:rsidRDefault="00D7765C" w:rsidP="00D7765C">
      <w:pPr>
        <w:numPr>
          <w:ilvl w:val="0"/>
          <w:numId w:val="56"/>
        </w:numPr>
        <w:tabs>
          <w:tab w:val="clear" w:pos="1800"/>
          <w:tab w:val="num" w:pos="2520"/>
        </w:tabs>
        <w:ind w:left="2520"/>
        <w:jc w:val="both"/>
        <w:rPr>
          <w:rFonts w:ascii="Times New Roman" w:hAnsi="Times New Roman"/>
        </w:rPr>
      </w:pPr>
      <w:r>
        <w:rPr>
          <w:rFonts w:ascii="Times New Roman" w:hAnsi="Times New Roman"/>
        </w:rPr>
        <w:t>Keep clean the oil content meter / oily water indicator</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Propulsion system conservation</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Main engines</w:t>
      </w:r>
    </w:p>
    <w:p w:rsidR="00D7765C" w:rsidRDefault="00D7765C">
      <w:pPr>
        <w:ind w:left="1440" w:hanging="1440"/>
        <w:jc w:val="both"/>
        <w:rPr>
          <w:rFonts w:ascii="Times New Roman" w:hAnsi="Times New Roman"/>
        </w:rPr>
      </w:pPr>
    </w:p>
    <w:p w:rsidR="00D7765C" w:rsidRDefault="00D7765C" w:rsidP="00D7765C">
      <w:pPr>
        <w:numPr>
          <w:ilvl w:val="0"/>
          <w:numId w:val="57"/>
        </w:numPr>
        <w:tabs>
          <w:tab w:val="clear" w:pos="1800"/>
          <w:tab w:val="num" w:pos="2520"/>
        </w:tabs>
        <w:ind w:left="2520"/>
        <w:jc w:val="both"/>
        <w:rPr>
          <w:rFonts w:ascii="Times New Roman" w:hAnsi="Times New Roman"/>
        </w:rPr>
      </w:pPr>
      <w:r>
        <w:rPr>
          <w:rFonts w:ascii="Times New Roman" w:hAnsi="Times New Roman"/>
        </w:rPr>
        <w:t>Start the cooling water pump daily, circulating the fresh water and activate electrical heating in order to keep the engines warm and to better preserve cylinder heads and liners gaskets</w:t>
      </w:r>
    </w:p>
    <w:p w:rsidR="00D7765C" w:rsidRDefault="00D7765C" w:rsidP="00D7765C">
      <w:pPr>
        <w:numPr>
          <w:ilvl w:val="0"/>
          <w:numId w:val="58"/>
        </w:numPr>
        <w:tabs>
          <w:tab w:val="clear" w:pos="1800"/>
          <w:tab w:val="num" w:pos="2520"/>
        </w:tabs>
        <w:ind w:left="2520"/>
        <w:jc w:val="both"/>
        <w:rPr>
          <w:rFonts w:ascii="Times New Roman" w:hAnsi="Times New Roman"/>
        </w:rPr>
      </w:pPr>
      <w:r>
        <w:rPr>
          <w:rFonts w:ascii="Times New Roman" w:hAnsi="Times New Roman"/>
        </w:rPr>
        <w:t xml:space="preserve">Start weekly the electrical </w:t>
      </w:r>
      <w:proofErr w:type="spellStart"/>
      <w:r>
        <w:rPr>
          <w:rFonts w:ascii="Times New Roman" w:hAnsi="Times New Roman"/>
        </w:rPr>
        <w:t>lub</w:t>
      </w:r>
      <w:proofErr w:type="spellEnd"/>
      <w:r>
        <w:rPr>
          <w:rFonts w:ascii="Times New Roman" w:hAnsi="Times New Roman"/>
        </w:rPr>
        <w:t>-oil pump for turning the engine on turning-gear.  Stop the engine in a different position (check flywheel marks) each time</w:t>
      </w:r>
    </w:p>
    <w:p w:rsidR="00D7765C" w:rsidRDefault="00D7765C">
      <w:pPr>
        <w:pStyle w:val="BodyTextIndent2"/>
        <w:ind w:left="1440" w:hanging="1440"/>
        <w:rPr>
          <w:rFonts w:ascii="Times New Roman" w:hAnsi="Times New Roman"/>
          <w:color w:val="auto"/>
          <w:lang w:val="en-GB"/>
        </w:rPr>
      </w:pPr>
    </w:p>
    <w:p w:rsidR="00D7765C" w:rsidRDefault="00D7765C" w:rsidP="00D7765C">
      <w:pPr>
        <w:numPr>
          <w:ilvl w:val="2"/>
          <w:numId w:val="1"/>
        </w:numPr>
        <w:jc w:val="both"/>
        <w:rPr>
          <w:rFonts w:ascii="Times New Roman" w:hAnsi="Times New Roman"/>
        </w:rPr>
      </w:pPr>
      <w:r>
        <w:rPr>
          <w:rFonts w:ascii="Times New Roman" w:hAnsi="Times New Roman"/>
        </w:rPr>
        <w:t>Propeller shaft and bearings</w:t>
      </w:r>
    </w:p>
    <w:p w:rsidR="00D7765C" w:rsidRDefault="00D7765C">
      <w:pPr>
        <w:ind w:left="1440" w:hanging="1440"/>
        <w:jc w:val="both"/>
        <w:rPr>
          <w:rFonts w:ascii="Times New Roman" w:hAnsi="Times New Roman"/>
        </w:rPr>
      </w:pPr>
    </w:p>
    <w:p w:rsidR="00D7765C" w:rsidRDefault="00D7765C" w:rsidP="00D7765C">
      <w:pPr>
        <w:numPr>
          <w:ilvl w:val="0"/>
          <w:numId w:val="59"/>
        </w:numPr>
        <w:tabs>
          <w:tab w:val="clear" w:pos="1800"/>
          <w:tab w:val="num" w:pos="2520"/>
        </w:tabs>
        <w:ind w:left="2520"/>
        <w:jc w:val="both"/>
        <w:rPr>
          <w:rFonts w:ascii="Times New Roman" w:hAnsi="Times New Roman"/>
        </w:rPr>
      </w:pPr>
      <w:r>
        <w:rPr>
          <w:rFonts w:ascii="Times New Roman" w:hAnsi="Times New Roman"/>
        </w:rPr>
        <w:t>Turn the propeller shafts on a weekly basis. During this operation drop lubricating oil on the bearing manually, in order to renew the oil film on the working surface of the shaft/bearing</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lastRenderedPageBreak/>
        <w:t>Controllable Pitch Propeller system</w:t>
      </w:r>
    </w:p>
    <w:p w:rsidR="00D7765C" w:rsidRDefault="00D7765C">
      <w:pPr>
        <w:ind w:left="1440" w:hanging="1440"/>
        <w:jc w:val="both"/>
        <w:rPr>
          <w:rFonts w:ascii="Times New Roman" w:hAnsi="Times New Roman"/>
          <w:sz w:val="20"/>
        </w:rPr>
      </w:pPr>
    </w:p>
    <w:p w:rsidR="00D7765C" w:rsidRDefault="00D7765C" w:rsidP="00D7765C">
      <w:pPr>
        <w:numPr>
          <w:ilvl w:val="0"/>
          <w:numId w:val="60"/>
        </w:numPr>
        <w:tabs>
          <w:tab w:val="clear" w:pos="1800"/>
          <w:tab w:val="num" w:pos="2520"/>
        </w:tabs>
        <w:ind w:left="2520"/>
        <w:jc w:val="both"/>
        <w:rPr>
          <w:rFonts w:ascii="Times New Roman" w:hAnsi="Times New Roman"/>
        </w:rPr>
      </w:pPr>
      <w:r>
        <w:rPr>
          <w:rFonts w:ascii="Times New Roman" w:hAnsi="Times New Roman"/>
        </w:rPr>
        <w:t>Start the system weekly - check the oil to verify water is not present</w:t>
      </w:r>
    </w:p>
    <w:p w:rsidR="00D7765C" w:rsidRDefault="00D7765C" w:rsidP="00D7765C">
      <w:pPr>
        <w:numPr>
          <w:ilvl w:val="0"/>
          <w:numId w:val="61"/>
        </w:numPr>
        <w:tabs>
          <w:tab w:val="clear" w:pos="1800"/>
          <w:tab w:val="num" w:pos="2520"/>
        </w:tabs>
        <w:ind w:left="2520"/>
        <w:jc w:val="both"/>
        <w:rPr>
          <w:rFonts w:ascii="Times New Roman" w:hAnsi="Times New Roman"/>
        </w:rPr>
      </w:pPr>
      <w:r>
        <w:rPr>
          <w:rFonts w:ascii="Times New Roman" w:hAnsi="Times New Roman"/>
        </w:rPr>
        <w:t>Note: test the system with turning gear off</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Automation and propulsion control system</w:t>
      </w:r>
    </w:p>
    <w:p w:rsidR="00D7765C" w:rsidRDefault="00D7765C">
      <w:pPr>
        <w:ind w:left="1440" w:hanging="1440"/>
        <w:jc w:val="both"/>
        <w:rPr>
          <w:rFonts w:ascii="Times New Roman" w:hAnsi="Times New Roman"/>
          <w:sz w:val="20"/>
        </w:rPr>
      </w:pPr>
    </w:p>
    <w:p w:rsidR="00D7765C" w:rsidRDefault="00D7765C" w:rsidP="00D7765C">
      <w:pPr>
        <w:numPr>
          <w:ilvl w:val="0"/>
          <w:numId w:val="62"/>
        </w:numPr>
        <w:tabs>
          <w:tab w:val="clear" w:pos="1800"/>
          <w:tab w:val="num" w:pos="2520"/>
        </w:tabs>
        <w:ind w:left="2520"/>
        <w:jc w:val="both"/>
        <w:rPr>
          <w:rFonts w:ascii="Times New Roman" w:hAnsi="Times New Roman"/>
        </w:rPr>
      </w:pPr>
      <w:r>
        <w:rPr>
          <w:rFonts w:ascii="Times New Roman" w:hAnsi="Times New Roman"/>
        </w:rPr>
        <w:t>Verify system function daily</w:t>
      </w:r>
    </w:p>
    <w:p w:rsidR="00D7765C" w:rsidRDefault="00D7765C" w:rsidP="00D7765C">
      <w:pPr>
        <w:numPr>
          <w:ilvl w:val="0"/>
          <w:numId w:val="63"/>
        </w:numPr>
        <w:tabs>
          <w:tab w:val="clear" w:pos="1800"/>
          <w:tab w:val="num" w:pos="2520"/>
        </w:tabs>
        <w:ind w:left="2520"/>
        <w:jc w:val="both"/>
        <w:rPr>
          <w:rFonts w:ascii="Times New Roman" w:hAnsi="Times New Roman"/>
        </w:rPr>
      </w:pPr>
      <w:r>
        <w:rPr>
          <w:rFonts w:ascii="Times New Roman" w:hAnsi="Times New Roman"/>
        </w:rPr>
        <w:t>Check UPS and batteries conditions</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Diesel/Generators</w:t>
      </w:r>
    </w:p>
    <w:p w:rsidR="00D7765C" w:rsidRDefault="00D7765C">
      <w:pPr>
        <w:ind w:left="1440" w:hanging="1440"/>
        <w:jc w:val="both"/>
        <w:rPr>
          <w:rFonts w:ascii="Times New Roman" w:hAnsi="Times New Roman"/>
          <w:b/>
          <w:sz w:val="20"/>
        </w:rPr>
      </w:pPr>
    </w:p>
    <w:p w:rsidR="00D7765C" w:rsidRDefault="00D7765C" w:rsidP="00D7765C">
      <w:pPr>
        <w:numPr>
          <w:ilvl w:val="2"/>
          <w:numId w:val="1"/>
        </w:numPr>
        <w:jc w:val="both"/>
        <w:rPr>
          <w:rFonts w:ascii="Times New Roman" w:hAnsi="Times New Roman"/>
        </w:rPr>
      </w:pPr>
      <w:r>
        <w:rPr>
          <w:rFonts w:ascii="Times New Roman" w:hAnsi="Times New Roman"/>
        </w:rPr>
        <w:t>Diesel engines (for engines not in operation)</w:t>
      </w:r>
    </w:p>
    <w:p w:rsidR="00D7765C" w:rsidRDefault="00D7765C">
      <w:pPr>
        <w:ind w:left="1440" w:hanging="1440"/>
        <w:jc w:val="both"/>
        <w:rPr>
          <w:rFonts w:ascii="Times New Roman" w:hAnsi="Times New Roman"/>
          <w:sz w:val="20"/>
        </w:rPr>
      </w:pPr>
    </w:p>
    <w:p w:rsidR="00D7765C" w:rsidRDefault="00D7765C" w:rsidP="00D7765C">
      <w:pPr>
        <w:numPr>
          <w:ilvl w:val="2"/>
          <w:numId w:val="1"/>
        </w:numPr>
        <w:jc w:val="both"/>
        <w:rPr>
          <w:rFonts w:ascii="Times New Roman" w:hAnsi="Times New Roman"/>
        </w:rPr>
      </w:pPr>
      <w:r>
        <w:rPr>
          <w:rFonts w:ascii="Times New Roman" w:hAnsi="Times New Roman"/>
        </w:rPr>
        <w:t xml:space="preserve">Start the </w:t>
      </w:r>
      <w:proofErr w:type="spellStart"/>
      <w:r>
        <w:rPr>
          <w:rFonts w:ascii="Times New Roman" w:hAnsi="Times New Roman"/>
        </w:rPr>
        <w:t>lub</w:t>
      </w:r>
      <w:proofErr w:type="spellEnd"/>
      <w:r>
        <w:rPr>
          <w:rFonts w:ascii="Times New Roman" w:hAnsi="Times New Roman"/>
        </w:rPr>
        <w:t xml:space="preserve"> oil priming pump weekly - operate engine turning gear with indicator valves open.</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Boilers / Steam system</w:t>
      </w:r>
    </w:p>
    <w:p w:rsidR="00D7765C" w:rsidRDefault="00D7765C">
      <w:pPr>
        <w:ind w:left="1440" w:hanging="1440"/>
        <w:jc w:val="both"/>
        <w:rPr>
          <w:rFonts w:ascii="Times New Roman" w:hAnsi="Times New Roman"/>
          <w:b/>
          <w:sz w:val="20"/>
        </w:rPr>
      </w:pPr>
    </w:p>
    <w:p w:rsidR="00D7765C" w:rsidRDefault="00D7765C" w:rsidP="00D7765C">
      <w:pPr>
        <w:numPr>
          <w:ilvl w:val="2"/>
          <w:numId w:val="1"/>
        </w:numPr>
        <w:jc w:val="both"/>
        <w:rPr>
          <w:rFonts w:ascii="Times New Roman" w:hAnsi="Times New Roman"/>
        </w:rPr>
      </w:pPr>
      <w:r>
        <w:rPr>
          <w:rFonts w:ascii="Times New Roman" w:hAnsi="Times New Roman"/>
        </w:rPr>
        <w:t xml:space="preserve">In the case of wet preservation, no other operation should be necessary. </w:t>
      </w:r>
    </w:p>
    <w:p w:rsidR="00D7765C" w:rsidRDefault="00D7765C">
      <w:pPr>
        <w:ind w:left="1440" w:hanging="1440"/>
        <w:jc w:val="both"/>
        <w:rPr>
          <w:rFonts w:ascii="Times New Roman" w:hAnsi="Times New Roman"/>
          <w:sz w:val="20"/>
        </w:rPr>
      </w:pPr>
    </w:p>
    <w:p w:rsidR="00D7765C" w:rsidRDefault="00D7765C" w:rsidP="00D7765C">
      <w:pPr>
        <w:numPr>
          <w:ilvl w:val="0"/>
          <w:numId w:val="64"/>
        </w:numPr>
        <w:tabs>
          <w:tab w:val="clear" w:pos="1800"/>
          <w:tab w:val="num" w:pos="2520"/>
        </w:tabs>
        <w:ind w:left="2520"/>
        <w:jc w:val="both"/>
        <w:rPr>
          <w:rFonts w:ascii="Times New Roman" w:hAnsi="Times New Roman"/>
        </w:rPr>
      </w:pPr>
      <w:r>
        <w:rPr>
          <w:rFonts w:ascii="Times New Roman" w:hAnsi="Times New Roman"/>
        </w:rPr>
        <w:t>Only the weekly running of the combustion air fan of the boiler is required, in order to “wash” the internal atmosphere with fresh air</w:t>
      </w:r>
    </w:p>
    <w:p w:rsidR="00D7765C" w:rsidRDefault="00D7765C">
      <w:pPr>
        <w:ind w:left="1440" w:hanging="1440"/>
        <w:jc w:val="both"/>
        <w:rPr>
          <w:rFonts w:ascii="Times New Roman" w:hAnsi="Times New Roman"/>
          <w:sz w:val="20"/>
        </w:rPr>
      </w:pPr>
    </w:p>
    <w:p w:rsidR="00D7765C" w:rsidRDefault="00D7765C" w:rsidP="00D7765C">
      <w:pPr>
        <w:numPr>
          <w:ilvl w:val="2"/>
          <w:numId w:val="1"/>
        </w:numPr>
        <w:jc w:val="both"/>
        <w:rPr>
          <w:rFonts w:ascii="Times New Roman" w:hAnsi="Times New Roman"/>
        </w:rPr>
      </w:pPr>
      <w:r>
        <w:rPr>
          <w:rFonts w:ascii="Times New Roman" w:hAnsi="Times New Roman"/>
        </w:rPr>
        <w:t xml:space="preserve">In the case of dry preservation, the nitrogen pressure should be checked daily and topped-up if necessary. </w:t>
      </w:r>
    </w:p>
    <w:p w:rsidR="00D7765C" w:rsidRDefault="00D7765C">
      <w:pPr>
        <w:ind w:left="1440" w:hanging="1440"/>
        <w:jc w:val="both"/>
        <w:rPr>
          <w:rFonts w:ascii="Times New Roman" w:hAnsi="Times New Roman"/>
          <w:sz w:val="20"/>
        </w:rPr>
      </w:pPr>
    </w:p>
    <w:p w:rsidR="00D7765C" w:rsidRDefault="00D7765C" w:rsidP="00D7765C">
      <w:pPr>
        <w:numPr>
          <w:ilvl w:val="2"/>
          <w:numId w:val="1"/>
        </w:numPr>
        <w:jc w:val="both"/>
        <w:rPr>
          <w:rFonts w:ascii="Times New Roman" w:hAnsi="Times New Roman"/>
        </w:rPr>
      </w:pPr>
      <w:r>
        <w:rPr>
          <w:rFonts w:ascii="Times New Roman" w:hAnsi="Times New Roman"/>
        </w:rPr>
        <w:t xml:space="preserve">In the case of active preservation, boiler should be started on a weekly basis with gasoil until steam blows from the boiler. </w:t>
      </w:r>
    </w:p>
    <w:p w:rsidR="00D7765C" w:rsidRDefault="00D7765C">
      <w:pPr>
        <w:ind w:left="1440" w:hanging="1440"/>
        <w:jc w:val="both"/>
        <w:rPr>
          <w:rFonts w:ascii="Times New Roman" w:hAnsi="Times New Roman"/>
          <w:b/>
        </w:rPr>
      </w:pPr>
    </w:p>
    <w:p w:rsidR="00D7765C" w:rsidRDefault="00D7765C" w:rsidP="00D7765C">
      <w:pPr>
        <w:numPr>
          <w:ilvl w:val="1"/>
          <w:numId w:val="1"/>
        </w:numPr>
        <w:jc w:val="both"/>
        <w:rPr>
          <w:rFonts w:ascii="Times New Roman" w:hAnsi="Times New Roman"/>
          <w:b/>
        </w:rPr>
      </w:pPr>
      <w:r>
        <w:rPr>
          <w:rFonts w:ascii="Times New Roman" w:hAnsi="Times New Roman"/>
          <w:b/>
        </w:rPr>
        <w:t xml:space="preserve">Fuel and </w:t>
      </w:r>
      <w:proofErr w:type="spellStart"/>
      <w:r>
        <w:rPr>
          <w:rFonts w:ascii="Times New Roman" w:hAnsi="Times New Roman"/>
          <w:b/>
        </w:rPr>
        <w:t>lub</w:t>
      </w:r>
      <w:proofErr w:type="spellEnd"/>
      <w:r>
        <w:rPr>
          <w:rFonts w:ascii="Times New Roman" w:hAnsi="Times New Roman"/>
          <w:b/>
        </w:rPr>
        <w:t>-oil purifiers</w:t>
      </w:r>
    </w:p>
    <w:p w:rsidR="00D7765C" w:rsidRDefault="00D7765C">
      <w:pPr>
        <w:ind w:left="1440" w:hanging="1440"/>
        <w:jc w:val="both"/>
        <w:rPr>
          <w:rFonts w:ascii="Times New Roman" w:hAnsi="Times New Roman"/>
          <w:b/>
          <w:sz w:val="20"/>
        </w:rPr>
      </w:pPr>
    </w:p>
    <w:p w:rsidR="00D7765C" w:rsidRDefault="00D7765C" w:rsidP="00D7765C">
      <w:pPr>
        <w:numPr>
          <w:ilvl w:val="2"/>
          <w:numId w:val="1"/>
        </w:numPr>
        <w:jc w:val="both"/>
        <w:rPr>
          <w:rFonts w:ascii="Times New Roman" w:hAnsi="Times New Roman"/>
        </w:rPr>
      </w:pPr>
      <w:r>
        <w:rPr>
          <w:rFonts w:ascii="Times New Roman" w:hAnsi="Times New Roman"/>
        </w:rPr>
        <w:t>No additional operation to carry out.</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Reverse osmosis</w:t>
      </w:r>
    </w:p>
    <w:p w:rsidR="00D7765C" w:rsidRDefault="00D7765C">
      <w:pPr>
        <w:ind w:left="1440" w:hanging="1440"/>
        <w:jc w:val="both"/>
        <w:rPr>
          <w:rFonts w:ascii="Times New Roman" w:hAnsi="Times New Roman"/>
          <w:b/>
          <w:sz w:val="20"/>
        </w:rPr>
      </w:pPr>
    </w:p>
    <w:p w:rsidR="00D7765C" w:rsidRDefault="00D7765C" w:rsidP="00D7765C">
      <w:pPr>
        <w:numPr>
          <w:ilvl w:val="2"/>
          <w:numId w:val="1"/>
        </w:numPr>
        <w:jc w:val="both"/>
        <w:rPr>
          <w:rFonts w:ascii="Times New Roman" w:hAnsi="Times New Roman"/>
        </w:rPr>
      </w:pPr>
      <w:r>
        <w:rPr>
          <w:rFonts w:ascii="Times New Roman" w:hAnsi="Times New Roman"/>
        </w:rPr>
        <w:t>No additional operation to carry out.</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 xml:space="preserve">Bow &amp; stern </w:t>
      </w:r>
      <w:proofErr w:type="spellStart"/>
      <w:r>
        <w:rPr>
          <w:rFonts w:ascii="Times New Roman" w:hAnsi="Times New Roman"/>
          <w:b/>
        </w:rPr>
        <w:t>thrusters</w:t>
      </w:r>
      <w:proofErr w:type="spellEnd"/>
    </w:p>
    <w:p w:rsidR="00D7765C" w:rsidRDefault="00D7765C">
      <w:pPr>
        <w:ind w:left="1440" w:hanging="1440"/>
        <w:jc w:val="both"/>
        <w:rPr>
          <w:rFonts w:ascii="Times New Roman" w:hAnsi="Times New Roman"/>
          <w:b/>
          <w:sz w:val="20"/>
        </w:rPr>
      </w:pPr>
    </w:p>
    <w:p w:rsidR="00D7765C" w:rsidRDefault="00D7765C" w:rsidP="00D7765C">
      <w:pPr>
        <w:numPr>
          <w:ilvl w:val="2"/>
          <w:numId w:val="1"/>
        </w:numPr>
        <w:jc w:val="both"/>
        <w:rPr>
          <w:rFonts w:ascii="Times New Roman" w:hAnsi="Times New Roman"/>
        </w:rPr>
      </w:pPr>
      <w:r>
        <w:rPr>
          <w:rFonts w:ascii="Times New Roman" w:hAnsi="Times New Roman"/>
        </w:rPr>
        <w:t xml:space="preserve">Daily inspection of the </w:t>
      </w:r>
      <w:proofErr w:type="spellStart"/>
      <w:r>
        <w:rPr>
          <w:rFonts w:ascii="Times New Roman" w:hAnsi="Times New Roman"/>
        </w:rPr>
        <w:t>thruster</w:t>
      </w:r>
      <w:proofErr w:type="spellEnd"/>
      <w:r>
        <w:rPr>
          <w:rFonts w:ascii="Times New Roman" w:hAnsi="Times New Roman"/>
        </w:rPr>
        <w:t xml:space="preserve"> room and check fluid level.</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Hand turning of the machine weekly.</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Steering gear/rudder</w:t>
      </w:r>
    </w:p>
    <w:p w:rsidR="00D7765C" w:rsidRDefault="00D7765C">
      <w:pPr>
        <w:ind w:left="1440" w:hanging="1440"/>
        <w:jc w:val="both"/>
        <w:rPr>
          <w:rFonts w:ascii="Times New Roman" w:hAnsi="Times New Roman"/>
          <w:b/>
          <w:sz w:val="20"/>
        </w:rPr>
      </w:pPr>
    </w:p>
    <w:p w:rsidR="00D7765C" w:rsidRDefault="00D7765C" w:rsidP="00D7765C">
      <w:pPr>
        <w:numPr>
          <w:ilvl w:val="2"/>
          <w:numId w:val="1"/>
        </w:numPr>
        <w:jc w:val="both"/>
        <w:rPr>
          <w:rFonts w:ascii="Times New Roman" w:hAnsi="Times New Roman"/>
        </w:rPr>
      </w:pPr>
      <w:r>
        <w:rPr>
          <w:rFonts w:ascii="Times New Roman" w:hAnsi="Times New Roman"/>
        </w:rPr>
        <w:t>Daily inspection of the steering gear room and check fluid levels.</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Start the hydraulic pumps weekly.</w:t>
      </w:r>
    </w:p>
    <w:p w:rsidR="00D7765C" w:rsidRDefault="00D7765C" w:rsidP="00D7765C">
      <w:pPr>
        <w:numPr>
          <w:ilvl w:val="1"/>
          <w:numId w:val="1"/>
        </w:numPr>
        <w:jc w:val="both"/>
        <w:rPr>
          <w:rFonts w:ascii="Times New Roman" w:hAnsi="Times New Roman"/>
          <w:b/>
        </w:rPr>
      </w:pPr>
      <w:r>
        <w:rPr>
          <w:rFonts w:ascii="Times New Roman" w:hAnsi="Times New Roman"/>
        </w:rPr>
        <w:br w:type="page"/>
      </w:r>
      <w:r>
        <w:rPr>
          <w:rFonts w:ascii="Times New Roman" w:hAnsi="Times New Roman"/>
          <w:b/>
        </w:rPr>
        <w:lastRenderedPageBreak/>
        <w:t>Fin stabilisers system</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No particular operation to carry out.</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Keep adequately greased all the exposed components and check the hull seals daily.</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Air conditioning system &amp; ventilation system</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proofErr w:type="gramStart"/>
      <w:r>
        <w:rPr>
          <w:rFonts w:ascii="Times New Roman" w:hAnsi="Times New Roman"/>
        </w:rPr>
        <w:t>Hand turn</w:t>
      </w:r>
      <w:proofErr w:type="gramEnd"/>
      <w:r>
        <w:rPr>
          <w:rFonts w:ascii="Times New Roman" w:hAnsi="Times New Roman"/>
        </w:rPr>
        <w:t xml:space="preserve"> compressor electrical motors weekly.</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Hand turn sea cooling water pumps weekly.</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Hand turn “chilled” water pumps weekly.</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Record pressure and gas level in gas receivers daily, using the gas leak detector.</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Start fan electric motors in a/c stations (with driving belts removed) weekly</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 xml:space="preserve">Check a/c automation control panel and the </w:t>
      </w:r>
      <w:proofErr w:type="spellStart"/>
      <w:r>
        <w:rPr>
          <w:rFonts w:ascii="Times New Roman" w:hAnsi="Times New Roman"/>
        </w:rPr>
        <w:t>Stal</w:t>
      </w:r>
      <w:proofErr w:type="spellEnd"/>
      <w:r>
        <w:rPr>
          <w:rFonts w:ascii="Times New Roman" w:hAnsi="Times New Roman"/>
        </w:rPr>
        <w:t xml:space="preserve"> compressor panel daily. </w:t>
      </w:r>
    </w:p>
    <w:p w:rsidR="00D7765C" w:rsidRDefault="00D7765C">
      <w:pPr>
        <w:ind w:left="1440" w:hanging="1440"/>
        <w:jc w:val="both"/>
        <w:rPr>
          <w:rFonts w:ascii="Times New Roman" w:hAnsi="Times New Roman"/>
          <w:b/>
        </w:rPr>
      </w:pPr>
    </w:p>
    <w:p w:rsidR="00D7765C" w:rsidRDefault="00D7765C" w:rsidP="00D7765C">
      <w:pPr>
        <w:numPr>
          <w:ilvl w:val="1"/>
          <w:numId w:val="1"/>
        </w:numPr>
        <w:jc w:val="both"/>
        <w:rPr>
          <w:rFonts w:ascii="Times New Roman" w:hAnsi="Times New Roman"/>
          <w:b/>
        </w:rPr>
      </w:pPr>
      <w:r>
        <w:rPr>
          <w:rFonts w:ascii="Times New Roman" w:hAnsi="Times New Roman"/>
          <w:b/>
        </w:rPr>
        <w:t>Provisions store refrigerating system</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Rotate compressors weekly.</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 xml:space="preserve">On a daily basis, check the tightness (with a gas leak detector) of the gas receiver and check the quality of the seal. </w:t>
      </w:r>
    </w:p>
    <w:p w:rsidR="00D7765C" w:rsidRDefault="00D7765C">
      <w:pPr>
        <w:ind w:left="1440" w:hanging="1440"/>
        <w:jc w:val="both"/>
        <w:rPr>
          <w:rFonts w:ascii="Times New Roman" w:hAnsi="Times New Roman"/>
        </w:rPr>
      </w:pPr>
    </w:p>
    <w:p w:rsidR="00D7765C" w:rsidRDefault="00D7765C" w:rsidP="00D7765C">
      <w:pPr>
        <w:numPr>
          <w:ilvl w:val="0"/>
          <w:numId w:val="1"/>
        </w:numPr>
        <w:jc w:val="both"/>
        <w:rPr>
          <w:rFonts w:ascii="Times New Roman" w:hAnsi="Times New Roman"/>
          <w:b/>
          <w:sz w:val="28"/>
        </w:rPr>
      </w:pPr>
      <w:r>
        <w:rPr>
          <w:rFonts w:ascii="Times New Roman" w:hAnsi="Times New Roman"/>
          <w:b/>
          <w:sz w:val="28"/>
        </w:rPr>
        <w:t>Re-start Maintenance</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b/>
        </w:rPr>
      </w:pPr>
      <w:r>
        <w:rPr>
          <w:rFonts w:ascii="Times New Roman" w:hAnsi="Times New Roman"/>
          <w:b/>
        </w:rPr>
        <w:t>Introduction</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 xml:space="preserve">Before the ship re-enters service, some important maintenance operations should be carried out on machinery stopped for a long time. </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 xml:space="preserve">The instructions of the machinery manufacturer and any Class requirements should be followed for this machinery. </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rPr>
      </w:pPr>
      <w:r>
        <w:rPr>
          <w:rFonts w:ascii="Times New Roman" w:hAnsi="Times New Roman"/>
          <w:b/>
        </w:rPr>
        <w:t>Emergency battery system</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 xml:space="preserve">In advance of the re-entering service, carry out a complete emergency battery discharge (to verify the capacity of the system) and then recharge. </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 xml:space="preserve">Replace any elements necessary.  </w:t>
      </w:r>
    </w:p>
    <w:p w:rsidR="00D7765C" w:rsidRDefault="00D7765C" w:rsidP="00D7765C">
      <w:pPr>
        <w:numPr>
          <w:ilvl w:val="1"/>
          <w:numId w:val="1"/>
        </w:numPr>
        <w:jc w:val="both"/>
        <w:rPr>
          <w:rFonts w:ascii="Times New Roman" w:hAnsi="Times New Roman"/>
          <w:b/>
        </w:rPr>
      </w:pPr>
      <w:r>
        <w:rPr>
          <w:rFonts w:ascii="Times New Roman" w:hAnsi="Times New Roman"/>
        </w:rPr>
        <w:br w:type="page"/>
      </w:r>
      <w:r>
        <w:rPr>
          <w:rFonts w:ascii="Times New Roman" w:hAnsi="Times New Roman"/>
          <w:b/>
        </w:rPr>
        <w:lastRenderedPageBreak/>
        <w:t>Air conditioning system &amp; ventilation system</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Compressors</w:t>
      </w:r>
    </w:p>
    <w:p w:rsidR="00D7765C" w:rsidRDefault="00D7765C">
      <w:pPr>
        <w:ind w:left="1440" w:hanging="1440"/>
        <w:jc w:val="both"/>
        <w:rPr>
          <w:rFonts w:ascii="Times New Roman" w:hAnsi="Times New Roman"/>
        </w:rPr>
      </w:pPr>
    </w:p>
    <w:p w:rsidR="00D7765C" w:rsidRDefault="00D7765C" w:rsidP="00D7765C">
      <w:pPr>
        <w:numPr>
          <w:ilvl w:val="0"/>
          <w:numId w:val="65"/>
        </w:numPr>
        <w:tabs>
          <w:tab w:val="clear" w:pos="1800"/>
          <w:tab w:val="num" w:pos="2520"/>
        </w:tabs>
        <w:ind w:left="2520"/>
        <w:jc w:val="both"/>
        <w:rPr>
          <w:rFonts w:ascii="Times New Roman" w:hAnsi="Times New Roman"/>
        </w:rPr>
      </w:pPr>
      <w:r>
        <w:rPr>
          <w:rFonts w:ascii="Times New Roman" w:hAnsi="Times New Roman"/>
        </w:rPr>
        <w:t>Follow start-up instruction of manufacturer</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Sea cooling water system</w:t>
      </w:r>
    </w:p>
    <w:p w:rsidR="00D7765C" w:rsidRDefault="00D7765C">
      <w:pPr>
        <w:ind w:left="1440" w:hanging="1440"/>
        <w:jc w:val="both"/>
        <w:rPr>
          <w:rFonts w:ascii="Times New Roman" w:hAnsi="Times New Roman"/>
        </w:rPr>
      </w:pPr>
    </w:p>
    <w:p w:rsidR="00D7765C" w:rsidRDefault="00D7765C" w:rsidP="00D7765C">
      <w:pPr>
        <w:numPr>
          <w:ilvl w:val="0"/>
          <w:numId w:val="66"/>
        </w:numPr>
        <w:tabs>
          <w:tab w:val="clear" w:pos="1800"/>
          <w:tab w:val="num" w:pos="2520"/>
        </w:tabs>
        <w:ind w:left="2520"/>
        <w:jc w:val="both"/>
        <w:rPr>
          <w:rFonts w:ascii="Times New Roman" w:hAnsi="Times New Roman"/>
        </w:rPr>
      </w:pPr>
      <w:r>
        <w:rPr>
          <w:rFonts w:ascii="Times New Roman" w:hAnsi="Times New Roman"/>
        </w:rPr>
        <w:t>Refill the system and circulate seawater continuously</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“Chilled” water system</w:t>
      </w:r>
    </w:p>
    <w:p w:rsidR="00D7765C" w:rsidRDefault="00D7765C">
      <w:pPr>
        <w:ind w:left="1440" w:hanging="1440"/>
        <w:rPr>
          <w:rFonts w:ascii="Times New Roman" w:hAnsi="Times New Roman"/>
        </w:rPr>
      </w:pPr>
    </w:p>
    <w:p w:rsidR="00D7765C" w:rsidRDefault="00D7765C" w:rsidP="00D7765C">
      <w:pPr>
        <w:numPr>
          <w:ilvl w:val="0"/>
          <w:numId w:val="67"/>
        </w:numPr>
        <w:tabs>
          <w:tab w:val="clear" w:pos="1800"/>
          <w:tab w:val="num" w:pos="2520"/>
        </w:tabs>
        <w:ind w:left="2520"/>
        <w:rPr>
          <w:rFonts w:ascii="Times New Roman" w:hAnsi="Times New Roman"/>
        </w:rPr>
      </w:pPr>
      <w:r>
        <w:rPr>
          <w:rFonts w:ascii="Times New Roman" w:hAnsi="Times New Roman"/>
        </w:rPr>
        <w:t xml:space="preserve">Install connections to reverse flow direction in the system and a fine mesh filter on the circulating pump. </w:t>
      </w:r>
    </w:p>
    <w:p w:rsidR="00D7765C" w:rsidRDefault="00D7765C" w:rsidP="00D7765C">
      <w:pPr>
        <w:numPr>
          <w:ilvl w:val="0"/>
          <w:numId w:val="68"/>
        </w:numPr>
        <w:tabs>
          <w:tab w:val="clear" w:pos="1800"/>
          <w:tab w:val="num" w:pos="2520"/>
        </w:tabs>
        <w:ind w:left="2520"/>
        <w:rPr>
          <w:rFonts w:ascii="Times New Roman" w:hAnsi="Times New Roman"/>
        </w:rPr>
      </w:pPr>
      <w:r>
        <w:rPr>
          <w:rFonts w:ascii="Times New Roman" w:hAnsi="Times New Roman"/>
        </w:rPr>
        <w:t>Back flush cold a/c units and systems agitating any “mud” in the units and then circulate and filter</w:t>
      </w:r>
    </w:p>
    <w:p w:rsidR="00D7765C" w:rsidRDefault="00D7765C" w:rsidP="00D7765C">
      <w:pPr>
        <w:numPr>
          <w:ilvl w:val="0"/>
          <w:numId w:val="69"/>
        </w:numPr>
        <w:tabs>
          <w:tab w:val="clear" w:pos="1800"/>
          <w:tab w:val="num" w:pos="2520"/>
        </w:tabs>
        <w:ind w:left="2520"/>
        <w:rPr>
          <w:rFonts w:ascii="Times New Roman" w:hAnsi="Times New Roman"/>
        </w:rPr>
      </w:pPr>
      <w:r>
        <w:rPr>
          <w:rFonts w:ascii="Times New Roman" w:hAnsi="Times New Roman"/>
        </w:rPr>
        <w:t>Complete 2 fresh water changes (if not galvanised piping, dose with a protecting chemical)</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Refrigerating gas system</w:t>
      </w:r>
    </w:p>
    <w:p w:rsidR="00D7765C" w:rsidRDefault="00D7765C">
      <w:pPr>
        <w:ind w:left="1440" w:hanging="1440"/>
        <w:jc w:val="both"/>
        <w:rPr>
          <w:rFonts w:ascii="Times New Roman" w:hAnsi="Times New Roman"/>
        </w:rPr>
      </w:pPr>
    </w:p>
    <w:p w:rsidR="00D7765C" w:rsidRDefault="00D7765C" w:rsidP="00D7765C">
      <w:pPr>
        <w:numPr>
          <w:ilvl w:val="0"/>
          <w:numId w:val="70"/>
        </w:numPr>
        <w:tabs>
          <w:tab w:val="clear" w:pos="1800"/>
          <w:tab w:val="num" w:pos="2520"/>
        </w:tabs>
        <w:ind w:left="2520"/>
        <w:jc w:val="both"/>
        <w:rPr>
          <w:rFonts w:ascii="Times New Roman" w:hAnsi="Times New Roman"/>
        </w:rPr>
      </w:pPr>
      <w:r>
        <w:rPr>
          <w:rFonts w:ascii="Times New Roman" w:hAnsi="Times New Roman"/>
        </w:rPr>
        <w:t>Before recharging the gas, complete a seal test of the system with a low gas pressure charge in order to avoid major loss of gas</w:t>
      </w:r>
    </w:p>
    <w:p w:rsidR="00D7765C" w:rsidRDefault="00D7765C" w:rsidP="00D7765C">
      <w:pPr>
        <w:numPr>
          <w:ilvl w:val="0"/>
          <w:numId w:val="71"/>
        </w:numPr>
        <w:tabs>
          <w:tab w:val="clear" w:pos="1800"/>
          <w:tab w:val="num" w:pos="2520"/>
        </w:tabs>
        <w:ind w:left="2520"/>
        <w:jc w:val="both"/>
        <w:rPr>
          <w:rFonts w:ascii="Times New Roman" w:hAnsi="Times New Roman"/>
        </w:rPr>
      </w:pPr>
      <w:r>
        <w:rPr>
          <w:rFonts w:ascii="Times New Roman" w:hAnsi="Times New Roman"/>
        </w:rPr>
        <w:t>Complete a similar seal test before the nitrogen discharge, the vacuum creation and the re-charge of the refrigerating gas</w:t>
      </w:r>
    </w:p>
    <w:p w:rsidR="00D7765C" w:rsidRDefault="00D7765C" w:rsidP="00D7765C">
      <w:pPr>
        <w:numPr>
          <w:ilvl w:val="0"/>
          <w:numId w:val="72"/>
        </w:numPr>
        <w:tabs>
          <w:tab w:val="clear" w:pos="1800"/>
          <w:tab w:val="num" w:pos="2520"/>
        </w:tabs>
        <w:ind w:left="2520"/>
        <w:jc w:val="both"/>
        <w:rPr>
          <w:rFonts w:ascii="Times New Roman" w:hAnsi="Times New Roman"/>
        </w:rPr>
      </w:pPr>
      <w:r>
        <w:rPr>
          <w:rFonts w:ascii="Times New Roman" w:hAnsi="Times New Roman"/>
        </w:rPr>
        <w:t>Before refilling the sea and fresh water circuits, test the internal systems by connecting the gas leak detector to circuit drains and/or vents</w:t>
      </w:r>
    </w:p>
    <w:p w:rsidR="00D7765C" w:rsidRDefault="00D7765C" w:rsidP="00D7765C">
      <w:pPr>
        <w:numPr>
          <w:ilvl w:val="0"/>
          <w:numId w:val="73"/>
        </w:numPr>
        <w:tabs>
          <w:tab w:val="clear" w:pos="1800"/>
          <w:tab w:val="num" w:pos="2520"/>
        </w:tabs>
        <w:ind w:left="2520"/>
        <w:jc w:val="both"/>
        <w:rPr>
          <w:rFonts w:ascii="Times New Roman" w:hAnsi="Times New Roman"/>
        </w:rPr>
      </w:pPr>
      <w:r>
        <w:rPr>
          <w:rFonts w:ascii="Times New Roman" w:hAnsi="Times New Roman"/>
        </w:rPr>
        <w:t>Avoid starting the air conditioning compressors with low gas inside in order to avoid any internal damage</w:t>
      </w:r>
    </w:p>
    <w:p w:rsidR="00D7765C" w:rsidRDefault="00D7765C">
      <w:pPr>
        <w:ind w:left="1440" w:hanging="1440"/>
        <w:jc w:val="both"/>
        <w:rPr>
          <w:rFonts w:ascii="Times New Roman" w:hAnsi="Times New Roman"/>
        </w:rPr>
      </w:pPr>
    </w:p>
    <w:p w:rsidR="00D7765C" w:rsidRDefault="00D7765C" w:rsidP="00D7765C">
      <w:pPr>
        <w:numPr>
          <w:ilvl w:val="2"/>
          <w:numId w:val="1"/>
        </w:numPr>
        <w:jc w:val="both"/>
        <w:rPr>
          <w:rFonts w:ascii="Times New Roman" w:hAnsi="Times New Roman"/>
        </w:rPr>
      </w:pPr>
      <w:r>
        <w:rPr>
          <w:rFonts w:ascii="Times New Roman" w:hAnsi="Times New Roman"/>
        </w:rPr>
        <w:t>Air conditioning compressors automation system</w:t>
      </w:r>
    </w:p>
    <w:p w:rsidR="00D7765C" w:rsidRDefault="00D7765C">
      <w:pPr>
        <w:ind w:left="1440" w:hanging="1440"/>
        <w:jc w:val="both"/>
        <w:rPr>
          <w:rFonts w:ascii="Times New Roman" w:hAnsi="Times New Roman"/>
        </w:rPr>
      </w:pPr>
    </w:p>
    <w:p w:rsidR="00D7765C" w:rsidRDefault="00D7765C" w:rsidP="00D7765C">
      <w:pPr>
        <w:numPr>
          <w:ilvl w:val="0"/>
          <w:numId w:val="74"/>
        </w:numPr>
        <w:tabs>
          <w:tab w:val="clear" w:pos="1800"/>
          <w:tab w:val="num" w:pos="2520"/>
        </w:tabs>
        <w:ind w:left="2520"/>
        <w:jc w:val="both"/>
        <w:rPr>
          <w:rFonts w:ascii="Times New Roman" w:hAnsi="Times New Roman"/>
        </w:rPr>
      </w:pPr>
      <w:r>
        <w:rPr>
          <w:rFonts w:ascii="Times New Roman" w:hAnsi="Times New Roman"/>
        </w:rPr>
        <w:t>Before re-starting, check all machinery safety devices and control functions</w:t>
      </w:r>
    </w:p>
    <w:p w:rsidR="00D7765C" w:rsidRDefault="00D7765C" w:rsidP="00D7765C">
      <w:pPr>
        <w:numPr>
          <w:ilvl w:val="0"/>
          <w:numId w:val="75"/>
        </w:numPr>
        <w:tabs>
          <w:tab w:val="clear" w:pos="1800"/>
          <w:tab w:val="num" w:pos="2520"/>
        </w:tabs>
        <w:ind w:left="2520"/>
        <w:jc w:val="both"/>
        <w:rPr>
          <w:rFonts w:ascii="Times New Roman" w:hAnsi="Times New Roman"/>
        </w:rPr>
      </w:pPr>
      <w:r>
        <w:rPr>
          <w:rFonts w:ascii="Times New Roman" w:hAnsi="Times New Roman"/>
        </w:rPr>
        <w:t>The automation in all air conditioning stations should be tested simulating sensor readings</w:t>
      </w:r>
    </w:p>
    <w:p w:rsidR="00D7765C" w:rsidRDefault="00D7765C">
      <w:pPr>
        <w:ind w:left="1440" w:hanging="1440"/>
        <w:jc w:val="both"/>
        <w:rPr>
          <w:rFonts w:ascii="Times New Roman" w:hAnsi="Times New Roman"/>
        </w:rPr>
      </w:pPr>
    </w:p>
    <w:p w:rsidR="00D7765C" w:rsidRDefault="00D7765C" w:rsidP="00D7765C">
      <w:pPr>
        <w:pStyle w:val="Heading4"/>
        <w:numPr>
          <w:ilvl w:val="0"/>
          <w:numId w:val="1"/>
        </w:numPr>
      </w:pPr>
      <w:r>
        <w:t>Re-commissioning Tests and Trials</w:t>
      </w:r>
    </w:p>
    <w:p w:rsidR="00D7765C" w:rsidRDefault="00D7765C">
      <w:pPr>
        <w:ind w:left="1440" w:hanging="1440"/>
        <w:jc w:val="both"/>
        <w:rPr>
          <w:rFonts w:ascii="Times New Roman" w:hAnsi="Times New Roman"/>
          <w:b/>
          <w:sz w:val="28"/>
        </w:rPr>
      </w:pPr>
    </w:p>
    <w:p w:rsidR="00D7765C" w:rsidRDefault="00D7765C" w:rsidP="00D7765C">
      <w:pPr>
        <w:numPr>
          <w:ilvl w:val="1"/>
          <w:numId w:val="1"/>
        </w:numPr>
        <w:jc w:val="both"/>
        <w:rPr>
          <w:rFonts w:ascii="Times New Roman" w:hAnsi="Times New Roman"/>
        </w:rPr>
      </w:pPr>
      <w:r>
        <w:rPr>
          <w:rFonts w:ascii="Times New Roman" w:hAnsi="Times New Roman"/>
        </w:rPr>
        <w:t xml:space="preserve">During the machinery re-start phase, list all work and tests required to confirm machinery operation and safety functions are in order.   </w:t>
      </w:r>
    </w:p>
    <w:p w:rsidR="00D7765C" w:rsidRDefault="00D7765C">
      <w:pPr>
        <w:ind w:left="1440" w:hanging="1440"/>
        <w:jc w:val="both"/>
        <w:rPr>
          <w:rFonts w:ascii="Times New Roman" w:hAnsi="Times New Roman"/>
          <w:b/>
          <w:sz w:val="28"/>
        </w:rPr>
      </w:pPr>
    </w:p>
    <w:p w:rsidR="00D7765C" w:rsidRDefault="00D7765C" w:rsidP="00D7765C">
      <w:pPr>
        <w:pStyle w:val="Heading4"/>
        <w:numPr>
          <w:ilvl w:val="0"/>
          <w:numId w:val="1"/>
        </w:numPr>
      </w:pPr>
      <w:r>
        <w:rPr>
          <w:b w:val="0"/>
          <w:sz w:val="24"/>
        </w:rPr>
        <w:br w:type="page"/>
      </w:r>
      <w:r>
        <w:lastRenderedPageBreak/>
        <w:t>Restoring Operation Conditions</w:t>
      </w:r>
    </w:p>
    <w:p w:rsidR="00D7765C" w:rsidRDefault="00D7765C">
      <w:pPr>
        <w:ind w:left="1440" w:hanging="1440"/>
        <w:jc w:val="both"/>
        <w:rPr>
          <w:rFonts w:ascii="Times New Roman" w:hAnsi="Times New Roman"/>
          <w:b/>
          <w:sz w:val="28"/>
        </w:rPr>
      </w:pPr>
    </w:p>
    <w:p w:rsidR="00D7765C" w:rsidRDefault="00D7765C" w:rsidP="00D7765C">
      <w:pPr>
        <w:numPr>
          <w:ilvl w:val="1"/>
          <w:numId w:val="1"/>
        </w:numPr>
        <w:jc w:val="both"/>
        <w:rPr>
          <w:rFonts w:ascii="Times New Roman" w:hAnsi="Times New Roman"/>
        </w:rPr>
      </w:pPr>
      <w:r>
        <w:rPr>
          <w:rFonts w:ascii="Times New Roman" w:hAnsi="Times New Roman"/>
        </w:rPr>
        <w:t xml:space="preserve">The normal operations PMS must be re-commissioned.  </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rPr>
      </w:pPr>
      <w:r>
        <w:rPr>
          <w:rFonts w:ascii="Times New Roman" w:hAnsi="Times New Roman"/>
        </w:rPr>
        <w:t>This re-commissioning will include updating the PMS with relevant events and maintenance from the laid-up period.</w:t>
      </w:r>
    </w:p>
    <w:p w:rsidR="00D7765C" w:rsidRDefault="00D7765C">
      <w:pPr>
        <w:ind w:left="1440" w:hanging="1440"/>
        <w:jc w:val="both"/>
        <w:rPr>
          <w:rFonts w:ascii="Times New Roman" w:hAnsi="Times New Roman"/>
        </w:rPr>
      </w:pPr>
    </w:p>
    <w:p w:rsidR="00D7765C" w:rsidRDefault="00D7765C" w:rsidP="00D7765C">
      <w:pPr>
        <w:numPr>
          <w:ilvl w:val="1"/>
          <w:numId w:val="1"/>
        </w:numPr>
        <w:jc w:val="both"/>
        <w:rPr>
          <w:rFonts w:ascii="Times New Roman" w:hAnsi="Times New Roman"/>
        </w:rPr>
      </w:pPr>
      <w:r>
        <w:rPr>
          <w:rFonts w:ascii="Times New Roman" w:hAnsi="Times New Roman"/>
        </w:rPr>
        <w:t xml:space="preserve">The Continuous Hull &amp; Machinery Survey (CHS &amp; CMS) will be re-started as per Class reports and the Class Survey List. </w:t>
      </w:r>
    </w:p>
    <w:p w:rsidR="00D7765C" w:rsidRDefault="00D7765C">
      <w:pPr>
        <w:ind w:left="1440" w:hanging="1440"/>
        <w:jc w:val="both"/>
        <w:rPr>
          <w:rFonts w:ascii="Times New Roman" w:hAnsi="Times New Roman"/>
        </w:rPr>
      </w:pPr>
    </w:p>
    <w:p w:rsidR="00D7765C" w:rsidRDefault="00D7765C">
      <w:pPr>
        <w:ind w:left="1440" w:hanging="1440"/>
        <w:jc w:val="both"/>
        <w:rPr>
          <w:rFonts w:ascii="Times New Roman" w:hAnsi="Times New Roman"/>
        </w:rPr>
      </w:pPr>
    </w:p>
    <w:p w:rsidR="00D7765C" w:rsidRDefault="00D7765C" w:rsidP="00D7765C">
      <w:pPr>
        <w:pStyle w:val="Heading4"/>
        <w:numPr>
          <w:ilvl w:val="0"/>
          <w:numId w:val="1"/>
        </w:numPr>
      </w:pPr>
      <w:r>
        <w:t>Reporting</w:t>
      </w:r>
    </w:p>
    <w:p w:rsidR="00D7765C" w:rsidRDefault="00D7765C">
      <w:pPr>
        <w:ind w:left="1440" w:hanging="1440"/>
        <w:jc w:val="both"/>
        <w:rPr>
          <w:rFonts w:ascii="Times New Roman" w:hAnsi="Times New Roman"/>
        </w:rPr>
      </w:pPr>
    </w:p>
    <w:p w:rsidR="00D7765C" w:rsidRDefault="00D7765C" w:rsidP="00D7765C">
      <w:pPr>
        <w:pStyle w:val="BodyText2"/>
        <w:numPr>
          <w:ilvl w:val="1"/>
          <w:numId w:val="1"/>
        </w:numPr>
        <w:rPr>
          <w:rFonts w:ascii="Times New Roman" w:hAnsi="Times New Roman"/>
          <w:lang w:val="en-GB"/>
        </w:rPr>
      </w:pPr>
      <w:r>
        <w:rPr>
          <w:rFonts w:ascii="Times New Roman" w:hAnsi="Times New Roman"/>
          <w:lang w:val="en-GB"/>
        </w:rPr>
        <w:t>The following Company Forms to be forwarded during vessel Lay-up.</w:t>
      </w:r>
    </w:p>
    <w:p w:rsidR="00D7765C" w:rsidRDefault="00D7765C">
      <w:pPr>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5760"/>
        <w:gridCol w:w="1665"/>
      </w:tblGrid>
      <w:tr w:rsidR="00D7765C">
        <w:tc>
          <w:tcPr>
            <w:tcW w:w="1350" w:type="dxa"/>
          </w:tcPr>
          <w:p w:rsidR="00D7765C" w:rsidRDefault="00D7765C">
            <w:pPr>
              <w:jc w:val="both"/>
              <w:rPr>
                <w:rFonts w:ascii="Times New Roman" w:hAnsi="Times New Roman"/>
              </w:rPr>
            </w:pPr>
            <w:r>
              <w:rPr>
                <w:rFonts w:ascii="Times New Roman" w:hAnsi="Times New Roman"/>
              </w:rPr>
              <w:t>No.</w:t>
            </w:r>
          </w:p>
        </w:tc>
        <w:tc>
          <w:tcPr>
            <w:tcW w:w="5760" w:type="dxa"/>
          </w:tcPr>
          <w:p w:rsidR="00D7765C" w:rsidRDefault="00D7765C">
            <w:pPr>
              <w:jc w:val="both"/>
              <w:rPr>
                <w:rFonts w:ascii="Times New Roman" w:hAnsi="Times New Roman"/>
              </w:rPr>
            </w:pPr>
            <w:r>
              <w:rPr>
                <w:rFonts w:ascii="Times New Roman" w:hAnsi="Times New Roman"/>
              </w:rPr>
              <w:t>Title</w:t>
            </w:r>
          </w:p>
        </w:tc>
        <w:tc>
          <w:tcPr>
            <w:tcW w:w="1665" w:type="dxa"/>
          </w:tcPr>
          <w:p w:rsidR="00D7765C" w:rsidRDefault="00D7765C">
            <w:pPr>
              <w:jc w:val="both"/>
              <w:rPr>
                <w:rFonts w:ascii="Times New Roman" w:hAnsi="Times New Roman"/>
              </w:rPr>
            </w:pPr>
            <w:r>
              <w:rPr>
                <w:rFonts w:ascii="Times New Roman" w:hAnsi="Times New Roman"/>
              </w:rPr>
              <w:t>Frequency</w:t>
            </w:r>
          </w:p>
        </w:tc>
      </w:tr>
      <w:tr w:rsidR="00D7765C">
        <w:tc>
          <w:tcPr>
            <w:tcW w:w="1350" w:type="dxa"/>
          </w:tcPr>
          <w:p w:rsidR="00D7765C" w:rsidRDefault="00D7765C">
            <w:pPr>
              <w:jc w:val="both"/>
              <w:rPr>
                <w:rFonts w:ascii="Times New Roman" w:hAnsi="Times New Roman"/>
              </w:rPr>
            </w:pPr>
            <w:r>
              <w:rPr>
                <w:rFonts w:ascii="Times New Roman" w:hAnsi="Times New Roman"/>
              </w:rPr>
              <w:t>OP04</w:t>
            </w:r>
          </w:p>
        </w:tc>
        <w:tc>
          <w:tcPr>
            <w:tcW w:w="5760" w:type="dxa"/>
          </w:tcPr>
          <w:p w:rsidR="00D7765C" w:rsidRDefault="00D7765C">
            <w:pPr>
              <w:jc w:val="both"/>
              <w:rPr>
                <w:rFonts w:ascii="Times New Roman" w:hAnsi="Times New Roman"/>
              </w:rPr>
            </w:pPr>
            <w:r>
              <w:rPr>
                <w:rFonts w:ascii="Times New Roman" w:hAnsi="Times New Roman"/>
              </w:rPr>
              <w:t>Deck Log Book</w:t>
            </w:r>
          </w:p>
        </w:tc>
        <w:tc>
          <w:tcPr>
            <w:tcW w:w="1665" w:type="dxa"/>
          </w:tcPr>
          <w:p w:rsidR="00D7765C" w:rsidRDefault="00D7765C">
            <w:pPr>
              <w:jc w:val="both"/>
              <w:rPr>
                <w:rFonts w:ascii="Times New Roman" w:hAnsi="Times New Roman"/>
              </w:rPr>
            </w:pPr>
            <w:r>
              <w:rPr>
                <w:rFonts w:ascii="Times New Roman" w:hAnsi="Times New Roman"/>
              </w:rPr>
              <w:t>Monthly</w:t>
            </w:r>
          </w:p>
        </w:tc>
      </w:tr>
      <w:tr w:rsidR="00D7765C">
        <w:tc>
          <w:tcPr>
            <w:tcW w:w="1350" w:type="dxa"/>
          </w:tcPr>
          <w:p w:rsidR="00D7765C" w:rsidRDefault="00D7765C">
            <w:pPr>
              <w:jc w:val="both"/>
              <w:rPr>
                <w:rFonts w:ascii="Times New Roman" w:hAnsi="Times New Roman"/>
              </w:rPr>
            </w:pPr>
            <w:r>
              <w:rPr>
                <w:rFonts w:ascii="Times New Roman" w:hAnsi="Times New Roman"/>
              </w:rPr>
              <w:t>OP05</w:t>
            </w:r>
          </w:p>
        </w:tc>
        <w:tc>
          <w:tcPr>
            <w:tcW w:w="5760" w:type="dxa"/>
          </w:tcPr>
          <w:p w:rsidR="00D7765C" w:rsidRDefault="00D7765C">
            <w:pPr>
              <w:jc w:val="both"/>
              <w:rPr>
                <w:rFonts w:ascii="Times New Roman" w:hAnsi="Times New Roman"/>
              </w:rPr>
            </w:pPr>
            <w:r>
              <w:rPr>
                <w:rFonts w:ascii="Times New Roman" w:hAnsi="Times New Roman"/>
              </w:rPr>
              <w:t>Landing Report</w:t>
            </w:r>
          </w:p>
        </w:tc>
        <w:tc>
          <w:tcPr>
            <w:tcW w:w="1665" w:type="dxa"/>
          </w:tcPr>
          <w:p w:rsidR="00D7765C" w:rsidRDefault="00D7765C">
            <w:pPr>
              <w:jc w:val="both"/>
              <w:rPr>
                <w:rFonts w:ascii="Times New Roman" w:hAnsi="Times New Roman"/>
              </w:rPr>
            </w:pPr>
            <w:r>
              <w:rPr>
                <w:rFonts w:ascii="Times New Roman" w:hAnsi="Times New Roman"/>
              </w:rPr>
              <w:t>As required</w:t>
            </w:r>
          </w:p>
        </w:tc>
      </w:tr>
      <w:tr w:rsidR="00D7765C">
        <w:tc>
          <w:tcPr>
            <w:tcW w:w="1350" w:type="dxa"/>
          </w:tcPr>
          <w:p w:rsidR="00D7765C" w:rsidRDefault="00D7765C">
            <w:pPr>
              <w:jc w:val="both"/>
              <w:rPr>
                <w:rFonts w:ascii="Times New Roman" w:hAnsi="Times New Roman"/>
              </w:rPr>
            </w:pPr>
            <w:r>
              <w:rPr>
                <w:rFonts w:ascii="Times New Roman" w:hAnsi="Times New Roman"/>
              </w:rPr>
              <w:t>OP20</w:t>
            </w:r>
          </w:p>
        </w:tc>
        <w:tc>
          <w:tcPr>
            <w:tcW w:w="5760" w:type="dxa"/>
          </w:tcPr>
          <w:p w:rsidR="00D7765C" w:rsidRDefault="00D7765C">
            <w:pPr>
              <w:jc w:val="both"/>
              <w:rPr>
                <w:rFonts w:ascii="Times New Roman" w:hAnsi="Times New Roman"/>
              </w:rPr>
            </w:pPr>
            <w:r>
              <w:rPr>
                <w:rFonts w:ascii="Times New Roman" w:hAnsi="Times New Roman"/>
              </w:rPr>
              <w:t>Masters Handover Form</w:t>
            </w:r>
          </w:p>
        </w:tc>
        <w:tc>
          <w:tcPr>
            <w:tcW w:w="1665" w:type="dxa"/>
          </w:tcPr>
          <w:p w:rsidR="00D7765C" w:rsidRDefault="00D7765C">
            <w:pPr>
              <w:jc w:val="both"/>
              <w:rPr>
                <w:rFonts w:ascii="Times New Roman" w:hAnsi="Times New Roman"/>
              </w:rPr>
            </w:pPr>
            <w:r>
              <w:rPr>
                <w:rFonts w:ascii="Times New Roman" w:hAnsi="Times New Roman"/>
              </w:rPr>
              <w:t>As required</w:t>
            </w:r>
          </w:p>
        </w:tc>
      </w:tr>
      <w:tr w:rsidR="00D7765C">
        <w:tc>
          <w:tcPr>
            <w:tcW w:w="1350" w:type="dxa"/>
          </w:tcPr>
          <w:p w:rsidR="00D7765C" w:rsidRDefault="00D7765C">
            <w:pPr>
              <w:jc w:val="both"/>
              <w:rPr>
                <w:rFonts w:ascii="Times New Roman" w:hAnsi="Times New Roman"/>
              </w:rPr>
            </w:pPr>
            <w:r>
              <w:rPr>
                <w:rFonts w:ascii="Times New Roman" w:hAnsi="Times New Roman"/>
              </w:rPr>
              <w:t>OP22</w:t>
            </w:r>
          </w:p>
        </w:tc>
        <w:tc>
          <w:tcPr>
            <w:tcW w:w="5760" w:type="dxa"/>
          </w:tcPr>
          <w:p w:rsidR="00D7765C" w:rsidRDefault="00D7765C">
            <w:pPr>
              <w:jc w:val="both"/>
              <w:rPr>
                <w:rFonts w:ascii="Times New Roman" w:hAnsi="Times New Roman"/>
              </w:rPr>
            </w:pPr>
            <w:r>
              <w:rPr>
                <w:rFonts w:ascii="Times New Roman" w:hAnsi="Times New Roman"/>
              </w:rPr>
              <w:t>Quarterly Survey Status</w:t>
            </w:r>
          </w:p>
        </w:tc>
        <w:tc>
          <w:tcPr>
            <w:tcW w:w="1665" w:type="dxa"/>
          </w:tcPr>
          <w:p w:rsidR="00D7765C" w:rsidRDefault="00D7765C">
            <w:pPr>
              <w:jc w:val="both"/>
              <w:rPr>
                <w:rFonts w:ascii="Times New Roman" w:hAnsi="Times New Roman"/>
              </w:rPr>
            </w:pPr>
            <w:r>
              <w:rPr>
                <w:rFonts w:ascii="Times New Roman" w:hAnsi="Times New Roman"/>
              </w:rPr>
              <w:t>Quarterly</w:t>
            </w:r>
          </w:p>
        </w:tc>
      </w:tr>
      <w:tr w:rsidR="00D7765C">
        <w:tc>
          <w:tcPr>
            <w:tcW w:w="1350" w:type="dxa"/>
          </w:tcPr>
          <w:p w:rsidR="00D7765C" w:rsidRDefault="00D7765C">
            <w:pPr>
              <w:jc w:val="both"/>
              <w:rPr>
                <w:rFonts w:ascii="Times New Roman" w:hAnsi="Times New Roman"/>
              </w:rPr>
            </w:pPr>
            <w:r>
              <w:rPr>
                <w:rFonts w:ascii="Times New Roman" w:hAnsi="Times New Roman"/>
              </w:rPr>
              <w:t>OP30</w:t>
            </w:r>
          </w:p>
        </w:tc>
        <w:tc>
          <w:tcPr>
            <w:tcW w:w="5760" w:type="dxa"/>
          </w:tcPr>
          <w:p w:rsidR="00D7765C" w:rsidRDefault="00D7765C">
            <w:pPr>
              <w:jc w:val="both"/>
              <w:rPr>
                <w:rFonts w:ascii="Times New Roman" w:hAnsi="Times New Roman"/>
              </w:rPr>
            </w:pPr>
            <w:r>
              <w:rPr>
                <w:rFonts w:ascii="Times New Roman" w:hAnsi="Times New Roman"/>
              </w:rPr>
              <w:t>Maintenance Report Diesel Generator</w:t>
            </w:r>
          </w:p>
        </w:tc>
        <w:tc>
          <w:tcPr>
            <w:tcW w:w="1665" w:type="dxa"/>
          </w:tcPr>
          <w:p w:rsidR="00D7765C" w:rsidRDefault="00D7765C">
            <w:pPr>
              <w:jc w:val="both"/>
              <w:rPr>
                <w:rFonts w:ascii="Times New Roman" w:hAnsi="Times New Roman"/>
              </w:rPr>
            </w:pPr>
            <w:r>
              <w:rPr>
                <w:rFonts w:ascii="Times New Roman" w:hAnsi="Times New Roman"/>
              </w:rPr>
              <w:t>As required</w:t>
            </w:r>
          </w:p>
        </w:tc>
      </w:tr>
      <w:tr w:rsidR="00D7765C">
        <w:tc>
          <w:tcPr>
            <w:tcW w:w="1350" w:type="dxa"/>
          </w:tcPr>
          <w:p w:rsidR="00D7765C" w:rsidRDefault="00D7765C">
            <w:pPr>
              <w:jc w:val="both"/>
              <w:rPr>
                <w:rFonts w:ascii="Times New Roman" w:hAnsi="Times New Roman"/>
              </w:rPr>
            </w:pPr>
            <w:r>
              <w:rPr>
                <w:rFonts w:ascii="Times New Roman" w:hAnsi="Times New Roman"/>
              </w:rPr>
              <w:t>OP33</w:t>
            </w:r>
          </w:p>
        </w:tc>
        <w:tc>
          <w:tcPr>
            <w:tcW w:w="5760" w:type="dxa"/>
          </w:tcPr>
          <w:p w:rsidR="00D7765C" w:rsidRDefault="00D7765C">
            <w:pPr>
              <w:jc w:val="both"/>
              <w:rPr>
                <w:rFonts w:ascii="Times New Roman" w:hAnsi="Times New Roman"/>
              </w:rPr>
            </w:pPr>
            <w:r>
              <w:rPr>
                <w:rFonts w:ascii="Times New Roman" w:hAnsi="Times New Roman"/>
              </w:rPr>
              <w:t>Maintenance &amp; Repair Report (</w:t>
            </w:r>
            <w:proofErr w:type="spellStart"/>
            <w:r>
              <w:rPr>
                <w:rFonts w:ascii="Times New Roman" w:hAnsi="Times New Roman"/>
              </w:rPr>
              <w:t>non diesel</w:t>
            </w:r>
            <w:proofErr w:type="spellEnd"/>
            <w:r>
              <w:rPr>
                <w:rFonts w:ascii="Times New Roman" w:hAnsi="Times New Roman"/>
              </w:rPr>
              <w:t>)</w:t>
            </w:r>
          </w:p>
        </w:tc>
        <w:tc>
          <w:tcPr>
            <w:tcW w:w="1665" w:type="dxa"/>
          </w:tcPr>
          <w:p w:rsidR="00D7765C" w:rsidRDefault="00D7765C">
            <w:pPr>
              <w:jc w:val="both"/>
              <w:rPr>
                <w:rFonts w:ascii="Times New Roman" w:hAnsi="Times New Roman"/>
              </w:rPr>
            </w:pPr>
            <w:r>
              <w:rPr>
                <w:rFonts w:ascii="Times New Roman" w:hAnsi="Times New Roman"/>
              </w:rPr>
              <w:t>As required</w:t>
            </w:r>
          </w:p>
        </w:tc>
      </w:tr>
      <w:tr w:rsidR="00D7765C">
        <w:tc>
          <w:tcPr>
            <w:tcW w:w="1350" w:type="dxa"/>
          </w:tcPr>
          <w:p w:rsidR="00D7765C" w:rsidRDefault="00D7765C">
            <w:pPr>
              <w:jc w:val="both"/>
              <w:rPr>
                <w:rFonts w:ascii="Times New Roman" w:hAnsi="Times New Roman"/>
              </w:rPr>
            </w:pPr>
            <w:r>
              <w:rPr>
                <w:rFonts w:ascii="Times New Roman" w:hAnsi="Times New Roman"/>
              </w:rPr>
              <w:t>OP36/37</w:t>
            </w:r>
          </w:p>
        </w:tc>
        <w:tc>
          <w:tcPr>
            <w:tcW w:w="5760" w:type="dxa"/>
          </w:tcPr>
          <w:p w:rsidR="00D7765C" w:rsidRDefault="00D7765C">
            <w:pPr>
              <w:jc w:val="both"/>
              <w:rPr>
                <w:rFonts w:ascii="Times New Roman" w:hAnsi="Times New Roman"/>
              </w:rPr>
            </w:pPr>
            <w:r>
              <w:rPr>
                <w:rFonts w:ascii="Times New Roman" w:hAnsi="Times New Roman"/>
              </w:rPr>
              <w:t>Engine Log Book</w:t>
            </w:r>
          </w:p>
        </w:tc>
        <w:tc>
          <w:tcPr>
            <w:tcW w:w="1665" w:type="dxa"/>
          </w:tcPr>
          <w:p w:rsidR="00D7765C" w:rsidRDefault="00D7765C">
            <w:pPr>
              <w:jc w:val="both"/>
              <w:rPr>
                <w:rFonts w:ascii="Times New Roman" w:hAnsi="Times New Roman"/>
              </w:rPr>
            </w:pPr>
            <w:r>
              <w:rPr>
                <w:rFonts w:ascii="Times New Roman" w:hAnsi="Times New Roman"/>
              </w:rPr>
              <w:t>Monthly</w:t>
            </w:r>
          </w:p>
        </w:tc>
      </w:tr>
      <w:tr w:rsidR="00D7765C">
        <w:tc>
          <w:tcPr>
            <w:tcW w:w="1350" w:type="dxa"/>
          </w:tcPr>
          <w:p w:rsidR="00D7765C" w:rsidRDefault="00D7765C">
            <w:pPr>
              <w:jc w:val="both"/>
              <w:rPr>
                <w:rFonts w:ascii="Times New Roman" w:hAnsi="Times New Roman"/>
              </w:rPr>
            </w:pPr>
            <w:r>
              <w:rPr>
                <w:rFonts w:ascii="Times New Roman" w:hAnsi="Times New Roman"/>
              </w:rPr>
              <w:t>OP38</w:t>
            </w:r>
          </w:p>
        </w:tc>
        <w:tc>
          <w:tcPr>
            <w:tcW w:w="5760" w:type="dxa"/>
          </w:tcPr>
          <w:p w:rsidR="00D7765C" w:rsidRDefault="00D7765C">
            <w:pPr>
              <w:jc w:val="both"/>
              <w:rPr>
                <w:rFonts w:ascii="Times New Roman" w:hAnsi="Times New Roman"/>
              </w:rPr>
            </w:pPr>
            <w:r>
              <w:rPr>
                <w:rFonts w:ascii="Times New Roman" w:hAnsi="Times New Roman"/>
              </w:rPr>
              <w:t xml:space="preserve">Monthly </w:t>
            </w:r>
            <w:proofErr w:type="spellStart"/>
            <w:r>
              <w:rPr>
                <w:rFonts w:ascii="Times New Roman" w:hAnsi="Times New Roman"/>
              </w:rPr>
              <w:t>Lub</w:t>
            </w:r>
            <w:proofErr w:type="spellEnd"/>
            <w:r>
              <w:rPr>
                <w:rFonts w:ascii="Times New Roman" w:hAnsi="Times New Roman"/>
              </w:rPr>
              <w:t xml:space="preserve"> Oil Report</w:t>
            </w:r>
          </w:p>
        </w:tc>
        <w:tc>
          <w:tcPr>
            <w:tcW w:w="1665" w:type="dxa"/>
          </w:tcPr>
          <w:p w:rsidR="00D7765C" w:rsidRDefault="00D7765C">
            <w:pPr>
              <w:jc w:val="both"/>
              <w:rPr>
                <w:rFonts w:ascii="Times New Roman" w:hAnsi="Times New Roman"/>
              </w:rPr>
            </w:pPr>
            <w:r>
              <w:rPr>
                <w:rFonts w:ascii="Times New Roman" w:hAnsi="Times New Roman"/>
              </w:rPr>
              <w:t>Monthly</w:t>
            </w:r>
          </w:p>
        </w:tc>
      </w:tr>
      <w:tr w:rsidR="00D7765C">
        <w:tc>
          <w:tcPr>
            <w:tcW w:w="1350" w:type="dxa"/>
          </w:tcPr>
          <w:p w:rsidR="00D7765C" w:rsidRDefault="00D7765C">
            <w:pPr>
              <w:jc w:val="both"/>
              <w:rPr>
                <w:rFonts w:ascii="Times New Roman" w:hAnsi="Times New Roman"/>
              </w:rPr>
            </w:pPr>
            <w:r>
              <w:rPr>
                <w:rFonts w:ascii="Times New Roman" w:hAnsi="Times New Roman"/>
              </w:rPr>
              <w:t>OP39</w:t>
            </w:r>
          </w:p>
        </w:tc>
        <w:tc>
          <w:tcPr>
            <w:tcW w:w="5760" w:type="dxa"/>
          </w:tcPr>
          <w:p w:rsidR="00D7765C" w:rsidRDefault="00D7765C">
            <w:pPr>
              <w:jc w:val="both"/>
              <w:rPr>
                <w:rFonts w:ascii="Times New Roman" w:hAnsi="Times New Roman"/>
              </w:rPr>
            </w:pPr>
            <w:r>
              <w:rPr>
                <w:rFonts w:ascii="Times New Roman" w:hAnsi="Times New Roman"/>
              </w:rPr>
              <w:t>Monthly Chemical Stocks Report</w:t>
            </w:r>
          </w:p>
        </w:tc>
        <w:tc>
          <w:tcPr>
            <w:tcW w:w="1665" w:type="dxa"/>
          </w:tcPr>
          <w:p w:rsidR="00D7765C" w:rsidRDefault="00D7765C">
            <w:pPr>
              <w:jc w:val="both"/>
              <w:rPr>
                <w:rFonts w:ascii="Times New Roman" w:hAnsi="Times New Roman"/>
              </w:rPr>
            </w:pPr>
            <w:r>
              <w:rPr>
                <w:rFonts w:ascii="Times New Roman" w:hAnsi="Times New Roman"/>
              </w:rPr>
              <w:t>Monthly</w:t>
            </w:r>
          </w:p>
        </w:tc>
      </w:tr>
      <w:tr w:rsidR="00D7765C">
        <w:tc>
          <w:tcPr>
            <w:tcW w:w="1350" w:type="dxa"/>
          </w:tcPr>
          <w:p w:rsidR="00D7765C" w:rsidRDefault="00D7765C">
            <w:pPr>
              <w:jc w:val="both"/>
              <w:rPr>
                <w:rFonts w:ascii="Times New Roman" w:hAnsi="Times New Roman"/>
              </w:rPr>
            </w:pPr>
            <w:r>
              <w:rPr>
                <w:rFonts w:ascii="Times New Roman" w:hAnsi="Times New Roman"/>
              </w:rPr>
              <w:t>OP41</w:t>
            </w:r>
          </w:p>
        </w:tc>
        <w:tc>
          <w:tcPr>
            <w:tcW w:w="5760" w:type="dxa"/>
          </w:tcPr>
          <w:p w:rsidR="00D7765C" w:rsidRDefault="00D7765C">
            <w:pPr>
              <w:jc w:val="both"/>
              <w:rPr>
                <w:rFonts w:ascii="Times New Roman" w:hAnsi="Times New Roman"/>
              </w:rPr>
            </w:pPr>
            <w:r>
              <w:rPr>
                <w:rFonts w:ascii="Times New Roman" w:hAnsi="Times New Roman"/>
              </w:rPr>
              <w:t>Auxiliary Machinery Monthly Report</w:t>
            </w:r>
          </w:p>
        </w:tc>
        <w:tc>
          <w:tcPr>
            <w:tcW w:w="1665" w:type="dxa"/>
          </w:tcPr>
          <w:p w:rsidR="00D7765C" w:rsidRDefault="00D7765C">
            <w:pPr>
              <w:jc w:val="both"/>
              <w:rPr>
                <w:rFonts w:ascii="Times New Roman" w:hAnsi="Times New Roman"/>
              </w:rPr>
            </w:pPr>
            <w:r>
              <w:rPr>
                <w:rFonts w:ascii="Times New Roman" w:hAnsi="Times New Roman"/>
              </w:rPr>
              <w:t>Monthly</w:t>
            </w:r>
          </w:p>
        </w:tc>
      </w:tr>
      <w:tr w:rsidR="00D7765C">
        <w:tc>
          <w:tcPr>
            <w:tcW w:w="1350" w:type="dxa"/>
          </w:tcPr>
          <w:p w:rsidR="00D7765C" w:rsidRDefault="00D7765C">
            <w:pPr>
              <w:jc w:val="both"/>
              <w:rPr>
                <w:rFonts w:ascii="Times New Roman" w:hAnsi="Times New Roman"/>
              </w:rPr>
            </w:pPr>
            <w:r>
              <w:rPr>
                <w:rFonts w:ascii="Times New Roman" w:hAnsi="Times New Roman"/>
              </w:rPr>
              <w:t>OP42</w:t>
            </w:r>
          </w:p>
        </w:tc>
        <w:tc>
          <w:tcPr>
            <w:tcW w:w="5760" w:type="dxa"/>
          </w:tcPr>
          <w:p w:rsidR="00D7765C" w:rsidRDefault="00D7765C">
            <w:pPr>
              <w:jc w:val="both"/>
              <w:rPr>
                <w:rFonts w:ascii="Times New Roman" w:hAnsi="Times New Roman"/>
              </w:rPr>
            </w:pPr>
            <w:r>
              <w:rPr>
                <w:rFonts w:ascii="Times New Roman" w:hAnsi="Times New Roman"/>
              </w:rPr>
              <w:t>Chief Engineers Handover Form</w:t>
            </w:r>
          </w:p>
        </w:tc>
        <w:tc>
          <w:tcPr>
            <w:tcW w:w="1665" w:type="dxa"/>
          </w:tcPr>
          <w:p w:rsidR="00D7765C" w:rsidRDefault="00D7765C">
            <w:pPr>
              <w:jc w:val="both"/>
              <w:rPr>
                <w:rFonts w:ascii="Times New Roman" w:hAnsi="Times New Roman"/>
              </w:rPr>
            </w:pPr>
            <w:r>
              <w:rPr>
                <w:rFonts w:ascii="Times New Roman" w:hAnsi="Times New Roman"/>
              </w:rPr>
              <w:t>As required</w:t>
            </w:r>
          </w:p>
        </w:tc>
      </w:tr>
      <w:tr w:rsidR="00D7765C">
        <w:tc>
          <w:tcPr>
            <w:tcW w:w="1350" w:type="dxa"/>
          </w:tcPr>
          <w:p w:rsidR="00D7765C" w:rsidRDefault="00D7765C">
            <w:pPr>
              <w:jc w:val="both"/>
              <w:rPr>
                <w:rFonts w:ascii="Times New Roman" w:hAnsi="Times New Roman"/>
              </w:rPr>
            </w:pPr>
            <w:r>
              <w:rPr>
                <w:rFonts w:ascii="Times New Roman" w:hAnsi="Times New Roman"/>
              </w:rPr>
              <w:t>OP45</w:t>
            </w:r>
          </w:p>
        </w:tc>
        <w:tc>
          <w:tcPr>
            <w:tcW w:w="5760" w:type="dxa"/>
          </w:tcPr>
          <w:p w:rsidR="00D7765C" w:rsidRDefault="00D7765C">
            <w:pPr>
              <w:jc w:val="both"/>
              <w:rPr>
                <w:rFonts w:ascii="Times New Roman" w:hAnsi="Times New Roman"/>
              </w:rPr>
            </w:pPr>
            <w:r>
              <w:rPr>
                <w:rFonts w:ascii="Times New Roman" w:hAnsi="Times New Roman"/>
              </w:rPr>
              <w:t>Monthly Battery Report</w:t>
            </w:r>
          </w:p>
        </w:tc>
        <w:tc>
          <w:tcPr>
            <w:tcW w:w="1665" w:type="dxa"/>
          </w:tcPr>
          <w:p w:rsidR="00D7765C" w:rsidRDefault="00D7765C">
            <w:pPr>
              <w:jc w:val="both"/>
              <w:rPr>
                <w:rFonts w:ascii="Times New Roman" w:hAnsi="Times New Roman"/>
              </w:rPr>
            </w:pPr>
            <w:r>
              <w:rPr>
                <w:rFonts w:ascii="Times New Roman" w:hAnsi="Times New Roman"/>
              </w:rPr>
              <w:t>Monthly</w:t>
            </w:r>
          </w:p>
        </w:tc>
      </w:tr>
      <w:tr w:rsidR="00D7765C">
        <w:tc>
          <w:tcPr>
            <w:tcW w:w="1350" w:type="dxa"/>
          </w:tcPr>
          <w:p w:rsidR="00D7765C" w:rsidRDefault="00D7765C">
            <w:pPr>
              <w:jc w:val="both"/>
              <w:rPr>
                <w:rFonts w:ascii="Times New Roman" w:hAnsi="Times New Roman"/>
              </w:rPr>
            </w:pPr>
            <w:r>
              <w:rPr>
                <w:rFonts w:ascii="Times New Roman" w:hAnsi="Times New Roman"/>
              </w:rPr>
              <w:t>OP46</w:t>
            </w:r>
          </w:p>
        </w:tc>
        <w:tc>
          <w:tcPr>
            <w:tcW w:w="5760" w:type="dxa"/>
          </w:tcPr>
          <w:p w:rsidR="00D7765C" w:rsidRDefault="00D7765C">
            <w:pPr>
              <w:jc w:val="both"/>
              <w:rPr>
                <w:rFonts w:ascii="Times New Roman" w:hAnsi="Times New Roman"/>
              </w:rPr>
            </w:pPr>
            <w:r>
              <w:rPr>
                <w:rFonts w:ascii="Times New Roman" w:hAnsi="Times New Roman"/>
              </w:rPr>
              <w:t>Survey Report (Class)</w:t>
            </w:r>
          </w:p>
        </w:tc>
        <w:tc>
          <w:tcPr>
            <w:tcW w:w="1665" w:type="dxa"/>
          </w:tcPr>
          <w:p w:rsidR="00D7765C" w:rsidRDefault="00D7765C">
            <w:pPr>
              <w:jc w:val="both"/>
              <w:rPr>
                <w:rFonts w:ascii="Times New Roman" w:hAnsi="Times New Roman"/>
              </w:rPr>
            </w:pPr>
            <w:r>
              <w:rPr>
                <w:rFonts w:ascii="Times New Roman" w:hAnsi="Times New Roman"/>
              </w:rPr>
              <w:t>As required</w:t>
            </w:r>
          </w:p>
        </w:tc>
      </w:tr>
      <w:tr w:rsidR="00D7765C">
        <w:tc>
          <w:tcPr>
            <w:tcW w:w="1350" w:type="dxa"/>
          </w:tcPr>
          <w:p w:rsidR="00D7765C" w:rsidRDefault="00D7765C">
            <w:pPr>
              <w:jc w:val="both"/>
              <w:rPr>
                <w:rFonts w:ascii="Times New Roman" w:hAnsi="Times New Roman"/>
              </w:rPr>
            </w:pPr>
            <w:r>
              <w:rPr>
                <w:rFonts w:ascii="Times New Roman" w:hAnsi="Times New Roman"/>
              </w:rPr>
              <w:t>OP47</w:t>
            </w:r>
          </w:p>
        </w:tc>
        <w:tc>
          <w:tcPr>
            <w:tcW w:w="5760" w:type="dxa"/>
          </w:tcPr>
          <w:p w:rsidR="00D7765C" w:rsidRDefault="00D7765C">
            <w:pPr>
              <w:jc w:val="both"/>
              <w:rPr>
                <w:rFonts w:ascii="Times New Roman" w:hAnsi="Times New Roman"/>
              </w:rPr>
            </w:pPr>
            <w:r>
              <w:rPr>
                <w:rFonts w:ascii="Times New Roman" w:hAnsi="Times New Roman"/>
              </w:rPr>
              <w:t>Maintenance Report – Main Engine</w:t>
            </w:r>
          </w:p>
        </w:tc>
        <w:tc>
          <w:tcPr>
            <w:tcW w:w="1665" w:type="dxa"/>
          </w:tcPr>
          <w:p w:rsidR="00D7765C" w:rsidRDefault="00D7765C">
            <w:pPr>
              <w:jc w:val="both"/>
              <w:rPr>
                <w:rFonts w:ascii="Times New Roman" w:hAnsi="Times New Roman"/>
              </w:rPr>
            </w:pPr>
            <w:r>
              <w:rPr>
                <w:rFonts w:ascii="Times New Roman" w:hAnsi="Times New Roman"/>
              </w:rPr>
              <w:t>As required</w:t>
            </w:r>
          </w:p>
        </w:tc>
      </w:tr>
      <w:tr w:rsidR="00D7765C">
        <w:tc>
          <w:tcPr>
            <w:tcW w:w="1350" w:type="dxa"/>
          </w:tcPr>
          <w:p w:rsidR="00D7765C" w:rsidRDefault="00D7765C">
            <w:pPr>
              <w:jc w:val="both"/>
              <w:rPr>
                <w:rFonts w:ascii="Times New Roman" w:hAnsi="Times New Roman"/>
              </w:rPr>
            </w:pPr>
            <w:r>
              <w:rPr>
                <w:rFonts w:ascii="Times New Roman" w:hAnsi="Times New Roman"/>
              </w:rPr>
              <w:t>OP48</w:t>
            </w:r>
          </w:p>
        </w:tc>
        <w:tc>
          <w:tcPr>
            <w:tcW w:w="5760" w:type="dxa"/>
          </w:tcPr>
          <w:p w:rsidR="00D7765C" w:rsidRDefault="00D7765C">
            <w:pPr>
              <w:jc w:val="both"/>
              <w:rPr>
                <w:rFonts w:ascii="Times New Roman" w:hAnsi="Times New Roman"/>
              </w:rPr>
            </w:pPr>
            <w:r>
              <w:rPr>
                <w:rFonts w:ascii="Times New Roman" w:hAnsi="Times New Roman"/>
              </w:rPr>
              <w:t>Quarterly Safety Devices Report</w:t>
            </w:r>
          </w:p>
        </w:tc>
        <w:tc>
          <w:tcPr>
            <w:tcW w:w="1665" w:type="dxa"/>
          </w:tcPr>
          <w:p w:rsidR="00D7765C" w:rsidRDefault="00D7765C">
            <w:pPr>
              <w:jc w:val="both"/>
              <w:rPr>
                <w:rFonts w:ascii="Times New Roman" w:hAnsi="Times New Roman"/>
              </w:rPr>
            </w:pPr>
            <w:r>
              <w:rPr>
                <w:rFonts w:ascii="Times New Roman" w:hAnsi="Times New Roman"/>
              </w:rPr>
              <w:t>Quarterly</w:t>
            </w:r>
          </w:p>
        </w:tc>
      </w:tr>
      <w:tr w:rsidR="00D7765C">
        <w:tc>
          <w:tcPr>
            <w:tcW w:w="1350" w:type="dxa"/>
          </w:tcPr>
          <w:p w:rsidR="00D7765C" w:rsidRDefault="00D7765C">
            <w:pPr>
              <w:jc w:val="both"/>
              <w:rPr>
                <w:rFonts w:ascii="Times New Roman" w:hAnsi="Times New Roman"/>
              </w:rPr>
            </w:pPr>
            <w:r>
              <w:rPr>
                <w:rFonts w:ascii="Times New Roman" w:hAnsi="Times New Roman"/>
              </w:rPr>
              <w:t>OP49</w:t>
            </w:r>
          </w:p>
        </w:tc>
        <w:tc>
          <w:tcPr>
            <w:tcW w:w="5760" w:type="dxa"/>
          </w:tcPr>
          <w:p w:rsidR="00D7765C" w:rsidRDefault="00D7765C">
            <w:pPr>
              <w:jc w:val="both"/>
              <w:rPr>
                <w:rFonts w:ascii="Times New Roman" w:hAnsi="Times New Roman"/>
              </w:rPr>
            </w:pPr>
            <w:r>
              <w:rPr>
                <w:rFonts w:ascii="Times New Roman" w:hAnsi="Times New Roman"/>
              </w:rPr>
              <w:t>Monthly Stock of Gas</w:t>
            </w:r>
          </w:p>
        </w:tc>
        <w:tc>
          <w:tcPr>
            <w:tcW w:w="1665" w:type="dxa"/>
          </w:tcPr>
          <w:p w:rsidR="00D7765C" w:rsidRDefault="00D7765C">
            <w:pPr>
              <w:jc w:val="both"/>
              <w:rPr>
                <w:rFonts w:ascii="Times New Roman" w:hAnsi="Times New Roman"/>
              </w:rPr>
            </w:pPr>
            <w:r>
              <w:rPr>
                <w:rFonts w:ascii="Times New Roman" w:hAnsi="Times New Roman"/>
              </w:rPr>
              <w:t>Monthly</w:t>
            </w:r>
          </w:p>
        </w:tc>
      </w:tr>
      <w:tr w:rsidR="00D7765C">
        <w:tc>
          <w:tcPr>
            <w:tcW w:w="1350" w:type="dxa"/>
          </w:tcPr>
          <w:p w:rsidR="00D7765C" w:rsidRDefault="00D7765C">
            <w:pPr>
              <w:jc w:val="both"/>
              <w:rPr>
                <w:rFonts w:ascii="Times New Roman" w:hAnsi="Times New Roman"/>
              </w:rPr>
            </w:pPr>
            <w:r>
              <w:rPr>
                <w:rFonts w:ascii="Times New Roman" w:hAnsi="Times New Roman"/>
              </w:rPr>
              <w:t>OP65/66</w:t>
            </w:r>
          </w:p>
        </w:tc>
        <w:tc>
          <w:tcPr>
            <w:tcW w:w="5760" w:type="dxa"/>
          </w:tcPr>
          <w:p w:rsidR="00D7765C" w:rsidRDefault="00D7765C">
            <w:pPr>
              <w:jc w:val="both"/>
              <w:rPr>
                <w:rFonts w:ascii="Times New Roman" w:hAnsi="Times New Roman"/>
              </w:rPr>
            </w:pPr>
            <w:r>
              <w:rPr>
                <w:rFonts w:ascii="Times New Roman" w:hAnsi="Times New Roman"/>
              </w:rPr>
              <w:t>Purchase Requisitions</w:t>
            </w:r>
          </w:p>
        </w:tc>
        <w:tc>
          <w:tcPr>
            <w:tcW w:w="1665" w:type="dxa"/>
          </w:tcPr>
          <w:p w:rsidR="00D7765C" w:rsidRDefault="00D7765C">
            <w:pPr>
              <w:jc w:val="both"/>
              <w:rPr>
                <w:rFonts w:ascii="Times New Roman" w:hAnsi="Times New Roman"/>
              </w:rPr>
            </w:pPr>
            <w:r>
              <w:rPr>
                <w:rFonts w:ascii="Times New Roman" w:hAnsi="Times New Roman"/>
              </w:rPr>
              <w:t>As required</w:t>
            </w:r>
          </w:p>
        </w:tc>
      </w:tr>
      <w:tr w:rsidR="00D7765C">
        <w:tc>
          <w:tcPr>
            <w:tcW w:w="1350" w:type="dxa"/>
          </w:tcPr>
          <w:p w:rsidR="00D7765C" w:rsidRDefault="00D7765C">
            <w:pPr>
              <w:jc w:val="both"/>
              <w:rPr>
                <w:rFonts w:ascii="Times New Roman" w:hAnsi="Times New Roman"/>
              </w:rPr>
            </w:pPr>
            <w:r>
              <w:rPr>
                <w:rFonts w:ascii="Times New Roman" w:hAnsi="Times New Roman"/>
              </w:rPr>
              <w:t>SAF02</w:t>
            </w:r>
          </w:p>
        </w:tc>
        <w:tc>
          <w:tcPr>
            <w:tcW w:w="5760" w:type="dxa"/>
          </w:tcPr>
          <w:p w:rsidR="00D7765C" w:rsidRDefault="00D7765C">
            <w:pPr>
              <w:jc w:val="both"/>
              <w:rPr>
                <w:rFonts w:ascii="Times New Roman" w:hAnsi="Times New Roman"/>
              </w:rPr>
            </w:pPr>
            <w:r>
              <w:rPr>
                <w:rFonts w:ascii="Times New Roman" w:hAnsi="Times New Roman"/>
              </w:rPr>
              <w:t>Monthly Chart Report</w:t>
            </w:r>
          </w:p>
        </w:tc>
        <w:tc>
          <w:tcPr>
            <w:tcW w:w="1665" w:type="dxa"/>
          </w:tcPr>
          <w:p w:rsidR="00D7765C" w:rsidRDefault="00D7765C">
            <w:pPr>
              <w:jc w:val="both"/>
              <w:rPr>
                <w:rFonts w:ascii="Times New Roman" w:hAnsi="Times New Roman"/>
              </w:rPr>
            </w:pPr>
            <w:r>
              <w:rPr>
                <w:rFonts w:ascii="Times New Roman" w:hAnsi="Times New Roman"/>
              </w:rPr>
              <w:t>Monthly</w:t>
            </w:r>
          </w:p>
        </w:tc>
      </w:tr>
      <w:tr w:rsidR="00D7765C">
        <w:tc>
          <w:tcPr>
            <w:tcW w:w="1350" w:type="dxa"/>
          </w:tcPr>
          <w:p w:rsidR="00D7765C" w:rsidRDefault="00D7765C">
            <w:pPr>
              <w:jc w:val="both"/>
              <w:rPr>
                <w:rFonts w:ascii="Times New Roman" w:hAnsi="Times New Roman"/>
              </w:rPr>
            </w:pPr>
            <w:r>
              <w:rPr>
                <w:rFonts w:ascii="Times New Roman" w:hAnsi="Times New Roman"/>
              </w:rPr>
              <w:t>SAF04/04a</w:t>
            </w:r>
          </w:p>
        </w:tc>
        <w:tc>
          <w:tcPr>
            <w:tcW w:w="5760" w:type="dxa"/>
          </w:tcPr>
          <w:p w:rsidR="00D7765C" w:rsidRDefault="00D7765C">
            <w:pPr>
              <w:jc w:val="both"/>
              <w:rPr>
                <w:rFonts w:ascii="Times New Roman" w:hAnsi="Times New Roman"/>
              </w:rPr>
            </w:pPr>
            <w:r>
              <w:rPr>
                <w:rFonts w:ascii="Times New Roman" w:hAnsi="Times New Roman"/>
              </w:rPr>
              <w:t>LSA/FFE Planned Maintenance Report</w:t>
            </w:r>
          </w:p>
        </w:tc>
        <w:tc>
          <w:tcPr>
            <w:tcW w:w="1665" w:type="dxa"/>
          </w:tcPr>
          <w:p w:rsidR="00D7765C" w:rsidRDefault="00D7765C">
            <w:pPr>
              <w:jc w:val="both"/>
              <w:rPr>
                <w:rFonts w:ascii="Times New Roman" w:hAnsi="Times New Roman"/>
              </w:rPr>
            </w:pPr>
            <w:r>
              <w:rPr>
                <w:rFonts w:ascii="Times New Roman" w:hAnsi="Times New Roman"/>
              </w:rPr>
              <w:t>Monthly</w:t>
            </w:r>
          </w:p>
        </w:tc>
      </w:tr>
      <w:tr w:rsidR="00D7765C">
        <w:tc>
          <w:tcPr>
            <w:tcW w:w="1350" w:type="dxa"/>
          </w:tcPr>
          <w:p w:rsidR="00D7765C" w:rsidRDefault="00D7765C">
            <w:pPr>
              <w:jc w:val="both"/>
              <w:rPr>
                <w:rFonts w:ascii="Times New Roman" w:hAnsi="Times New Roman"/>
              </w:rPr>
            </w:pPr>
            <w:r>
              <w:rPr>
                <w:rFonts w:ascii="Times New Roman" w:hAnsi="Times New Roman"/>
              </w:rPr>
              <w:t>SAF07</w:t>
            </w:r>
          </w:p>
        </w:tc>
        <w:tc>
          <w:tcPr>
            <w:tcW w:w="5760" w:type="dxa"/>
          </w:tcPr>
          <w:p w:rsidR="00D7765C" w:rsidRDefault="00D7765C">
            <w:pPr>
              <w:jc w:val="both"/>
              <w:rPr>
                <w:rFonts w:ascii="Times New Roman" w:hAnsi="Times New Roman"/>
              </w:rPr>
            </w:pPr>
            <w:r>
              <w:rPr>
                <w:rFonts w:ascii="Times New Roman" w:hAnsi="Times New Roman"/>
              </w:rPr>
              <w:t>Minutes of Safety, Health &amp; Hygiene Committee Meeting</w:t>
            </w:r>
          </w:p>
        </w:tc>
        <w:tc>
          <w:tcPr>
            <w:tcW w:w="1665" w:type="dxa"/>
          </w:tcPr>
          <w:p w:rsidR="00D7765C" w:rsidRDefault="00D7765C">
            <w:pPr>
              <w:jc w:val="both"/>
              <w:rPr>
                <w:rFonts w:ascii="Times New Roman" w:hAnsi="Times New Roman"/>
              </w:rPr>
            </w:pPr>
            <w:r>
              <w:rPr>
                <w:rFonts w:ascii="Times New Roman" w:hAnsi="Times New Roman"/>
              </w:rPr>
              <w:t>Monthly</w:t>
            </w:r>
          </w:p>
        </w:tc>
      </w:tr>
      <w:tr w:rsidR="00D7765C">
        <w:tc>
          <w:tcPr>
            <w:tcW w:w="1350" w:type="dxa"/>
          </w:tcPr>
          <w:p w:rsidR="00D7765C" w:rsidRDefault="00D7765C">
            <w:pPr>
              <w:jc w:val="both"/>
              <w:rPr>
                <w:rFonts w:ascii="Times New Roman" w:hAnsi="Times New Roman"/>
              </w:rPr>
            </w:pPr>
            <w:r>
              <w:rPr>
                <w:rFonts w:ascii="Times New Roman" w:hAnsi="Times New Roman"/>
              </w:rPr>
              <w:t>SAF11</w:t>
            </w:r>
          </w:p>
        </w:tc>
        <w:tc>
          <w:tcPr>
            <w:tcW w:w="5760" w:type="dxa"/>
          </w:tcPr>
          <w:p w:rsidR="00D7765C" w:rsidRDefault="00D7765C">
            <w:pPr>
              <w:jc w:val="both"/>
              <w:rPr>
                <w:rFonts w:ascii="Times New Roman" w:hAnsi="Times New Roman"/>
              </w:rPr>
            </w:pPr>
            <w:r>
              <w:rPr>
                <w:rFonts w:ascii="Times New Roman" w:hAnsi="Times New Roman"/>
              </w:rPr>
              <w:t>Near Miss Report</w:t>
            </w:r>
          </w:p>
        </w:tc>
        <w:tc>
          <w:tcPr>
            <w:tcW w:w="1665" w:type="dxa"/>
          </w:tcPr>
          <w:p w:rsidR="00D7765C" w:rsidRDefault="00D7765C">
            <w:pPr>
              <w:jc w:val="both"/>
              <w:rPr>
                <w:rFonts w:ascii="Times New Roman" w:hAnsi="Times New Roman"/>
              </w:rPr>
            </w:pPr>
            <w:r>
              <w:rPr>
                <w:rFonts w:ascii="Times New Roman" w:hAnsi="Times New Roman"/>
              </w:rPr>
              <w:t>As required</w:t>
            </w:r>
          </w:p>
        </w:tc>
      </w:tr>
      <w:tr w:rsidR="00D7765C">
        <w:tc>
          <w:tcPr>
            <w:tcW w:w="1350" w:type="dxa"/>
          </w:tcPr>
          <w:p w:rsidR="00D7765C" w:rsidRDefault="00D7765C">
            <w:pPr>
              <w:jc w:val="both"/>
              <w:rPr>
                <w:rFonts w:ascii="Times New Roman" w:hAnsi="Times New Roman"/>
              </w:rPr>
            </w:pPr>
            <w:r>
              <w:rPr>
                <w:rFonts w:ascii="Times New Roman" w:hAnsi="Times New Roman"/>
              </w:rPr>
              <w:t>SAF14</w:t>
            </w:r>
          </w:p>
        </w:tc>
        <w:tc>
          <w:tcPr>
            <w:tcW w:w="5760" w:type="dxa"/>
          </w:tcPr>
          <w:p w:rsidR="00D7765C" w:rsidRDefault="00D7765C">
            <w:pPr>
              <w:jc w:val="both"/>
              <w:rPr>
                <w:rFonts w:ascii="Times New Roman" w:hAnsi="Times New Roman"/>
              </w:rPr>
            </w:pPr>
            <w:r>
              <w:rPr>
                <w:rFonts w:ascii="Times New Roman" w:hAnsi="Times New Roman"/>
              </w:rPr>
              <w:t>Crew Accident Report</w:t>
            </w:r>
          </w:p>
        </w:tc>
        <w:tc>
          <w:tcPr>
            <w:tcW w:w="1665" w:type="dxa"/>
          </w:tcPr>
          <w:p w:rsidR="00D7765C" w:rsidRDefault="00D7765C">
            <w:pPr>
              <w:jc w:val="both"/>
              <w:rPr>
                <w:rFonts w:ascii="Times New Roman" w:hAnsi="Times New Roman"/>
              </w:rPr>
            </w:pPr>
            <w:r>
              <w:rPr>
                <w:rFonts w:ascii="Times New Roman" w:hAnsi="Times New Roman"/>
              </w:rPr>
              <w:t>As required</w:t>
            </w:r>
          </w:p>
        </w:tc>
      </w:tr>
      <w:tr w:rsidR="00D7765C">
        <w:tc>
          <w:tcPr>
            <w:tcW w:w="1350" w:type="dxa"/>
          </w:tcPr>
          <w:p w:rsidR="00D7765C" w:rsidRDefault="00D7765C">
            <w:pPr>
              <w:jc w:val="both"/>
              <w:rPr>
                <w:rFonts w:ascii="Times New Roman" w:hAnsi="Times New Roman"/>
              </w:rPr>
            </w:pPr>
            <w:r>
              <w:rPr>
                <w:rFonts w:ascii="Times New Roman" w:hAnsi="Times New Roman"/>
              </w:rPr>
              <w:t>SAF15</w:t>
            </w:r>
          </w:p>
        </w:tc>
        <w:tc>
          <w:tcPr>
            <w:tcW w:w="5760" w:type="dxa"/>
          </w:tcPr>
          <w:p w:rsidR="00D7765C" w:rsidRDefault="00D7765C">
            <w:pPr>
              <w:jc w:val="both"/>
              <w:rPr>
                <w:rFonts w:ascii="Times New Roman" w:hAnsi="Times New Roman"/>
              </w:rPr>
            </w:pPr>
            <w:r>
              <w:rPr>
                <w:rFonts w:ascii="Times New Roman" w:hAnsi="Times New Roman"/>
              </w:rPr>
              <w:t>Incident Report</w:t>
            </w:r>
          </w:p>
        </w:tc>
        <w:tc>
          <w:tcPr>
            <w:tcW w:w="1665" w:type="dxa"/>
          </w:tcPr>
          <w:p w:rsidR="00D7765C" w:rsidRDefault="00D7765C">
            <w:pPr>
              <w:jc w:val="both"/>
              <w:rPr>
                <w:rFonts w:ascii="Times New Roman" w:hAnsi="Times New Roman"/>
              </w:rPr>
            </w:pPr>
            <w:r>
              <w:rPr>
                <w:rFonts w:ascii="Times New Roman" w:hAnsi="Times New Roman"/>
              </w:rPr>
              <w:t>As required</w:t>
            </w:r>
          </w:p>
        </w:tc>
      </w:tr>
    </w:tbl>
    <w:p w:rsidR="00D7765C" w:rsidRDefault="00D7765C">
      <w:pPr>
        <w:jc w:val="both"/>
        <w:rPr>
          <w:rFonts w:ascii="Times New Roman" w:hAnsi="Times New Roman"/>
        </w:rPr>
      </w:pPr>
    </w:p>
    <w:p w:rsidR="00D7765C" w:rsidRDefault="00D7765C">
      <w:pPr>
        <w:ind w:left="1440" w:hanging="1440"/>
        <w:jc w:val="both"/>
        <w:rPr>
          <w:rFonts w:ascii="Times New Roman" w:hAnsi="Times New Roman"/>
        </w:rPr>
      </w:pPr>
    </w:p>
    <w:p w:rsidR="00D7765C" w:rsidRDefault="00D7765C">
      <w:pPr>
        <w:ind w:left="1440" w:hanging="720"/>
        <w:jc w:val="both"/>
        <w:rPr>
          <w:rFonts w:ascii="Times New Roman" w:hAnsi="Times New Roman"/>
        </w:rPr>
      </w:pPr>
      <w:r>
        <w:rPr>
          <w:rFonts w:ascii="Times New Roman" w:hAnsi="Times New Roman"/>
        </w:rPr>
        <w:t>15.2.</w:t>
      </w:r>
      <w:r>
        <w:rPr>
          <w:rFonts w:ascii="Times New Roman" w:hAnsi="Times New Roman"/>
        </w:rPr>
        <w:tab/>
        <w:t>Other Forms may be forwarded as required.</w:t>
      </w:r>
    </w:p>
    <w:sectPr w:rsidR="00D7765C">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706"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7F2" w:rsidRDefault="000577F2">
      <w:r>
        <w:separator/>
      </w:r>
    </w:p>
  </w:endnote>
  <w:endnote w:type="continuationSeparator" w:id="0">
    <w:p w:rsidR="000577F2" w:rsidRDefault="00057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65C" w:rsidRDefault="00D776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D7765C" w:rsidRDefault="00D776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65C" w:rsidRDefault="00D7765C">
    <w:pPr>
      <w:tabs>
        <w:tab w:val="left" w:pos="-720"/>
      </w:tabs>
      <w:suppressAutoHyphens/>
      <w:jc w:val="both"/>
      <w:rPr>
        <w:rFonts w:ascii="CG Times" w:hAnsi="CG Times"/>
        <w:sz w:val="16"/>
        <w:lang w:val="en-US"/>
      </w:rPr>
    </w:pP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ayout w:type="fixed"/>
      <w:tblLook w:val="0000" w:firstRow="0" w:lastRow="0" w:firstColumn="0" w:lastColumn="0" w:noHBand="0" w:noVBand="0"/>
    </w:tblPr>
    <w:tblGrid>
      <w:gridCol w:w="2203"/>
      <w:gridCol w:w="2311"/>
      <w:gridCol w:w="2311"/>
      <w:gridCol w:w="2247"/>
    </w:tblGrid>
    <w:tr w:rsidR="00D7765C">
      <w:tc>
        <w:tcPr>
          <w:tcW w:w="2203" w:type="dxa"/>
        </w:tcPr>
        <w:p w:rsidR="00D7765C" w:rsidRDefault="00D7765C">
          <w:pPr>
            <w:tabs>
              <w:tab w:val="left" w:pos="-720"/>
            </w:tabs>
            <w:suppressAutoHyphens/>
            <w:spacing w:before="60" w:after="60"/>
            <w:jc w:val="center"/>
            <w:rPr>
              <w:rFonts w:ascii="CG Times" w:hAnsi="CG Times"/>
              <w:sz w:val="18"/>
              <w:lang w:val="en-US"/>
            </w:rPr>
          </w:pPr>
          <w:r>
            <w:rPr>
              <w:rFonts w:ascii="CG Times" w:hAnsi="CG Times"/>
              <w:sz w:val="18"/>
              <w:lang w:val="en-US"/>
            </w:rPr>
            <w:t>Form OP56</w:t>
          </w:r>
        </w:p>
      </w:tc>
      <w:tc>
        <w:tcPr>
          <w:tcW w:w="2311" w:type="dxa"/>
        </w:tcPr>
        <w:p w:rsidR="00D7765C" w:rsidRDefault="00D7765C">
          <w:pPr>
            <w:tabs>
              <w:tab w:val="left" w:pos="-720"/>
            </w:tabs>
            <w:suppressAutoHyphens/>
            <w:spacing w:before="60" w:after="60"/>
            <w:jc w:val="both"/>
            <w:rPr>
              <w:rFonts w:ascii="CG Times" w:hAnsi="CG Times"/>
              <w:sz w:val="18"/>
              <w:lang w:val="en-US"/>
            </w:rPr>
          </w:pPr>
          <w:r>
            <w:rPr>
              <w:rFonts w:ascii="CG Times" w:hAnsi="CG Times"/>
              <w:sz w:val="18"/>
              <w:lang w:val="en-US"/>
            </w:rPr>
            <w:t>Version: 1      Issued: 12/02</w:t>
          </w:r>
        </w:p>
      </w:tc>
      <w:tc>
        <w:tcPr>
          <w:tcW w:w="2311" w:type="dxa"/>
        </w:tcPr>
        <w:p w:rsidR="00D7765C" w:rsidRDefault="00D7765C">
          <w:pPr>
            <w:tabs>
              <w:tab w:val="left" w:pos="-720"/>
            </w:tabs>
            <w:suppressAutoHyphens/>
            <w:spacing w:before="60" w:after="60"/>
            <w:jc w:val="both"/>
            <w:rPr>
              <w:rFonts w:ascii="CG Times" w:hAnsi="CG Times"/>
              <w:sz w:val="18"/>
              <w:lang w:val="en-US"/>
            </w:rPr>
          </w:pPr>
          <w:r>
            <w:rPr>
              <w:rFonts w:ascii="CG Times" w:hAnsi="CG Times"/>
              <w:sz w:val="18"/>
              <w:lang w:val="en-US"/>
            </w:rPr>
            <w:t>Revision: 0     Issued Date</w:t>
          </w:r>
        </w:p>
      </w:tc>
      <w:tc>
        <w:tcPr>
          <w:tcW w:w="2247" w:type="dxa"/>
        </w:tcPr>
        <w:p w:rsidR="00D7765C" w:rsidRDefault="00D7765C">
          <w:pPr>
            <w:tabs>
              <w:tab w:val="left" w:pos="-720"/>
            </w:tabs>
            <w:suppressAutoHyphens/>
            <w:spacing w:before="60" w:after="60"/>
            <w:jc w:val="center"/>
            <w:rPr>
              <w:rFonts w:ascii="CG Times" w:hAnsi="CG Times"/>
              <w:sz w:val="18"/>
              <w:lang w:val="en-US"/>
            </w:rPr>
          </w:pPr>
          <w:r>
            <w:rPr>
              <w:rFonts w:ascii="CG Times" w:hAnsi="CG Times"/>
              <w:sz w:val="18"/>
              <w:lang w:val="en-US"/>
            </w:rPr>
            <w:t xml:space="preserve">Page </w:t>
          </w:r>
          <w:r>
            <w:rPr>
              <w:rStyle w:val="PageNumber"/>
              <w:rFonts w:ascii="CG Times" w:hAnsi="CG Times"/>
              <w:sz w:val="18"/>
            </w:rPr>
            <w:fldChar w:fldCharType="begin"/>
          </w:r>
          <w:r>
            <w:rPr>
              <w:rStyle w:val="PageNumber"/>
              <w:rFonts w:ascii="CG Times" w:hAnsi="CG Times"/>
              <w:sz w:val="18"/>
            </w:rPr>
            <w:instrText xml:space="preserve"> PAGE </w:instrText>
          </w:r>
          <w:r>
            <w:rPr>
              <w:rStyle w:val="PageNumber"/>
              <w:rFonts w:ascii="CG Times" w:hAnsi="CG Times"/>
              <w:sz w:val="18"/>
            </w:rPr>
            <w:fldChar w:fldCharType="separate"/>
          </w:r>
          <w:r w:rsidR="00C3006A">
            <w:rPr>
              <w:rStyle w:val="PageNumber"/>
              <w:rFonts w:ascii="CG Times" w:hAnsi="CG Times"/>
              <w:noProof/>
              <w:sz w:val="18"/>
            </w:rPr>
            <w:t>12</w:t>
          </w:r>
          <w:r>
            <w:rPr>
              <w:rStyle w:val="PageNumber"/>
              <w:rFonts w:ascii="CG Times" w:hAnsi="CG Times"/>
              <w:sz w:val="18"/>
            </w:rPr>
            <w:fldChar w:fldCharType="end"/>
          </w:r>
          <w:r>
            <w:rPr>
              <w:rStyle w:val="PageNumber"/>
              <w:rFonts w:ascii="CG Times" w:hAnsi="CG Times"/>
              <w:sz w:val="18"/>
            </w:rPr>
            <w:t xml:space="preserve">  of  </w:t>
          </w:r>
          <w:r>
            <w:rPr>
              <w:rStyle w:val="PageNumber"/>
              <w:rFonts w:ascii="CG Times" w:hAnsi="CG Times"/>
              <w:sz w:val="18"/>
            </w:rPr>
            <w:fldChar w:fldCharType="begin"/>
          </w:r>
          <w:r>
            <w:rPr>
              <w:rStyle w:val="PageNumber"/>
              <w:rFonts w:ascii="CG Times" w:hAnsi="CG Times"/>
              <w:sz w:val="18"/>
            </w:rPr>
            <w:instrText xml:space="preserve"> NUMPAGES </w:instrText>
          </w:r>
          <w:r>
            <w:rPr>
              <w:rStyle w:val="PageNumber"/>
              <w:rFonts w:ascii="CG Times" w:hAnsi="CG Times"/>
              <w:sz w:val="18"/>
            </w:rPr>
            <w:fldChar w:fldCharType="separate"/>
          </w:r>
          <w:r w:rsidR="00C3006A">
            <w:rPr>
              <w:rStyle w:val="PageNumber"/>
              <w:rFonts w:ascii="CG Times" w:hAnsi="CG Times"/>
              <w:noProof/>
              <w:sz w:val="18"/>
            </w:rPr>
            <w:t>15</w:t>
          </w:r>
          <w:r>
            <w:rPr>
              <w:rStyle w:val="PageNumber"/>
              <w:rFonts w:ascii="CG Times" w:hAnsi="CG Times"/>
              <w:sz w:val="18"/>
            </w:rPr>
            <w:fldChar w:fldCharType="end"/>
          </w:r>
        </w:p>
      </w:tc>
    </w:tr>
  </w:tbl>
  <w:p w:rsidR="00D7765C" w:rsidRDefault="00D7765C">
    <w:pPr>
      <w:tabs>
        <w:tab w:val="left" w:pos="-720"/>
      </w:tabs>
      <w:suppressAutoHyphens/>
      <w:jc w:val="both"/>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2F2" w:rsidRDefault="004062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7F2" w:rsidRDefault="000577F2">
      <w:r>
        <w:separator/>
      </w:r>
    </w:p>
  </w:footnote>
  <w:footnote w:type="continuationSeparator" w:id="0">
    <w:p w:rsidR="000577F2" w:rsidRDefault="000577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2F2" w:rsidRDefault="004062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2F2" w:rsidRDefault="004062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2F2" w:rsidRDefault="004062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6EB8"/>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1">
    <w:nsid w:val="024D64D0"/>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2">
    <w:nsid w:val="025F14E4"/>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3">
    <w:nsid w:val="03C264CD"/>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4">
    <w:nsid w:val="04531C4A"/>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5">
    <w:nsid w:val="05C86D94"/>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6">
    <w:nsid w:val="0BE20E1A"/>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7">
    <w:nsid w:val="0C141C97"/>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8">
    <w:nsid w:val="0D505C18"/>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9">
    <w:nsid w:val="0E977561"/>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10">
    <w:nsid w:val="0EE238BC"/>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11">
    <w:nsid w:val="0F6249C7"/>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12">
    <w:nsid w:val="103152CE"/>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13">
    <w:nsid w:val="13236C53"/>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14">
    <w:nsid w:val="14E309C5"/>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15">
    <w:nsid w:val="160A2C8B"/>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16">
    <w:nsid w:val="18EC5896"/>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17">
    <w:nsid w:val="19271E69"/>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18">
    <w:nsid w:val="1C2A3E54"/>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19">
    <w:nsid w:val="20593217"/>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20">
    <w:nsid w:val="22490128"/>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21">
    <w:nsid w:val="23911F43"/>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22">
    <w:nsid w:val="265C5C59"/>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23">
    <w:nsid w:val="278F6134"/>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24">
    <w:nsid w:val="27C32333"/>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25">
    <w:nsid w:val="2B761155"/>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26">
    <w:nsid w:val="2C7412AE"/>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27">
    <w:nsid w:val="2D9D1126"/>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28">
    <w:nsid w:val="2DE30980"/>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29">
    <w:nsid w:val="2FEF0EA3"/>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30">
    <w:nsid w:val="36966A22"/>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31">
    <w:nsid w:val="393A28DE"/>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32">
    <w:nsid w:val="3CCD4DE2"/>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33">
    <w:nsid w:val="3D91349A"/>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34">
    <w:nsid w:val="418B3FD4"/>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35">
    <w:nsid w:val="42A31C75"/>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36">
    <w:nsid w:val="43E1634A"/>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37">
    <w:nsid w:val="47084C85"/>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38">
    <w:nsid w:val="493528C9"/>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39">
    <w:nsid w:val="49377A5D"/>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40">
    <w:nsid w:val="4B2C1560"/>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41">
    <w:nsid w:val="4B4E4379"/>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42">
    <w:nsid w:val="4BEF6336"/>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43">
    <w:nsid w:val="4C287107"/>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44">
    <w:nsid w:val="4CA81B87"/>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45">
    <w:nsid w:val="5005264D"/>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46">
    <w:nsid w:val="503C50C5"/>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47">
    <w:nsid w:val="53AA56C5"/>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48">
    <w:nsid w:val="561F36C7"/>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49">
    <w:nsid w:val="567B6442"/>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50">
    <w:nsid w:val="574F40AA"/>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51">
    <w:nsid w:val="5AB04CD0"/>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52">
    <w:nsid w:val="5E745561"/>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53">
    <w:nsid w:val="5F087EEB"/>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54">
    <w:nsid w:val="5F0E655C"/>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55">
    <w:nsid w:val="610C5A31"/>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56">
    <w:nsid w:val="63910815"/>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57">
    <w:nsid w:val="6586138A"/>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58">
    <w:nsid w:val="65861C90"/>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59">
    <w:nsid w:val="660F07C9"/>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60">
    <w:nsid w:val="67211DF1"/>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61">
    <w:nsid w:val="69FC4993"/>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62">
    <w:nsid w:val="6AFB6C6B"/>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63">
    <w:nsid w:val="746F27EE"/>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64">
    <w:nsid w:val="74AE7CB2"/>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65">
    <w:nsid w:val="74E40E19"/>
    <w:multiLevelType w:val="multilevel"/>
    <w:tmpl w:val="7C203B6C"/>
    <w:lvl w:ilvl="0">
      <w:start w:val="1"/>
      <w:numFmt w:val="decimal"/>
      <w:lvlText w:val="%1."/>
      <w:lvlJc w:val="left"/>
      <w:pPr>
        <w:tabs>
          <w:tab w:val="num" w:pos="709"/>
        </w:tabs>
        <w:ind w:left="709" w:hanging="709"/>
      </w:pPr>
    </w:lvl>
    <w:lvl w:ilvl="1">
      <w:start w:val="1"/>
      <w:numFmt w:val="decimal"/>
      <w:lvlText w:val="%1.%2."/>
      <w:lvlJc w:val="left"/>
      <w:pPr>
        <w:tabs>
          <w:tab w:val="num" w:pos="1418"/>
        </w:tabs>
        <w:ind w:left="1418" w:hanging="709"/>
      </w:pPr>
    </w:lvl>
    <w:lvl w:ilvl="2">
      <w:start w:val="1"/>
      <w:numFmt w:val="decimal"/>
      <w:lvlText w:val="%1.%2.%3"/>
      <w:lvlJc w:val="left"/>
      <w:pPr>
        <w:tabs>
          <w:tab w:val="num" w:pos="2268"/>
        </w:tabs>
        <w:ind w:left="2268" w:hanging="850"/>
      </w:pPr>
    </w:lvl>
    <w:lvl w:ilvl="3">
      <w:start w:val="1"/>
      <w:numFmt w:val="decimal"/>
      <w:lvlText w:val=".%4"/>
      <w:lvlJc w:val="left"/>
      <w:pPr>
        <w:tabs>
          <w:tab w:val="num" w:pos="2835"/>
        </w:tabs>
        <w:ind w:left="2835" w:hanging="70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6">
    <w:nsid w:val="74E66DC0"/>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67">
    <w:nsid w:val="75A46EE1"/>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68">
    <w:nsid w:val="75B6201D"/>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69">
    <w:nsid w:val="781466B2"/>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70">
    <w:nsid w:val="7B4D069C"/>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71">
    <w:nsid w:val="7B7A4583"/>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72">
    <w:nsid w:val="7BAC38F1"/>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73">
    <w:nsid w:val="7D2F56AE"/>
    <w:multiLevelType w:val="singleLevel"/>
    <w:tmpl w:val="0D84F41A"/>
    <w:lvl w:ilvl="0">
      <w:numFmt w:val="bullet"/>
      <w:lvlText w:val=""/>
      <w:lvlJc w:val="left"/>
      <w:pPr>
        <w:tabs>
          <w:tab w:val="num" w:pos="1800"/>
        </w:tabs>
        <w:ind w:left="1800" w:hanging="360"/>
      </w:pPr>
      <w:rPr>
        <w:rFonts w:ascii="Symbol" w:hAnsi="Symbol" w:hint="default"/>
      </w:rPr>
    </w:lvl>
  </w:abstractNum>
  <w:abstractNum w:abstractNumId="74">
    <w:nsid w:val="7E5C5931"/>
    <w:multiLevelType w:val="singleLevel"/>
    <w:tmpl w:val="0D84F41A"/>
    <w:lvl w:ilvl="0">
      <w:numFmt w:val="bullet"/>
      <w:lvlText w:val=""/>
      <w:lvlJc w:val="left"/>
      <w:pPr>
        <w:tabs>
          <w:tab w:val="num" w:pos="1800"/>
        </w:tabs>
        <w:ind w:left="1800" w:hanging="360"/>
      </w:pPr>
      <w:rPr>
        <w:rFonts w:ascii="Symbol" w:hAnsi="Symbol" w:hint="default"/>
      </w:rPr>
    </w:lvl>
  </w:abstractNum>
  <w:num w:numId="1">
    <w:abstractNumId w:val="65"/>
  </w:num>
  <w:num w:numId="2">
    <w:abstractNumId w:val="24"/>
  </w:num>
  <w:num w:numId="3">
    <w:abstractNumId w:val="9"/>
  </w:num>
  <w:num w:numId="4">
    <w:abstractNumId w:val="56"/>
  </w:num>
  <w:num w:numId="5">
    <w:abstractNumId w:val="32"/>
  </w:num>
  <w:num w:numId="6">
    <w:abstractNumId w:val="27"/>
  </w:num>
  <w:num w:numId="7">
    <w:abstractNumId w:val="18"/>
  </w:num>
  <w:num w:numId="8">
    <w:abstractNumId w:val="62"/>
  </w:num>
  <w:num w:numId="9">
    <w:abstractNumId w:val="19"/>
  </w:num>
  <w:num w:numId="10">
    <w:abstractNumId w:val="48"/>
  </w:num>
  <w:num w:numId="11">
    <w:abstractNumId w:val="31"/>
  </w:num>
  <w:num w:numId="12">
    <w:abstractNumId w:val="69"/>
  </w:num>
  <w:num w:numId="13">
    <w:abstractNumId w:val="68"/>
  </w:num>
  <w:num w:numId="14">
    <w:abstractNumId w:val="34"/>
  </w:num>
  <w:num w:numId="15">
    <w:abstractNumId w:val="71"/>
  </w:num>
  <w:num w:numId="16">
    <w:abstractNumId w:val="5"/>
  </w:num>
  <w:num w:numId="17">
    <w:abstractNumId w:val="12"/>
  </w:num>
  <w:num w:numId="18">
    <w:abstractNumId w:val="2"/>
  </w:num>
  <w:num w:numId="19">
    <w:abstractNumId w:val="15"/>
  </w:num>
  <w:num w:numId="20">
    <w:abstractNumId w:val="70"/>
  </w:num>
  <w:num w:numId="21">
    <w:abstractNumId w:val="43"/>
  </w:num>
  <w:num w:numId="22">
    <w:abstractNumId w:val="59"/>
  </w:num>
  <w:num w:numId="23">
    <w:abstractNumId w:val="53"/>
  </w:num>
  <w:num w:numId="24">
    <w:abstractNumId w:val="46"/>
  </w:num>
  <w:num w:numId="25">
    <w:abstractNumId w:val="60"/>
  </w:num>
  <w:num w:numId="26">
    <w:abstractNumId w:val="54"/>
  </w:num>
  <w:num w:numId="27">
    <w:abstractNumId w:val="41"/>
  </w:num>
  <w:num w:numId="28">
    <w:abstractNumId w:val="29"/>
  </w:num>
  <w:num w:numId="29">
    <w:abstractNumId w:val="21"/>
  </w:num>
  <w:num w:numId="30">
    <w:abstractNumId w:val="4"/>
  </w:num>
  <w:num w:numId="31">
    <w:abstractNumId w:val="63"/>
  </w:num>
  <w:num w:numId="32">
    <w:abstractNumId w:val="73"/>
  </w:num>
  <w:num w:numId="33">
    <w:abstractNumId w:val="22"/>
  </w:num>
  <w:num w:numId="34">
    <w:abstractNumId w:val="3"/>
  </w:num>
  <w:num w:numId="35">
    <w:abstractNumId w:val="61"/>
  </w:num>
  <w:num w:numId="36">
    <w:abstractNumId w:val="39"/>
  </w:num>
  <w:num w:numId="37">
    <w:abstractNumId w:val="20"/>
  </w:num>
  <w:num w:numId="38">
    <w:abstractNumId w:val="17"/>
  </w:num>
  <w:num w:numId="39">
    <w:abstractNumId w:val="50"/>
  </w:num>
  <w:num w:numId="40">
    <w:abstractNumId w:val="1"/>
  </w:num>
  <w:num w:numId="41">
    <w:abstractNumId w:val="42"/>
  </w:num>
  <w:num w:numId="42">
    <w:abstractNumId w:val="52"/>
  </w:num>
  <w:num w:numId="43">
    <w:abstractNumId w:val="16"/>
  </w:num>
  <w:num w:numId="44">
    <w:abstractNumId w:val="35"/>
  </w:num>
  <w:num w:numId="45">
    <w:abstractNumId w:val="55"/>
  </w:num>
  <w:num w:numId="46">
    <w:abstractNumId w:val="57"/>
  </w:num>
  <w:num w:numId="47">
    <w:abstractNumId w:val="49"/>
  </w:num>
  <w:num w:numId="48">
    <w:abstractNumId w:val="13"/>
  </w:num>
  <w:num w:numId="49">
    <w:abstractNumId w:val="72"/>
  </w:num>
  <w:num w:numId="50">
    <w:abstractNumId w:val="26"/>
  </w:num>
  <w:num w:numId="51">
    <w:abstractNumId w:val="45"/>
  </w:num>
  <w:num w:numId="52">
    <w:abstractNumId w:val="8"/>
  </w:num>
  <w:num w:numId="53">
    <w:abstractNumId w:val="44"/>
  </w:num>
  <w:num w:numId="54">
    <w:abstractNumId w:val="30"/>
  </w:num>
  <w:num w:numId="55">
    <w:abstractNumId w:val="64"/>
  </w:num>
  <w:num w:numId="56">
    <w:abstractNumId w:val="11"/>
  </w:num>
  <w:num w:numId="57">
    <w:abstractNumId w:val="25"/>
  </w:num>
  <w:num w:numId="58">
    <w:abstractNumId w:val="14"/>
  </w:num>
  <w:num w:numId="59">
    <w:abstractNumId w:val="10"/>
  </w:num>
  <w:num w:numId="60">
    <w:abstractNumId w:val="36"/>
  </w:num>
  <w:num w:numId="61">
    <w:abstractNumId w:val="40"/>
  </w:num>
  <w:num w:numId="62">
    <w:abstractNumId w:val="33"/>
  </w:num>
  <w:num w:numId="63">
    <w:abstractNumId w:val="37"/>
  </w:num>
  <w:num w:numId="64">
    <w:abstractNumId w:val="38"/>
  </w:num>
  <w:num w:numId="65">
    <w:abstractNumId w:val="58"/>
  </w:num>
  <w:num w:numId="66">
    <w:abstractNumId w:val="74"/>
  </w:num>
  <w:num w:numId="67">
    <w:abstractNumId w:val="67"/>
  </w:num>
  <w:num w:numId="68">
    <w:abstractNumId w:val="66"/>
  </w:num>
  <w:num w:numId="69">
    <w:abstractNumId w:val="23"/>
  </w:num>
  <w:num w:numId="70">
    <w:abstractNumId w:val="47"/>
  </w:num>
  <w:num w:numId="71">
    <w:abstractNumId w:val="7"/>
  </w:num>
  <w:num w:numId="72">
    <w:abstractNumId w:val="0"/>
  </w:num>
  <w:num w:numId="73">
    <w:abstractNumId w:val="51"/>
  </w:num>
  <w:num w:numId="74">
    <w:abstractNumId w:val="6"/>
  </w:num>
  <w:num w:numId="75">
    <w:abstractNumId w:val="2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601"/>
    <w:rsid w:val="000577F2"/>
    <w:rsid w:val="003C4527"/>
    <w:rsid w:val="004062F2"/>
    <w:rsid w:val="00495377"/>
    <w:rsid w:val="00832F02"/>
    <w:rsid w:val="00841601"/>
    <w:rsid w:val="00C3006A"/>
    <w:rsid w:val="00D77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jc w:val="center"/>
      <w:outlineLvl w:val="0"/>
    </w:pPr>
    <w:rPr>
      <w:rFonts w:ascii="Arial Narrow" w:hAnsi="Arial Narrow"/>
      <w:sz w:val="32"/>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both"/>
      <w:outlineLvl w:val="2"/>
    </w:pPr>
    <w:rPr>
      <w:b/>
      <w:lang w:val="it-IT"/>
    </w:rPr>
  </w:style>
  <w:style w:type="paragraph" w:styleId="Heading4">
    <w:name w:val="heading 4"/>
    <w:basedOn w:val="Normal"/>
    <w:next w:val="Normal"/>
    <w:qFormat/>
    <w:pPr>
      <w:keepNext/>
      <w:jc w:val="both"/>
      <w:outlineLvl w:val="3"/>
    </w:pPr>
    <w:rPr>
      <w:rFonts w:ascii="Times New Roman" w:hAnsi="Times New Roman"/>
      <w:b/>
      <w:sz w:val="28"/>
    </w:rPr>
  </w:style>
  <w:style w:type="paragraph" w:styleId="Heading5">
    <w:name w:val="heading 5"/>
    <w:basedOn w:val="Normal"/>
    <w:next w:val="Normal"/>
    <w:qFormat/>
    <w:pPr>
      <w:keepNext/>
      <w:ind w:left="1440" w:hanging="1440"/>
      <w:jc w:val="both"/>
      <w:outlineLvl w:val="4"/>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paragraph" w:styleId="BodyText">
    <w:name w:val="Body Text"/>
    <w:basedOn w:val="Normal"/>
    <w:semiHidden/>
    <w:pPr>
      <w:jc w:val="both"/>
    </w:pPr>
    <w:rPr>
      <w:color w:val="0000FF"/>
      <w:lang w:val="it-IT"/>
    </w:rPr>
  </w:style>
  <w:style w:type="paragraph" w:styleId="BodyText2">
    <w:name w:val="Body Text 2"/>
    <w:basedOn w:val="Normal"/>
    <w:semiHidden/>
    <w:pPr>
      <w:jc w:val="both"/>
    </w:pPr>
    <w:rPr>
      <w:lang w:val="it-IT"/>
    </w:rPr>
  </w:style>
  <w:style w:type="paragraph" w:styleId="BodyTextIndent">
    <w:name w:val="Body Text Indent"/>
    <w:basedOn w:val="Normal"/>
    <w:semiHidden/>
    <w:pPr>
      <w:ind w:left="720"/>
      <w:jc w:val="both"/>
    </w:pPr>
    <w:rPr>
      <w:lang w:val="it-IT"/>
    </w:rPr>
  </w:style>
  <w:style w:type="paragraph" w:styleId="BodyTextIndent2">
    <w:name w:val="Body Text Indent 2"/>
    <w:basedOn w:val="Normal"/>
    <w:semiHidden/>
    <w:pPr>
      <w:ind w:left="720"/>
      <w:jc w:val="both"/>
    </w:pPr>
    <w:rPr>
      <w:color w:val="0000FF"/>
      <w:lang w:val="it-IT"/>
    </w:rPr>
  </w:style>
  <w:style w:type="paragraph" w:styleId="BodyTextIndent3">
    <w:name w:val="Body Text Indent 3"/>
    <w:basedOn w:val="Normal"/>
    <w:semiHidden/>
    <w:pPr>
      <w:ind w:left="720" w:hanging="720"/>
      <w:jc w:val="both"/>
    </w:pPr>
    <w:rPr>
      <w:lang w:val="it-IT"/>
    </w:rPr>
  </w:style>
  <w:style w:type="paragraph" w:styleId="Header">
    <w:name w:val="header"/>
    <w:basedOn w:val="Normal"/>
    <w:semiHidden/>
    <w:pPr>
      <w:tabs>
        <w:tab w:val="center" w:pos="4153"/>
        <w:tab w:val="right" w:pos="830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jc w:val="center"/>
      <w:outlineLvl w:val="0"/>
    </w:pPr>
    <w:rPr>
      <w:rFonts w:ascii="Arial Narrow" w:hAnsi="Arial Narrow"/>
      <w:sz w:val="32"/>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both"/>
      <w:outlineLvl w:val="2"/>
    </w:pPr>
    <w:rPr>
      <w:b/>
      <w:lang w:val="it-IT"/>
    </w:rPr>
  </w:style>
  <w:style w:type="paragraph" w:styleId="Heading4">
    <w:name w:val="heading 4"/>
    <w:basedOn w:val="Normal"/>
    <w:next w:val="Normal"/>
    <w:qFormat/>
    <w:pPr>
      <w:keepNext/>
      <w:jc w:val="both"/>
      <w:outlineLvl w:val="3"/>
    </w:pPr>
    <w:rPr>
      <w:rFonts w:ascii="Times New Roman" w:hAnsi="Times New Roman"/>
      <w:b/>
      <w:sz w:val="28"/>
    </w:rPr>
  </w:style>
  <w:style w:type="paragraph" w:styleId="Heading5">
    <w:name w:val="heading 5"/>
    <w:basedOn w:val="Normal"/>
    <w:next w:val="Normal"/>
    <w:qFormat/>
    <w:pPr>
      <w:keepNext/>
      <w:ind w:left="1440" w:hanging="1440"/>
      <w:jc w:val="both"/>
      <w:outlineLvl w:val="4"/>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paragraph" w:styleId="BodyText">
    <w:name w:val="Body Text"/>
    <w:basedOn w:val="Normal"/>
    <w:semiHidden/>
    <w:pPr>
      <w:jc w:val="both"/>
    </w:pPr>
    <w:rPr>
      <w:color w:val="0000FF"/>
      <w:lang w:val="it-IT"/>
    </w:rPr>
  </w:style>
  <w:style w:type="paragraph" w:styleId="BodyText2">
    <w:name w:val="Body Text 2"/>
    <w:basedOn w:val="Normal"/>
    <w:semiHidden/>
    <w:pPr>
      <w:jc w:val="both"/>
    </w:pPr>
    <w:rPr>
      <w:lang w:val="it-IT"/>
    </w:rPr>
  </w:style>
  <w:style w:type="paragraph" w:styleId="BodyTextIndent">
    <w:name w:val="Body Text Indent"/>
    <w:basedOn w:val="Normal"/>
    <w:semiHidden/>
    <w:pPr>
      <w:ind w:left="720"/>
      <w:jc w:val="both"/>
    </w:pPr>
    <w:rPr>
      <w:lang w:val="it-IT"/>
    </w:rPr>
  </w:style>
  <w:style w:type="paragraph" w:styleId="BodyTextIndent2">
    <w:name w:val="Body Text Indent 2"/>
    <w:basedOn w:val="Normal"/>
    <w:semiHidden/>
    <w:pPr>
      <w:ind w:left="720"/>
      <w:jc w:val="both"/>
    </w:pPr>
    <w:rPr>
      <w:color w:val="0000FF"/>
      <w:lang w:val="it-IT"/>
    </w:rPr>
  </w:style>
  <w:style w:type="paragraph" w:styleId="BodyTextIndent3">
    <w:name w:val="Body Text Indent 3"/>
    <w:basedOn w:val="Normal"/>
    <w:semiHidden/>
    <w:pPr>
      <w:ind w:left="720" w:hanging="720"/>
      <w:jc w:val="both"/>
    </w:pPr>
    <w:rPr>
      <w:lang w:val="it-IT"/>
    </w:rPr>
  </w:style>
  <w:style w:type="paragraph" w:styleId="Header">
    <w:name w:val="head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2917</Words>
  <Characters>16631</Characters>
  <Application>Microsoft Office Word</Application>
  <DocSecurity>0</DocSecurity>
  <Lines>138</Lines>
  <Paragraphs>39</Paragraphs>
  <ScaleCrop>false</ScaleCrop>
  <Company/>
  <LinksUpToDate>false</LinksUpToDate>
  <CharactersWithSpaces>19509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2016-04-12T09:21:00Z</dcterms:created>
  <dcterms:modified xsi:type="dcterms:W3CDTF">2019-02-12T15:20:00Z</dcterms:modified>
</cp:coreProperties>
</file>