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5B" w:rsidRDefault="003D055B" w:rsidP="003D055B">
      <w:pPr>
        <w:ind w:left="0" w:firstLine="720"/>
        <w:rPr>
          <w:u w:val="single"/>
          <w:lang w:val="en-US"/>
        </w:rPr>
      </w:pPr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0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Week: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lang w:val="en-US"/>
        </w:rPr>
        <w:t xml:space="preserve">   </w:t>
      </w:r>
      <w:r w:rsidRPr="009A5326">
        <w:rPr>
          <w:lang w:val="en-US"/>
        </w:rPr>
        <w:t>Year: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</w:p>
    <w:p w:rsidR="003D055B" w:rsidRDefault="003D055B" w:rsidP="003D055B">
      <w:pPr>
        <w:ind w:left="0"/>
        <w:rPr>
          <w:u w:val="single"/>
          <w:lang w:val="en-US"/>
        </w:rPr>
      </w:pPr>
    </w:p>
    <w:p w:rsidR="003D055B" w:rsidRDefault="003D055B" w:rsidP="003D055B">
      <w:pPr>
        <w:ind w:left="0"/>
        <w:jc w:val="center"/>
        <w:rPr>
          <w:b/>
          <w:u w:val="single"/>
          <w:lang w:val="en-US"/>
        </w:rPr>
      </w:pPr>
    </w:p>
    <w:p w:rsidR="003D055B" w:rsidRDefault="003D055B" w:rsidP="003D055B">
      <w:pPr>
        <w:numPr>
          <w:ilvl w:val="0"/>
          <w:numId w:val="8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 xml:space="preserve">Any outlets or consumers connected to the potable water distribution system which are rarely used </w:t>
      </w:r>
      <w:r w:rsidR="00B03C3B" w:rsidRPr="00B03C3B">
        <w:rPr>
          <w:spacing w:val="-3"/>
          <w:highlight w:val="yellow"/>
        </w:rPr>
        <w:t xml:space="preserve">(i.e. not used </w:t>
      </w:r>
      <w:r w:rsidR="00B03C3B">
        <w:rPr>
          <w:spacing w:val="-3"/>
          <w:highlight w:val="yellow"/>
        </w:rPr>
        <w:t xml:space="preserve">within </w:t>
      </w:r>
      <w:r w:rsidR="00B03C3B" w:rsidRPr="00B03C3B">
        <w:rPr>
          <w:spacing w:val="-3"/>
          <w:highlight w:val="yellow"/>
        </w:rPr>
        <w:t>7</w:t>
      </w:r>
      <w:r w:rsidR="00B03C3B">
        <w:rPr>
          <w:spacing w:val="-3"/>
          <w:highlight w:val="yellow"/>
        </w:rPr>
        <w:t xml:space="preserve"> </w:t>
      </w:r>
      <w:r w:rsidR="00B03C3B" w:rsidRPr="00B03C3B">
        <w:rPr>
          <w:spacing w:val="-3"/>
          <w:highlight w:val="yellow"/>
        </w:rPr>
        <w:t>days)</w:t>
      </w:r>
      <w:r w:rsidR="00B03C3B">
        <w:rPr>
          <w:spacing w:val="-3"/>
        </w:rPr>
        <w:t xml:space="preserve"> </w:t>
      </w:r>
      <w:r>
        <w:rPr>
          <w:spacing w:val="-3"/>
        </w:rPr>
        <w:t>are to be identified and flushed through on a weekly routine ensuring that a positive chlorine free residual is obtained in the water whi</w:t>
      </w:r>
      <w:bookmarkStart w:id="1" w:name="_GoBack"/>
      <w:bookmarkEnd w:id="1"/>
      <w:r>
        <w:rPr>
          <w:spacing w:val="-3"/>
        </w:rPr>
        <w:t>ch is drawn off</w:t>
      </w:r>
    </w:p>
    <w:tbl>
      <w:tblPr>
        <w:tblpPr w:leftFromText="180" w:rightFromText="180" w:vertAnchor="text" w:horzAnchor="margin" w:tblpXSpec="center" w:tblpY="280"/>
        <w:tblW w:w="9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6"/>
        <w:gridCol w:w="1416"/>
        <w:gridCol w:w="992"/>
        <w:gridCol w:w="1417"/>
        <w:gridCol w:w="1624"/>
        <w:gridCol w:w="1418"/>
      </w:tblGrid>
      <w:tr w:rsidR="003D055B" w:rsidRPr="00B53E76" w:rsidTr="00DE75B5">
        <w:trPr>
          <w:tblHeader/>
        </w:trPr>
        <w:tc>
          <w:tcPr>
            <w:tcW w:w="1244" w:type="dxa"/>
          </w:tcPr>
          <w:p w:rsidR="003D055B" w:rsidRDefault="003D055B" w:rsidP="00DE75B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Outlet or Consumer</w:t>
            </w:r>
          </w:p>
          <w:p w:rsidR="003D055B" w:rsidRDefault="003D055B" w:rsidP="00DE75B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specify</w:t>
            </w:r>
          </w:p>
          <w:p w:rsidR="003D055B" w:rsidRPr="00B53E76" w:rsidRDefault="003D055B" w:rsidP="00DE75B5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D055B" w:rsidRDefault="003D055B" w:rsidP="00DE75B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  <w:p w:rsidR="003D055B" w:rsidRPr="00B53E76" w:rsidRDefault="003D055B" w:rsidP="00DE75B5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specify</w:t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</w:tcPr>
          <w:p w:rsidR="003D055B" w:rsidRDefault="00B03C3B" w:rsidP="00DE75B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D055B">
              <w:rPr>
                <w:lang w:val="en-US"/>
              </w:rPr>
              <w:t>lushed</w:t>
            </w:r>
          </w:p>
          <w:p w:rsidR="00B03C3B" w:rsidRPr="00B53E76" w:rsidRDefault="00B03C3B" w:rsidP="00DE75B5">
            <w:pPr>
              <w:ind w:left="0"/>
              <w:jc w:val="center"/>
              <w:rPr>
                <w:lang w:val="en-US"/>
              </w:rPr>
            </w:pPr>
            <w:r w:rsidRPr="00B03C3B">
              <w:rPr>
                <w:highlight w:val="yellow"/>
                <w:lang w:val="en-US"/>
              </w:rPr>
              <w:t>(min. for 5 min)</w:t>
            </w:r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Positive chlorine free residual measured:</w:t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t>Respons</w:t>
            </w:r>
            <w:r>
              <w:rPr>
                <w:lang w:val="en-US"/>
              </w:rPr>
              <w:t>ible person, signed:</w:t>
            </w:r>
          </w:p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bookmarkStart w:id="2" w:name="Check1"/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>
              <w:instrText xml:space="preserve"> FORMCHECKBOX </w:instrText>
            </w:r>
            <w:r>
              <w:fldChar w:fldCharType="end"/>
            </w:r>
            <w:bookmarkEnd w:id="3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>
              <w:fldChar w:fldCharType="end"/>
            </w:r>
            <w:bookmarkEnd w:id="4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>
              <w:instrText xml:space="preserve"> FORMCHECKBOX </w:instrText>
            </w:r>
            <w:r>
              <w:fldChar w:fldCharType="end"/>
            </w:r>
            <w:bookmarkEnd w:id="6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instrText xml:space="preserve"> FORMCHECKBOX </w:instrText>
            </w:r>
            <w:r>
              <w:fldChar w:fldCharType="end"/>
            </w:r>
            <w:bookmarkEnd w:id="7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>
              <w:instrText xml:space="preserve"> FORMCHECKBOX </w:instrText>
            </w:r>
            <w:r>
              <w:fldChar w:fldCharType="end"/>
            </w:r>
            <w:bookmarkEnd w:id="8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8"/>
            <w:r>
              <w:instrText xml:space="preserve"> FORMCHECKBOX </w:instrText>
            </w:r>
            <w:r>
              <w:fldChar w:fldCharType="end"/>
            </w:r>
            <w:bookmarkEnd w:id="9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9"/>
            <w:r>
              <w:instrText xml:space="preserve"> FORMCHECKBOX </w:instrText>
            </w:r>
            <w:r>
              <w:fldChar w:fldCharType="end"/>
            </w:r>
            <w:bookmarkEnd w:id="10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0"/>
            <w:r>
              <w:instrText xml:space="preserve"> FORMCHECKBOX </w:instrText>
            </w:r>
            <w:r>
              <w:fldChar w:fldCharType="end"/>
            </w:r>
            <w:bookmarkEnd w:id="11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instrText xml:space="preserve"> FORMCHECKBOX </w:instrText>
            </w:r>
            <w:r>
              <w:fldChar w:fldCharType="end"/>
            </w:r>
            <w:bookmarkEnd w:id="12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2"/>
            <w:r>
              <w:instrText xml:space="preserve"> FORMCHECKBOX </w:instrText>
            </w:r>
            <w:r>
              <w:fldChar w:fldCharType="end"/>
            </w:r>
            <w:bookmarkEnd w:id="13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>
              <w:instrText xml:space="preserve"> FORMCHECKBOX </w:instrText>
            </w:r>
            <w:r>
              <w:fldChar w:fldCharType="end"/>
            </w:r>
            <w:bookmarkEnd w:id="14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4"/>
            <w:r>
              <w:instrText xml:space="preserve"> FORMCHECKBOX </w:instrText>
            </w:r>
            <w:r>
              <w:fldChar w:fldCharType="end"/>
            </w:r>
            <w:bookmarkEnd w:id="15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5"/>
            <w:r>
              <w:instrText xml:space="preserve"> FORMCHECKBOX </w:instrText>
            </w:r>
            <w:r>
              <w:fldChar w:fldCharType="end"/>
            </w:r>
            <w:bookmarkEnd w:id="16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6"/>
            <w:r>
              <w:instrText xml:space="preserve"> FORMCHECKBOX </w:instrText>
            </w:r>
            <w:r>
              <w:fldChar w:fldCharType="end"/>
            </w:r>
            <w:bookmarkEnd w:id="17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7"/>
            <w:r>
              <w:instrText xml:space="preserve"> FORMCHECKBOX </w:instrText>
            </w:r>
            <w:r>
              <w:fldChar w:fldCharType="end"/>
            </w:r>
            <w:bookmarkEnd w:id="18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8"/>
            <w:r>
              <w:instrText xml:space="preserve"> FORMCHECKBOX </w:instrText>
            </w:r>
            <w:r>
              <w:fldChar w:fldCharType="end"/>
            </w:r>
            <w:bookmarkEnd w:id="19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9"/>
            <w:r>
              <w:instrText xml:space="preserve"> FORMCHECKBOX </w:instrText>
            </w:r>
            <w:r>
              <w:fldChar w:fldCharType="end"/>
            </w:r>
            <w:bookmarkEnd w:id="20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0"/>
            <w:r>
              <w:instrText xml:space="preserve"> FORMCHECKBOX </w:instrText>
            </w:r>
            <w:r>
              <w:fldChar w:fldCharType="end"/>
            </w:r>
            <w:bookmarkEnd w:id="21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1"/>
            <w:r>
              <w:instrText xml:space="preserve"> FORMCHECKBOX </w:instrText>
            </w:r>
            <w:r>
              <w:fldChar w:fldCharType="end"/>
            </w:r>
            <w:bookmarkEnd w:id="22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2"/>
            <w:r>
              <w:instrText xml:space="preserve"> FORMCHECKBOX </w:instrText>
            </w:r>
            <w:r>
              <w:fldChar w:fldCharType="end"/>
            </w:r>
            <w:bookmarkEnd w:id="23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3"/>
            <w:r>
              <w:instrText xml:space="preserve"> FORMCHECKBOX </w:instrText>
            </w:r>
            <w:r>
              <w:fldChar w:fldCharType="end"/>
            </w:r>
            <w:bookmarkEnd w:id="24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4"/>
            <w:r>
              <w:instrText xml:space="preserve"> FORMCHECKBOX </w:instrText>
            </w:r>
            <w:r>
              <w:fldChar w:fldCharType="end"/>
            </w:r>
            <w:bookmarkEnd w:id="25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5"/>
            <w:r>
              <w:instrText xml:space="preserve"> FORMCHECKBOX </w:instrText>
            </w:r>
            <w:r>
              <w:fldChar w:fldCharType="end"/>
            </w:r>
            <w:bookmarkEnd w:id="26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6"/>
            <w:r>
              <w:instrText xml:space="preserve"> FORMCHECKBOX </w:instrText>
            </w:r>
            <w:r>
              <w:fldChar w:fldCharType="end"/>
            </w:r>
            <w:bookmarkEnd w:id="27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7"/>
            <w:r>
              <w:instrText xml:space="preserve"> FORMCHECKBOX </w:instrText>
            </w:r>
            <w:r>
              <w:fldChar w:fldCharType="end"/>
            </w:r>
            <w:bookmarkEnd w:id="28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D055B" w:rsidRPr="00B53E76" w:rsidTr="00DE75B5">
        <w:trPr>
          <w:trHeight w:val="284"/>
        </w:trPr>
        <w:tc>
          <w:tcPr>
            <w:tcW w:w="1244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6" w:type="dxa"/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3D055B" w:rsidRDefault="003D055B" w:rsidP="00DE75B5">
            <w:pPr>
              <w:ind w:left="-139"/>
              <w:jc w:val="center"/>
            </w:pPr>
            <w: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8"/>
            <w:r>
              <w:instrText xml:space="preserve"> FORMCHECKBOX </w:instrText>
            </w:r>
            <w:r>
              <w:fldChar w:fldCharType="end"/>
            </w:r>
            <w:bookmarkEnd w:id="29"/>
          </w:p>
        </w:tc>
        <w:tc>
          <w:tcPr>
            <w:tcW w:w="1417" w:type="dxa"/>
          </w:tcPr>
          <w:p w:rsidR="003D055B" w:rsidRDefault="003D055B" w:rsidP="00DE75B5">
            <w:pPr>
              <w:ind w:left="0"/>
              <w:jc w:val="center"/>
            </w:pPr>
            <w:r w:rsidRPr="00FA2965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A2965">
              <w:rPr>
                <w:lang w:val="en-US"/>
              </w:rPr>
              <w:instrText xml:space="preserve"> FORMTEXT </w:instrText>
            </w:r>
            <w:r w:rsidRPr="00FA2965">
              <w:rPr>
                <w:lang w:val="en-US"/>
              </w:rPr>
            </w:r>
            <w:r w:rsidRPr="00FA2965">
              <w:rPr>
                <w:lang w:val="en-US"/>
              </w:rPr>
              <w:fldChar w:fldCharType="separate"/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noProof/>
                <w:lang w:val="en-US"/>
              </w:rPr>
              <w:t> </w:t>
            </w:r>
            <w:r w:rsidRPr="00FA2965">
              <w:rPr>
                <w:lang w:val="en-US"/>
              </w:rPr>
              <w:fldChar w:fldCharType="end"/>
            </w:r>
          </w:p>
        </w:tc>
        <w:tc>
          <w:tcPr>
            <w:tcW w:w="1624" w:type="dxa"/>
            <w:tcBorders>
              <w:left w:val="single" w:sz="4" w:space="0" w:color="auto"/>
              <w:righ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3D055B" w:rsidRPr="00B53E76" w:rsidRDefault="003D055B" w:rsidP="00DE75B5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3D055B" w:rsidRPr="009A5326" w:rsidRDefault="003D055B" w:rsidP="003D055B">
      <w:pPr>
        <w:tabs>
          <w:tab w:val="left" w:pos="-720"/>
          <w:tab w:val="left" w:pos="720"/>
          <w:tab w:val="left" w:pos="1440"/>
          <w:tab w:val="left" w:pos="2160"/>
        </w:tabs>
        <w:suppressAutoHyphens/>
        <w:ind w:left="720"/>
        <w:jc w:val="both"/>
        <w:rPr>
          <w:spacing w:val="-3"/>
        </w:rPr>
      </w:pPr>
    </w:p>
    <w:p w:rsidR="003D055B" w:rsidRPr="00D16880" w:rsidRDefault="003D055B" w:rsidP="003D055B">
      <w:pPr>
        <w:rPr>
          <w:lang w:val="en-US"/>
        </w:rPr>
      </w:pPr>
    </w:p>
    <w:p w:rsidR="003D055B" w:rsidRDefault="003D055B" w:rsidP="003D055B">
      <w:pPr>
        <w:ind w:left="0"/>
        <w:rPr>
          <w:i/>
          <w:lang w:val="en-US"/>
        </w:rPr>
      </w:pPr>
    </w:p>
    <w:p w:rsidR="003D055B" w:rsidRDefault="003D055B" w:rsidP="003D055B">
      <w:pPr>
        <w:ind w:left="0"/>
        <w:rPr>
          <w:lang w:val="en-US"/>
        </w:rPr>
      </w:pPr>
      <w:r>
        <w:rPr>
          <w:lang w:val="en-US"/>
        </w:rPr>
        <w:t xml:space="preserve">  Hotel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lang w:val="en-US"/>
        </w:rPr>
        <w:t xml:space="preserve">Chief Engineer: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3D055B" w:rsidRPr="00E1371A" w:rsidRDefault="003D055B" w:rsidP="003D055B">
      <w:pPr>
        <w:ind w:left="0"/>
        <w:rPr>
          <w:i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1371A" w:rsidRPr="003D055B" w:rsidRDefault="00E1371A" w:rsidP="003D055B"/>
    <w:sectPr w:rsidR="00E1371A" w:rsidRPr="003D055B" w:rsidSect="003D055B">
      <w:headerReference w:type="default" r:id="rId8"/>
      <w:footerReference w:type="default" r:id="rId9"/>
      <w:pgSz w:w="11906" w:h="16838"/>
      <w:pgMar w:top="824" w:right="1417" w:bottom="1417" w:left="1417" w:header="284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8D4" w:rsidRDefault="001158D4" w:rsidP="00E1371A">
      <w:r>
        <w:separator/>
      </w:r>
    </w:p>
  </w:endnote>
  <w:endnote w:type="continuationSeparator" w:id="0">
    <w:p w:rsidR="001158D4" w:rsidRDefault="001158D4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2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22"/>
      <w:gridCol w:w="2481"/>
      <w:gridCol w:w="2481"/>
      <w:gridCol w:w="1918"/>
    </w:tblGrid>
    <w:tr w:rsidR="003D055B" w:rsidTr="00DE75B5">
      <w:tc>
        <w:tcPr>
          <w:tcW w:w="262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3D055B" w:rsidRDefault="003D055B" w:rsidP="00DE75B5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(PH) 31 (</w:t>
          </w:r>
          <w:proofErr w:type="spellStart"/>
          <w:r>
            <w:rPr>
              <w:spacing w:val="-2"/>
              <w:sz w:val="16"/>
            </w:rPr>
            <w:t>Pax</w:t>
          </w:r>
          <w:proofErr w:type="spellEnd"/>
          <w:r>
            <w:rPr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D055B" w:rsidRDefault="003D055B" w:rsidP="00DE75B5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 Issued: 10/09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D055B" w:rsidRDefault="003D055B" w:rsidP="00B03C3B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Revision: </w:t>
          </w:r>
          <w:r w:rsidR="00B03C3B">
            <w:rPr>
              <w:spacing w:val="-2"/>
              <w:sz w:val="16"/>
            </w:rPr>
            <w:t>3</w:t>
          </w:r>
          <w:r>
            <w:rPr>
              <w:spacing w:val="-2"/>
              <w:sz w:val="16"/>
            </w:rPr>
            <w:t xml:space="preserve">   Issued: 0</w:t>
          </w:r>
          <w:r w:rsidR="00B03C3B">
            <w:rPr>
              <w:spacing w:val="-2"/>
              <w:sz w:val="16"/>
            </w:rPr>
            <w:t>6</w:t>
          </w:r>
          <w:r>
            <w:rPr>
              <w:spacing w:val="-2"/>
              <w:sz w:val="16"/>
            </w:rPr>
            <w:t>/1</w:t>
          </w:r>
          <w:r w:rsidR="00B03C3B">
            <w:rPr>
              <w:spacing w:val="-2"/>
              <w:sz w:val="16"/>
            </w:rPr>
            <w:t>9</w:t>
          </w:r>
        </w:p>
      </w:tc>
      <w:tc>
        <w:tcPr>
          <w:tcW w:w="191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3D055B" w:rsidRDefault="003D055B" w:rsidP="00DE75B5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B03C3B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 w:rsidR="001158D4">
            <w:fldChar w:fldCharType="begin"/>
          </w:r>
          <w:r w:rsidR="001158D4">
            <w:instrText xml:space="preserve"> NUMPAGES  \* </w:instrText>
          </w:r>
          <w:r w:rsidR="001158D4">
            <w:instrText xml:space="preserve">MERGEFORMAT </w:instrText>
          </w:r>
          <w:r w:rsidR="001158D4">
            <w:fldChar w:fldCharType="separate"/>
          </w:r>
          <w:r w:rsidR="00B03C3B" w:rsidRPr="00B03C3B">
            <w:rPr>
              <w:noProof/>
              <w:spacing w:val="-2"/>
              <w:sz w:val="16"/>
            </w:rPr>
            <w:t>1</w:t>
          </w:r>
          <w:r w:rsidR="001158D4">
            <w:rPr>
              <w:noProof/>
              <w:spacing w:val="-2"/>
              <w:sz w:val="16"/>
            </w:rPr>
            <w:fldChar w:fldCharType="end"/>
          </w:r>
        </w:p>
      </w:tc>
    </w:tr>
  </w:tbl>
  <w:p w:rsidR="003D055B" w:rsidRDefault="003D055B" w:rsidP="003D055B">
    <w:pPr>
      <w:pStyle w:val="Footer"/>
    </w:pPr>
  </w:p>
  <w:p w:rsidR="003D055B" w:rsidRDefault="003D055B" w:rsidP="003D055B">
    <w:pPr>
      <w:pStyle w:val="Footer"/>
    </w:pPr>
  </w:p>
  <w:p w:rsidR="00D567FB" w:rsidRPr="003D055B" w:rsidRDefault="00D567FB" w:rsidP="003D0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8D4" w:rsidRDefault="001158D4" w:rsidP="00E1371A">
      <w:r>
        <w:separator/>
      </w:r>
    </w:p>
  </w:footnote>
  <w:footnote w:type="continuationSeparator" w:id="0">
    <w:p w:rsidR="001158D4" w:rsidRDefault="001158D4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55B" w:rsidRPr="00B53E76" w:rsidRDefault="003D055B" w:rsidP="003D055B">
    <w:pPr>
      <w:pStyle w:val="Header"/>
      <w:tabs>
        <w:tab w:val="clear" w:pos="4536"/>
      </w:tabs>
      <w:ind w:left="0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ab/>
    </w:r>
    <w:r>
      <w:rPr>
        <w:b/>
        <w:sz w:val="24"/>
        <w:szCs w:val="24"/>
        <w:lang w:val="en-US"/>
      </w:rPr>
      <w:tab/>
    </w:r>
  </w:p>
  <w:p w:rsidR="003D055B" w:rsidRDefault="003D055B" w:rsidP="003D055B">
    <w:pPr>
      <w:ind w:left="0"/>
      <w:jc w:val="center"/>
      <w:rPr>
        <w:b/>
        <w:u w:val="single"/>
        <w:lang w:val="en-US"/>
      </w:rPr>
    </w:pPr>
    <w:r>
      <w:rPr>
        <w:b/>
        <w:u w:val="single"/>
        <w:lang w:val="en-US"/>
      </w:rPr>
      <w:t xml:space="preserve">Rarely Used Outlets and Consumers Potable Water Distribution Disinfection Log </w:t>
    </w:r>
  </w:p>
  <w:p w:rsidR="003D055B" w:rsidRDefault="003D055B" w:rsidP="003D055B">
    <w:pPr>
      <w:pStyle w:val="Header"/>
      <w:ind w:left="0"/>
      <w:jc w:val="center"/>
      <w:rPr>
        <w:lang w:val="en-US"/>
      </w:rPr>
    </w:pPr>
    <w:r w:rsidRPr="0030587B">
      <w:rPr>
        <w:lang w:val="en-US"/>
      </w:rPr>
      <w:t xml:space="preserve"> (Reference </w:t>
    </w:r>
    <w:hyperlink r:id="rId1" w:history="1">
      <w:r w:rsidR="00A73C55">
        <w:rPr>
          <w:rStyle w:val="Hyperlink"/>
          <w:rFonts w:asciiTheme="minorHAnsi" w:hAnsiTheme="minorHAnsi" w:cs="Segoe UI"/>
        </w:rPr>
        <w:t>Health</w:t>
      </w:r>
    </w:hyperlink>
    <w:r w:rsidR="00A73C55">
      <w:rPr>
        <w:rStyle w:val="mcbreadcrumbsdivider"/>
        <w:rFonts w:asciiTheme="minorHAnsi" w:hAnsiTheme="minorHAnsi" w:cs="Segoe UI"/>
      </w:rPr>
      <w:t xml:space="preserve"> &gt; </w:t>
    </w:r>
    <w:r w:rsidR="00A73C55">
      <w:rPr>
        <w:rStyle w:val="mcbreadcrumbsself"/>
        <w:rFonts w:asciiTheme="minorHAnsi" w:hAnsiTheme="minorHAnsi" w:cs="Segoe UI"/>
      </w:rPr>
      <w:t>1.0 Hygiene &amp; Sanitation</w:t>
    </w:r>
    <w:r w:rsidR="00A73C55">
      <w:rPr>
        <w:rStyle w:val="mcbreadcrumbsdivider"/>
        <w:rFonts w:asciiTheme="minorHAnsi" w:hAnsiTheme="minorHAnsi" w:cs="Segoe UI"/>
      </w:rPr>
      <w:t xml:space="preserve"> </w:t>
    </w:r>
    <w:r w:rsidR="00A73C55" w:rsidRPr="00DE65A0">
      <w:rPr>
        <w:rStyle w:val="mcbreadcrumbsdivider"/>
        <w:rFonts w:asciiTheme="minorHAnsi" w:hAnsiTheme="minorHAnsi" w:cs="Segoe UI"/>
      </w:rPr>
      <w:t xml:space="preserve">&gt; </w:t>
    </w:r>
    <w:bookmarkStart w:id="30" w:name="10.10_Safe_Water_Supplies"/>
    <w:bookmarkEnd w:id="30"/>
    <w:r w:rsidR="00A73C55" w:rsidRPr="00DE65A0">
      <w:rPr>
        <w:rStyle w:val="mcdropdownhead1"/>
        <w:rFonts w:asciiTheme="minorHAnsi" w:hAnsiTheme="minorHAnsi" w:cs="Segoe UI"/>
        <w:specVanish w:val="0"/>
      </w:rPr>
      <w:fldChar w:fldCharType="begin"/>
    </w:r>
    <w:r w:rsidR="00A73C55" w:rsidRPr="00DE65A0">
      <w:rPr>
        <w:rStyle w:val="mcdropdownhead1"/>
        <w:rFonts w:asciiTheme="minorHAnsi" w:hAnsiTheme="minorHAnsi" w:cs="Segoe UI"/>
        <w:specVanish w:val="0"/>
      </w:rPr>
      <w:instrText xml:space="preserve"> HYPERLINK "javascript:void(0);" </w:instrText>
    </w:r>
    <w:r w:rsidR="00A73C55" w:rsidRPr="00DE65A0">
      <w:rPr>
        <w:rStyle w:val="mcdropdownhead1"/>
        <w:rFonts w:asciiTheme="minorHAnsi" w:hAnsiTheme="minorHAnsi" w:cs="Segoe UI"/>
        <w:specVanish w:val="0"/>
      </w:rPr>
      <w:fldChar w:fldCharType="separate"/>
    </w:r>
    <w:r w:rsidR="00A73C55" w:rsidRPr="00DE65A0">
      <w:rPr>
        <w:rStyle w:val="Hyperlink"/>
        <w:rFonts w:asciiTheme="minorHAnsi" w:hAnsiTheme="minorHAnsi" w:cs="Segoe UI"/>
        <w:vanish/>
        <w:specVanish/>
      </w:rPr>
      <w:t>1.9 Safe Water Supplies</w:t>
    </w:r>
    <w:r w:rsidR="00A73C55" w:rsidRPr="00DE65A0">
      <w:rPr>
        <w:rStyle w:val="mcdropdownhead1"/>
        <w:rFonts w:asciiTheme="minorHAnsi" w:hAnsiTheme="minorHAnsi" w:cs="Segoe UI"/>
        <w:specVanish w:val="0"/>
      </w:rPr>
      <w:fldChar w:fldCharType="end"/>
    </w:r>
    <w:hyperlink r:id="rId2" w:history="1">
      <w:r w:rsidR="00A73C55" w:rsidRPr="00DE65A0">
        <w:rPr>
          <w:rFonts w:asciiTheme="minorHAnsi" w:hAnsiTheme="minorHAnsi" w:cs="Segoe UI"/>
          <w:color w:val="1983BF"/>
          <w:u w:val="single"/>
        </w:rPr>
        <w:t>1.9 Safe Water Supplies</w:t>
      </w:r>
    </w:hyperlink>
    <w:r w:rsidRPr="0030587B">
      <w:rPr>
        <w:lang w:val="en-US"/>
      </w:rPr>
      <w:t>)</w:t>
    </w:r>
  </w:p>
  <w:p w:rsidR="00BF2BEA" w:rsidRPr="003D055B" w:rsidRDefault="00BF2BEA" w:rsidP="003D055B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976F2D"/>
    <w:multiLevelType w:val="hybridMultilevel"/>
    <w:tmpl w:val="E5F68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F1E"/>
    <w:multiLevelType w:val="hybridMultilevel"/>
    <w:tmpl w:val="A9AE2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50DAB"/>
    <w:multiLevelType w:val="multilevel"/>
    <w:tmpl w:val="FD822088"/>
    <w:lvl w:ilvl="0">
      <w:start w:val="2"/>
      <w:numFmt w:val="decimal"/>
      <w:lvlText w:val="80.%1"/>
      <w:lvlJc w:val="left"/>
      <w:pPr>
        <w:tabs>
          <w:tab w:val="num" w:pos="708"/>
        </w:tabs>
        <w:ind w:left="708" w:hanging="708"/>
      </w:pPr>
    </w:lvl>
    <w:lvl w:ilvl="1">
      <w:start w:val="5"/>
      <w:numFmt w:val="decimal"/>
      <w:lvlText w:val="80.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</w:lvl>
  </w:abstractNum>
  <w:abstractNum w:abstractNumId="6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3DCE"/>
    <w:rsid w:val="0002494E"/>
    <w:rsid w:val="00024F27"/>
    <w:rsid w:val="0002506B"/>
    <w:rsid w:val="00025939"/>
    <w:rsid w:val="0002609A"/>
    <w:rsid w:val="000278D4"/>
    <w:rsid w:val="0003007E"/>
    <w:rsid w:val="00031F17"/>
    <w:rsid w:val="000358F5"/>
    <w:rsid w:val="0004366F"/>
    <w:rsid w:val="0005102C"/>
    <w:rsid w:val="0006097D"/>
    <w:rsid w:val="000611B2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4E80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158D4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0E9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44AC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190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0E02"/>
    <w:rsid w:val="0031391E"/>
    <w:rsid w:val="00314533"/>
    <w:rsid w:val="003171A2"/>
    <w:rsid w:val="003240AD"/>
    <w:rsid w:val="00325925"/>
    <w:rsid w:val="00331AF8"/>
    <w:rsid w:val="00337E06"/>
    <w:rsid w:val="00337F6D"/>
    <w:rsid w:val="0034015F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2648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4992"/>
    <w:rsid w:val="003A5385"/>
    <w:rsid w:val="003A6427"/>
    <w:rsid w:val="003B0B89"/>
    <w:rsid w:val="003B1F1A"/>
    <w:rsid w:val="003B2D4E"/>
    <w:rsid w:val="003B37ED"/>
    <w:rsid w:val="003B3E93"/>
    <w:rsid w:val="003B6DAC"/>
    <w:rsid w:val="003B6EC0"/>
    <w:rsid w:val="003C17DE"/>
    <w:rsid w:val="003C42BD"/>
    <w:rsid w:val="003C6A5F"/>
    <w:rsid w:val="003C7215"/>
    <w:rsid w:val="003D055B"/>
    <w:rsid w:val="003E164A"/>
    <w:rsid w:val="003E1AA9"/>
    <w:rsid w:val="003E3F3B"/>
    <w:rsid w:val="003F1620"/>
    <w:rsid w:val="003F334E"/>
    <w:rsid w:val="003F3B91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82D"/>
    <w:rsid w:val="00476ABD"/>
    <w:rsid w:val="004838D8"/>
    <w:rsid w:val="00483EB9"/>
    <w:rsid w:val="004846DC"/>
    <w:rsid w:val="0048671D"/>
    <w:rsid w:val="00493BBF"/>
    <w:rsid w:val="0049622C"/>
    <w:rsid w:val="004A5386"/>
    <w:rsid w:val="004B1EB6"/>
    <w:rsid w:val="004B27D9"/>
    <w:rsid w:val="004B3571"/>
    <w:rsid w:val="004B4151"/>
    <w:rsid w:val="004B4265"/>
    <w:rsid w:val="004B4B4A"/>
    <w:rsid w:val="004C26FC"/>
    <w:rsid w:val="004C5D0E"/>
    <w:rsid w:val="004D05DB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2F0D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0A24"/>
    <w:rsid w:val="005318DE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57C44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5A4F"/>
    <w:rsid w:val="00586F70"/>
    <w:rsid w:val="005876DA"/>
    <w:rsid w:val="00594453"/>
    <w:rsid w:val="005945EB"/>
    <w:rsid w:val="00594B74"/>
    <w:rsid w:val="00596188"/>
    <w:rsid w:val="005A37EB"/>
    <w:rsid w:val="005A7698"/>
    <w:rsid w:val="005A76F4"/>
    <w:rsid w:val="005B0B92"/>
    <w:rsid w:val="005B47A5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5F6377"/>
    <w:rsid w:val="00603C3F"/>
    <w:rsid w:val="00604F63"/>
    <w:rsid w:val="00605576"/>
    <w:rsid w:val="00612F11"/>
    <w:rsid w:val="0061397C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5C5F"/>
    <w:rsid w:val="006476B7"/>
    <w:rsid w:val="006512E9"/>
    <w:rsid w:val="00651D1B"/>
    <w:rsid w:val="00653A36"/>
    <w:rsid w:val="006632AF"/>
    <w:rsid w:val="00671323"/>
    <w:rsid w:val="00672006"/>
    <w:rsid w:val="00672857"/>
    <w:rsid w:val="0067662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C029E"/>
    <w:rsid w:val="006C10E9"/>
    <w:rsid w:val="006C1B6C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1F57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5EE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6A6A"/>
    <w:rsid w:val="008E0AB7"/>
    <w:rsid w:val="008E1CC5"/>
    <w:rsid w:val="008E522E"/>
    <w:rsid w:val="008E563B"/>
    <w:rsid w:val="008E5ABA"/>
    <w:rsid w:val="008E6429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36DD4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75B7C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A5326"/>
    <w:rsid w:val="009B055F"/>
    <w:rsid w:val="009B2AAD"/>
    <w:rsid w:val="009C010C"/>
    <w:rsid w:val="009C4E1D"/>
    <w:rsid w:val="009C6D51"/>
    <w:rsid w:val="009D291B"/>
    <w:rsid w:val="009D62FC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4C65"/>
    <w:rsid w:val="00A3552C"/>
    <w:rsid w:val="00A431DC"/>
    <w:rsid w:val="00A43D50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73C55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C5773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D4C"/>
    <w:rsid w:val="00AF0FC3"/>
    <w:rsid w:val="00AF48BE"/>
    <w:rsid w:val="00AF5EB0"/>
    <w:rsid w:val="00AF618B"/>
    <w:rsid w:val="00AF73C8"/>
    <w:rsid w:val="00B0013B"/>
    <w:rsid w:val="00B02213"/>
    <w:rsid w:val="00B03C3B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1CA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73168"/>
    <w:rsid w:val="00B750BD"/>
    <w:rsid w:val="00B75488"/>
    <w:rsid w:val="00B8101E"/>
    <w:rsid w:val="00B81490"/>
    <w:rsid w:val="00B81C73"/>
    <w:rsid w:val="00B82226"/>
    <w:rsid w:val="00B8350A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222F"/>
    <w:rsid w:val="00BF2BEA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27DF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4CCD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67FB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07F6D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5CD1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3961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D055B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3D055B"/>
  </w:style>
  <w:style w:type="character" w:customStyle="1" w:styleId="mcbreadcrumbs">
    <w:name w:val="mcbreadcrumbs"/>
    <w:basedOn w:val="DefaultParagraphFont"/>
    <w:rsid w:val="003D055B"/>
  </w:style>
  <w:style w:type="character" w:customStyle="1" w:styleId="mcbreadcrumbsself">
    <w:name w:val="mcbreadcrumbsself"/>
    <w:basedOn w:val="DefaultParagraphFont"/>
    <w:rsid w:val="00A73C55"/>
  </w:style>
  <w:style w:type="character" w:customStyle="1" w:styleId="mcdropdownhead1">
    <w:name w:val="mcdropdownhead1"/>
    <w:basedOn w:val="DefaultParagraphFont"/>
    <w:rsid w:val="00A73C55"/>
    <w:rPr>
      <w:vanish/>
      <w:webHidden w:val="0"/>
      <w:specVanish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2016-04-12T09:30:00Z</dcterms:created>
  <dcterms:modified xsi:type="dcterms:W3CDTF">2019-06-06T15:23:00Z</dcterms:modified>
</cp:coreProperties>
</file>