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EDA" w:rsidRDefault="00381EDA" w:rsidP="00381EDA">
      <w:pPr>
        <w:pStyle w:val="ListFooter"/>
        <w:jc w:val="left"/>
        <w:rPr>
          <w:lang w:val="en-US"/>
        </w:rPr>
      </w:pPr>
      <w:r>
        <w:rPr>
          <w:lang w:val="en-US"/>
        </w:rPr>
        <w:t>Ship: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E2C40">
        <w:rPr>
          <w:lang w:val="en-US"/>
        </w:rPr>
        <w:tab/>
      </w:r>
      <w:r>
        <w:rPr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AE2C40" w:rsidRDefault="00381EDA" w:rsidP="00381EDA">
      <w:pPr>
        <w:pStyle w:val="ListFooter"/>
        <w:jc w:val="left"/>
        <w:rPr>
          <w:lang w:val="en-US"/>
        </w:rPr>
      </w:pPr>
      <w:r>
        <w:rPr>
          <w:lang w:val="en-US"/>
        </w:rPr>
        <w:t>Description of work</w:t>
      </w:r>
      <w:r w:rsidR="00AE2C40">
        <w:rPr>
          <w:lang w:val="en-US"/>
        </w:rPr>
        <w:t>:</w:t>
      </w:r>
      <w:r w:rsidR="00AE2C40">
        <w:rPr>
          <w:lang w:val="en-US"/>
        </w:rPr>
        <w:tab/>
      </w:r>
      <w:r w:rsidR="00AE2C40">
        <w:rPr>
          <w:lang w:val="en-US"/>
        </w:rPr>
        <w:tab/>
      </w:r>
      <w:r w:rsidR="00AE2C40">
        <w:rPr>
          <w:lang w:val="en-US"/>
        </w:rPr>
        <w:tab/>
      </w:r>
      <w:r w:rsidR="00AE2C40">
        <w:rPr>
          <w:lang w:val="en-US"/>
        </w:rPr>
        <w:tab/>
      </w:r>
      <w:r w:rsidR="00AE2C40">
        <w:rPr>
          <w:lang w:val="en-US"/>
        </w:rPr>
        <w:tab/>
      </w:r>
      <w:r w:rsidR="00AE2C40">
        <w:rPr>
          <w:lang w:val="en-US"/>
        </w:rPr>
        <w:tab/>
        <w:t>Equipment to be used</w:t>
      </w:r>
      <w:r>
        <w:rPr>
          <w:lang w:val="en-US"/>
        </w:rPr>
        <w:t>:</w:t>
      </w:r>
    </w:p>
    <w:p w:rsidR="00381EDA" w:rsidRDefault="00AE2C40" w:rsidP="00381EDA">
      <w:pPr>
        <w:pStyle w:val="ListFooter"/>
        <w:jc w:val="left"/>
        <w:rPr>
          <w:lang w:val="en-US"/>
        </w:rPr>
      </w:pPr>
      <w:r>
        <w:rPr>
          <w:lang w:val="en-US"/>
        </w:rPr>
        <w:t>L</w:t>
      </w:r>
      <w:r w:rsidR="00381EDA">
        <w:rPr>
          <w:lang w:val="en-US"/>
        </w:rPr>
        <w:t>ocation of work:</w:t>
      </w:r>
      <w:r w:rsidRPr="00AE2C4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Work Team Leader:</w:t>
      </w:r>
    </w:p>
    <w:p w:rsidR="00381EDA" w:rsidRDefault="00381EDA" w:rsidP="00381EDA">
      <w:pPr>
        <w:pStyle w:val="ListFooter"/>
        <w:jc w:val="left"/>
        <w:rPr>
          <w:lang w:val="en-US"/>
        </w:rPr>
      </w:pPr>
      <w:r>
        <w:rPr>
          <w:lang w:val="en-US"/>
        </w:rPr>
        <w:t>Officer responsible for work:</w:t>
      </w:r>
      <w:r>
        <w:rPr>
          <w:lang w:val="en-US"/>
        </w:rPr>
        <w:tab/>
      </w:r>
      <w:r w:rsidRPr="00560E17">
        <w:rPr>
          <w:rFonts w:ascii="MS Gothic" w:eastAsia="MS Gothic" w:hAnsi="MS Gothic" w:cs="MS Gothic" w:hint="eastAsia"/>
          <w:lang w:val="en-US"/>
        </w:rPr>
        <w:t>☐</w:t>
      </w:r>
      <w:r w:rsidRPr="00560E17">
        <w:rPr>
          <w:lang w:val="en-US"/>
        </w:rPr>
        <w:t>Staff Captain</w:t>
      </w:r>
      <w:r w:rsidRPr="00560E17">
        <w:rPr>
          <w:lang w:val="en-US"/>
        </w:rPr>
        <w:tab/>
      </w:r>
      <w:r w:rsidRPr="00560E17">
        <w:rPr>
          <w:rFonts w:ascii="MS Gothic" w:eastAsia="MS Gothic" w:hAnsi="MS Gothic" w:cs="MS Gothic" w:hint="eastAsia"/>
          <w:lang w:val="en-US"/>
        </w:rPr>
        <w:t>☐</w:t>
      </w:r>
      <w:r w:rsidRPr="00560E17">
        <w:rPr>
          <w:lang w:val="en-US"/>
        </w:rPr>
        <w:t>Staff Engineer</w:t>
      </w:r>
      <w:r w:rsidRPr="00560E17">
        <w:rPr>
          <w:lang w:val="en-US"/>
        </w:rPr>
        <w:tab/>
      </w:r>
      <w:r w:rsidRPr="00560E17">
        <w:rPr>
          <w:rFonts w:ascii="MS Gothic" w:eastAsia="MS Gothic" w:hAnsi="MS Gothic" w:cs="MS Gothic" w:hint="eastAsia"/>
          <w:lang w:val="en-US"/>
        </w:rPr>
        <w:t>☐</w:t>
      </w:r>
      <w:r w:rsidRPr="00560E17">
        <w:rPr>
          <w:lang w:val="en-US"/>
        </w:rPr>
        <w:t>Other:</w:t>
      </w:r>
      <w:r>
        <w:rPr>
          <w:lang w:val="en-US"/>
        </w:rPr>
        <w:t xml:space="preserve"> </w:t>
      </w:r>
      <w:r w:rsidRPr="00560E17">
        <w:rPr>
          <w:lang w:val="en-US"/>
        </w:rPr>
        <w:t>.....................</w:t>
      </w:r>
    </w:p>
    <w:p w:rsidR="00381EDA" w:rsidRDefault="00381EDA" w:rsidP="00381EDA">
      <w:pPr>
        <w:pStyle w:val="ListHeading"/>
        <w:numPr>
          <w:ilvl w:val="0"/>
          <w:numId w:val="30"/>
        </w:numPr>
        <w:rPr>
          <w:szCs w:val="36"/>
        </w:rPr>
      </w:pPr>
      <w:r>
        <w:rPr>
          <w:szCs w:val="36"/>
        </w:rPr>
        <w:t>Permit validity</w:t>
      </w:r>
    </w:p>
    <w:p w:rsidR="00381EDA" w:rsidRDefault="00381EDA" w:rsidP="00381EDA">
      <w:pPr>
        <w:pStyle w:val="Heading3"/>
      </w:pPr>
      <w:r>
        <w:t>From [time/date]:</w:t>
      </w:r>
      <w:r>
        <w:tab/>
      </w:r>
      <w:r>
        <w:tab/>
      </w:r>
      <w:r>
        <w:tab/>
      </w:r>
      <w:r>
        <w:tab/>
      </w:r>
      <w:r>
        <w:tab/>
        <w:t>To [time/date]:</w:t>
      </w:r>
    </w:p>
    <w:p w:rsidR="008F6F17" w:rsidRPr="008F6F17" w:rsidRDefault="008F6F17" w:rsidP="008F6F17">
      <w:pPr>
        <w:pStyle w:val="Note"/>
      </w:pPr>
      <w:r w:rsidRPr="008F6F17">
        <w:rPr>
          <w:b/>
        </w:rPr>
        <w:t>Note:</w:t>
      </w:r>
      <w:r>
        <w:tab/>
      </w:r>
      <w:r w:rsidRPr="008F6F17">
        <w:t>This permit applies to all hot work involving high temperatures, open flame, electric arc or continuous source of sparks, etc.</w:t>
      </w:r>
      <w:r>
        <w:t>, including but not limited to:</w:t>
      </w:r>
      <w:r>
        <w:br/>
        <w:t>- Welding</w:t>
      </w:r>
      <w:r>
        <w:br/>
        <w:t>- Burning</w:t>
      </w:r>
      <w:r>
        <w:br/>
        <w:t>- Grinding</w:t>
      </w:r>
    </w:p>
    <w:p w:rsidR="00381EDA" w:rsidRPr="00ED1049" w:rsidRDefault="00381EDA" w:rsidP="00381EDA">
      <w:pPr>
        <w:pStyle w:val="Caution"/>
      </w:pPr>
      <w:r w:rsidRPr="00AB7B86">
        <w:rPr>
          <w:b/>
          <w:sz w:val="24"/>
          <w:szCs w:val="24"/>
        </w:rPr>
        <w:t>Caution:</w:t>
      </w:r>
      <w:r w:rsidRPr="00AB7B86">
        <w:rPr>
          <w:sz w:val="24"/>
          <w:szCs w:val="24"/>
        </w:rPr>
        <w:tab/>
        <w:t>The permit validity shall not exceed the duration of the work shift i.e. max 12 hours</w:t>
      </w:r>
    </w:p>
    <w:p w:rsidR="003E5A45" w:rsidRDefault="00E14421" w:rsidP="00FC573B">
      <w:pPr>
        <w:pStyle w:val="ListHeading"/>
        <w:numPr>
          <w:ilvl w:val="0"/>
          <w:numId w:val="30"/>
        </w:numPr>
        <w:rPr>
          <w:szCs w:val="36"/>
        </w:rPr>
      </w:pPr>
      <w:r>
        <w:rPr>
          <w:szCs w:val="36"/>
        </w:rPr>
        <w:t xml:space="preserve"> </w:t>
      </w:r>
      <w:r w:rsidR="00FC573B">
        <w:rPr>
          <w:szCs w:val="36"/>
        </w:rPr>
        <w:t>Checks and preparations</w:t>
      </w:r>
    </w:p>
    <w:p w:rsidR="00FC573B" w:rsidRPr="00FC573B" w:rsidRDefault="00FC573B" w:rsidP="00FC573B">
      <w:pPr>
        <w:rPr>
          <w:sz w:val="24"/>
          <w:szCs w:val="24"/>
        </w:rPr>
      </w:pPr>
      <w:r w:rsidRPr="00FC573B">
        <w:rPr>
          <w:sz w:val="24"/>
          <w:szCs w:val="24"/>
        </w:rPr>
        <w:t xml:space="preserve">The Officer responsible for the </w:t>
      </w:r>
      <w:r>
        <w:rPr>
          <w:sz w:val="24"/>
          <w:szCs w:val="24"/>
        </w:rPr>
        <w:t xml:space="preserve">Hot </w:t>
      </w:r>
      <w:r w:rsidR="00F814DB">
        <w:rPr>
          <w:sz w:val="24"/>
          <w:szCs w:val="24"/>
        </w:rPr>
        <w:t>W</w:t>
      </w:r>
      <w:r w:rsidRPr="00FC573B">
        <w:rPr>
          <w:sz w:val="24"/>
          <w:szCs w:val="24"/>
        </w:rPr>
        <w:t xml:space="preserve">ork completes these checks prior to </w:t>
      </w:r>
      <w:r>
        <w:rPr>
          <w:sz w:val="24"/>
          <w:szCs w:val="24"/>
        </w:rPr>
        <w:t>its</w:t>
      </w:r>
      <w:r w:rsidRPr="00FC573B">
        <w:rPr>
          <w:sz w:val="24"/>
          <w:szCs w:val="24"/>
        </w:rPr>
        <w:t xml:space="preserve"> commencement: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46"/>
        <w:gridCol w:w="1599"/>
      </w:tblGrid>
      <w:tr w:rsidR="007871F5" w:rsidTr="00A00145">
        <w:trPr>
          <w:trHeight w:val="277"/>
        </w:trPr>
        <w:tc>
          <w:tcPr>
            <w:tcW w:w="8046" w:type="dxa"/>
            <w:tcBorders>
              <w:top w:val="nil"/>
              <w:left w:val="nil"/>
              <w:bottom w:val="nil"/>
            </w:tcBorders>
          </w:tcPr>
          <w:p w:rsidR="007871F5" w:rsidRPr="001C3562" w:rsidRDefault="007871F5" w:rsidP="001B197F">
            <w:pPr>
              <w:jc w:val="right"/>
              <w:rPr>
                <w:b/>
              </w:rPr>
            </w:pPr>
            <w:r w:rsidRPr="001C3562">
              <w:rPr>
                <w:b/>
                <w:sz w:val="20"/>
              </w:rPr>
              <w:sym w:font="Webdings" w:char="F061"/>
            </w:r>
          </w:p>
        </w:tc>
        <w:tc>
          <w:tcPr>
            <w:tcW w:w="1599" w:type="dxa"/>
          </w:tcPr>
          <w:p w:rsidR="007871F5" w:rsidRPr="00593B6D" w:rsidRDefault="00F814DB" w:rsidP="00E144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  <w:r w:rsidR="007871F5" w:rsidRPr="00593B6D">
              <w:rPr>
                <w:sz w:val="20"/>
              </w:rPr>
              <w:t>s</w:t>
            </w:r>
          </w:p>
        </w:tc>
      </w:tr>
      <w:tr w:rsidR="00182BE0" w:rsidTr="00A00145">
        <w:trPr>
          <w:trHeight w:val="327"/>
        </w:trPr>
        <w:tc>
          <w:tcPr>
            <w:tcW w:w="8046" w:type="dxa"/>
            <w:tcBorders>
              <w:top w:val="nil"/>
              <w:left w:val="nil"/>
              <w:bottom w:val="nil"/>
            </w:tcBorders>
          </w:tcPr>
          <w:p w:rsidR="00182BE0" w:rsidRDefault="00182BE0" w:rsidP="00F814DB">
            <w:pPr>
              <w:pStyle w:val="FirstLevel"/>
              <w:tabs>
                <w:tab w:val="clear" w:pos="9106"/>
                <w:tab w:val="right" w:leader="dot" w:pos="7830"/>
              </w:tabs>
            </w:pPr>
            <w:r w:rsidRPr="00182BE0">
              <w:rPr>
                <w:b/>
              </w:rPr>
              <w:t>Hazards</w:t>
            </w:r>
            <w:r>
              <w:t xml:space="preserve"> related to the work</w:t>
            </w:r>
            <w:r>
              <w:tab/>
              <w:t>identified</w:t>
            </w:r>
            <w:r>
              <w:sym w:font="Webdings" w:char="F063"/>
            </w:r>
          </w:p>
        </w:tc>
        <w:tc>
          <w:tcPr>
            <w:tcW w:w="1599" w:type="dxa"/>
          </w:tcPr>
          <w:p w:rsidR="00182BE0" w:rsidRDefault="00182BE0" w:rsidP="00BF5C70"/>
        </w:tc>
      </w:tr>
      <w:tr w:rsidR="00182BE0" w:rsidTr="00A00145">
        <w:trPr>
          <w:trHeight w:val="327"/>
        </w:trPr>
        <w:tc>
          <w:tcPr>
            <w:tcW w:w="8046" w:type="dxa"/>
            <w:tcBorders>
              <w:top w:val="nil"/>
              <w:left w:val="nil"/>
              <w:bottom w:val="nil"/>
            </w:tcBorders>
          </w:tcPr>
          <w:p w:rsidR="00182BE0" w:rsidRDefault="00182BE0" w:rsidP="00182BE0">
            <w:pPr>
              <w:pStyle w:val="FirstLevel"/>
              <w:tabs>
                <w:tab w:val="clear" w:pos="9106"/>
                <w:tab w:val="right" w:leader="dot" w:pos="7830"/>
              </w:tabs>
            </w:pPr>
            <w:r w:rsidRPr="00182BE0">
              <w:rPr>
                <w:b/>
              </w:rPr>
              <w:t>Risk Assessment</w:t>
            </w:r>
            <w:r w:rsidR="00A82207">
              <w:rPr>
                <w:b/>
              </w:rPr>
              <w:t xml:space="preserve"> </w:t>
            </w:r>
            <w:r w:rsidR="00A82207" w:rsidRPr="00A82207">
              <w:t>(Shipsure reference________)</w:t>
            </w:r>
            <w:r>
              <w:tab/>
              <w:t>performed/ reviewed</w:t>
            </w:r>
            <w:r>
              <w:sym w:font="Webdings" w:char="F063"/>
            </w:r>
          </w:p>
          <w:p w:rsidR="00A82207" w:rsidRDefault="00A82207" w:rsidP="00A82207">
            <w:pPr>
              <w:jc w:val="center"/>
            </w:pPr>
            <w:r>
              <w:t>Risk Assessment updated:                     Y</w:t>
            </w:r>
            <w:r w:rsidRPr="00F14DB2">
              <w:sym w:font="Webdings" w:char="F063"/>
            </w:r>
            <w:r>
              <w:t xml:space="preserve">                   N</w:t>
            </w:r>
            <w:r w:rsidRPr="00F14DB2">
              <w:sym w:font="Webdings" w:char="F063"/>
            </w:r>
          </w:p>
          <w:p w:rsidR="00182BE0" w:rsidRPr="00182BE0" w:rsidRDefault="00182BE0" w:rsidP="00182BE0">
            <w:pPr>
              <w:pStyle w:val="Note"/>
              <w:rPr>
                <w:sz w:val="22"/>
                <w:szCs w:val="22"/>
              </w:rPr>
            </w:pPr>
            <w:r w:rsidRPr="00182BE0">
              <w:rPr>
                <w:b/>
                <w:sz w:val="22"/>
                <w:szCs w:val="22"/>
              </w:rPr>
              <w:t>Note:</w:t>
            </w:r>
            <w:r w:rsidRPr="00182BE0">
              <w:rPr>
                <w:sz w:val="22"/>
                <w:szCs w:val="22"/>
              </w:rPr>
              <w:t xml:space="preserve"> </w:t>
            </w:r>
            <w:r w:rsidR="00AE2C40">
              <w:rPr>
                <w:sz w:val="22"/>
                <w:szCs w:val="22"/>
              </w:rPr>
              <w:t xml:space="preserve"> </w:t>
            </w:r>
            <w:r w:rsidRPr="00182BE0">
              <w:rPr>
                <w:sz w:val="22"/>
                <w:szCs w:val="22"/>
              </w:rPr>
              <w:t>A Competent Person (i.e. Safety Officer) shall perform RA or review an existing one together with you, the Work Team Leader</w:t>
            </w:r>
            <w:r>
              <w:rPr>
                <w:sz w:val="22"/>
                <w:szCs w:val="22"/>
              </w:rPr>
              <w:t xml:space="preserve"> and the Fire Watch</w:t>
            </w:r>
          </w:p>
          <w:p w:rsidR="00182BE0" w:rsidRDefault="00182BE0" w:rsidP="00182BE0">
            <w:pPr>
              <w:pStyle w:val="SecondLevel"/>
              <w:tabs>
                <w:tab w:val="clear" w:pos="6747"/>
                <w:tab w:val="right" w:leader="dot" w:pos="7830"/>
              </w:tabs>
            </w:pPr>
            <w:r>
              <w:t>Control measures</w:t>
            </w:r>
            <w:r>
              <w:tab/>
              <w:t>assigned as extra precautions below</w:t>
            </w:r>
            <w:r>
              <w:sym w:font="Webdings" w:char="F063"/>
            </w:r>
          </w:p>
        </w:tc>
        <w:tc>
          <w:tcPr>
            <w:tcW w:w="1599" w:type="dxa"/>
          </w:tcPr>
          <w:p w:rsidR="00182BE0" w:rsidRDefault="00182BE0" w:rsidP="00BF5C70"/>
        </w:tc>
      </w:tr>
      <w:tr w:rsidR="007871F5" w:rsidTr="00A00145">
        <w:trPr>
          <w:trHeight w:val="327"/>
        </w:trPr>
        <w:tc>
          <w:tcPr>
            <w:tcW w:w="8046" w:type="dxa"/>
            <w:tcBorders>
              <w:top w:val="nil"/>
              <w:left w:val="nil"/>
              <w:bottom w:val="nil"/>
            </w:tcBorders>
          </w:tcPr>
          <w:p w:rsidR="007871F5" w:rsidRDefault="00F814DB" w:rsidP="00182BE0">
            <w:pPr>
              <w:pStyle w:val="FirstLevel"/>
              <w:tabs>
                <w:tab w:val="clear" w:pos="9106"/>
                <w:tab w:val="right" w:leader="dot" w:pos="7830"/>
              </w:tabs>
            </w:pPr>
            <w:r>
              <w:t>For Tank Hot Work, all relevant valves &amp;pipelines</w:t>
            </w:r>
            <w:r w:rsidR="007871F5">
              <w:tab/>
            </w:r>
            <w:r w:rsidRPr="00F814DB">
              <w:t>cleaned / closed / isolated</w:t>
            </w:r>
            <w:r w:rsidR="007871F5">
              <w:sym w:font="Webdings" w:char="F063"/>
            </w:r>
          </w:p>
        </w:tc>
        <w:tc>
          <w:tcPr>
            <w:tcW w:w="1599" w:type="dxa"/>
          </w:tcPr>
          <w:p w:rsidR="007871F5" w:rsidRDefault="007871F5" w:rsidP="00BF5C70"/>
        </w:tc>
      </w:tr>
      <w:tr w:rsidR="007871F5" w:rsidTr="00A00145">
        <w:trPr>
          <w:trHeight w:val="339"/>
        </w:trPr>
        <w:tc>
          <w:tcPr>
            <w:tcW w:w="8046" w:type="dxa"/>
            <w:tcBorders>
              <w:top w:val="nil"/>
              <w:left w:val="nil"/>
              <w:bottom w:val="nil"/>
            </w:tcBorders>
          </w:tcPr>
          <w:p w:rsidR="007871F5" w:rsidRDefault="00F814DB" w:rsidP="00F814DB">
            <w:pPr>
              <w:pStyle w:val="FirstLevel"/>
              <w:tabs>
                <w:tab w:val="clear" w:pos="9106"/>
                <w:tab w:val="right" w:leader="dot" w:pos="7830"/>
              </w:tabs>
            </w:pPr>
            <w:r>
              <w:t>Other Permit to Work</w:t>
            </w:r>
            <w:r w:rsidR="007871F5">
              <w:tab/>
            </w:r>
            <w:r>
              <w:t>issued</w:t>
            </w:r>
            <w:r w:rsidR="007871F5">
              <w:sym w:font="Webdings" w:char="F063"/>
            </w:r>
          </w:p>
          <w:p w:rsidR="00F814DB" w:rsidRDefault="00F814DB" w:rsidP="00F814DB">
            <w:pPr>
              <w:jc w:val="center"/>
            </w:pPr>
            <w:r>
              <w:rPr>
                <w:sz w:val="20"/>
                <w:lang w:val="en-US"/>
              </w:rPr>
              <w:t>Entry into enclosed space</w:t>
            </w:r>
            <w:r w:rsidRPr="00AC4385">
              <w:rPr>
                <w:sz w:val="20"/>
                <w:lang w:val="en-US"/>
              </w:rPr>
              <w:t xml:space="preserve"> </w:t>
            </w:r>
            <w:r w:rsidRPr="00AC4385">
              <w:rPr>
                <w:sz w:val="20"/>
                <w:lang w:val="en-US"/>
              </w:rPr>
              <w:sym w:font="Webdings" w:char="F063"/>
            </w:r>
            <w:r w:rsidRPr="00AC4385">
              <w:rPr>
                <w:sz w:val="20"/>
                <w:lang w:val="en-US"/>
              </w:rPr>
              <w:t xml:space="preserve">        Aloft / Overside </w:t>
            </w:r>
            <w:r w:rsidRPr="00AC4385">
              <w:rPr>
                <w:sz w:val="20"/>
                <w:lang w:val="en-US"/>
              </w:rPr>
              <w:sym w:font="Webdings" w:char="F063"/>
            </w:r>
            <w:r w:rsidRPr="00AC4385">
              <w:rPr>
                <w:sz w:val="20"/>
                <w:lang w:val="en-US"/>
              </w:rPr>
              <w:t xml:space="preserve">        Energy Isolation </w:t>
            </w:r>
            <w:r w:rsidRPr="00AC4385">
              <w:rPr>
                <w:sz w:val="20"/>
                <w:lang w:val="en-US"/>
              </w:rPr>
              <w:sym w:font="Webdings" w:char="F063"/>
            </w:r>
          </w:p>
        </w:tc>
        <w:tc>
          <w:tcPr>
            <w:tcW w:w="1599" w:type="dxa"/>
          </w:tcPr>
          <w:p w:rsidR="007871F5" w:rsidRDefault="007871F5" w:rsidP="00BF5C70"/>
        </w:tc>
      </w:tr>
      <w:tr w:rsidR="007871F5" w:rsidTr="00A00145">
        <w:trPr>
          <w:trHeight w:val="339"/>
        </w:trPr>
        <w:tc>
          <w:tcPr>
            <w:tcW w:w="8046" w:type="dxa"/>
            <w:tcBorders>
              <w:top w:val="nil"/>
              <w:left w:val="nil"/>
              <w:bottom w:val="nil"/>
            </w:tcBorders>
          </w:tcPr>
          <w:p w:rsidR="007871F5" w:rsidRDefault="00F814DB" w:rsidP="00F814DB">
            <w:pPr>
              <w:pStyle w:val="FirstLevel"/>
              <w:tabs>
                <w:tab w:val="clear" w:pos="9106"/>
                <w:tab w:val="right" w:leader="dot" w:pos="7830"/>
              </w:tabs>
            </w:pPr>
            <w:r w:rsidRPr="00F814DB">
              <w:t>Work area including adjacent boundaries are clean and clear of hazards and dangerous materials</w:t>
            </w:r>
            <w:r w:rsidR="007871F5">
              <w:tab/>
            </w:r>
            <w:r>
              <w:t>verified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1599" w:type="dxa"/>
          </w:tcPr>
          <w:p w:rsidR="007871F5" w:rsidRDefault="007871F5" w:rsidP="00BF5C70"/>
        </w:tc>
      </w:tr>
      <w:tr w:rsidR="007871F5" w:rsidTr="00A00145">
        <w:trPr>
          <w:trHeight w:val="327"/>
        </w:trPr>
        <w:tc>
          <w:tcPr>
            <w:tcW w:w="8046" w:type="dxa"/>
            <w:tcBorders>
              <w:top w:val="nil"/>
              <w:left w:val="nil"/>
              <w:bottom w:val="nil"/>
            </w:tcBorders>
          </w:tcPr>
          <w:p w:rsidR="007871F5" w:rsidRDefault="00F814DB" w:rsidP="00F814DB">
            <w:pPr>
              <w:pStyle w:val="FirstLevel"/>
              <w:tabs>
                <w:tab w:val="clear" w:pos="9106"/>
                <w:tab w:val="right" w:leader="dot" w:pos="7830"/>
              </w:tabs>
            </w:pPr>
            <w:r>
              <w:t>Adjacent areas/ com</w:t>
            </w:r>
            <w:r w:rsidR="00145FA0" w:rsidRPr="00145FA0">
              <w:t>p</w:t>
            </w:r>
            <w:r>
              <w:t>artments/ tanks are safe</w:t>
            </w:r>
            <w:r w:rsidR="007871F5">
              <w:tab/>
            </w:r>
            <w:r>
              <w:t>verified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1599" w:type="dxa"/>
            <w:shd w:val="clear" w:color="A6A6A6" w:themeColor="background1" w:themeShade="A6" w:fill="auto"/>
          </w:tcPr>
          <w:p w:rsidR="007871F5" w:rsidRDefault="007871F5" w:rsidP="00DA1E56"/>
        </w:tc>
      </w:tr>
      <w:tr w:rsidR="007871F5" w:rsidTr="00A00145">
        <w:trPr>
          <w:trHeight w:val="339"/>
        </w:trPr>
        <w:tc>
          <w:tcPr>
            <w:tcW w:w="8046" w:type="dxa"/>
            <w:tcBorders>
              <w:top w:val="nil"/>
              <w:left w:val="nil"/>
              <w:bottom w:val="nil"/>
            </w:tcBorders>
          </w:tcPr>
          <w:p w:rsidR="007871F5" w:rsidRDefault="008A7007" w:rsidP="008A7007">
            <w:pPr>
              <w:pStyle w:val="FirstLevel"/>
              <w:tabs>
                <w:tab w:val="clear" w:pos="9106"/>
                <w:tab w:val="right" w:leader="dot" w:pos="7830"/>
              </w:tabs>
            </w:pPr>
            <w:r>
              <w:t>Hot Work area checked for combustible gases</w:t>
            </w:r>
            <w:r w:rsidR="007871F5">
              <w:tab/>
            </w:r>
            <w:r>
              <w:t>done</w:t>
            </w:r>
            <w:r w:rsidR="007871F5">
              <w:sym w:font="Webdings" w:char="F063"/>
            </w:r>
          </w:p>
          <w:p w:rsidR="00AE2C40" w:rsidRPr="00AE2C40" w:rsidRDefault="00AE2C40" w:rsidP="00AE2C40">
            <w:pPr>
              <w:pStyle w:val="Note"/>
              <w:rPr>
                <w:sz w:val="22"/>
                <w:szCs w:val="22"/>
              </w:rPr>
            </w:pPr>
            <w:r w:rsidRPr="00AE2C40">
              <w:rPr>
                <w:b/>
                <w:sz w:val="22"/>
                <w:szCs w:val="22"/>
              </w:rPr>
              <w:t>Note:</w:t>
            </w:r>
            <w:r w:rsidRPr="00AE2C40">
              <w:rPr>
                <w:sz w:val="22"/>
                <w:szCs w:val="22"/>
              </w:rPr>
              <w:t xml:space="preserve"> Carry out immediately prior to the commencement of Hot Work and at frequent intervals as long as work in progress</w:t>
            </w:r>
          </w:p>
        </w:tc>
        <w:tc>
          <w:tcPr>
            <w:tcW w:w="1599" w:type="dxa"/>
            <w:shd w:val="clear" w:color="A6A6A6" w:themeColor="background1" w:themeShade="A6" w:fill="auto"/>
          </w:tcPr>
          <w:p w:rsidR="007871F5" w:rsidRDefault="007871F5" w:rsidP="00DA1E56"/>
        </w:tc>
      </w:tr>
      <w:tr w:rsidR="007871F5" w:rsidTr="00A00145">
        <w:trPr>
          <w:trHeight w:val="327"/>
        </w:trPr>
        <w:tc>
          <w:tcPr>
            <w:tcW w:w="8046" w:type="dxa"/>
            <w:tcBorders>
              <w:top w:val="nil"/>
              <w:left w:val="nil"/>
              <w:bottom w:val="nil"/>
            </w:tcBorders>
          </w:tcPr>
          <w:p w:rsidR="007871F5" w:rsidRDefault="008A7007" w:rsidP="008A7007">
            <w:pPr>
              <w:pStyle w:val="FirstLevel"/>
              <w:tabs>
                <w:tab w:val="clear" w:pos="9106"/>
                <w:tab w:val="right" w:leader="dot" w:pos="7830"/>
              </w:tabs>
            </w:pPr>
            <w:r>
              <w:t>Adequate &amp;continuous ventilation</w:t>
            </w:r>
            <w:r w:rsidR="007871F5">
              <w:tab/>
            </w:r>
            <w:r>
              <w:t>provided</w:t>
            </w:r>
            <w:r w:rsidR="007871F5">
              <w:sym w:font="Webdings" w:char="F063"/>
            </w:r>
          </w:p>
        </w:tc>
        <w:tc>
          <w:tcPr>
            <w:tcW w:w="1599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A00145">
        <w:trPr>
          <w:trHeight w:val="339"/>
        </w:trPr>
        <w:tc>
          <w:tcPr>
            <w:tcW w:w="8046" w:type="dxa"/>
            <w:tcBorders>
              <w:top w:val="nil"/>
              <w:left w:val="nil"/>
              <w:bottom w:val="nil"/>
            </w:tcBorders>
          </w:tcPr>
          <w:p w:rsidR="007871F5" w:rsidRDefault="008A7007" w:rsidP="008A7007">
            <w:pPr>
              <w:pStyle w:val="FirstLevel"/>
              <w:tabs>
                <w:tab w:val="clear" w:pos="9106"/>
                <w:tab w:val="right" w:leader="dot" w:pos="7830"/>
              </w:tabs>
            </w:pPr>
            <w:r>
              <w:t>Work equipment</w:t>
            </w:r>
            <w:r w:rsidR="00145FA0">
              <w:tab/>
            </w:r>
            <w:r>
              <w:t>in good order</w:t>
            </w:r>
            <w:r w:rsidR="007871F5">
              <w:sym w:font="Webdings" w:char="F063"/>
            </w:r>
          </w:p>
        </w:tc>
        <w:tc>
          <w:tcPr>
            <w:tcW w:w="1599" w:type="dxa"/>
          </w:tcPr>
          <w:p w:rsidR="007871F5" w:rsidRDefault="007871F5" w:rsidP="00BF5C70"/>
        </w:tc>
      </w:tr>
      <w:tr w:rsidR="007871F5" w:rsidTr="00A00145">
        <w:trPr>
          <w:trHeight w:val="339"/>
        </w:trPr>
        <w:tc>
          <w:tcPr>
            <w:tcW w:w="8046" w:type="dxa"/>
            <w:tcBorders>
              <w:top w:val="nil"/>
              <w:left w:val="nil"/>
              <w:bottom w:val="nil"/>
            </w:tcBorders>
          </w:tcPr>
          <w:p w:rsidR="007871F5" w:rsidRDefault="008A7007" w:rsidP="008A7007">
            <w:pPr>
              <w:pStyle w:val="FirstLevel"/>
              <w:tabs>
                <w:tab w:val="clear" w:pos="9106"/>
                <w:tab w:val="right" w:leader="dot" w:pos="7830"/>
              </w:tabs>
            </w:pPr>
            <w:r>
              <w:t>Personal Protective Equipment</w:t>
            </w:r>
            <w:r w:rsidR="00145FA0">
              <w:tab/>
            </w:r>
            <w:r>
              <w:t>available and ready for use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1599" w:type="dxa"/>
          </w:tcPr>
          <w:p w:rsidR="007871F5" w:rsidRDefault="007871F5" w:rsidP="00DA1E56"/>
        </w:tc>
      </w:tr>
      <w:tr w:rsidR="007871F5" w:rsidTr="00A00145">
        <w:trPr>
          <w:trHeight w:val="327"/>
        </w:trPr>
        <w:tc>
          <w:tcPr>
            <w:tcW w:w="8046" w:type="dxa"/>
            <w:tcBorders>
              <w:top w:val="nil"/>
              <w:left w:val="nil"/>
              <w:bottom w:val="nil"/>
            </w:tcBorders>
          </w:tcPr>
          <w:p w:rsidR="007871F5" w:rsidRDefault="008A7007" w:rsidP="008A7007">
            <w:pPr>
              <w:pStyle w:val="FirstLevel"/>
              <w:tabs>
                <w:tab w:val="clear" w:pos="9106"/>
                <w:tab w:val="right" w:leader="dot" w:pos="7830"/>
              </w:tabs>
            </w:pPr>
            <w:r>
              <w:t>Fire-fighting equipment</w:t>
            </w:r>
            <w:r w:rsidR="007871F5">
              <w:tab/>
            </w:r>
            <w:r>
              <w:t>in good order/near work area/ready for use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1599" w:type="dxa"/>
          </w:tcPr>
          <w:p w:rsidR="007871F5" w:rsidRDefault="007871F5" w:rsidP="00BF5C70"/>
        </w:tc>
      </w:tr>
      <w:tr w:rsidR="007871F5" w:rsidTr="00A00145">
        <w:trPr>
          <w:trHeight w:val="339"/>
        </w:trPr>
        <w:tc>
          <w:tcPr>
            <w:tcW w:w="8046" w:type="dxa"/>
            <w:tcBorders>
              <w:top w:val="nil"/>
              <w:left w:val="nil"/>
              <w:bottom w:val="nil"/>
            </w:tcBorders>
          </w:tcPr>
          <w:p w:rsidR="007871F5" w:rsidRDefault="008A7007" w:rsidP="008A7007">
            <w:pPr>
              <w:pStyle w:val="FirstLevel"/>
              <w:tabs>
                <w:tab w:val="clear" w:pos="9106"/>
                <w:tab w:val="right" w:leader="dot" w:pos="7830"/>
              </w:tabs>
            </w:pPr>
            <w:r>
              <w:t>Officers on watch on the Bridge (and ECR, if appropriate)</w:t>
            </w:r>
            <w:r w:rsidR="007871F5">
              <w:tab/>
            </w:r>
            <w:r>
              <w:t>advised of planned work</w:t>
            </w:r>
            <w:r w:rsidR="007871F5">
              <w:sym w:font="Webdings" w:char="F063"/>
            </w:r>
          </w:p>
        </w:tc>
        <w:tc>
          <w:tcPr>
            <w:tcW w:w="1599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A00145">
        <w:trPr>
          <w:trHeight w:val="339"/>
        </w:trPr>
        <w:tc>
          <w:tcPr>
            <w:tcW w:w="8046" w:type="dxa"/>
            <w:tcBorders>
              <w:top w:val="nil"/>
              <w:left w:val="nil"/>
              <w:bottom w:val="nil"/>
            </w:tcBorders>
          </w:tcPr>
          <w:p w:rsidR="007871F5" w:rsidRDefault="008A7007" w:rsidP="008A7007">
            <w:pPr>
              <w:pStyle w:val="FirstLevel"/>
              <w:tabs>
                <w:tab w:val="clear" w:pos="9106"/>
                <w:tab w:val="right" w:leader="dot" w:pos="7830"/>
              </w:tabs>
            </w:pPr>
            <w:r>
              <w:t>PTW and safety procedures discussed with all concerned, incl. fire watch</w:t>
            </w:r>
            <w:r w:rsidR="007871F5">
              <w:tab/>
            </w:r>
            <w:r>
              <w:t>done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1599" w:type="dxa"/>
          </w:tcPr>
          <w:p w:rsidR="007871F5" w:rsidRDefault="007871F5" w:rsidP="00DA1E56"/>
        </w:tc>
      </w:tr>
      <w:tr w:rsidR="007871F5" w:rsidTr="00A00145">
        <w:trPr>
          <w:trHeight w:val="327"/>
        </w:trPr>
        <w:tc>
          <w:tcPr>
            <w:tcW w:w="8046" w:type="dxa"/>
            <w:tcBorders>
              <w:top w:val="nil"/>
              <w:left w:val="nil"/>
              <w:bottom w:val="single" w:sz="4" w:space="0" w:color="auto"/>
            </w:tcBorders>
          </w:tcPr>
          <w:p w:rsidR="007871F5" w:rsidRDefault="008A7007" w:rsidP="008A7007">
            <w:pPr>
              <w:pStyle w:val="FirstLevel"/>
              <w:tabs>
                <w:tab w:val="clear" w:pos="9106"/>
                <w:tab w:val="right" w:leader="dot" w:pos="7830"/>
              </w:tabs>
            </w:pPr>
            <w:r>
              <w:t xml:space="preserve">If Hot Work is on external decks while in port permission from </w:t>
            </w:r>
            <w:r w:rsidR="00E169B9">
              <w:t xml:space="preserve">port </w:t>
            </w:r>
            <w:r>
              <w:t>authorities</w:t>
            </w:r>
            <w:r w:rsidR="007871F5">
              <w:tab/>
            </w:r>
            <w:r>
              <w:t>granted</w:t>
            </w:r>
            <w:r w:rsidR="007871F5">
              <w:sym w:font="Webdings" w:char="F063"/>
            </w: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:rsidR="007871F5" w:rsidRDefault="007871F5" w:rsidP="00BF5C70"/>
        </w:tc>
      </w:tr>
      <w:tr w:rsidR="00182BE0" w:rsidTr="00A00145">
        <w:trPr>
          <w:trHeight w:val="339"/>
        </w:trPr>
        <w:tc>
          <w:tcPr>
            <w:tcW w:w="9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2BE0" w:rsidRDefault="00182BE0" w:rsidP="00BF5C70">
            <w:r>
              <w:t>Extra precautions (where assigned per the RA):</w:t>
            </w:r>
          </w:p>
          <w:p w:rsidR="00182BE0" w:rsidRDefault="00182BE0" w:rsidP="00BF5C70"/>
          <w:p w:rsidR="00182BE0" w:rsidRDefault="00182BE0" w:rsidP="00BF5C70"/>
        </w:tc>
      </w:tr>
    </w:tbl>
    <w:p w:rsidR="00182BE0" w:rsidRDefault="00182BE0" w:rsidP="00182BE0">
      <w:pPr>
        <w:pStyle w:val="ListHeading"/>
        <w:numPr>
          <w:ilvl w:val="0"/>
          <w:numId w:val="30"/>
        </w:numPr>
      </w:pPr>
      <w:r>
        <w:lastRenderedPageBreak/>
        <w:t>Authorisation and Approval</w:t>
      </w:r>
    </w:p>
    <w:p w:rsidR="00182BE0" w:rsidRDefault="00922F29" w:rsidP="00182B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82207">
        <w:rPr>
          <w:sz w:val="24"/>
          <w:szCs w:val="24"/>
        </w:rPr>
        <w:t>Officer responsible for the Hot Work</w:t>
      </w:r>
      <w:r w:rsidR="008F6F17">
        <w:rPr>
          <w:sz w:val="24"/>
          <w:szCs w:val="24"/>
        </w:rPr>
        <w:t xml:space="preserve"> </w:t>
      </w:r>
      <w:r w:rsidR="00E60D7F">
        <w:rPr>
          <w:sz w:val="24"/>
          <w:szCs w:val="24"/>
        </w:rPr>
        <w:t>completes these checks</w:t>
      </w:r>
      <w:r w:rsidRPr="001A7054">
        <w:rPr>
          <w:sz w:val="24"/>
          <w:szCs w:val="24"/>
        </w:rPr>
        <w:t>:</w:t>
      </w:r>
    </w:p>
    <w:p w:rsidR="00922F29" w:rsidRDefault="00922F29" w:rsidP="00CA5286">
      <w:pPr>
        <w:pStyle w:val="FirstLevel"/>
        <w:numPr>
          <w:ilvl w:val="0"/>
          <w:numId w:val="38"/>
        </w:numPr>
      </w:pPr>
      <w:r>
        <w:t>Hazards, Risk</w:t>
      </w:r>
      <w:r w:rsidR="000948F6">
        <w:t>s</w:t>
      </w:r>
      <w:r>
        <w:t xml:space="preserve"> and this PTW</w:t>
      </w:r>
      <w:r w:rsidR="00E60D7F">
        <w:tab/>
      </w:r>
      <w:r>
        <w:t>discussed in a Tool Box Talk (TBT) with all involved</w:t>
      </w:r>
      <w:r>
        <w:sym w:font="Webdings" w:char="F063"/>
      </w:r>
    </w:p>
    <w:p w:rsidR="00922F29" w:rsidRDefault="00922F29" w:rsidP="00922F29">
      <w:pPr>
        <w:pStyle w:val="FirstLevel"/>
      </w:pPr>
      <w:r>
        <w:t>In the circumstances noted above it is considered safe to proceed with this work</w:t>
      </w:r>
      <w:r>
        <w:tab/>
        <w:t>confirmed</w:t>
      </w:r>
      <w:r>
        <w:sym w:font="Webdings" w:char="F063"/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008"/>
        <w:gridCol w:w="3827"/>
        <w:gridCol w:w="3318"/>
      </w:tblGrid>
      <w:tr w:rsidR="00922F29" w:rsidTr="00922F29">
        <w:tc>
          <w:tcPr>
            <w:tcW w:w="2008" w:type="dxa"/>
          </w:tcPr>
          <w:p w:rsidR="00922F29" w:rsidRPr="00A82207" w:rsidRDefault="00922F29" w:rsidP="00922F29">
            <w:pPr>
              <w:pStyle w:val="FirstLevel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82207">
              <w:rPr>
                <w:b/>
              </w:rPr>
              <w:t>Signature:</w:t>
            </w:r>
          </w:p>
        </w:tc>
        <w:tc>
          <w:tcPr>
            <w:tcW w:w="3827" w:type="dxa"/>
          </w:tcPr>
          <w:p w:rsidR="00922F29" w:rsidRPr="00A82207" w:rsidRDefault="00922F29" w:rsidP="00922F29">
            <w:pPr>
              <w:pStyle w:val="FirstLevel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82207">
              <w:rPr>
                <w:b/>
              </w:rPr>
              <w:t>Name/ Rank:</w:t>
            </w:r>
          </w:p>
        </w:tc>
        <w:tc>
          <w:tcPr>
            <w:tcW w:w="3318" w:type="dxa"/>
          </w:tcPr>
          <w:p w:rsidR="00922F29" w:rsidRPr="00A82207" w:rsidRDefault="00922F29" w:rsidP="00922F29">
            <w:pPr>
              <w:pStyle w:val="FirstLevel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82207">
              <w:rPr>
                <w:b/>
              </w:rPr>
              <w:t>Role:</w:t>
            </w:r>
          </w:p>
        </w:tc>
      </w:tr>
      <w:tr w:rsidR="00922F29" w:rsidTr="00922F29">
        <w:tc>
          <w:tcPr>
            <w:tcW w:w="2008" w:type="dxa"/>
          </w:tcPr>
          <w:p w:rsidR="00922F29" w:rsidRDefault="00922F29" w:rsidP="00922F29">
            <w:pPr>
              <w:pStyle w:val="FirstLevel"/>
              <w:numPr>
                <w:ilvl w:val="0"/>
                <w:numId w:val="0"/>
              </w:numPr>
            </w:pPr>
          </w:p>
        </w:tc>
        <w:tc>
          <w:tcPr>
            <w:tcW w:w="3827" w:type="dxa"/>
          </w:tcPr>
          <w:p w:rsidR="00922F29" w:rsidRDefault="00922F29" w:rsidP="00922F29">
            <w:pPr>
              <w:pStyle w:val="FirstLevel"/>
              <w:numPr>
                <w:ilvl w:val="0"/>
                <w:numId w:val="0"/>
              </w:numPr>
            </w:pPr>
          </w:p>
        </w:tc>
        <w:tc>
          <w:tcPr>
            <w:tcW w:w="3318" w:type="dxa"/>
          </w:tcPr>
          <w:p w:rsidR="00922F29" w:rsidRPr="00922F29" w:rsidRDefault="00922F29" w:rsidP="00922F29">
            <w:pPr>
              <w:pStyle w:val="FirstLevel"/>
              <w:numPr>
                <w:ilvl w:val="0"/>
                <w:numId w:val="0"/>
              </w:numPr>
            </w:pPr>
            <w:r w:rsidRPr="00922F29">
              <w:t>Officer Responsible For Work</w:t>
            </w:r>
          </w:p>
        </w:tc>
      </w:tr>
      <w:tr w:rsidR="00922F29" w:rsidTr="00922F29">
        <w:tc>
          <w:tcPr>
            <w:tcW w:w="2008" w:type="dxa"/>
          </w:tcPr>
          <w:p w:rsidR="00922F29" w:rsidRDefault="00922F29" w:rsidP="00922F29">
            <w:pPr>
              <w:pStyle w:val="FirstLevel"/>
              <w:numPr>
                <w:ilvl w:val="0"/>
                <w:numId w:val="0"/>
              </w:numPr>
            </w:pPr>
          </w:p>
        </w:tc>
        <w:tc>
          <w:tcPr>
            <w:tcW w:w="3827" w:type="dxa"/>
          </w:tcPr>
          <w:p w:rsidR="00922F29" w:rsidRDefault="00922F29" w:rsidP="00922F29">
            <w:pPr>
              <w:pStyle w:val="FirstLevel"/>
              <w:numPr>
                <w:ilvl w:val="0"/>
                <w:numId w:val="0"/>
              </w:numPr>
            </w:pPr>
          </w:p>
        </w:tc>
        <w:tc>
          <w:tcPr>
            <w:tcW w:w="3318" w:type="dxa"/>
          </w:tcPr>
          <w:p w:rsidR="00922F29" w:rsidRPr="00922F29" w:rsidRDefault="00922F29" w:rsidP="00922F29">
            <w:pPr>
              <w:pStyle w:val="FirstLevel"/>
              <w:numPr>
                <w:ilvl w:val="0"/>
                <w:numId w:val="0"/>
              </w:numPr>
            </w:pPr>
            <w:r w:rsidRPr="00922F29">
              <w:t>Work Team Leader</w:t>
            </w:r>
            <w:r w:rsidR="007033FC">
              <w:t>*</w:t>
            </w:r>
          </w:p>
        </w:tc>
      </w:tr>
      <w:tr w:rsidR="00922F29" w:rsidTr="00922F29">
        <w:tc>
          <w:tcPr>
            <w:tcW w:w="2008" w:type="dxa"/>
          </w:tcPr>
          <w:p w:rsidR="00922F29" w:rsidRDefault="00922F29" w:rsidP="00922F29">
            <w:pPr>
              <w:pStyle w:val="FirstLevel"/>
              <w:numPr>
                <w:ilvl w:val="0"/>
                <w:numId w:val="0"/>
              </w:numPr>
            </w:pPr>
          </w:p>
        </w:tc>
        <w:tc>
          <w:tcPr>
            <w:tcW w:w="3827" w:type="dxa"/>
          </w:tcPr>
          <w:p w:rsidR="00922F29" w:rsidRDefault="00922F29" w:rsidP="00922F29">
            <w:pPr>
              <w:pStyle w:val="FirstLevel"/>
              <w:numPr>
                <w:ilvl w:val="0"/>
                <w:numId w:val="0"/>
              </w:numPr>
            </w:pPr>
          </w:p>
        </w:tc>
        <w:tc>
          <w:tcPr>
            <w:tcW w:w="3318" w:type="dxa"/>
          </w:tcPr>
          <w:p w:rsidR="00922F29" w:rsidRPr="00922F29" w:rsidRDefault="00922F29" w:rsidP="00922F29">
            <w:pPr>
              <w:pStyle w:val="FirstLevel"/>
              <w:numPr>
                <w:ilvl w:val="0"/>
                <w:numId w:val="0"/>
              </w:numPr>
            </w:pPr>
            <w:r w:rsidRPr="00922F29">
              <w:t>Ship’s Safety Officer</w:t>
            </w:r>
            <w:r w:rsidR="007033FC">
              <w:t>*</w:t>
            </w:r>
          </w:p>
        </w:tc>
      </w:tr>
      <w:tr w:rsidR="00922F29" w:rsidTr="00922F29">
        <w:tc>
          <w:tcPr>
            <w:tcW w:w="2008" w:type="dxa"/>
          </w:tcPr>
          <w:p w:rsidR="00922F29" w:rsidRDefault="00922F29" w:rsidP="00922F29">
            <w:pPr>
              <w:pStyle w:val="FirstLevel"/>
              <w:numPr>
                <w:ilvl w:val="0"/>
                <w:numId w:val="0"/>
              </w:numPr>
            </w:pPr>
          </w:p>
        </w:tc>
        <w:tc>
          <w:tcPr>
            <w:tcW w:w="3827" w:type="dxa"/>
          </w:tcPr>
          <w:p w:rsidR="00922F29" w:rsidRDefault="00922F29" w:rsidP="00922F29">
            <w:pPr>
              <w:pStyle w:val="FirstLevel"/>
              <w:numPr>
                <w:ilvl w:val="0"/>
                <w:numId w:val="0"/>
              </w:numPr>
            </w:pPr>
          </w:p>
        </w:tc>
        <w:tc>
          <w:tcPr>
            <w:tcW w:w="3318" w:type="dxa"/>
          </w:tcPr>
          <w:p w:rsidR="00922F29" w:rsidRPr="00922F29" w:rsidRDefault="00922F29" w:rsidP="00922F29">
            <w:pPr>
              <w:pStyle w:val="FirstLevel"/>
              <w:numPr>
                <w:ilvl w:val="0"/>
                <w:numId w:val="0"/>
              </w:numPr>
            </w:pPr>
            <w:r>
              <w:t>Master</w:t>
            </w:r>
            <w:r w:rsidRPr="00922F29">
              <w:t xml:space="preserve"> / Staff Captain/ Chief Engineer</w:t>
            </w:r>
            <w:r w:rsidR="007033FC">
              <w:t>*</w:t>
            </w:r>
            <w:r w:rsidRPr="00922F29">
              <w:t xml:space="preserve"> </w:t>
            </w:r>
            <w:r w:rsidRPr="00A82207">
              <w:rPr>
                <w:sz w:val="16"/>
                <w:szCs w:val="16"/>
              </w:rPr>
              <w:t>(delete as appropriate)</w:t>
            </w:r>
            <w:r w:rsidRPr="00922F29">
              <w:t xml:space="preserve"> </w:t>
            </w:r>
          </w:p>
        </w:tc>
      </w:tr>
    </w:tbl>
    <w:p w:rsidR="008F6F17" w:rsidRDefault="007033FC" w:rsidP="008F6F17">
      <w:pPr>
        <w:pStyle w:val="Note"/>
      </w:pPr>
      <w:r>
        <w:rPr>
          <w:b/>
        </w:rPr>
        <w:t>*</w:t>
      </w:r>
      <w:r w:rsidR="008F6F17" w:rsidRPr="007033FC">
        <w:rPr>
          <w:b/>
        </w:rPr>
        <w:t>Note:</w:t>
      </w:r>
      <w:r w:rsidR="008F6F17">
        <w:tab/>
      </w:r>
      <w:r w:rsidRPr="007033FC">
        <w:t>Work Team Leader</w:t>
      </w:r>
      <w:r>
        <w:t xml:space="preserve"> signs, affirming that he will comply with the requirements of the permit</w:t>
      </w:r>
      <w:r>
        <w:br/>
        <w:t>Safety Officer signs the PTW confirming:</w:t>
      </w:r>
      <w:r>
        <w:br/>
        <w:t xml:space="preserve">- </w:t>
      </w:r>
      <w:r w:rsidRPr="007033FC">
        <w:t>Company procedures for Hot Work are complied with</w:t>
      </w:r>
      <w:r>
        <w:br/>
        <w:t xml:space="preserve">- </w:t>
      </w:r>
      <w:r w:rsidRPr="007033FC">
        <w:rPr>
          <w:lang w:val="en-GB"/>
        </w:rPr>
        <w:t>The conditions of the permit are adequate and correct</w:t>
      </w:r>
      <w:r>
        <w:rPr>
          <w:lang w:val="en-GB"/>
        </w:rPr>
        <w:br/>
        <w:t xml:space="preserve">- </w:t>
      </w:r>
      <w:r w:rsidRPr="007033FC">
        <w:rPr>
          <w:lang w:val="en-GB"/>
        </w:rPr>
        <w:t>The work described on the PTW does not conflict with any other works in progress or anticipated</w:t>
      </w:r>
      <w:r>
        <w:rPr>
          <w:lang w:val="en-GB"/>
        </w:rPr>
        <w:br/>
        <w:t xml:space="preserve">- </w:t>
      </w:r>
      <w:r w:rsidRPr="007033FC">
        <w:rPr>
          <w:lang w:val="en-GB"/>
        </w:rPr>
        <w:t>His approval for the work to proceed as detailed</w:t>
      </w:r>
      <w:r>
        <w:rPr>
          <w:lang w:val="en-GB"/>
        </w:rPr>
        <w:br/>
      </w:r>
      <w:r w:rsidRPr="007033FC">
        <w:rPr>
          <w:lang w:val="en-GB"/>
        </w:rPr>
        <w:t>Staff Captain or Chief Engineer signs the PTW authorising the work to proceed</w:t>
      </w:r>
      <w:r>
        <w:rPr>
          <w:lang w:val="en-GB"/>
        </w:rPr>
        <w:t>.</w:t>
      </w:r>
      <w:r>
        <w:rPr>
          <w:lang w:val="en-GB"/>
        </w:rPr>
        <w:br/>
        <w:t>Master</w:t>
      </w:r>
      <w:r w:rsidRPr="007033FC">
        <w:rPr>
          <w:lang w:val="en-GB"/>
        </w:rPr>
        <w:t xml:space="preserve"> signs the PTW whenever work involves penetration of bulkhead</w:t>
      </w:r>
      <w:r>
        <w:rPr>
          <w:lang w:val="en-GB"/>
        </w:rPr>
        <w:t>.</w:t>
      </w:r>
    </w:p>
    <w:p w:rsidR="00F40362" w:rsidRDefault="00182BE0" w:rsidP="00182BE0">
      <w:pPr>
        <w:pStyle w:val="ListHeading"/>
        <w:numPr>
          <w:ilvl w:val="0"/>
          <w:numId w:val="30"/>
        </w:numPr>
      </w:pPr>
      <w:r>
        <w:t>Upon completion of Work</w:t>
      </w:r>
    </w:p>
    <w:p w:rsidR="00A82207" w:rsidRDefault="00AE2C40" w:rsidP="00A82207">
      <w:pPr>
        <w:rPr>
          <w:sz w:val="24"/>
          <w:szCs w:val="24"/>
        </w:rPr>
      </w:pPr>
      <w:r>
        <w:rPr>
          <w:sz w:val="24"/>
          <w:szCs w:val="24"/>
        </w:rPr>
        <w:t>The below persons sign off upon completion of work or expiry of the permit as applicable</w:t>
      </w:r>
      <w:r w:rsidR="00A82207" w:rsidRPr="001A7054">
        <w:rPr>
          <w:sz w:val="24"/>
          <w:szCs w:val="24"/>
        </w:rPr>
        <w:t>:</w:t>
      </w:r>
    </w:p>
    <w:p w:rsidR="00A82207" w:rsidRDefault="00A82207" w:rsidP="00CA5286">
      <w:pPr>
        <w:pStyle w:val="FirstLevel"/>
        <w:numPr>
          <w:ilvl w:val="0"/>
          <w:numId w:val="39"/>
        </w:numPr>
      </w:pPr>
      <w:r>
        <w:t>Work</w:t>
      </w:r>
      <w:r>
        <w:tab/>
        <w:t>completed</w:t>
      </w:r>
      <w:r>
        <w:sym w:font="Webdings" w:char="F063"/>
      </w:r>
    </w:p>
    <w:p w:rsidR="00A82207" w:rsidRDefault="00A82207" w:rsidP="00A82207">
      <w:pPr>
        <w:pStyle w:val="FirstLevel"/>
      </w:pPr>
      <w:r>
        <w:t>A</w:t>
      </w:r>
      <w:r w:rsidRPr="00A82207">
        <w:t>ll persons, equipment and materials under my supervision</w:t>
      </w:r>
      <w:r>
        <w:tab/>
      </w:r>
      <w:r w:rsidRPr="00A82207">
        <w:t>withdrawn</w:t>
      </w:r>
      <w:r>
        <w:sym w:font="Webdings" w:char="F063"/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008"/>
        <w:gridCol w:w="3827"/>
        <w:gridCol w:w="3318"/>
      </w:tblGrid>
      <w:tr w:rsidR="00A82207" w:rsidTr="0004006B">
        <w:tc>
          <w:tcPr>
            <w:tcW w:w="2008" w:type="dxa"/>
          </w:tcPr>
          <w:p w:rsidR="00A82207" w:rsidRPr="00A82207" w:rsidRDefault="00A82207" w:rsidP="0004006B">
            <w:pPr>
              <w:pStyle w:val="FirstLevel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82207">
              <w:rPr>
                <w:b/>
              </w:rPr>
              <w:t>Signature:</w:t>
            </w:r>
          </w:p>
        </w:tc>
        <w:tc>
          <w:tcPr>
            <w:tcW w:w="3827" w:type="dxa"/>
          </w:tcPr>
          <w:p w:rsidR="00A82207" w:rsidRPr="00A82207" w:rsidRDefault="00A82207" w:rsidP="0004006B">
            <w:pPr>
              <w:pStyle w:val="FirstLevel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82207">
              <w:rPr>
                <w:b/>
              </w:rPr>
              <w:t>Name/ Rank:</w:t>
            </w:r>
          </w:p>
        </w:tc>
        <w:tc>
          <w:tcPr>
            <w:tcW w:w="3318" w:type="dxa"/>
          </w:tcPr>
          <w:p w:rsidR="00A82207" w:rsidRPr="00A82207" w:rsidRDefault="00A82207" w:rsidP="0004006B">
            <w:pPr>
              <w:pStyle w:val="FirstLevel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82207">
              <w:rPr>
                <w:b/>
              </w:rPr>
              <w:t>Role:</w:t>
            </w:r>
          </w:p>
        </w:tc>
      </w:tr>
      <w:tr w:rsidR="00A82207" w:rsidTr="0004006B">
        <w:tc>
          <w:tcPr>
            <w:tcW w:w="2008" w:type="dxa"/>
          </w:tcPr>
          <w:p w:rsidR="00A82207" w:rsidRDefault="00A82207" w:rsidP="0004006B">
            <w:pPr>
              <w:pStyle w:val="FirstLevel"/>
              <w:numPr>
                <w:ilvl w:val="0"/>
                <w:numId w:val="0"/>
              </w:numPr>
            </w:pPr>
          </w:p>
        </w:tc>
        <w:tc>
          <w:tcPr>
            <w:tcW w:w="3827" w:type="dxa"/>
          </w:tcPr>
          <w:p w:rsidR="00A82207" w:rsidRDefault="00A82207" w:rsidP="0004006B">
            <w:pPr>
              <w:pStyle w:val="FirstLevel"/>
              <w:numPr>
                <w:ilvl w:val="0"/>
                <w:numId w:val="0"/>
              </w:numPr>
            </w:pPr>
          </w:p>
        </w:tc>
        <w:tc>
          <w:tcPr>
            <w:tcW w:w="3318" w:type="dxa"/>
          </w:tcPr>
          <w:p w:rsidR="00A82207" w:rsidRPr="00922F29" w:rsidRDefault="00A82207" w:rsidP="0004006B">
            <w:pPr>
              <w:pStyle w:val="FirstLevel"/>
              <w:numPr>
                <w:ilvl w:val="0"/>
                <w:numId w:val="0"/>
              </w:numPr>
            </w:pPr>
            <w:r w:rsidRPr="00922F29">
              <w:t>Officer Responsible For Work</w:t>
            </w:r>
          </w:p>
        </w:tc>
      </w:tr>
      <w:tr w:rsidR="00A82207" w:rsidTr="0004006B">
        <w:tc>
          <w:tcPr>
            <w:tcW w:w="2008" w:type="dxa"/>
          </w:tcPr>
          <w:p w:rsidR="00A82207" w:rsidRDefault="00A82207" w:rsidP="0004006B">
            <w:pPr>
              <w:pStyle w:val="FirstLevel"/>
              <w:numPr>
                <w:ilvl w:val="0"/>
                <w:numId w:val="0"/>
              </w:numPr>
            </w:pPr>
          </w:p>
        </w:tc>
        <w:tc>
          <w:tcPr>
            <w:tcW w:w="3827" w:type="dxa"/>
          </w:tcPr>
          <w:p w:rsidR="00A82207" w:rsidRDefault="00A82207" w:rsidP="0004006B">
            <w:pPr>
              <w:pStyle w:val="FirstLevel"/>
              <w:numPr>
                <w:ilvl w:val="0"/>
                <w:numId w:val="0"/>
              </w:numPr>
            </w:pPr>
          </w:p>
        </w:tc>
        <w:tc>
          <w:tcPr>
            <w:tcW w:w="3318" w:type="dxa"/>
          </w:tcPr>
          <w:p w:rsidR="00A82207" w:rsidRPr="00922F29" w:rsidRDefault="00A82207" w:rsidP="0004006B">
            <w:pPr>
              <w:pStyle w:val="FirstLevel"/>
              <w:numPr>
                <w:ilvl w:val="0"/>
                <w:numId w:val="0"/>
              </w:numPr>
            </w:pPr>
            <w:r w:rsidRPr="00922F29">
              <w:t>Work Team Leader</w:t>
            </w:r>
          </w:p>
        </w:tc>
      </w:tr>
      <w:tr w:rsidR="00A82207" w:rsidTr="0004006B">
        <w:tc>
          <w:tcPr>
            <w:tcW w:w="2008" w:type="dxa"/>
          </w:tcPr>
          <w:p w:rsidR="00A82207" w:rsidRDefault="00A82207" w:rsidP="0004006B">
            <w:pPr>
              <w:pStyle w:val="FirstLevel"/>
              <w:numPr>
                <w:ilvl w:val="0"/>
                <w:numId w:val="0"/>
              </w:numPr>
            </w:pPr>
          </w:p>
        </w:tc>
        <w:tc>
          <w:tcPr>
            <w:tcW w:w="3827" w:type="dxa"/>
          </w:tcPr>
          <w:p w:rsidR="00A82207" w:rsidRDefault="00A82207" w:rsidP="0004006B">
            <w:pPr>
              <w:pStyle w:val="FirstLevel"/>
              <w:numPr>
                <w:ilvl w:val="0"/>
                <w:numId w:val="0"/>
              </w:numPr>
            </w:pPr>
          </w:p>
        </w:tc>
        <w:tc>
          <w:tcPr>
            <w:tcW w:w="3318" w:type="dxa"/>
          </w:tcPr>
          <w:p w:rsidR="00F230AC" w:rsidRPr="00922F29" w:rsidRDefault="00A82207" w:rsidP="00F230AC">
            <w:pPr>
              <w:pStyle w:val="FirstLevel"/>
              <w:numPr>
                <w:ilvl w:val="0"/>
                <w:numId w:val="0"/>
              </w:numPr>
            </w:pPr>
            <w:r>
              <w:t>Fire Watch/ Patrol</w:t>
            </w:r>
          </w:p>
        </w:tc>
      </w:tr>
      <w:tr w:rsidR="00F230AC" w:rsidTr="0004006B">
        <w:tc>
          <w:tcPr>
            <w:tcW w:w="2008" w:type="dxa"/>
          </w:tcPr>
          <w:p w:rsidR="00F230AC" w:rsidRDefault="00F230AC" w:rsidP="0004006B">
            <w:pPr>
              <w:pStyle w:val="FirstLevel"/>
              <w:numPr>
                <w:ilvl w:val="0"/>
                <w:numId w:val="0"/>
              </w:numPr>
            </w:pPr>
          </w:p>
        </w:tc>
        <w:tc>
          <w:tcPr>
            <w:tcW w:w="3827" w:type="dxa"/>
          </w:tcPr>
          <w:p w:rsidR="00F230AC" w:rsidRDefault="00F230AC" w:rsidP="0004006B">
            <w:pPr>
              <w:pStyle w:val="FirstLevel"/>
              <w:numPr>
                <w:ilvl w:val="0"/>
                <w:numId w:val="0"/>
              </w:numPr>
            </w:pPr>
          </w:p>
        </w:tc>
        <w:tc>
          <w:tcPr>
            <w:tcW w:w="3318" w:type="dxa"/>
          </w:tcPr>
          <w:p w:rsidR="00F230AC" w:rsidRPr="00F230AC" w:rsidRDefault="00F230AC" w:rsidP="00F230AC">
            <w:pPr>
              <w:pStyle w:val="FirstLevel"/>
              <w:numPr>
                <w:ilvl w:val="0"/>
                <w:numId w:val="0"/>
              </w:numPr>
              <w:rPr>
                <w:highlight w:val="yellow"/>
              </w:rPr>
            </w:pPr>
            <w:r w:rsidRPr="00F230AC">
              <w:rPr>
                <w:highlight w:val="yellow"/>
              </w:rPr>
              <w:t>Fire Watch/ Patrol</w:t>
            </w:r>
          </w:p>
          <w:p w:rsidR="00F230AC" w:rsidRPr="00F230AC" w:rsidRDefault="00F230AC" w:rsidP="00F230AC">
            <w:pPr>
              <w:pStyle w:val="FirstLevel"/>
              <w:numPr>
                <w:ilvl w:val="0"/>
                <w:numId w:val="0"/>
              </w:numPr>
              <w:rPr>
                <w:highlight w:val="yellow"/>
              </w:rPr>
            </w:pPr>
            <w:r w:rsidRPr="00F230AC">
              <w:rPr>
                <w:highlight w:val="yellow"/>
              </w:rPr>
              <w:t xml:space="preserve">(sign </w:t>
            </w:r>
            <w:r>
              <w:rPr>
                <w:highlight w:val="yellow"/>
              </w:rPr>
              <w:t xml:space="preserve">again </w:t>
            </w:r>
            <w:r w:rsidRPr="00F230AC">
              <w:rPr>
                <w:highlight w:val="yellow"/>
              </w:rPr>
              <w:t xml:space="preserve">after a further inspection about one hour </w:t>
            </w:r>
            <w:r w:rsidRPr="00F230AC">
              <w:rPr>
                <w:highlight w:val="yellow"/>
              </w:rPr>
              <w:t>later</w:t>
            </w:r>
            <w:r w:rsidRPr="00F230AC">
              <w:rPr>
                <w:highlight w:val="yellow"/>
              </w:rPr>
              <w:t>)</w:t>
            </w:r>
          </w:p>
        </w:tc>
      </w:tr>
    </w:tbl>
    <w:p w:rsidR="00A82207" w:rsidRPr="00A82207" w:rsidRDefault="000948F6" w:rsidP="000948F6">
      <w:pPr>
        <w:pStyle w:val="Note"/>
      </w:pPr>
      <w:r w:rsidRPr="008F6F17">
        <w:rPr>
          <w:b/>
        </w:rPr>
        <w:t>Note:</w:t>
      </w:r>
      <w:r>
        <w:tab/>
      </w:r>
      <w:r w:rsidRPr="00673F2B">
        <w:rPr>
          <w:u w:val="single"/>
        </w:rPr>
        <w:t>Original:</w:t>
      </w:r>
      <w:r w:rsidRPr="000948F6">
        <w:t xml:space="preserve"> To Safety Officer for filing </w:t>
      </w:r>
      <w:r w:rsidR="00673F2B">
        <w:t xml:space="preserve">                  </w:t>
      </w:r>
      <w:r w:rsidR="008F6F17" w:rsidRPr="00673F2B">
        <w:rPr>
          <w:u w:val="single"/>
        </w:rPr>
        <w:t>Copy:</w:t>
      </w:r>
      <w:r w:rsidR="008F6F17" w:rsidRPr="008F6F17">
        <w:t xml:space="preserve"> To</w:t>
      </w:r>
      <w:bookmarkStart w:id="0" w:name="_GoBack"/>
      <w:bookmarkEnd w:id="0"/>
      <w:r w:rsidR="008F6F17" w:rsidRPr="008F6F17">
        <w:t xml:space="preserve"> the work site</w:t>
      </w:r>
    </w:p>
    <w:sectPr w:rsidR="00A82207" w:rsidRPr="00A82207" w:rsidSect="0004006B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729" w:right="1020" w:bottom="851" w:left="1440" w:header="426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F77" w:rsidRDefault="00DB0F77" w:rsidP="003A4324">
      <w:r>
        <w:separator/>
      </w:r>
    </w:p>
  </w:endnote>
  <w:endnote w:type="continuationSeparator" w:id="0">
    <w:p w:rsidR="00DB0F77" w:rsidRDefault="00DB0F77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04006B" w:rsidRPr="0089041A" w:rsidTr="000C5A31">
      <w:tc>
        <w:tcPr>
          <w:tcW w:w="567" w:type="dxa"/>
          <w:shd w:val="clear" w:color="auto" w:fill="auto"/>
        </w:tcPr>
        <w:p w:rsidR="0004006B" w:rsidRPr="0089041A" w:rsidRDefault="0004006B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04006B" w:rsidRPr="0089041A" w:rsidRDefault="0004006B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r>
            <w:rPr>
              <w:rFonts w:ascii="Arial Narrow" w:hAnsi="Arial Narrow"/>
              <w:sz w:val="14"/>
              <w:lang w:eastAsia="nb-NO"/>
            </w:rPr>
            <w:t>Gimmestad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04006B" w:rsidRDefault="000400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2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071"/>
      <w:gridCol w:w="1529"/>
    </w:tblGrid>
    <w:tr w:rsidR="0004006B" w:rsidRPr="00E87953" w:rsidTr="006D0861">
      <w:trPr>
        <w:trHeight w:val="372"/>
      </w:trPr>
      <w:tc>
        <w:tcPr>
          <w:tcW w:w="8071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04006B" w:rsidRPr="00E87953" w:rsidRDefault="0004006B" w:rsidP="00F230AC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3.</w:t>
          </w:r>
          <w:r w:rsidR="00F230AC">
            <w:rPr>
              <w:rFonts w:cs="Arial"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(0</w:t>
          </w:r>
          <w:r w:rsidR="00F230AC">
            <w:rPr>
              <w:rFonts w:cs="Arial"/>
              <w:spacing w:val="-2"/>
              <w:sz w:val="18"/>
            </w:rPr>
            <w:t>6</w:t>
          </w:r>
          <w:r>
            <w:rPr>
              <w:rFonts w:cs="Arial"/>
              <w:spacing w:val="-2"/>
              <w:sz w:val="18"/>
            </w:rPr>
            <w:t>/</w:t>
          </w:r>
          <w:r w:rsidR="00F230AC">
            <w:rPr>
              <w:rFonts w:cs="Arial"/>
              <w:spacing w:val="-2"/>
              <w:sz w:val="18"/>
            </w:rPr>
            <w:t>20</w:t>
          </w:r>
          <w:r>
            <w:rPr>
              <w:rFonts w:cs="Arial"/>
              <w:spacing w:val="-2"/>
              <w:sz w:val="18"/>
            </w:rPr>
            <w:t>)</w:t>
          </w:r>
        </w:p>
      </w:tc>
      <w:tc>
        <w:tcPr>
          <w:tcW w:w="152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04006B" w:rsidRPr="00E87953" w:rsidRDefault="0004006B" w:rsidP="007F6FA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F230AC">
            <w:rPr>
              <w:rFonts w:cs="Arial"/>
              <w:noProof/>
              <w:spacing w:val="-2"/>
              <w:sz w:val="18"/>
            </w:rPr>
            <w:t>2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2</w:t>
          </w:r>
        </w:p>
      </w:tc>
    </w:tr>
  </w:tbl>
  <w:p w:rsidR="0004006B" w:rsidRDefault="000400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F77" w:rsidRDefault="00DB0F77" w:rsidP="003A4324">
      <w:r>
        <w:separator/>
      </w:r>
    </w:p>
  </w:footnote>
  <w:footnote w:type="continuationSeparator" w:id="0">
    <w:p w:rsidR="00DB0F77" w:rsidRDefault="00DB0F77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667"/>
      <w:gridCol w:w="1996"/>
    </w:tblGrid>
    <w:tr w:rsidR="0004006B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04006B" w:rsidRPr="005B54E8" w:rsidRDefault="0004006B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04006B" w:rsidRPr="005B54E8" w:rsidRDefault="0004006B" w:rsidP="00B80966">
          <w:pPr>
            <w:pStyle w:val="SectionHeading"/>
          </w:pPr>
          <w:r>
            <w:t>COMPANY</w:t>
          </w:r>
        </w:p>
      </w:tc>
    </w:tr>
  </w:tbl>
  <w:p w:rsidR="0004006B" w:rsidRDefault="0004006B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347"/>
      <w:gridCol w:w="1316"/>
    </w:tblGrid>
    <w:tr w:rsidR="0004006B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04006B" w:rsidRPr="00B80966" w:rsidRDefault="0004006B" w:rsidP="00FC573B">
          <w:pPr>
            <w:pStyle w:val="SectionHeading"/>
          </w:pPr>
          <w:r>
            <w:t>saf05 (FLEET) – permit to work (ptw) hot work</w:t>
          </w:r>
        </w:p>
      </w:tc>
      <w:tc>
        <w:tcPr>
          <w:tcW w:w="681" w:type="pct"/>
          <w:shd w:val="clear" w:color="auto" w:fill="00A99D"/>
          <w:vAlign w:val="center"/>
        </w:tcPr>
        <w:p w:rsidR="0004006B" w:rsidRPr="00B80966" w:rsidRDefault="0004006B" w:rsidP="006C376E">
          <w:pPr>
            <w:pStyle w:val="SectionHeading"/>
          </w:pPr>
        </w:p>
      </w:tc>
    </w:tr>
  </w:tbl>
  <w:p w:rsidR="0004006B" w:rsidRDefault="0004006B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2F480945"/>
    <w:multiLevelType w:val="hybridMultilevel"/>
    <w:tmpl w:val="43BCFC26"/>
    <w:lvl w:ilvl="0" w:tplc="9E163CF8">
      <w:start w:val="1"/>
      <w:numFmt w:val="upperRoman"/>
      <w:lvlText w:val="%1."/>
      <w:lvlJc w:val="left"/>
      <w:pPr>
        <w:ind w:left="83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3" w:hanging="360"/>
      </w:pPr>
    </w:lvl>
    <w:lvl w:ilvl="2" w:tplc="0809001B" w:tentative="1">
      <w:start w:val="1"/>
      <w:numFmt w:val="lowerRoman"/>
      <w:lvlText w:val="%3."/>
      <w:lvlJc w:val="right"/>
      <w:pPr>
        <w:ind w:left="1913" w:hanging="180"/>
      </w:pPr>
    </w:lvl>
    <w:lvl w:ilvl="3" w:tplc="0809000F" w:tentative="1">
      <w:start w:val="1"/>
      <w:numFmt w:val="decimal"/>
      <w:lvlText w:val="%4."/>
      <w:lvlJc w:val="left"/>
      <w:pPr>
        <w:ind w:left="2633" w:hanging="360"/>
      </w:pPr>
    </w:lvl>
    <w:lvl w:ilvl="4" w:tplc="08090019" w:tentative="1">
      <w:start w:val="1"/>
      <w:numFmt w:val="lowerLetter"/>
      <w:lvlText w:val="%5."/>
      <w:lvlJc w:val="left"/>
      <w:pPr>
        <w:ind w:left="3353" w:hanging="360"/>
      </w:pPr>
    </w:lvl>
    <w:lvl w:ilvl="5" w:tplc="0809001B" w:tentative="1">
      <w:start w:val="1"/>
      <w:numFmt w:val="lowerRoman"/>
      <w:lvlText w:val="%6."/>
      <w:lvlJc w:val="right"/>
      <w:pPr>
        <w:ind w:left="4073" w:hanging="180"/>
      </w:pPr>
    </w:lvl>
    <w:lvl w:ilvl="6" w:tplc="0809000F" w:tentative="1">
      <w:start w:val="1"/>
      <w:numFmt w:val="decimal"/>
      <w:lvlText w:val="%7."/>
      <w:lvlJc w:val="left"/>
      <w:pPr>
        <w:ind w:left="4793" w:hanging="360"/>
      </w:pPr>
    </w:lvl>
    <w:lvl w:ilvl="7" w:tplc="08090019" w:tentative="1">
      <w:start w:val="1"/>
      <w:numFmt w:val="lowerLetter"/>
      <w:lvlText w:val="%8."/>
      <w:lvlJc w:val="left"/>
      <w:pPr>
        <w:ind w:left="5513" w:hanging="360"/>
      </w:pPr>
    </w:lvl>
    <w:lvl w:ilvl="8" w:tplc="0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1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7B9F"/>
    <w:rsid w:val="00037BC2"/>
    <w:rsid w:val="0004006B"/>
    <w:rsid w:val="00040A50"/>
    <w:rsid w:val="00042603"/>
    <w:rsid w:val="000454C4"/>
    <w:rsid w:val="000472BE"/>
    <w:rsid w:val="000476F4"/>
    <w:rsid w:val="00050F69"/>
    <w:rsid w:val="00053593"/>
    <w:rsid w:val="00054A0A"/>
    <w:rsid w:val="00074491"/>
    <w:rsid w:val="000807B4"/>
    <w:rsid w:val="00090968"/>
    <w:rsid w:val="000948F6"/>
    <w:rsid w:val="000A18D8"/>
    <w:rsid w:val="000A52B9"/>
    <w:rsid w:val="000B09A1"/>
    <w:rsid w:val="000C1CAF"/>
    <w:rsid w:val="000C28C0"/>
    <w:rsid w:val="000C34AB"/>
    <w:rsid w:val="000C3C1B"/>
    <w:rsid w:val="000C55C3"/>
    <w:rsid w:val="000C5A31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0335"/>
    <w:rsid w:val="00131383"/>
    <w:rsid w:val="00135AE7"/>
    <w:rsid w:val="00141EE1"/>
    <w:rsid w:val="00143CE5"/>
    <w:rsid w:val="00145FA0"/>
    <w:rsid w:val="00146A17"/>
    <w:rsid w:val="001508F1"/>
    <w:rsid w:val="00160141"/>
    <w:rsid w:val="0016096E"/>
    <w:rsid w:val="001702BE"/>
    <w:rsid w:val="001722B7"/>
    <w:rsid w:val="00173789"/>
    <w:rsid w:val="00177380"/>
    <w:rsid w:val="00182BE0"/>
    <w:rsid w:val="00185CB4"/>
    <w:rsid w:val="001A608C"/>
    <w:rsid w:val="001B197F"/>
    <w:rsid w:val="001B3ACD"/>
    <w:rsid w:val="001B3F98"/>
    <w:rsid w:val="001B4CEF"/>
    <w:rsid w:val="001C341E"/>
    <w:rsid w:val="001C3562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568"/>
    <w:rsid w:val="001F7708"/>
    <w:rsid w:val="00215052"/>
    <w:rsid w:val="002164DA"/>
    <w:rsid w:val="00217208"/>
    <w:rsid w:val="002179E4"/>
    <w:rsid w:val="00251089"/>
    <w:rsid w:val="00261214"/>
    <w:rsid w:val="00275767"/>
    <w:rsid w:val="00277AED"/>
    <w:rsid w:val="002801B0"/>
    <w:rsid w:val="00290DE1"/>
    <w:rsid w:val="00293869"/>
    <w:rsid w:val="00294C19"/>
    <w:rsid w:val="002A3C77"/>
    <w:rsid w:val="002A56CA"/>
    <w:rsid w:val="002A5CB0"/>
    <w:rsid w:val="002B6709"/>
    <w:rsid w:val="002E6E9A"/>
    <w:rsid w:val="002F145D"/>
    <w:rsid w:val="002F1D03"/>
    <w:rsid w:val="002F3D1D"/>
    <w:rsid w:val="002F4E09"/>
    <w:rsid w:val="002F5830"/>
    <w:rsid w:val="002F7AF2"/>
    <w:rsid w:val="00301F0C"/>
    <w:rsid w:val="003139C0"/>
    <w:rsid w:val="00345307"/>
    <w:rsid w:val="00346D2F"/>
    <w:rsid w:val="00347CF0"/>
    <w:rsid w:val="00381EDA"/>
    <w:rsid w:val="00386B48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44F8F"/>
    <w:rsid w:val="0046636A"/>
    <w:rsid w:val="00466E1F"/>
    <w:rsid w:val="00476B79"/>
    <w:rsid w:val="00482C01"/>
    <w:rsid w:val="00487B57"/>
    <w:rsid w:val="00491D80"/>
    <w:rsid w:val="004A3DFB"/>
    <w:rsid w:val="004C20A5"/>
    <w:rsid w:val="004D1D48"/>
    <w:rsid w:val="004D243A"/>
    <w:rsid w:val="004D5161"/>
    <w:rsid w:val="004E011D"/>
    <w:rsid w:val="004E4007"/>
    <w:rsid w:val="004F76D0"/>
    <w:rsid w:val="00526D6C"/>
    <w:rsid w:val="00533589"/>
    <w:rsid w:val="00535399"/>
    <w:rsid w:val="00542398"/>
    <w:rsid w:val="00553270"/>
    <w:rsid w:val="00593B6D"/>
    <w:rsid w:val="005A5889"/>
    <w:rsid w:val="005B1576"/>
    <w:rsid w:val="005B4B19"/>
    <w:rsid w:val="005D1F7E"/>
    <w:rsid w:val="005D351D"/>
    <w:rsid w:val="00623A25"/>
    <w:rsid w:val="00635256"/>
    <w:rsid w:val="00637C9C"/>
    <w:rsid w:val="0065255F"/>
    <w:rsid w:val="006608D0"/>
    <w:rsid w:val="00673F2B"/>
    <w:rsid w:val="00674DCB"/>
    <w:rsid w:val="00677B0E"/>
    <w:rsid w:val="00685134"/>
    <w:rsid w:val="00686121"/>
    <w:rsid w:val="00686345"/>
    <w:rsid w:val="006B5779"/>
    <w:rsid w:val="006C376E"/>
    <w:rsid w:val="006D0861"/>
    <w:rsid w:val="006E08AD"/>
    <w:rsid w:val="006E317E"/>
    <w:rsid w:val="006F36EB"/>
    <w:rsid w:val="006F5412"/>
    <w:rsid w:val="007033FC"/>
    <w:rsid w:val="007065F6"/>
    <w:rsid w:val="00713F62"/>
    <w:rsid w:val="007161A7"/>
    <w:rsid w:val="00720293"/>
    <w:rsid w:val="00747D2C"/>
    <w:rsid w:val="007509DD"/>
    <w:rsid w:val="00751655"/>
    <w:rsid w:val="007606F6"/>
    <w:rsid w:val="007643CE"/>
    <w:rsid w:val="00781006"/>
    <w:rsid w:val="00781B2E"/>
    <w:rsid w:val="007871F5"/>
    <w:rsid w:val="007878C2"/>
    <w:rsid w:val="007A0BD2"/>
    <w:rsid w:val="007B1381"/>
    <w:rsid w:val="007D0CA3"/>
    <w:rsid w:val="007D1040"/>
    <w:rsid w:val="007D435D"/>
    <w:rsid w:val="007E5D1E"/>
    <w:rsid w:val="007F61B2"/>
    <w:rsid w:val="007F6FAD"/>
    <w:rsid w:val="007F718B"/>
    <w:rsid w:val="00811380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A7007"/>
    <w:rsid w:val="008B41D1"/>
    <w:rsid w:val="008B732D"/>
    <w:rsid w:val="008C3DBB"/>
    <w:rsid w:val="008D745E"/>
    <w:rsid w:val="008F0E7C"/>
    <w:rsid w:val="008F6F17"/>
    <w:rsid w:val="00902628"/>
    <w:rsid w:val="00903C7C"/>
    <w:rsid w:val="00905D42"/>
    <w:rsid w:val="009217D8"/>
    <w:rsid w:val="00922F29"/>
    <w:rsid w:val="00923AFA"/>
    <w:rsid w:val="00930E19"/>
    <w:rsid w:val="00935B12"/>
    <w:rsid w:val="00954C65"/>
    <w:rsid w:val="00960D68"/>
    <w:rsid w:val="00964AD9"/>
    <w:rsid w:val="009668A7"/>
    <w:rsid w:val="00970E38"/>
    <w:rsid w:val="009A571A"/>
    <w:rsid w:val="009A7190"/>
    <w:rsid w:val="009C061F"/>
    <w:rsid w:val="009E074C"/>
    <w:rsid w:val="009F20D4"/>
    <w:rsid w:val="00A00145"/>
    <w:rsid w:val="00A012A5"/>
    <w:rsid w:val="00A13A96"/>
    <w:rsid w:val="00A2217C"/>
    <w:rsid w:val="00A3007E"/>
    <w:rsid w:val="00A301FB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5C5E"/>
    <w:rsid w:val="00A76531"/>
    <w:rsid w:val="00A80559"/>
    <w:rsid w:val="00A82207"/>
    <w:rsid w:val="00A82812"/>
    <w:rsid w:val="00A835DE"/>
    <w:rsid w:val="00A84616"/>
    <w:rsid w:val="00A95976"/>
    <w:rsid w:val="00AA18D5"/>
    <w:rsid w:val="00AC25E9"/>
    <w:rsid w:val="00AC44C9"/>
    <w:rsid w:val="00AD16C1"/>
    <w:rsid w:val="00AE2C40"/>
    <w:rsid w:val="00AE5FB9"/>
    <w:rsid w:val="00AE71EA"/>
    <w:rsid w:val="00AF471F"/>
    <w:rsid w:val="00B04A50"/>
    <w:rsid w:val="00B1324A"/>
    <w:rsid w:val="00B14755"/>
    <w:rsid w:val="00B231AE"/>
    <w:rsid w:val="00B274DB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511"/>
    <w:rsid w:val="00BC5737"/>
    <w:rsid w:val="00BE4A95"/>
    <w:rsid w:val="00BE5CDA"/>
    <w:rsid w:val="00BE70BE"/>
    <w:rsid w:val="00BF0B9B"/>
    <w:rsid w:val="00BF5C70"/>
    <w:rsid w:val="00C02900"/>
    <w:rsid w:val="00C2757D"/>
    <w:rsid w:val="00C27846"/>
    <w:rsid w:val="00C27B2F"/>
    <w:rsid w:val="00C31DAF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A5286"/>
    <w:rsid w:val="00CC2C36"/>
    <w:rsid w:val="00CC40E8"/>
    <w:rsid w:val="00CD02AA"/>
    <w:rsid w:val="00CD1042"/>
    <w:rsid w:val="00CD1D2E"/>
    <w:rsid w:val="00CF0BB7"/>
    <w:rsid w:val="00CF25E8"/>
    <w:rsid w:val="00CF518D"/>
    <w:rsid w:val="00CF60CD"/>
    <w:rsid w:val="00CF7B87"/>
    <w:rsid w:val="00D017F4"/>
    <w:rsid w:val="00D029E9"/>
    <w:rsid w:val="00D02CDD"/>
    <w:rsid w:val="00D1593F"/>
    <w:rsid w:val="00D2334B"/>
    <w:rsid w:val="00D27A75"/>
    <w:rsid w:val="00D402EB"/>
    <w:rsid w:val="00D43C87"/>
    <w:rsid w:val="00D453AB"/>
    <w:rsid w:val="00D55936"/>
    <w:rsid w:val="00D62217"/>
    <w:rsid w:val="00D66303"/>
    <w:rsid w:val="00D706FD"/>
    <w:rsid w:val="00D70BDA"/>
    <w:rsid w:val="00D73018"/>
    <w:rsid w:val="00D7484C"/>
    <w:rsid w:val="00D74EBB"/>
    <w:rsid w:val="00D8664A"/>
    <w:rsid w:val="00D908B0"/>
    <w:rsid w:val="00DA1E56"/>
    <w:rsid w:val="00DB0F77"/>
    <w:rsid w:val="00DB539C"/>
    <w:rsid w:val="00DC4C94"/>
    <w:rsid w:val="00DC6C29"/>
    <w:rsid w:val="00DD571E"/>
    <w:rsid w:val="00DD630E"/>
    <w:rsid w:val="00DE77A3"/>
    <w:rsid w:val="00E0196F"/>
    <w:rsid w:val="00E14421"/>
    <w:rsid w:val="00E169B9"/>
    <w:rsid w:val="00E16B0C"/>
    <w:rsid w:val="00E30319"/>
    <w:rsid w:val="00E3759D"/>
    <w:rsid w:val="00E425C1"/>
    <w:rsid w:val="00E52F9E"/>
    <w:rsid w:val="00E53374"/>
    <w:rsid w:val="00E5570C"/>
    <w:rsid w:val="00E60D7F"/>
    <w:rsid w:val="00E614DA"/>
    <w:rsid w:val="00E618CF"/>
    <w:rsid w:val="00E63047"/>
    <w:rsid w:val="00E647D3"/>
    <w:rsid w:val="00E6595E"/>
    <w:rsid w:val="00E7355B"/>
    <w:rsid w:val="00E80FE9"/>
    <w:rsid w:val="00E83042"/>
    <w:rsid w:val="00E93A23"/>
    <w:rsid w:val="00E94564"/>
    <w:rsid w:val="00E9514E"/>
    <w:rsid w:val="00EB5087"/>
    <w:rsid w:val="00EE43D8"/>
    <w:rsid w:val="00F142A1"/>
    <w:rsid w:val="00F16965"/>
    <w:rsid w:val="00F230AC"/>
    <w:rsid w:val="00F27239"/>
    <w:rsid w:val="00F40362"/>
    <w:rsid w:val="00F52ECD"/>
    <w:rsid w:val="00F7120D"/>
    <w:rsid w:val="00F72BF8"/>
    <w:rsid w:val="00F74502"/>
    <w:rsid w:val="00F814DB"/>
    <w:rsid w:val="00F81592"/>
    <w:rsid w:val="00F81C7D"/>
    <w:rsid w:val="00F81E1E"/>
    <w:rsid w:val="00F862BB"/>
    <w:rsid w:val="00F8739F"/>
    <w:rsid w:val="00F9132C"/>
    <w:rsid w:val="00FA1FE2"/>
    <w:rsid w:val="00FB34EE"/>
    <w:rsid w:val="00FC573B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F55FA-67CA-4168-A6FD-A7D290705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0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Rusev, Plamen</cp:lastModifiedBy>
  <cp:revision>2</cp:revision>
  <cp:lastPrinted>2014-06-17T18:34:00Z</cp:lastPrinted>
  <dcterms:created xsi:type="dcterms:W3CDTF">2020-06-08T17:58:00Z</dcterms:created>
  <dcterms:modified xsi:type="dcterms:W3CDTF">2020-06-08T17:58:00Z</dcterms:modified>
</cp:coreProperties>
</file>