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AE8" w:rsidRDefault="00852AE8" w:rsidP="00852AE8">
      <w:pPr>
        <w:spacing w:after="0"/>
        <w:jc w:val="center"/>
        <w:rPr>
          <w:b/>
          <w:sz w:val="28"/>
          <w:szCs w:val="28"/>
        </w:rPr>
      </w:pPr>
      <w:r w:rsidRPr="00045818">
        <w:rPr>
          <w:b/>
          <w:sz w:val="28"/>
          <w:szCs w:val="28"/>
        </w:rPr>
        <w:t>ASBESTOS SURVEY</w:t>
      </w:r>
      <w:r>
        <w:rPr>
          <w:b/>
          <w:sz w:val="28"/>
          <w:szCs w:val="28"/>
        </w:rPr>
        <w:t xml:space="preserve"> / RE-SURVEY / </w:t>
      </w:r>
      <w:r w:rsidRPr="00045818">
        <w:rPr>
          <w:b/>
          <w:sz w:val="28"/>
          <w:szCs w:val="28"/>
        </w:rPr>
        <w:t xml:space="preserve">MODIFICATION / REPAIR </w:t>
      </w:r>
      <w:r>
        <w:rPr>
          <w:b/>
          <w:sz w:val="28"/>
          <w:szCs w:val="28"/>
        </w:rPr>
        <w:t xml:space="preserve">/SAMPLE </w:t>
      </w:r>
      <w:r w:rsidRPr="00045818">
        <w:rPr>
          <w:b/>
          <w:sz w:val="28"/>
          <w:szCs w:val="28"/>
        </w:rPr>
        <w:t>LOG</w:t>
      </w:r>
    </w:p>
    <w:p w:rsidR="00852AE8" w:rsidRPr="00975D5A" w:rsidRDefault="00852AE8" w:rsidP="00852AE8">
      <w:pPr>
        <w:jc w:val="center"/>
        <w:rPr>
          <w:i/>
          <w:spacing w:val="-2"/>
        </w:rPr>
      </w:pPr>
      <w:r w:rsidRPr="00975D5A">
        <w:rPr>
          <w:i/>
          <w:spacing w:val="-2"/>
        </w:rPr>
        <w:t xml:space="preserve">Reference </w:t>
      </w:r>
      <w:hyperlink r:id="rId7" w:history="1">
        <w:r w:rsidR="00975D5A" w:rsidRPr="00975D5A">
          <w:rPr>
            <w:rStyle w:val="Hyperlink"/>
            <w:rFonts w:cs="Segoe UI"/>
          </w:rPr>
          <w:t>Fleet Ops</w:t>
        </w:r>
      </w:hyperlink>
      <w:r w:rsidR="00975D5A" w:rsidRPr="00975D5A">
        <w:rPr>
          <w:rStyle w:val="mcbreadcrumbsdivider"/>
          <w:rFonts w:cs="Segoe UI"/>
        </w:rPr>
        <w:t xml:space="preserve"> &gt; </w:t>
      </w:r>
      <w:hyperlink r:id="rId8" w:history="1">
        <w:r w:rsidR="00975D5A" w:rsidRPr="00975D5A">
          <w:rPr>
            <w:rStyle w:val="Hyperlink"/>
            <w:rFonts w:cs="Segoe UI"/>
          </w:rPr>
          <w:t>9.0 Safety Management</w:t>
        </w:r>
      </w:hyperlink>
      <w:r w:rsidR="00975D5A" w:rsidRPr="00975D5A">
        <w:rPr>
          <w:rStyle w:val="mcbreadcrumbsdivider"/>
          <w:rFonts w:cs="Segoe UI"/>
        </w:rPr>
        <w:t xml:space="preserve"> &gt; </w:t>
      </w:r>
      <w:r w:rsidR="00975D5A" w:rsidRPr="00975D5A">
        <w:rPr>
          <w:rStyle w:val="mcbreadcrumbsself"/>
          <w:rFonts w:cs="Segoe UI"/>
        </w:rPr>
        <w:t>9.6 Safe Working Practices</w:t>
      </w:r>
      <w:r w:rsidRPr="00975D5A">
        <w:rPr>
          <w:rStyle w:val="mcbreadcrumbsdivider"/>
          <w:rFonts w:cs="Segoe UI"/>
        </w:rPr>
        <w:t xml:space="preserve"> &gt; </w:t>
      </w:r>
      <w:hyperlink r:id="rId9" w:history="1">
        <w:r w:rsidR="00975D5A" w:rsidRPr="00975D5A">
          <w:rPr>
            <w:rStyle w:val="Hyperlink"/>
            <w:rFonts w:cs="Segoe UI"/>
          </w:rPr>
          <w:t xml:space="preserve">9.6.6 </w:t>
        </w:r>
        <w:r w:rsidR="00975D5A" w:rsidRPr="00975D5A">
          <w:rPr>
            <w:rStyle w:val="searchhighlight"/>
            <w:rFonts w:cs="Segoe UI"/>
            <w:color w:val="1983BF"/>
            <w:u w:val="single"/>
            <w:shd w:val="clear" w:color="auto" w:fill="auto"/>
          </w:rPr>
          <w:t>Asbestos</w:t>
        </w:r>
        <w:r w:rsidR="00975D5A" w:rsidRPr="00975D5A">
          <w:rPr>
            <w:rStyle w:val="Hyperlink"/>
            <w:rFonts w:cs="Segoe UI"/>
          </w:rPr>
          <w:t xml:space="preserve"> - Hazards and Precautions</w:t>
        </w:r>
      </w:hyperlink>
    </w:p>
    <w:tbl>
      <w:tblPr>
        <w:tblStyle w:val="TableGrid"/>
        <w:tblW w:w="14709" w:type="dxa"/>
        <w:tblLook w:val="04A0" w:firstRow="1" w:lastRow="0" w:firstColumn="1" w:lastColumn="0" w:noHBand="0" w:noVBand="1"/>
      </w:tblPr>
      <w:tblGrid>
        <w:gridCol w:w="1091"/>
        <w:gridCol w:w="6148"/>
        <w:gridCol w:w="1762"/>
        <w:gridCol w:w="5708"/>
      </w:tblGrid>
      <w:tr w:rsidR="00852AE8" w:rsidRPr="00C25EEE" w:rsidTr="00697890">
        <w:tc>
          <w:tcPr>
            <w:tcW w:w="1091" w:type="dxa"/>
            <w:tcBorders>
              <w:top w:val="nil"/>
              <w:left w:val="nil"/>
              <w:bottom w:val="nil"/>
            </w:tcBorders>
          </w:tcPr>
          <w:p w:rsidR="00852AE8" w:rsidRPr="00C25EEE" w:rsidRDefault="00852AE8" w:rsidP="00697890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25EEE">
              <w:rPr>
                <w:sz w:val="24"/>
                <w:szCs w:val="24"/>
              </w:rPr>
              <w:t>M/V</w:t>
            </w:r>
          </w:p>
        </w:tc>
        <w:tc>
          <w:tcPr>
            <w:tcW w:w="6148" w:type="dxa"/>
          </w:tcPr>
          <w:p w:rsidR="00852AE8" w:rsidRPr="00C25EEE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nil"/>
              <w:bottom w:val="nil"/>
            </w:tcBorders>
          </w:tcPr>
          <w:p w:rsidR="00852AE8" w:rsidRPr="00C25EEE" w:rsidRDefault="00852AE8" w:rsidP="00697890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25EEE">
              <w:rPr>
                <w:sz w:val="24"/>
                <w:szCs w:val="24"/>
              </w:rPr>
              <w:t>IMO #</w:t>
            </w:r>
          </w:p>
        </w:tc>
        <w:tc>
          <w:tcPr>
            <w:tcW w:w="5708" w:type="dxa"/>
          </w:tcPr>
          <w:p w:rsidR="00852AE8" w:rsidRPr="00C25EEE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:rsidR="00852AE8" w:rsidRPr="00C25EEE" w:rsidRDefault="00852AE8" w:rsidP="00852AE8">
      <w:pPr>
        <w:spacing w:before="60" w:after="60"/>
        <w:rPr>
          <w:sz w:val="2"/>
          <w:szCs w:val="2"/>
        </w:rPr>
      </w:pPr>
    </w:p>
    <w:tbl>
      <w:tblPr>
        <w:tblStyle w:val="TableGrid"/>
        <w:tblW w:w="14709" w:type="dxa"/>
        <w:tblLook w:val="04A0" w:firstRow="1" w:lastRow="0" w:firstColumn="1" w:lastColumn="0" w:noHBand="0" w:noVBand="1"/>
      </w:tblPr>
      <w:tblGrid>
        <w:gridCol w:w="893"/>
        <w:gridCol w:w="1603"/>
        <w:gridCol w:w="2755"/>
        <w:gridCol w:w="1052"/>
        <w:gridCol w:w="3586"/>
        <w:gridCol w:w="984"/>
        <w:gridCol w:w="1802"/>
        <w:gridCol w:w="2034"/>
      </w:tblGrid>
      <w:tr w:rsidR="00852AE8" w:rsidRPr="00C25EEE" w:rsidTr="00697890">
        <w:tc>
          <w:tcPr>
            <w:tcW w:w="893" w:type="dxa"/>
          </w:tcPr>
          <w:p w:rsidR="00852AE8" w:rsidRDefault="00852AE8" w:rsidP="00697890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25EEE">
              <w:rPr>
                <w:sz w:val="20"/>
                <w:szCs w:val="20"/>
              </w:rPr>
              <w:t xml:space="preserve">Survey </w:t>
            </w:r>
          </w:p>
          <w:p w:rsidR="00852AE8" w:rsidRPr="00C25EEE" w:rsidRDefault="00852AE8" w:rsidP="00697890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25EEE">
              <w:rPr>
                <w:sz w:val="20"/>
                <w:szCs w:val="20"/>
              </w:rPr>
              <w:t>Ref.</w:t>
            </w:r>
          </w:p>
        </w:tc>
        <w:tc>
          <w:tcPr>
            <w:tcW w:w="1603" w:type="dxa"/>
          </w:tcPr>
          <w:p w:rsidR="00852AE8" w:rsidRPr="00C25EEE" w:rsidRDefault="00852AE8" w:rsidP="00697890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25EEE">
              <w:rPr>
                <w:sz w:val="20"/>
                <w:szCs w:val="20"/>
              </w:rPr>
              <w:t>Asbestos</w:t>
            </w:r>
          </w:p>
          <w:p w:rsidR="00852AE8" w:rsidRPr="00C25EEE" w:rsidRDefault="00852AE8" w:rsidP="00697890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25EEE">
              <w:rPr>
                <w:sz w:val="20"/>
                <w:szCs w:val="20"/>
              </w:rPr>
              <w:t>Type</w:t>
            </w:r>
          </w:p>
        </w:tc>
        <w:tc>
          <w:tcPr>
            <w:tcW w:w="2755" w:type="dxa"/>
          </w:tcPr>
          <w:p w:rsidR="00852AE8" w:rsidRPr="00C25EEE" w:rsidRDefault="00852AE8" w:rsidP="00697890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25EEE">
              <w:rPr>
                <w:sz w:val="20"/>
                <w:szCs w:val="20"/>
              </w:rPr>
              <w:t>Location</w:t>
            </w:r>
          </w:p>
          <w:p w:rsidR="00852AE8" w:rsidRPr="00C25EEE" w:rsidRDefault="00852AE8" w:rsidP="00697890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25EEE">
              <w:rPr>
                <w:sz w:val="20"/>
                <w:szCs w:val="20"/>
              </w:rPr>
              <w:t>Deck/MVZ/Detail</w:t>
            </w:r>
          </w:p>
        </w:tc>
        <w:tc>
          <w:tcPr>
            <w:tcW w:w="1052" w:type="dxa"/>
          </w:tcPr>
          <w:p w:rsidR="00852AE8" w:rsidRDefault="00852AE8" w:rsidP="00697890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25EEE">
              <w:rPr>
                <w:sz w:val="20"/>
                <w:szCs w:val="20"/>
              </w:rPr>
              <w:t xml:space="preserve">Drawing </w:t>
            </w:r>
          </w:p>
          <w:p w:rsidR="00852AE8" w:rsidRPr="00C25EEE" w:rsidRDefault="00852AE8" w:rsidP="00697890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25EEE">
              <w:rPr>
                <w:sz w:val="20"/>
                <w:szCs w:val="20"/>
              </w:rPr>
              <w:t>Ref.</w:t>
            </w:r>
          </w:p>
        </w:tc>
        <w:tc>
          <w:tcPr>
            <w:tcW w:w="3586" w:type="dxa"/>
          </w:tcPr>
          <w:p w:rsidR="00852AE8" w:rsidRPr="00C25EEE" w:rsidRDefault="00852AE8" w:rsidP="00697890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25EEE">
              <w:rPr>
                <w:sz w:val="20"/>
                <w:szCs w:val="20"/>
              </w:rPr>
              <w:t xml:space="preserve">Modification / </w:t>
            </w:r>
            <w:bookmarkStart w:id="0" w:name="_GoBack"/>
            <w:r w:rsidRPr="00C25EEE">
              <w:rPr>
                <w:sz w:val="20"/>
                <w:szCs w:val="20"/>
              </w:rPr>
              <w:t>Repair</w:t>
            </w:r>
            <w:r>
              <w:rPr>
                <w:sz w:val="20"/>
                <w:szCs w:val="20"/>
              </w:rPr>
              <w:t xml:space="preserve"> </w:t>
            </w:r>
            <w:bookmarkEnd w:id="0"/>
            <w:r>
              <w:rPr>
                <w:sz w:val="20"/>
                <w:szCs w:val="20"/>
              </w:rPr>
              <w:t>/ Sample</w:t>
            </w:r>
          </w:p>
        </w:tc>
        <w:tc>
          <w:tcPr>
            <w:tcW w:w="984" w:type="dxa"/>
          </w:tcPr>
          <w:p w:rsidR="00852AE8" w:rsidRPr="00C25EEE" w:rsidRDefault="00852AE8" w:rsidP="00697890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25EEE">
              <w:rPr>
                <w:sz w:val="20"/>
                <w:szCs w:val="20"/>
              </w:rPr>
              <w:t>Date</w:t>
            </w:r>
          </w:p>
        </w:tc>
        <w:tc>
          <w:tcPr>
            <w:tcW w:w="1802" w:type="dxa"/>
          </w:tcPr>
          <w:p w:rsidR="00852AE8" w:rsidRPr="00C25EEE" w:rsidRDefault="00852AE8" w:rsidP="00697890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25EEE">
              <w:rPr>
                <w:sz w:val="20"/>
                <w:szCs w:val="20"/>
              </w:rPr>
              <w:t>Name</w:t>
            </w:r>
          </w:p>
        </w:tc>
        <w:tc>
          <w:tcPr>
            <w:tcW w:w="2034" w:type="dxa"/>
          </w:tcPr>
          <w:p w:rsidR="00852AE8" w:rsidRPr="00C25EEE" w:rsidRDefault="00852AE8" w:rsidP="00697890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25EEE">
              <w:rPr>
                <w:sz w:val="20"/>
                <w:szCs w:val="20"/>
              </w:rPr>
              <w:t>Signed</w:t>
            </w:r>
          </w:p>
        </w:tc>
      </w:tr>
      <w:tr w:rsidR="00852AE8" w:rsidRPr="00045818" w:rsidTr="00697890">
        <w:tc>
          <w:tcPr>
            <w:tcW w:w="893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603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755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052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586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802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034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852AE8" w:rsidRPr="00045818" w:rsidTr="00697890">
        <w:tc>
          <w:tcPr>
            <w:tcW w:w="893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603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755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052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586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802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034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852AE8" w:rsidRPr="00045818" w:rsidTr="00697890">
        <w:tc>
          <w:tcPr>
            <w:tcW w:w="893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603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755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052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586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802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034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852AE8" w:rsidRPr="00045818" w:rsidTr="00697890">
        <w:tc>
          <w:tcPr>
            <w:tcW w:w="893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603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755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052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586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802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034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852AE8" w:rsidRPr="00045818" w:rsidTr="00697890">
        <w:tc>
          <w:tcPr>
            <w:tcW w:w="893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603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755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052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586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802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034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852AE8" w:rsidRPr="00045818" w:rsidTr="00697890">
        <w:tc>
          <w:tcPr>
            <w:tcW w:w="893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603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755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052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586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802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034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852AE8" w:rsidRPr="00045818" w:rsidTr="00697890">
        <w:tc>
          <w:tcPr>
            <w:tcW w:w="893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603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755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052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586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802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034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852AE8" w:rsidRPr="00045818" w:rsidTr="00697890">
        <w:tc>
          <w:tcPr>
            <w:tcW w:w="893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603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755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052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586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802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034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852AE8" w:rsidRPr="00045818" w:rsidTr="00697890">
        <w:tc>
          <w:tcPr>
            <w:tcW w:w="893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603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755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052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586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802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034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852AE8" w:rsidRPr="00045818" w:rsidTr="00697890">
        <w:tc>
          <w:tcPr>
            <w:tcW w:w="893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603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755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052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586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802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034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852AE8" w:rsidRPr="00045818" w:rsidTr="00697890">
        <w:tc>
          <w:tcPr>
            <w:tcW w:w="893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603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755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052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586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802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034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852AE8" w:rsidRPr="00045818" w:rsidTr="00697890">
        <w:tc>
          <w:tcPr>
            <w:tcW w:w="893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603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755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052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586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802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034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852AE8" w:rsidRPr="00045818" w:rsidTr="00697890">
        <w:tc>
          <w:tcPr>
            <w:tcW w:w="893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603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755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052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586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802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034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852AE8" w:rsidRPr="00045818" w:rsidTr="00697890">
        <w:tc>
          <w:tcPr>
            <w:tcW w:w="893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603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755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052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586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802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034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852AE8" w:rsidRPr="00045818" w:rsidTr="00697890">
        <w:tc>
          <w:tcPr>
            <w:tcW w:w="893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603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755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052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586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802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034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852AE8" w:rsidRPr="00045818" w:rsidTr="00697890">
        <w:tc>
          <w:tcPr>
            <w:tcW w:w="893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603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755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052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586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984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802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034" w:type="dxa"/>
          </w:tcPr>
          <w:p w:rsidR="00852AE8" w:rsidRPr="00045818" w:rsidRDefault="00852AE8" w:rsidP="00697890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:rsidR="00852AE8" w:rsidRPr="0090276C" w:rsidRDefault="00852AE8" w:rsidP="00852AE8">
      <w:pPr>
        <w:spacing w:after="0"/>
        <w:rPr>
          <w:sz w:val="2"/>
          <w:szCs w:val="2"/>
        </w:rPr>
      </w:pPr>
    </w:p>
    <w:p w:rsidR="00045818" w:rsidRPr="00852AE8" w:rsidRDefault="00045818" w:rsidP="00852AE8"/>
    <w:sectPr w:rsidR="00045818" w:rsidRPr="00852AE8" w:rsidSect="00852AE8">
      <w:footerReference w:type="default" r:id="rId10"/>
      <w:pgSz w:w="16838" w:h="11906" w:orient="landscape"/>
      <w:pgMar w:top="1134" w:right="1440" w:bottom="1440" w:left="1134" w:header="709" w:footer="3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F02" w:rsidRDefault="00173F02" w:rsidP="002A5DDD">
      <w:pPr>
        <w:spacing w:after="0" w:line="240" w:lineRule="auto"/>
      </w:pPr>
      <w:r>
        <w:separator/>
      </w:r>
    </w:p>
  </w:endnote>
  <w:endnote w:type="continuationSeparator" w:id="0">
    <w:p w:rsidR="00173F02" w:rsidRDefault="00173F02" w:rsidP="002A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4709" w:type="dxa"/>
      <w:tblLook w:val="04A0" w:firstRow="1" w:lastRow="0" w:firstColumn="1" w:lastColumn="0" w:noHBand="0" w:noVBand="1"/>
    </w:tblPr>
    <w:tblGrid>
      <w:gridCol w:w="3620"/>
      <w:gridCol w:w="3622"/>
      <w:gridCol w:w="3624"/>
      <w:gridCol w:w="3843"/>
    </w:tblGrid>
    <w:tr w:rsidR="00852AE8" w:rsidTr="00697890">
      <w:tc>
        <w:tcPr>
          <w:tcW w:w="3620" w:type="dxa"/>
        </w:tcPr>
        <w:p w:rsidR="00852AE8" w:rsidRDefault="00852AE8" w:rsidP="00697890">
          <w:pPr>
            <w:pStyle w:val="Footer"/>
            <w:spacing w:before="60" w:after="60"/>
          </w:pPr>
          <w:r>
            <w:t>Form SAF106</w:t>
          </w:r>
        </w:p>
      </w:tc>
      <w:tc>
        <w:tcPr>
          <w:tcW w:w="3622" w:type="dxa"/>
        </w:tcPr>
        <w:p w:rsidR="00852AE8" w:rsidRDefault="00852AE8" w:rsidP="00697890">
          <w:pPr>
            <w:pStyle w:val="Footer"/>
            <w:spacing w:before="60" w:after="60"/>
            <w:jc w:val="center"/>
          </w:pPr>
          <w:r>
            <w:t>Version: 1    Issued: 01/13</w:t>
          </w:r>
        </w:p>
      </w:tc>
      <w:tc>
        <w:tcPr>
          <w:tcW w:w="3624" w:type="dxa"/>
        </w:tcPr>
        <w:p w:rsidR="00852AE8" w:rsidRDefault="00852AE8" w:rsidP="00697890">
          <w:pPr>
            <w:pStyle w:val="Footer"/>
            <w:spacing w:before="60" w:after="60"/>
            <w:jc w:val="center"/>
          </w:pPr>
          <w:r>
            <w:t>Revision: 1    Issued: 09/17</w:t>
          </w:r>
        </w:p>
      </w:tc>
      <w:tc>
        <w:tcPr>
          <w:tcW w:w="3843" w:type="dxa"/>
        </w:tcPr>
        <w:p w:rsidR="00852AE8" w:rsidRDefault="00852AE8" w:rsidP="00697890">
          <w:pPr>
            <w:pStyle w:val="Footer"/>
            <w:spacing w:before="60" w:after="60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75D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of 1</w:t>
          </w:r>
        </w:p>
      </w:tc>
    </w:tr>
  </w:tbl>
  <w:p w:rsidR="00852AE8" w:rsidRDefault="00852AE8" w:rsidP="00852AE8">
    <w:pPr>
      <w:pStyle w:val="Footer"/>
    </w:pPr>
  </w:p>
  <w:p w:rsidR="002A5DDD" w:rsidRPr="00852AE8" w:rsidRDefault="002A5DDD" w:rsidP="00852A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F02" w:rsidRDefault="00173F02" w:rsidP="002A5DDD">
      <w:pPr>
        <w:spacing w:after="0" w:line="240" w:lineRule="auto"/>
      </w:pPr>
      <w:r>
        <w:separator/>
      </w:r>
    </w:p>
  </w:footnote>
  <w:footnote w:type="continuationSeparator" w:id="0">
    <w:p w:rsidR="00173F02" w:rsidRDefault="00173F02" w:rsidP="002A5D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5745"/>
    <w:rsid w:val="0001627E"/>
    <w:rsid w:val="00045818"/>
    <w:rsid w:val="001420A0"/>
    <w:rsid w:val="00173F02"/>
    <w:rsid w:val="002A5DDD"/>
    <w:rsid w:val="003F470F"/>
    <w:rsid w:val="00454332"/>
    <w:rsid w:val="00481257"/>
    <w:rsid w:val="00672FA7"/>
    <w:rsid w:val="00681889"/>
    <w:rsid w:val="00852AE8"/>
    <w:rsid w:val="008E3A46"/>
    <w:rsid w:val="0090276C"/>
    <w:rsid w:val="00975D5A"/>
    <w:rsid w:val="00C125F2"/>
    <w:rsid w:val="00C25EEE"/>
    <w:rsid w:val="00C42D1D"/>
    <w:rsid w:val="00CE0A71"/>
    <w:rsid w:val="00E4677B"/>
    <w:rsid w:val="00EA4DC2"/>
    <w:rsid w:val="00EF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58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5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DDD"/>
  </w:style>
  <w:style w:type="paragraph" w:styleId="Footer">
    <w:name w:val="footer"/>
    <w:basedOn w:val="Normal"/>
    <w:link w:val="FooterChar"/>
    <w:uiPriority w:val="99"/>
    <w:unhideWhenUsed/>
    <w:rsid w:val="002A5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DDD"/>
  </w:style>
  <w:style w:type="character" w:styleId="Hyperlink">
    <w:name w:val="Hyperlink"/>
    <w:basedOn w:val="DefaultParagraphFont"/>
    <w:uiPriority w:val="99"/>
    <w:semiHidden/>
    <w:unhideWhenUsed/>
    <w:rsid w:val="00852AE8"/>
    <w:rPr>
      <w:color w:val="1983BF"/>
      <w:u w:val="single"/>
    </w:rPr>
  </w:style>
  <w:style w:type="character" w:customStyle="1" w:styleId="searchhighlight">
    <w:name w:val="searchhighlight"/>
    <w:basedOn w:val="DefaultParagraphFont"/>
    <w:rsid w:val="00852AE8"/>
    <w:rPr>
      <w:shd w:val="clear" w:color="auto" w:fill="87CEFA"/>
    </w:rPr>
  </w:style>
  <w:style w:type="character" w:customStyle="1" w:styleId="mcbreadcrumbsdivider">
    <w:name w:val="mcbreadcrumbsdivider"/>
    <w:basedOn w:val="DefaultParagraphFont"/>
    <w:rsid w:val="00852AE8"/>
  </w:style>
  <w:style w:type="character" w:customStyle="1" w:styleId="mcbreadcrumbs">
    <w:name w:val="mcbreadcrumbs"/>
    <w:basedOn w:val="DefaultParagraphFont"/>
    <w:rsid w:val="00852AE8"/>
  </w:style>
  <w:style w:type="character" w:customStyle="1" w:styleId="mcdropdownhead1">
    <w:name w:val="mcdropdownhead1"/>
    <w:basedOn w:val="DefaultParagraphFont"/>
    <w:rsid w:val="00975D5A"/>
    <w:rPr>
      <w:vanish w:val="0"/>
      <w:webHidden w:val="0"/>
      <w:specVanish w:val="0"/>
    </w:rPr>
  </w:style>
  <w:style w:type="character" w:customStyle="1" w:styleId="mcbreadcrumbsself">
    <w:name w:val="mcbreadcrumbsself"/>
    <w:basedOn w:val="DefaultParagraphFont"/>
    <w:rsid w:val="00975D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v-glas301:82/Leisure/content/parent%20category%20topics/procedures%20and%20operations/safety_managemen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rv-glas301:82/Leisure/content/parent%20category%20topics/procedures%20and%20operations/fleet_ops.ht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sylcor</dc:creator>
  <cp:keywords/>
  <dc:description/>
  <cp:lastModifiedBy>Coromines, Sylvie</cp:lastModifiedBy>
  <cp:revision>12</cp:revision>
  <cp:lastPrinted>2013-02-05T09:58:00Z</cp:lastPrinted>
  <dcterms:created xsi:type="dcterms:W3CDTF">2012-10-15T13:57:00Z</dcterms:created>
  <dcterms:modified xsi:type="dcterms:W3CDTF">2019-02-18T11:01:00Z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-1674663854</vt:i4>
  </property>
  <property fmtid="{D5CDD505-2E9C-101B-9397-08002B2CF9AE}" pid="4" name="_EmailSubject">
    <vt:lpwstr>fom 321</vt:lpwstr>
  </property>
  <property fmtid="{D5CDD505-2E9C-101B-9397-08002B2CF9AE}" pid="5" name="_AuthorEmail">
    <vt:lpwstr>stanislav.kozhuharov@vships.com</vt:lpwstr>
  </property>
  <property fmtid="{D5CDD505-2E9C-101B-9397-08002B2CF9AE}" pid="6" name="_AuthorEmailDisplayName">
    <vt:lpwstr>Kozhuharov, Stanislav</vt:lpwstr>
  </property>
  <property fmtid="{D5CDD505-2E9C-101B-9397-08002B2CF9AE}" pid="7" name="_ReviewingToolsShownOnce">
    <vt:lpwstr/>
  </property>
</Properties>
</file>