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CE68C" w14:textId="77777777" w:rsidR="00A94398" w:rsidRPr="009500C8" w:rsidRDefault="00A94398" w:rsidP="00A94398">
      <w:pPr>
        <w:suppressAutoHyphens/>
        <w:jc w:val="both"/>
        <w:rPr>
          <w:rFonts w:ascii="Arial" w:hAnsi="Arial" w:cs="Arial"/>
          <w:b/>
          <w:spacing w:val="-3"/>
        </w:rPr>
      </w:pPr>
      <w:bookmarkStart w:id="0" w:name="Deck_Off_Fam_Checklist_1A_Emergency_Duty"/>
      <w:bookmarkEnd w:id="0"/>
      <w:r w:rsidRPr="009500C8">
        <w:rPr>
          <w:rFonts w:ascii="Arial" w:hAnsi="Arial" w:cs="Arial"/>
          <w:b/>
          <w:spacing w:val="-3"/>
        </w:rPr>
        <w:t>DECK OFFICER FAMILIARISATION CHECK LIST No. 1A</w:t>
      </w:r>
    </w:p>
    <w:p w14:paraId="26356B8B" w14:textId="77777777" w:rsidR="00A94398" w:rsidRPr="009500C8" w:rsidRDefault="00A94398" w:rsidP="00A94398">
      <w:pPr>
        <w:suppressAutoHyphens/>
        <w:jc w:val="both"/>
        <w:rPr>
          <w:rFonts w:ascii="Arial" w:hAnsi="Arial" w:cs="Arial"/>
          <w:spacing w:val="-3"/>
        </w:rPr>
      </w:pPr>
      <w:r w:rsidRPr="009500C8">
        <w:rPr>
          <w:rFonts w:ascii="Arial" w:hAnsi="Arial" w:cs="Arial"/>
          <w:b/>
          <w:spacing w:val="-3"/>
        </w:rPr>
        <w:t>EMERGENCY DUTIES</w:t>
      </w:r>
    </w:p>
    <w:tbl>
      <w:tblPr>
        <w:tblW w:w="10065" w:type="dxa"/>
        <w:tblInd w:w="1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709"/>
        <w:gridCol w:w="4253"/>
        <w:gridCol w:w="4110"/>
        <w:gridCol w:w="993"/>
      </w:tblGrid>
      <w:tr w:rsidR="00A94398" w:rsidRPr="009500C8" w14:paraId="52A32D60" w14:textId="77777777" w:rsidTr="00BA1CEF">
        <w:tc>
          <w:tcPr>
            <w:tcW w:w="4962" w:type="dxa"/>
            <w:gridSpan w:val="2"/>
            <w:tcBorders>
              <w:top w:val="double" w:sz="6" w:space="0" w:color="auto"/>
              <w:left w:val="double" w:sz="6" w:space="0" w:color="auto"/>
            </w:tcBorders>
          </w:tcPr>
          <w:p w14:paraId="6A6B6F70" w14:textId="77777777" w:rsidR="00A94398" w:rsidRPr="009500C8" w:rsidRDefault="00A94398" w:rsidP="00BA1CEF">
            <w:pPr>
              <w:suppressAutoHyphens/>
              <w:jc w:val="center"/>
              <w:rPr>
                <w:rFonts w:ascii="Arial" w:hAnsi="Arial" w:cs="Arial"/>
                <w:b/>
                <w:spacing w:val="-2"/>
                <w:sz w:val="18"/>
              </w:rPr>
            </w:pPr>
            <w:r w:rsidRPr="009500C8">
              <w:rPr>
                <w:rFonts w:ascii="Arial" w:hAnsi="Arial" w:cs="Arial"/>
                <w:b/>
                <w:spacing w:val="-2"/>
                <w:sz w:val="18"/>
              </w:rPr>
              <w:t>FAMILIARISE YOURSELF WITH THE FOLLOWING</w:t>
            </w:r>
          </w:p>
        </w:tc>
        <w:tc>
          <w:tcPr>
            <w:tcW w:w="4110" w:type="dxa"/>
            <w:tcBorders>
              <w:top w:val="double" w:sz="6" w:space="0" w:color="auto"/>
            </w:tcBorders>
          </w:tcPr>
          <w:p w14:paraId="369F0184" w14:textId="77777777" w:rsidR="00A94398" w:rsidRPr="009500C8" w:rsidRDefault="00A94398" w:rsidP="00BA1CEF">
            <w:pPr>
              <w:suppressAutoHyphens/>
              <w:jc w:val="center"/>
              <w:rPr>
                <w:rFonts w:ascii="Arial" w:hAnsi="Arial" w:cs="Arial"/>
                <w:b/>
                <w:spacing w:val="-2"/>
                <w:sz w:val="18"/>
              </w:rPr>
            </w:pPr>
            <w:r w:rsidRPr="009500C8">
              <w:rPr>
                <w:rFonts w:ascii="Arial" w:hAnsi="Arial" w:cs="Arial"/>
                <w:b/>
                <w:spacing w:val="-2"/>
                <w:sz w:val="18"/>
              </w:rPr>
              <w:t>REMARKS &amp; REFERENCES</w:t>
            </w:r>
          </w:p>
        </w:tc>
        <w:tc>
          <w:tcPr>
            <w:tcW w:w="993" w:type="dxa"/>
            <w:tcBorders>
              <w:top w:val="double" w:sz="6" w:space="0" w:color="auto"/>
              <w:left w:val="nil"/>
              <w:right w:val="double" w:sz="6" w:space="0" w:color="auto"/>
            </w:tcBorders>
          </w:tcPr>
          <w:p w14:paraId="0D09F907" w14:textId="77777777" w:rsidR="00A94398" w:rsidRPr="009500C8" w:rsidRDefault="00A94398" w:rsidP="00BA1CEF">
            <w:pPr>
              <w:suppressAutoHyphens/>
              <w:jc w:val="center"/>
              <w:rPr>
                <w:rFonts w:ascii="Arial" w:hAnsi="Arial" w:cs="Arial"/>
                <w:b/>
                <w:spacing w:val="-2"/>
                <w:sz w:val="18"/>
              </w:rPr>
            </w:pPr>
            <w:r w:rsidRPr="009500C8">
              <w:rPr>
                <w:rFonts w:ascii="Arial" w:hAnsi="Arial" w:cs="Arial"/>
                <w:b/>
                <w:spacing w:val="-2"/>
                <w:sz w:val="18"/>
              </w:rPr>
              <w:t>INITIAL</w:t>
            </w:r>
          </w:p>
        </w:tc>
      </w:tr>
      <w:tr w:rsidR="00A94398" w:rsidRPr="009500C8" w14:paraId="2F10CDEB" w14:textId="77777777" w:rsidTr="00BA1CEF">
        <w:tc>
          <w:tcPr>
            <w:tcW w:w="709" w:type="dxa"/>
            <w:tcBorders>
              <w:left w:val="double" w:sz="6" w:space="0" w:color="auto"/>
            </w:tcBorders>
          </w:tcPr>
          <w:p w14:paraId="59109FAE" w14:textId="77777777" w:rsidR="00A94398" w:rsidRPr="009500C8" w:rsidRDefault="00A94398" w:rsidP="00BA1CEF">
            <w:pPr>
              <w:suppressAutoHyphens/>
              <w:ind w:left="720" w:hanging="720"/>
              <w:rPr>
                <w:rFonts w:ascii="Arial" w:hAnsi="Arial" w:cs="Arial"/>
                <w:spacing w:val="-2"/>
                <w:sz w:val="19"/>
              </w:rPr>
            </w:pPr>
            <w:r w:rsidRPr="009500C8">
              <w:rPr>
                <w:rFonts w:ascii="Arial" w:hAnsi="Arial" w:cs="Arial"/>
                <w:spacing w:val="-2"/>
                <w:sz w:val="19"/>
              </w:rPr>
              <w:t>1</w:t>
            </w:r>
          </w:p>
        </w:tc>
        <w:tc>
          <w:tcPr>
            <w:tcW w:w="4253" w:type="dxa"/>
          </w:tcPr>
          <w:p w14:paraId="6DCAADF3" w14:textId="77777777" w:rsidR="00A94398" w:rsidRPr="009500C8" w:rsidRDefault="00A94398" w:rsidP="00BA1CEF">
            <w:pPr>
              <w:suppressAutoHyphens/>
              <w:ind w:left="22" w:hanging="22"/>
              <w:rPr>
                <w:rFonts w:ascii="Arial" w:hAnsi="Arial" w:cs="Arial"/>
                <w:spacing w:val="-2"/>
                <w:sz w:val="19"/>
              </w:rPr>
            </w:pPr>
            <w:r w:rsidRPr="009500C8">
              <w:rPr>
                <w:rFonts w:ascii="Arial" w:hAnsi="Arial" w:cs="Arial"/>
                <w:spacing w:val="-2"/>
                <w:sz w:val="19"/>
              </w:rPr>
              <w:t>Assigned emergency duties and responsibilities.</w:t>
            </w:r>
          </w:p>
        </w:tc>
        <w:tc>
          <w:tcPr>
            <w:tcW w:w="4110" w:type="dxa"/>
          </w:tcPr>
          <w:p w14:paraId="13803805"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Muster Bill &amp; SEO</w:t>
            </w:r>
          </w:p>
        </w:tc>
        <w:tc>
          <w:tcPr>
            <w:tcW w:w="993" w:type="dxa"/>
            <w:tcBorders>
              <w:left w:val="nil"/>
              <w:right w:val="double" w:sz="6" w:space="0" w:color="auto"/>
            </w:tcBorders>
          </w:tcPr>
          <w:p w14:paraId="38F1CB4B" w14:textId="77777777" w:rsidR="00A94398" w:rsidRPr="009500C8" w:rsidRDefault="00A94398" w:rsidP="00BA1CEF">
            <w:pPr>
              <w:suppressAutoHyphens/>
              <w:rPr>
                <w:rFonts w:ascii="Arial" w:hAnsi="Arial" w:cs="Arial"/>
                <w:spacing w:val="-2"/>
                <w:sz w:val="19"/>
              </w:rPr>
            </w:pPr>
          </w:p>
        </w:tc>
      </w:tr>
      <w:tr w:rsidR="00A94398" w:rsidRPr="009500C8" w14:paraId="1296B285" w14:textId="77777777" w:rsidTr="00BA1CEF">
        <w:tc>
          <w:tcPr>
            <w:tcW w:w="709" w:type="dxa"/>
            <w:tcBorders>
              <w:left w:val="double" w:sz="6" w:space="0" w:color="auto"/>
            </w:tcBorders>
          </w:tcPr>
          <w:p w14:paraId="32B889C3" w14:textId="77777777" w:rsidR="00A94398" w:rsidRPr="009500C8" w:rsidRDefault="00A94398" w:rsidP="00BA1CEF">
            <w:pPr>
              <w:suppressAutoHyphens/>
              <w:ind w:left="720" w:hanging="720"/>
              <w:rPr>
                <w:rFonts w:ascii="Arial" w:hAnsi="Arial" w:cs="Arial"/>
                <w:spacing w:val="-2"/>
                <w:sz w:val="19"/>
              </w:rPr>
            </w:pPr>
            <w:r w:rsidRPr="009500C8">
              <w:rPr>
                <w:rFonts w:ascii="Arial" w:hAnsi="Arial" w:cs="Arial"/>
                <w:spacing w:val="-2"/>
                <w:sz w:val="19"/>
              </w:rPr>
              <w:t>2</w:t>
            </w:r>
          </w:p>
        </w:tc>
        <w:tc>
          <w:tcPr>
            <w:tcW w:w="4253" w:type="dxa"/>
          </w:tcPr>
          <w:p w14:paraId="6C89CC10" w14:textId="77777777" w:rsidR="00A94398" w:rsidRPr="009500C8" w:rsidRDefault="00A94398" w:rsidP="00BA1CEF">
            <w:pPr>
              <w:suppressAutoHyphens/>
              <w:ind w:left="22" w:hanging="22"/>
              <w:rPr>
                <w:rFonts w:ascii="Arial" w:hAnsi="Arial" w:cs="Arial"/>
                <w:spacing w:val="-2"/>
                <w:sz w:val="19"/>
              </w:rPr>
            </w:pPr>
            <w:r w:rsidRPr="009500C8">
              <w:rPr>
                <w:rFonts w:ascii="Arial" w:hAnsi="Arial" w:cs="Arial"/>
                <w:spacing w:val="-2"/>
                <w:sz w:val="19"/>
              </w:rPr>
              <w:t>Damage Control Procedures</w:t>
            </w:r>
          </w:p>
        </w:tc>
        <w:tc>
          <w:tcPr>
            <w:tcW w:w="4110" w:type="dxa"/>
          </w:tcPr>
          <w:p w14:paraId="7D6673ED"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Damage Control Plan and Booklets</w:t>
            </w:r>
          </w:p>
        </w:tc>
        <w:tc>
          <w:tcPr>
            <w:tcW w:w="993" w:type="dxa"/>
            <w:tcBorders>
              <w:left w:val="nil"/>
              <w:right w:val="double" w:sz="6" w:space="0" w:color="auto"/>
            </w:tcBorders>
          </w:tcPr>
          <w:p w14:paraId="5E7A3D83" w14:textId="77777777" w:rsidR="00A94398" w:rsidRPr="009500C8" w:rsidRDefault="00A94398" w:rsidP="00BA1CEF">
            <w:pPr>
              <w:suppressAutoHyphens/>
              <w:rPr>
                <w:rFonts w:ascii="Arial" w:hAnsi="Arial" w:cs="Arial"/>
                <w:spacing w:val="-2"/>
                <w:sz w:val="19"/>
              </w:rPr>
            </w:pPr>
          </w:p>
        </w:tc>
      </w:tr>
      <w:tr w:rsidR="00A94398" w:rsidRPr="009500C8" w14:paraId="0F701954" w14:textId="77777777" w:rsidTr="00BA1CEF">
        <w:tc>
          <w:tcPr>
            <w:tcW w:w="709" w:type="dxa"/>
            <w:tcBorders>
              <w:left w:val="double" w:sz="6" w:space="0" w:color="auto"/>
            </w:tcBorders>
          </w:tcPr>
          <w:p w14:paraId="3A4B4952" w14:textId="77777777" w:rsidR="00A94398" w:rsidRPr="009500C8" w:rsidRDefault="00A94398" w:rsidP="00BA1CEF">
            <w:pPr>
              <w:suppressAutoHyphens/>
              <w:ind w:left="720" w:hanging="720"/>
              <w:rPr>
                <w:rFonts w:ascii="Arial" w:hAnsi="Arial" w:cs="Arial"/>
                <w:spacing w:val="-2"/>
                <w:sz w:val="19"/>
              </w:rPr>
            </w:pPr>
            <w:r w:rsidRPr="009500C8">
              <w:rPr>
                <w:rFonts w:ascii="Arial" w:hAnsi="Arial" w:cs="Arial"/>
                <w:spacing w:val="-2"/>
                <w:sz w:val="19"/>
              </w:rPr>
              <w:t>3</w:t>
            </w:r>
          </w:p>
        </w:tc>
        <w:tc>
          <w:tcPr>
            <w:tcW w:w="4253" w:type="dxa"/>
          </w:tcPr>
          <w:p w14:paraId="7548A0AF" w14:textId="77777777" w:rsidR="00A94398" w:rsidRPr="009500C8" w:rsidRDefault="00A94398" w:rsidP="00BA1CEF">
            <w:pPr>
              <w:suppressAutoHyphens/>
              <w:ind w:left="22" w:hanging="22"/>
              <w:rPr>
                <w:rFonts w:ascii="Arial" w:hAnsi="Arial" w:cs="Arial"/>
                <w:spacing w:val="-2"/>
                <w:sz w:val="19"/>
              </w:rPr>
            </w:pPr>
            <w:r w:rsidRPr="009500C8">
              <w:rPr>
                <w:rFonts w:ascii="Arial" w:hAnsi="Arial" w:cs="Arial"/>
                <w:spacing w:val="-2"/>
                <w:sz w:val="19"/>
              </w:rPr>
              <w:t>Fire Lockers positions and contents.</w:t>
            </w:r>
          </w:p>
        </w:tc>
        <w:tc>
          <w:tcPr>
            <w:tcW w:w="4110" w:type="dxa"/>
          </w:tcPr>
          <w:p w14:paraId="7E4947DD"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Fire Control Plan</w:t>
            </w:r>
          </w:p>
        </w:tc>
        <w:tc>
          <w:tcPr>
            <w:tcW w:w="993" w:type="dxa"/>
            <w:tcBorders>
              <w:left w:val="nil"/>
              <w:right w:val="double" w:sz="6" w:space="0" w:color="auto"/>
            </w:tcBorders>
          </w:tcPr>
          <w:p w14:paraId="5C56F7DF" w14:textId="77777777" w:rsidR="00A94398" w:rsidRPr="009500C8" w:rsidRDefault="00A94398" w:rsidP="00BA1CEF">
            <w:pPr>
              <w:suppressAutoHyphens/>
              <w:rPr>
                <w:rFonts w:ascii="Arial" w:hAnsi="Arial" w:cs="Arial"/>
                <w:spacing w:val="-2"/>
                <w:sz w:val="19"/>
              </w:rPr>
            </w:pPr>
          </w:p>
        </w:tc>
      </w:tr>
      <w:tr w:rsidR="00A94398" w:rsidRPr="009500C8" w14:paraId="4FECC604" w14:textId="77777777" w:rsidTr="00BA1CEF">
        <w:tc>
          <w:tcPr>
            <w:tcW w:w="709" w:type="dxa"/>
            <w:tcBorders>
              <w:left w:val="double" w:sz="6" w:space="0" w:color="auto"/>
            </w:tcBorders>
          </w:tcPr>
          <w:p w14:paraId="5A8873E5"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4</w:t>
            </w:r>
          </w:p>
        </w:tc>
        <w:tc>
          <w:tcPr>
            <w:tcW w:w="4253" w:type="dxa"/>
          </w:tcPr>
          <w:p w14:paraId="3FD303DD" w14:textId="77777777" w:rsidR="00A94398" w:rsidRPr="009500C8" w:rsidRDefault="00A94398" w:rsidP="00BA1CEF">
            <w:pPr>
              <w:suppressAutoHyphens/>
              <w:rPr>
                <w:rFonts w:ascii="Arial" w:hAnsi="Arial" w:cs="Arial"/>
                <w:spacing w:val="-2"/>
                <w:sz w:val="19"/>
              </w:rPr>
            </w:pPr>
            <w:r w:rsidRPr="009500C8">
              <w:rPr>
                <w:rFonts w:ascii="Arial" w:hAnsi="Arial" w:cs="Arial"/>
                <w:spacing w:val="-3"/>
                <w:sz w:val="19"/>
              </w:rPr>
              <w:t xml:space="preserve">Lifeboat, </w:t>
            </w:r>
            <w:proofErr w:type="spellStart"/>
            <w:r w:rsidRPr="009500C8">
              <w:rPr>
                <w:rFonts w:ascii="Arial" w:hAnsi="Arial" w:cs="Arial"/>
                <w:spacing w:val="-3"/>
                <w:sz w:val="19"/>
              </w:rPr>
              <w:t>rescueboat</w:t>
            </w:r>
            <w:proofErr w:type="spellEnd"/>
            <w:r w:rsidRPr="009500C8">
              <w:rPr>
                <w:rFonts w:ascii="Arial" w:hAnsi="Arial" w:cs="Arial"/>
                <w:spacing w:val="-3"/>
                <w:sz w:val="19"/>
              </w:rPr>
              <w:t xml:space="preserve"> and </w:t>
            </w:r>
            <w:proofErr w:type="spellStart"/>
            <w:r w:rsidRPr="009500C8">
              <w:rPr>
                <w:rFonts w:ascii="Arial" w:hAnsi="Arial" w:cs="Arial"/>
                <w:spacing w:val="-3"/>
                <w:sz w:val="19"/>
              </w:rPr>
              <w:t>liferaft</w:t>
            </w:r>
            <w:proofErr w:type="spellEnd"/>
            <w:r w:rsidRPr="009500C8">
              <w:rPr>
                <w:rFonts w:ascii="Arial" w:hAnsi="Arial" w:cs="Arial"/>
                <w:spacing w:val="-3"/>
                <w:sz w:val="19"/>
              </w:rPr>
              <w:t xml:space="preserve"> preparation and launching</w:t>
            </w:r>
          </w:p>
        </w:tc>
        <w:tc>
          <w:tcPr>
            <w:tcW w:w="4110" w:type="dxa"/>
          </w:tcPr>
          <w:p w14:paraId="1D480FCD"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Life Saving Appliances Plan</w:t>
            </w:r>
          </w:p>
        </w:tc>
        <w:tc>
          <w:tcPr>
            <w:tcW w:w="993" w:type="dxa"/>
            <w:tcBorders>
              <w:left w:val="nil"/>
              <w:right w:val="double" w:sz="6" w:space="0" w:color="auto"/>
            </w:tcBorders>
          </w:tcPr>
          <w:p w14:paraId="7092EF21" w14:textId="77777777" w:rsidR="00A94398" w:rsidRPr="009500C8" w:rsidRDefault="00A94398" w:rsidP="00BA1CEF">
            <w:pPr>
              <w:suppressAutoHyphens/>
              <w:rPr>
                <w:rFonts w:ascii="Arial" w:hAnsi="Arial" w:cs="Arial"/>
                <w:spacing w:val="-2"/>
                <w:sz w:val="19"/>
              </w:rPr>
            </w:pPr>
          </w:p>
        </w:tc>
      </w:tr>
      <w:tr w:rsidR="00A94398" w:rsidRPr="009500C8" w14:paraId="5E530E13" w14:textId="77777777" w:rsidTr="00BA1CEF">
        <w:tc>
          <w:tcPr>
            <w:tcW w:w="709" w:type="dxa"/>
            <w:tcBorders>
              <w:left w:val="double" w:sz="6" w:space="0" w:color="auto"/>
            </w:tcBorders>
          </w:tcPr>
          <w:p w14:paraId="49755933"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5</w:t>
            </w:r>
          </w:p>
        </w:tc>
        <w:tc>
          <w:tcPr>
            <w:tcW w:w="4253" w:type="dxa"/>
          </w:tcPr>
          <w:p w14:paraId="35EBD9E3" w14:textId="77777777" w:rsidR="00A94398" w:rsidRPr="009500C8" w:rsidRDefault="00A94398" w:rsidP="00BA1CEF">
            <w:pPr>
              <w:suppressAutoHyphens/>
              <w:rPr>
                <w:rFonts w:ascii="Arial" w:hAnsi="Arial" w:cs="Arial"/>
                <w:spacing w:val="-3"/>
                <w:sz w:val="19"/>
              </w:rPr>
            </w:pPr>
            <w:r w:rsidRPr="009500C8">
              <w:rPr>
                <w:rFonts w:ascii="Arial" w:hAnsi="Arial" w:cs="Arial"/>
                <w:spacing w:val="-3"/>
                <w:sz w:val="19"/>
              </w:rPr>
              <w:t>Starting of engines in all boats</w:t>
            </w:r>
          </w:p>
        </w:tc>
        <w:tc>
          <w:tcPr>
            <w:tcW w:w="4110" w:type="dxa"/>
          </w:tcPr>
          <w:p w14:paraId="3412A392"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Maker’s Instructions</w:t>
            </w:r>
          </w:p>
        </w:tc>
        <w:tc>
          <w:tcPr>
            <w:tcW w:w="993" w:type="dxa"/>
            <w:tcBorders>
              <w:left w:val="nil"/>
              <w:right w:val="double" w:sz="6" w:space="0" w:color="auto"/>
            </w:tcBorders>
          </w:tcPr>
          <w:p w14:paraId="4A19E42A" w14:textId="77777777" w:rsidR="00A94398" w:rsidRPr="009500C8" w:rsidRDefault="00A94398" w:rsidP="00BA1CEF">
            <w:pPr>
              <w:suppressAutoHyphens/>
              <w:rPr>
                <w:rFonts w:ascii="Arial" w:hAnsi="Arial" w:cs="Arial"/>
                <w:spacing w:val="-2"/>
                <w:sz w:val="19"/>
              </w:rPr>
            </w:pPr>
          </w:p>
        </w:tc>
      </w:tr>
      <w:tr w:rsidR="00A94398" w:rsidRPr="009500C8" w14:paraId="76F21AF3" w14:textId="77777777" w:rsidTr="00BA1CEF">
        <w:tc>
          <w:tcPr>
            <w:tcW w:w="709" w:type="dxa"/>
            <w:tcBorders>
              <w:left w:val="double" w:sz="6" w:space="0" w:color="auto"/>
            </w:tcBorders>
          </w:tcPr>
          <w:p w14:paraId="334FE18B"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6</w:t>
            </w:r>
          </w:p>
        </w:tc>
        <w:tc>
          <w:tcPr>
            <w:tcW w:w="4253" w:type="dxa"/>
          </w:tcPr>
          <w:p w14:paraId="1A8C67E4" w14:textId="77777777" w:rsidR="00A94398" w:rsidRPr="009500C8" w:rsidRDefault="00A94398" w:rsidP="00BA1CEF">
            <w:pPr>
              <w:suppressAutoHyphens/>
              <w:rPr>
                <w:rFonts w:ascii="Arial" w:hAnsi="Arial" w:cs="Arial"/>
                <w:spacing w:val="-2"/>
                <w:sz w:val="19"/>
              </w:rPr>
            </w:pPr>
            <w:r w:rsidRPr="009500C8">
              <w:rPr>
                <w:rFonts w:ascii="Arial" w:hAnsi="Arial" w:cs="Arial"/>
                <w:spacing w:val="-3"/>
                <w:sz w:val="19"/>
              </w:rPr>
              <w:t xml:space="preserve">Man </w:t>
            </w:r>
            <w:proofErr w:type="gramStart"/>
            <w:r w:rsidRPr="009500C8">
              <w:rPr>
                <w:rFonts w:ascii="Arial" w:hAnsi="Arial" w:cs="Arial"/>
                <w:spacing w:val="-3"/>
                <w:sz w:val="19"/>
              </w:rPr>
              <w:t>over board</w:t>
            </w:r>
            <w:proofErr w:type="gramEnd"/>
            <w:r w:rsidRPr="009500C8">
              <w:rPr>
                <w:rFonts w:ascii="Arial" w:hAnsi="Arial" w:cs="Arial"/>
                <w:spacing w:val="-3"/>
                <w:sz w:val="19"/>
              </w:rPr>
              <w:t xml:space="preserve"> routine and equipment</w:t>
            </w:r>
            <w:r w:rsidRPr="009500C8">
              <w:rPr>
                <w:rFonts w:ascii="Arial" w:hAnsi="Arial" w:cs="Arial"/>
                <w:spacing w:val="-2"/>
                <w:sz w:val="19"/>
              </w:rPr>
              <w:t xml:space="preserve">, including Recovery of Persons from the Water Plan </w:t>
            </w:r>
          </w:p>
        </w:tc>
        <w:tc>
          <w:tcPr>
            <w:tcW w:w="4110" w:type="dxa"/>
          </w:tcPr>
          <w:p w14:paraId="177A59DE"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Muster Bill and SEO, RPWP</w:t>
            </w:r>
          </w:p>
        </w:tc>
        <w:tc>
          <w:tcPr>
            <w:tcW w:w="993" w:type="dxa"/>
            <w:tcBorders>
              <w:left w:val="nil"/>
              <w:right w:val="double" w:sz="6" w:space="0" w:color="auto"/>
            </w:tcBorders>
          </w:tcPr>
          <w:p w14:paraId="4BD64A6D" w14:textId="77777777" w:rsidR="00A94398" w:rsidRPr="009500C8" w:rsidRDefault="00A94398" w:rsidP="00BA1CEF">
            <w:pPr>
              <w:suppressAutoHyphens/>
              <w:rPr>
                <w:rFonts w:ascii="Arial" w:hAnsi="Arial" w:cs="Arial"/>
                <w:spacing w:val="-2"/>
                <w:sz w:val="19"/>
              </w:rPr>
            </w:pPr>
          </w:p>
        </w:tc>
      </w:tr>
      <w:tr w:rsidR="00A94398" w:rsidRPr="009500C8" w14:paraId="6B351B64" w14:textId="77777777" w:rsidTr="00BA1CEF">
        <w:tc>
          <w:tcPr>
            <w:tcW w:w="709" w:type="dxa"/>
            <w:tcBorders>
              <w:left w:val="double" w:sz="6" w:space="0" w:color="auto"/>
            </w:tcBorders>
          </w:tcPr>
          <w:p w14:paraId="4100D6EF"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7</w:t>
            </w:r>
            <w:r w:rsidRPr="009500C8">
              <w:rPr>
                <w:rFonts w:ascii="Arial" w:hAnsi="Arial" w:cs="Arial"/>
                <w:spacing w:val="-2"/>
                <w:sz w:val="19"/>
              </w:rPr>
              <w:tab/>
            </w:r>
          </w:p>
          <w:p w14:paraId="58427600" w14:textId="77777777" w:rsidR="00A94398" w:rsidRPr="009500C8" w:rsidRDefault="00A94398" w:rsidP="00BA1CEF">
            <w:pPr>
              <w:suppressAutoHyphens/>
              <w:jc w:val="right"/>
              <w:rPr>
                <w:rFonts w:ascii="Arial" w:hAnsi="Arial" w:cs="Arial"/>
                <w:spacing w:val="-2"/>
                <w:sz w:val="19"/>
              </w:rPr>
            </w:pPr>
            <w:r w:rsidRPr="009500C8">
              <w:rPr>
                <w:rFonts w:ascii="Arial" w:hAnsi="Arial" w:cs="Arial"/>
                <w:spacing w:val="-2"/>
                <w:sz w:val="19"/>
              </w:rPr>
              <w:t>.1</w:t>
            </w:r>
          </w:p>
          <w:p w14:paraId="08B5BC6A" w14:textId="77777777" w:rsidR="00A94398" w:rsidRPr="009500C8" w:rsidRDefault="00A94398" w:rsidP="00BA1CEF">
            <w:pPr>
              <w:suppressAutoHyphens/>
              <w:jc w:val="right"/>
              <w:rPr>
                <w:rFonts w:ascii="Arial" w:hAnsi="Arial" w:cs="Arial"/>
                <w:spacing w:val="-2"/>
                <w:sz w:val="19"/>
              </w:rPr>
            </w:pPr>
            <w:r w:rsidRPr="009500C8">
              <w:rPr>
                <w:rFonts w:ascii="Arial" w:hAnsi="Arial" w:cs="Arial"/>
                <w:spacing w:val="-2"/>
                <w:sz w:val="19"/>
              </w:rPr>
              <w:t>.2</w:t>
            </w:r>
          </w:p>
          <w:p w14:paraId="3F09DCE4" w14:textId="77777777" w:rsidR="00A94398" w:rsidRPr="009500C8" w:rsidRDefault="00A94398" w:rsidP="00BA1CEF">
            <w:pPr>
              <w:suppressAutoHyphens/>
              <w:jc w:val="right"/>
              <w:rPr>
                <w:rFonts w:ascii="Arial" w:hAnsi="Arial" w:cs="Arial"/>
                <w:spacing w:val="-2"/>
                <w:sz w:val="19"/>
              </w:rPr>
            </w:pPr>
            <w:r w:rsidRPr="009500C8">
              <w:rPr>
                <w:rFonts w:ascii="Arial" w:hAnsi="Arial" w:cs="Arial"/>
                <w:spacing w:val="-2"/>
                <w:sz w:val="19"/>
              </w:rPr>
              <w:t>.3</w:t>
            </w:r>
          </w:p>
          <w:p w14:paraId="786BDB02" w14:textId="77777777" w:rsidR="00A94398" w:rsidRPr="009500C8" w:rsidRDefault="00A94398" w:rsidP="00BA1CEF">
            <w:pPr>
              <w:suppressAutoHyphens/>
              <w:jc w:val="right"/>
              <w:rPr>
                <w:rFonts w:ascii="Arial" w:hAnsi="Arial" w:cs="Arial"/>
                <w:spacing w:val="-2"/>
                <w:sz w:val="19"/>
              </w:rPr>
            </w:pPr>
            <w:r w:rsidRPr="009500C8">
              <w:rPr>
                <w:rFonts w:ascii="Arial" w:hAnsi="Arial" w:cs="Arial"/>
                <w:spacing w:val="-2"/>
                <w:sz w:val="19"/>
              </w:rPr>
              <w:t>.4</w:t>
            </w:r>
          </w:p>
          <w:p w14:paraId="5CBDE72B" w14:textId="77777777" w:rsidR="00A94398" w:rsidRPr="009500C8" w:rsidRDefault="00A94398" w:rsidP="00BA1CEF">
            <w:pPr>
              <w:suppressAutoHyphens/>
              <w:jc w:val="right"/>
              <w:rPr>
                <w:rFonts w:ascii="Arial" w:hAnsi="Arial" w:cs="Arial"/>
                <w:spacing w:val="-2"/>
                <w:sz w:val="19"/>
              </w:rPr>
            </w:pPr>
            <w:r w:rsidRPr="009500C8">
              <w:rPr>
                <w:rFonts w:ascii="Arial" w:hAnsi="Arial" w:cs="Arial"/>
                <w:spacing w:val="-2"/>
                <w:sz w:val="19"/>
              </w:rPr>
              <w:t>.5</w:t>
            </w:r>
          </w:p>
          <w:p w14:paraId="7C5A37CE" w14:textId="77777777" w:rsidR="00A94398" w:rsidRPr="009500C8" w:rsidRDefault="00A94398" w:rsidP="00BA1CEF">
            <w:pPr>
              <w:suppressAutoHyphens/>
              <w:jc w:val="right"/>
              <w:rPr>
                <w:rFonts w:ascii="Arial" w:hAnsi="Arial" w:cs="Arial"/>
                <w:spacing w:val="-2"/>
                <w:sz w:val="19"/>
              </w:rPr>
            </w:pPr>
          </w:p>
          <w:p w14:paraId="2C1BDC36" w14:textId="77777777" w:rsidR="00A94398" w:rsidRPr="009500C8" w:rsidRDefault="00A94398" w:rsidP="00BA1CEF">
            <w:pPr>
              <w:suppressAutoHyphens/>
              <w:jc w:val="right"/>
              <w:rPr>
                <w:rFonts w:ascii="Arial" w:hAnsi="Arial" w:cs="Arial"/>
                <w:spacing w:val="-2"/>
                <w:sz w:val="19"/>
              </w:rPr>
            </w:pPr>
            <w:r w:rsidRPr="009500C8">
              <w:rPr>
                <w:rFonts w:ascii="Arial" w:hAnsi="Arial" w:cs="Arial"/>
                <w:spacing w:val="-2"/>
                <w:sz w:val="19"/>
              </w:rPr>
              <w:t>.6</w:t>
            </w:r>
          </w:p>
          <w:p w14:paraId="43DBDF8E" w14:textId="77777777" w:rsidR="00A94398" w:rsidRPr="009500C8" w:rsidRDefault="00A94398" w:rsidP="00BA1CEF">
            <w:pPr>
              <w:suppressAutoHyphens/>
              <w:jc w:val="right"/>
              <w:rPr>
                <w:rFonts w:ascii="Arial" w:hAnsi="Arial" w:cs="Arial"/>
                <w:spacing w:val="-2"/>
                <w:sz w:val="19"/>
              </w:rPr>
            </w:pPr>
            <w:r w:rsidRPr="009500C8">
              <w:rPr>
                <w:rFonts w:ascii="Arial" w:hAnsi="Arial" w:cs="Arial"/>
                <w:spacing w:val="-2"/>
                <w:sz w:val="19"/>
              </w:rPr>
              <w:t>.7</w:t>
            </w:r>
          </w:p>
          <w:p w14:paraId="651C1F8D" w14:textId="77777777" w:rsidR="00A94398" w:rsidRPr="009500C8" w:rsidRDefault="00A94398" w:rsidP="00BA1CEF">
            <w:pPr>
              <w:suppressAutoHyphens/>
              <w:jc w:val="right"/>
              <w:rPr>
                <w:rFonts w:ascii="Arial" w:hAnsi="Arial" w:cs="Arial"/>
                <w:spacing w:val="-2"/>
                <w:sz w:val="19"/>
              </w:rPr>
            </w:pPr>
            <w:r w:rsidRPr="009500C8">
              <w:rPr>
                <w:rFonts w:ascii="Arial" w:hAnsi="Arial" w:cs="Arial"/>
                <w:spacing w:val="-2"/>
                <w:sz w:val="19"/>
              </w:rPr>
              <w:t>.8</w:t>
            </w:r>
          </w:p>
        </w:tc>
        <w:tc>
          <w:tcPr>
            <w:tcW w:w="4253" w:type="dxa"/>
          </w:tcPr>
          <w:p w14:paraId="02F363AE"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 xml:space="preserve">Location of the following systems &amp; their local and remote </w:t>
            </w:r>
            <w:proofErr w:type="gramStart"/>
            <w:r w:rsidRPr="009500C8">
              <w:rPr>
                <w:rFonts w:ascii="Arial" w:hAnsi="Arial" w:cs="Arial"/>
                <w:spacing w:val="-2"/>
                <w:sz w:val="19"/>
              </w:rPr>
              <w:t>operation :</w:t>
            </w:r>
            <w:proofErr w:type="gramEnd"/>
          </w:p>
          <w:p w14:paraId="4E43BC90"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Fire Alarm and sprinkler system</w:t>
            </w:r>
          </w:p>
          <w:p w14:paraId="17A5BC8E"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Fire screen doors and zone system</w:t>
            </w:r>
          </w:p>
          <w:p w14:paraId="4C3F4EB4"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Watertight door operation and procedures</w:t>
            </w:r>
          </w:p>
          <w:p w14:paraId="33BB354B"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Fixed Fire Extinguishing systems</w:t>
            </w:r>
          </w:p>
          <w:p w14:paraId="2FF85949"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Machinery Stops and Emer. Control Prop. Pitch Ahead &amp; Astern</w:t>
            </w:r>
          </w:p>
          <w:p w14:paraId="65861398"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 xml:space="preserve">Ventilation, </w:t>
            </w:r>
            <w:proofErr w:type="gramStart"/>
            <w:r w:rsidRPr="009500C8">
              <w:rPr>
                <w:rFonts w:ascii="Arial" w:hAnsi="Arial" w:cs="Arial"/>
                <w:spacing w:val="-2"/>
                <w:sz w:val="19"/>
              </w:rPr>
              <w:t>dampers</w:t>
            </w:r>
            <w:proofErr w:type="gramEnd"/>
            <w:r w:rsidRPr="009500C8">
              <w:rPr>
                <w:rFonts w:ascii="Arial" w:hAnsi="Arial" w:cs="Arial"/>
                <w:spacing w:val="-2"/>
                <w:sz w:val="19"/>
              </w:rPr>
              <w:t xml:space="preserve"> and flaps controls</w:t>
            </w:r>
          </w:p>
          <w:p w14:paraId="63AA9265"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Emergency Generator and Fire Pumps</w:t>
            </w:r>
          </w:p>
          <w:p w14:paraId="21BF2747"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Emergency Steering</w:t>
            </w:r>
          </w:p>
        </w:tc>
        <w:tc>
          <w:tcPr>
            <w:tcW w:w="4110" w:type="dxa"/>
          </w:tcPr>
          <w:p w14:paraId="3D528890"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ab/>
            </w:r>
            <w:r w:rsidRPr="009500C8">
              <w:rPr>
                <w:rFonts w:ascii="Arial" w:hAnsi="Arial" w:cs="Arial"/>
                <w:spacing w:val="-2"/>
                <w:sz w:val="19"/>
              </w:rPr>
              <w:tab/>
            </w:r>
            <w:r w:rsidRPr="009500C8">
              <w:rPr>
                <w:rFonts w:ascii="Arial" w:hAnsi="Arial" w:cs="Arial"/>
                <w:spacing w:val="-2"/>
                <w:sz w:val="19"/>
              </w:rPr>
              <w:tab/>
            </w:r>
            <w:r w:rsidRPr="009500C8">
              <w:rPr>
                <w:rFonts w:ascii="Arial" w:hAnsi="Arial" w:cs="Arial"/>
                <w:spacing w:val="-2"/>
                <w:sz w:val="19"/>
              </w:rPr>
              <w:tab/>
            </w:r>
            <w:r w:rsidRPr="009500C8">
              <w:rPr>
                <w:rFonts w:ascii="Arial" w:hAnsi="Arial" w:cs="Arial"/>
                <w:spacing w:val="-2"/>
                <w:sz w:val="19"/>
              </w:rPr>
              <w:tab/>
            </w:r>
            <w:r w:rsidRPr="009500C8">
              <w:rPr>
                <w:rFonts w:ascii="Arial" w:hAnsi="Arial" w:cs="Arial"/>
                <w:spacing w:val="-2"/>
                <w:sz w:val="19"/>
              </w:rPr>
              <w:tab/>
            </w:r>
          </w:p>
          <w:p w14:paraId="224DD7E1"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Fire Control Plan</w:t>
            </w:r>
          </w:p>
          <w:p w14:paraId="1F5F84DE"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Fire Control Plan</w:t>
            </w:r>
          </w:p>
          <w:p w14:paraId="2E78FFFB"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 xml:space="preserve">VMS: </w:t>
            </w:r>
            <w:r w:rsidR="00050AE7" w:rsidRPr="009500C8">
              <w:rPr>
                <w:rFonts w:ascii="Arial" w:hAnsi="Arial" w:cs="Arial"/>
                <w:color w:val="0070C0"/>
                <w:spacing w:val="-2"/>
                <w:sz w:val="19"/>
                <w:szCs w:val="19"/>
                <w:u w:val="single"/>
              </w:rPr>
              <w:t xml:space="preserve"> </w:t>
            </w:r>
            <w:hyperlink r:id="rId7" w:history="1">
              <w:r w:rsidR="00050AE7" w:rsidRPr="009500C8">
                <w:rPr>
                  <w:rStyle w:val="Hyperlink"/>
                  <w:rFonts w:ascii="Arial" w:hAnsi="Arial" w:cs="Arial"/>
                  <w:sz w:val="19"/>
                  <w:szCs w:val="19"/>
                </w:rPr>
                <w:t>Fleet Ops</w:t>
              </w:r>
            </w:hyperlink>
            <w:r w:rsidR="00050AE7" w:rsidRPr="009500C8">
              <w:rPr>
                <w:rStyle w:val="mcbreadcrumbsdivider"/>
                <w:rFonts w:ascii="Arial" w:hAnsi="Arial" w:cs="Arial"/>
                <w:sz w:val="19"/>
                <w:szCs w:val="19"/>
              </w:rPr>
              <w:t xml:space="preserve"> &gt; </w:t>
            </w:r>
            <w:hyperlink r:id="rId8" w:history="1">
              <w:r w:rsidR="00050AE7" w:rsidRPr="009500C8">
                <w:rPr>
                  <w:rStyle w:val="Hyperlink"/>
                  <w:rFonts w:ascii="Arial" w:hAnsi="Arial" w:cs="Arial"/>
                  <w:sz w:val="19"/>
                  <w:szCs w:val="19"/>
                </w:rPr>
                <w:t>9.0 Safety Management</w:t>
              </w:r>
            </w:hyperlink>
            <w:r w:rsidR="00050AE7" w:rsidRPr="009500C8">
              <w:rPr>
                <w:rStyle w:val="mcbreadcrumbsdivider"/>
                <w:rFonts w:ascii="Arial" w:hAnsi="Arial" w:cs="Arial"/>
                <w:sz w:val="19"/>
                <w:szCs w:val="19"/>
              </w:rPr>
              <w:t xml:space="preserve"> &gt; </w:t>
            </w:r>
            <w:r w:rsidR="00050AE7" w:rsidRPr="009500C8">
              <w:rPr>
                <w:rStyle w:val="mcbreadcrumbsself"/>
                <w:rFonts w:ascii="Arial" w:hAnsi="Arial" w:cs="Arial"/>
                <w:sz w:val="19"/>
                <w:szCs w:val="19"/>
              </w:rPr>
              <w:t xml:space="preserve">9.6 Safe Working Practices &gt; </w:t>
            </w:r>
            <w:hyperlink r:id="rId9" w:history="1">
              <w:r w:rsidR="00050AE7" w:rsidRPr="009500C8">
                <w:rPr>
                  <w:rStyle w:val="Hyperlink"/>
                  <w:rFonts w:ascii="Arial" w:hAnsi="Arial" w:cs="Arial"/>
                  <w:sz w:val="19"/>
                  <w:szCs w:val="19"/>
                </w:rPr>
                <w:t>9.6.1</w:t>
              </w:r>
              <w:r w:rsidR="000D1B36" w:rsidRPr="009500C8">
                <w:rPr>
                  <w:rStyle w:val="Hyperlink"/>
                  <w:rFonts w:ascii="Arial" w:hAnsi="Arial" w:cs="Arial"/>
                  <w:sz w:val="19"/>
                  <w:szCs w:val="19"/>
                </w:rPr>
                <w:t>2</w:t>
              </w:r>
              <w:r w:rsidR="00050AE7" w:rsidRPr="009500C8">
                <w:rPr>
                  <w:rStyle w:val="Hyperlink"/>
                  <w:rFonts w:ascii="Arial" w:hAnsi="Arial" w:cs="Arial"/>
                  <w:sz w:val="19"/>
                  <w:szCs w:val="19"/>
                </w:rPr>
                <w:t xml:space="preserve"> </w:t>
              </w:r>
              <w:r w:rsidR="00050AE7" w:rsidRPr="009500C8">
                <w:rPr>
                  <w:rStyle w:val="searchhighlight"/>
                  <w:rFonts w:ascii="Arial" w:hAnsi="Arial" w:cs="Arial"/>
                  <w:color w:val="1983BF"/>
                  <w:sz w:val="19"/>
                  <w:szCs w:val="19"/>
                  <w:u w:val="single"/>
                  <w:shd w:val="clear" w:color="auto" w:fill="auto"/>
                </w:rPr>
                <w:t>Watertight</w:t>
              </w:r>
              <w:r w:rsidR="00050AE7" w:rsidRPr="009500C8">
                <w:rPr>
                  <w:rStyle w:val="Hyperlink"/>
                  <w:rFonts w:ascii="Arial" w:hAnsi="Arial" w:cs="Arial"/>
                  <w:sz w:val="19"/>
                  <w:szCs w:val="19"/>
                </w:rPr>
                <w:t xml:space="preserve"> </w:t>
              </w:r>
              <w:r w:rsidR="00050AE7" w:rsidRPr="009500C8">
                <w:rPr>
                  <w:rStyle w:val="searchhighlight"/>
                  <w:rFonts w:ascii="Arial" w:hAnsi="Arial" w:cs="Arial"/>
                  <w:color w:val="1983BF"/>
                  <w:sz w:val="19"/>
                  <w:szCs w:val="19"/>
                  <w:u w:val="single"/>
                  <w:shd w:val="clear" w:color="auto" w:fill="auto"/>
                </w:rPr>
                <w:t>Doors</w:t>
              </w:r>
            </w:hyperlink>
            <w:r w:rsidRPr="009500C8">
              <w:rPr>
                <w:rFonts w:ascii="Arial" w:hAnsi="Arial" w:cs="Arial"/>
                <w:spacing w:val="-2"/>
                <w:sz w:val="19"/>
              </w:rPr>
              <w:t xml:space="preserve"> &amp; Damage Control Plan (DCP)</w:t>
            </w:r>
          </w:p>
          <w:p w14:paraId="73011706"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Fire Control Plan</w:t>
            </w:r>
          </w:p>
          <w:p w14:paraId="0BDD2F07"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Fire Control Plan and Equipment Manual</w:t>
            </w:r>
          </w:p>
          <w:p w14:paraId="3F61DE1C"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Fire Control Plan</w:t>
            </w:r>
          </w:p>
          <w:p w14:paraId="2892A55A"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Fire Control Plan</w:t>
            </w:r>
          </w:p>
          <w:p w14:paraId="1CDE249F"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Steering gear flat and Bridge console</w:t>
            </w:r>
          </w:p>
        </w:tc>
        <w:tc>
          <w:tcPr>
            <w:tcW w:w="993" w:type="dxa"/>
            <w:tcBorders>
              <w:left w:val="nil"/>
              <w:right w:val="double" w:sz="6" w:space="0" w:color="auto"/>
            </w:tcBorders>
          </w:tcPr>
          <w:p w14:paraId="112FA0B6" w14:textId="77777777" w:rsidR="00A94398" w:rsidRPr="009500C8" w:rsidRDefault="00A94398" w:rsidP="00BA1CEF">
            <w:pPr>
              <w:suppressAutoHyphens/>
              <w:rPr>
                <w:rFonts w:ascii="Arial" w:hAnsi="Arial" w:cs="Arial"/>
                <w:spacing w:val="-2"/>
                <w:sz w:val="19"/>
              </w:rPr>
            </w:pPr>
          </w:p>
        </w:tc>
      </w:tr>
      <w:tr w:rsidR="00A94398" w:rsidRPr="009500C8" w14:paraId="0427ECFF" w14:textId="77777777" w:rsidTr="00BA1CEF">
        <w:tc>
          <w:tcPr>
            <w:tcW w:w="709" w:type="dxa"/>
            <w:tcBorders>
              <w:left w:val="double" w:sz="6" w:space="0" w:color="auto"/>
            </w:tcBorders>
          </w:tcPr>
          <w:p w14:paraId="6F68AAC9" w14:textId="77777777" w:rsidR="00A94398" w:rsidRPr="009500C8" w:rsidRDefault="00A94398" w:rsidP="00BA1CEF">
            <w:pPr>
              <w:suppressAutoHyphens/>
              <w:ind w:left="720" w:hanging="720"/>
              <w:rPr>
                <w:rFonts w:ascii="Arial" w:hAnsi="Arial" w:cs="Arial"/>
                <w:spacing w:val="-2"/>
                <w:sz w:val="19"/>
              </w:rPr>
            </w:pPr>
            <w:r w:rsidRPr="009500C8">
              <w:rPr>
                <w:rFonts w:ascii="Arial" w:hAnsi="Arial" w:cs="Arial"/>
                <w:spacing w:val="-2"/>
                <w:sz w:val="19"/>
              </w:rPr>
              <w:t>8</w:t>
            </w:r>
          </w:p>
          <w:p w14:paraId="1D6CCABF" w14:textId="77777777" w:rsidR="00A94398" w:rsidRPr="009500C8" w:rsidRDefault="00A94398" w:rsidP="00BA1CEF">
            <w:pPr>
              <w:suppressAutoHyphens/>
              <w:jc w:val="right"/>
              <w:rPr>
                <w:rFonts w:ascii="Arial" w:hAnsi="Arial" w:cs="Arial"/>
                <w:spacing w:val="-2"/>
                <w:sz w:val="19"/>
              </w:rPr>
            </w:pPr>
            <w:r w:rsidRPr="009500C8">
              <w:rPr>
                <w:rFonts w:ascii="Arial" w:hAnsi="Arial" w:cs="Arial"/>
                <w:spacing w:val="-2"/>
                <w:sz w:val="19"/>
              </w:rPr>
              <w:t>.1</w:t>
            </w:r>
          </w:p>
          <w:p w14:paraId="71AAC040" w14:textId="77777777" w:rsidR="00A94398" w:rsidRPr="009500C8" w:rsidRDefault="00A94398" w:rsidP="00BA1CEF">
            <w:pPr>
              <w:suppressAutoHyphens/>
              <w:jc w:val="right"/>
              <w:rPr>
                <w:rFonts w:ascii="Arial" w:hAnsi="Arial" w:cs="Arial"/>
                <w:spacing w:val="-2"/>
                <w:sz w:val="19"/>
              </w:rPr>
            </w:pPr>
            <w:r w:rsidRPr="009500C8">
              <w:rPr>
                <w:rFonts w:ascii="Arial" w:hAnsi="Arial" w:cs="Arial"/>
                <w:spacing w:val="-2"/>
                <w:sz w:val="19"/>
              </w:rPr>
              <w:t>.2</w:t>
            </w:r>
          </w:p>
        </w:tc>
        <w:tc>
          <w:tcPr>
            <w:tcW w:w="4253" w:type="dxa"/>
          </w:tcPr>
          <w:p w14:paraId="3E9E404D"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 xml:space="preserve">Procedure and precautions in the event </w:t>
            </w:r>
            <w:proofErr w:type="gramStart"/>
            <w:r w:rsidRPr="009500C8">
              <w:rPr>
                <w:rFonts w:ascii="Arial" w:hAnsi="Arial" w:cs="Arial"/>
                <w:spacing w:val="-2"/>
                <w:sz w:val="19"/>
              </w:rPr>
              <w:t>of :</w:t>
            </w:r>
            <w:proofErr w:type="gramEnd"/>
          </w:p>
          <w:p w14:paraId="581596EC"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Collision - Grounding - Steering Gear Failure</w:t>
            </w:r>
          </w:p>
          <w:p w14:paraId="4F4BCA7A"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Fire at sea and in port</w:t>
            </w:r>
          </w:p>
        </w:tc>
        <w:tc>
          <w:tcPr>
            <w:tcW w:w="4110" w:type="dxa"/>
          </w:tcPr>
          <w:p w14:paraId="29A395FE" w14:textId="77777777" w:rsidR="00050AE7" w:rsidRPr="009500C8" w:rsidRDefault="00A94398" w:rsidP="00BA1CEF">
            <w:pPr>
              <w:suppressAutoHyphens/>
              <w:rPr>
                <w:rStyle w:val="mcbreadcrumbsself"/>
                <w:rFonts w:ascii="Segoe UI" w:hAnsi="Segoe UI" w:cs="Segoe UI"/>
              </w:rPr>
            </w:pPr>
            <w:r w:rsidRPr="009500C8">
              <w:rPr>
                <w:rFonts w:ascii="Arial" w:hAnsi="Arial" w:cs="Arial"/>
                <w:spacing w:val="-2"/>
                <w:sz w:val="19"/>
              </w:rPr>
              <w:t xml:space="preserve">VMS: </w:t>
            </w:r>
            <w:hyperlink r:id="rId10" w:history="1">
              <w:r w:rsidR="00050AE7" w:rsidRPr="009500C8">
                <w:rPr>
                  <w:rStyle w:val="Hyperlink"/>
                  <w:rFonts w:ascii="Segoe UI" w:hAnsi="Segoe UI" w:cs="Segoe UI"/>
                  <w:sz w:val="19"/>
                  <w:szCs w:val="19"/>
                </w:rPr>
                <w:t>Fleet Ops</w:t>
              </w:r>
            </w:hyperlink>
            <w:r w:rsidR="00050AE7" w:rsidRPr="009500C8">
              <w:rPr>
                <w:rStyle w:val="mcbreadcrumbsdivider"/>
                <w:rFonts w:ascii="Segoe UI" w:hAnsi="Segoe UI" w:cs="Segoe UI"/>
                <w:sz w:val="19"/>
                <w:szCs w:val="19"/>
              </w:rPr>
              <w:t xml:space="preserve"> &gt; </w:t>
            </w:r>
            <w:hyperlink r:id="rId11" w:history="1">
              <w:r w:rsidR="00050AE7" w:rsidRPr="009500C8">
                <w:rPr>
                  <w:rStyle w:val="Hyperlink"/>
                  <w:rFonts w:ascii="Segoe UI" w:hAnsi="Segoe UI" w:cs="Segoe UI"/>
                  <w:sz w:val="19"/>
                  <w:szCs w:val="19"/>
                </w:rPr>
                <w:t>4.0 Marine Operations</w:t>
              </w:r>
            </w:hyperlink>
            <w:r w:rsidR="00050AE7" w:rsidRPr="009500C8">
              <w:rPr>
                <w:rStyle w:val="mcbreadcrumbsdivider"/>
                <w:rFonts w:ascii="Segoe UI" w:hAnsi="Segoe UI" w:cs="Segoe UI"/>
                <w:sz w:val="19"/>
                <w:szCs w:val="19"/>
              </w:rPr>
              <w:t xml:space="preserve"> &gt; </w:t>
            </w:r>
            <w:r w:rsidR="00050AE7" w:rsidRPr="009500C8">
              <w:rPr>
                <w:rStyle w:val="mcbreadcrumbsself"/>
                <w:rFonts w:ascii="Segoe UI" w:hAnsi="Segoe UI" w:cs="Segoe UI"/>
                <w:sz w:val="19"/>
                <w:szCs w:val="19"/>
              </w:rPr>
              <w:t>4.1 Navigational Operations</w:t>
            </w:r>
          </w:p>
          <w:p w14:paraId="03BE0BCA"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 xml:space="preserve">VMS: </w:t>
            </w:r>
            <w:hyperlink r:id="rId12" w:history="1">
              <w:r w:rsidR="00050AE7" w:rsidRPr="009500C8">
                <w:rPr>
                  <w:rStyle w:val="Hyperlink"/>
                  <w:rFonts w:ascii="Arial" w:hAnsi="Arial" w:cs="Arial"/>
                  <w:sz w:val="19"/>
                  <w:szCs w:val="19"/>
                </w:rPr>
                <w:t>Fleet Ops</w:t>
              </w:r>
            </w:hyperlink>
            <w:r w:rsidR="00050AE7" w:rsidRPr="009500C8">
              <w:rPr>
                <w:rStyle w:val="mcbreadcrumbsdivider"/>
                <w:rFonts w:ascii="Arial" w:hAnsi="Arial" w:cs="Arial"/>
                <w:sz w:val="19"/>
                <w:szCs w:val="19"/>
              </w:rPr>
              <w:t xml:space="preserve"> &gt; </w:t>
            </w:r>
            <w:hyperlink r:id="rId13" w:history="1">
              <w:r w:rsidR="00050AE7" w:rsidRPr="009500C8">
                <w:rPr>
                  <w:rStyle w:val="Hyperlink"/>
                  <w:rFonts w:ascii="Arial" w:hAnsi="Arial" w:cs="Arial"/>
                  <w:sz w:val="19"/>
                  <w:szCs w:val="19"/>
                </w:rPr>
                <w:t>9.0 Safety Management</w:t>
              </w:r>
            </w:hyperlink>
            <w:r w:rsidR="00050AE7" w:rsidRPr="009500C8">
              <w:rPr>
                <w:rStyle w:val="mcbreadcrumbsdivider"/>
                <w:rFonts w:ascii="Arial" w:hAnsi="Arial" w:cs="Arial"/>
                <w:sz w:val="19"/>
                <w:szCs w:val="19"/>
              </w:rPr>
              <w:t xml:space="preserve"> &gt; </w:t>
            </w:r>
            <w:r w:rsidR="00050AE7" w:rsidRPr="009500C8">
              <w:rPr>
                <w:rStyle w:val="mcbreadcrumbsself"/>
                <w:rFonts w:ascii="Arial" w:hAnsi="Arial" w:cs="Arial"/>
                <w:sz w:val="19"/>
                <w:szCs w:val="19"/>
              </w:rPr>
              <w:t>9.7 Fire, Fire Prevention and Fire Fighting Appliances</w:t>
            </w:r>
          </w:p>
          <w:p w14:paraId="2CD7080B"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ECP, SEO &amp; DCP</w:t>
            </w:r>
          </w:p>
        </w:tc>
        <w:tc>
          <w:tcPr>
            <w:tcW w:w="993" w:type="dxa"/>
            <w:tcBorders>
              <w:left w:val="nil"/>
              <w:right w:val="double" w:sz="6" w:space="0" w:color="auto"/>
            </w:tcBorders>
          </w:tcPr>
          <w:p w14:paraId="505C68A9" w14:textId="77777777" w:rsidR="00A94398" w:rsidRPr="009500C8" w:rsidRDefault="00A94398" w:rsidP="00BA1CEF">
            <w:pPr>
              <w:suppressAutoHyphens/>
              <w:rPr>
                <w:rFonts w:ascii="Arial" w:hAnsi="Arial" w:cs="Arial"/>
                <w:spacing w:val="-2"/>
                <w:sz w:val="19"/>
              </w:rPr>
            </w:pPr>
          </w:p>
        </w:tc>
      </w:tr>
      <w:tr w:rsidR="00A94398" w:rsidRPr="009500C8" w14:paraId="5D494DD7" w14:textId="77777777" w:rsidTr="00BA1CEF">
        <w:tc>
          <w:tcPr>
            <w:tcW w:w="709" w:type="dxa"/>
            <w:tcBorders>
              <w:left w:val="double" w:sz="6" w:space="0" w:color="auto"/>
            </w:tcBorders>
          </w:tcPr>
          <w:p w14:paraId="0ABB9EB3" w14:textId="77777777" w:rsidR="00A94398" w:rsidRPr="009500C8" w:rsidRDefault="00A94398" w:rsidP="00BA1CEF">
            <w:pPr>
              <w:suppressAutoHyphens/>
              <w:ind w:left="720" w:hanging="720"/>
              <w:rPr>
                <w:rFonts w:ascii="Arial" w:hAnsi="Arial" w:cs="Arial"/>
                <w:spacing w:val="-2"/>
                <w:sz w:val="19"/>
              </w:rPr>
            </w:pPr>
            <w:r w:rsidRPr="009500C8">
              <w:rPr>
                <w:rFonts w:ascii="Arial" w:hAnsi="Arial" w:cs="Arial"/>
                <w:spacing w:val="-2"/>
                <w:sz w:val="19"/>
              </w:rPr>
              <w:t>9</w:t>
            </w:r>
          </w:p>
        </w:tc>
        <w:tc>
          <w:tcPr>
            <w:tcW w:w="4253" w:type="dxa"/>
          </w:tcPr>
          <w:p w14:paraId="5AC3E502"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Emergency Towing Booklet</w:t>
            </w:r>
          </w:p>
        </w:tc>
        <w:tc>
          <w:tcPr>
            <w:tcW w:w="4110" w:type="dxa"/>
          </w:tcPr>
          <w:p w14:paraId="28356F78"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 xml:space="preserve">VMS: </w:t>
            </w:r>
            <w:hyperlink r:id="rId14" w:history="1">
              <w:r w:rsidR="00BA1CEF" w:rsidRPr="009500C8">
                <w:rPr>
                  <w:rStyle w:val="Hyperlink"/>
                  <w:rFonts w:ascii="Arial" w:hAnsi="Arial" w:cs="Arial"/>
                  <w:sz w:val="19"/>
                  <w:szCs w:val="19"/>
                </w:rPr>
                <w:t>Contingency</w:t>
              </w:r>
            </w:hyperlink>
            <w:r w:rsidR="00BA1CEF" w:rsidRPr="009500C8">
              <w:rPr>
                <w:rStyle w:val="mcbreadcrumbsdivider"/>
                <w:rFonts w:ascii="Arial" w:hAnsi="Arial" w:cs="Arial"/>
                <w:sz w:val="19"/>
                <w:szCs w:val="19"/>
              </w:rPr>
              <w:t xml:space="preserve"> &gt; </w:t>
            </w:r>
            <w:r w:rsidR="00BA1CEF" w:rsidRPr="009500C8">
              <w:rPr>
                <w:rStyle w:val="mcbreadcrumbsself"/>
                <w:rFonts w:ascii="Arial" w:hAnsi="Arial" w:cs="Arial"/>
                <w:sz w:val="19"/>
                <w:szCs w:val="19"/>
              </w:rPr>
              <w:t xml:space="preserve">1.0 Shipboard Emergency Procedures &gt; </w:t>
            </w:r>
            <w:hyperlink r:id="rId15" w:history="1">
              <w:r w:rsidR="00BA1CEF" w:rsidRPr="009500C8">
                <w:rPr>
                  <w:rStyle w:val="Hyperlink"/>
                  <w:rFonts w:ascii="Arial" w:hAnsi="Arial" w:cs="Arial"/>
                  <w:sz w:val="19"/>
                  <w:szCs w:val="19"/>
                </w:rPr>
                <w:t xml:space="preserve">1.12 Emergency </w:t>
              </w:r>
              <w:r w:rsidR="00BA1CEF" w:rsidRPr="009500C8">
                <w:rPr>
                  <w:rStyle w:val="searchhighlight"/>
                  <w:rFonts w:ascii="Arial" w:hAnsi="Arial" w:cs="Arial"/>
                  <w:color w:val="1983BF"/>
                  <w:sz w:val="19"/>
                  <w:szCs w:val="19"/>
                  <w:u w:val="single"/>
                  <w:shd w:val="clear" w:color="auto" w:fill="auto"/>
                </w:rPr>
                <w:t>Towing</w:t>
              </w:r>
            </w:hyperlink>
          </w:p>
        </w:tc>
        <w:tc>
          <w:tcPr>
            <w:tcW w:w="993" w:type="dxa"/>
            <w:tcBorders>
              <w:left w:val="nil"/>
              <w:right w:val="double" w:sz="6" w:space="0" w:color="auto"/>
            </w:tcBorders>
          </w:tcPr>
          <w:p w14:paraId="25021E18" w14:textId="77777777" w:rsidR="00A94398" w:rsidRPr="009500C8" w:rsidRDefault="00A94398" w:rsidP="00BA1CEF">
            <w:pPr>
              <w:suppressAutoHyphens/>
              <w:rPr>
                <w:rFonts w:ascii="Arial" w:hAnsi="Arial" w:cs="Arial"/>
                <w:spacing w:val="-2"/>
                <w:sz w:val="19"/>
              </w:rPr>
            </w:pPr>
          </w:p>
        </w:tc>
      </w:tr>
      <w:tr w:rsidR="00A94398" w:rsidRPr="009500C8" w14:paraId="266175A5" w14:textId="77777777" w:rsidTr="00BA1CEF">
        <w:tc>
          <w:tcPr>
            <w:tcW w:w="709" w:type="dxa"/>
            <w:tcBorders>
              <w:left w:val="double" w:sz="6" w:space="0" w:color="auto"/>
            </w:tcBorders>
          </w:tcPr>
          <w:p w14:paraId="603C2A1D" w14:textId="77777777" w:rsidR="00A94398" w:rsidRPr="009500C8" w:rsidDel="006A465B" w:rsidRDefault="00A94398" w:rsidP="00BA1CEF">
            <w:pPr>
              <w:suppressAutoHyphens/>
              <w:ind w:left="720" w:hanging="720"/>
              <w:rPr>
                <w:rFonts w:ascii="Arial" w:hAnsi="Arial" w:cs="Arial"/>
                <w:spacing w:val="-2"/>
                <w:sz w:val="19"/>
              </w:rPr>
            </w:pPr>
            <w:r w:rsidRPr="009500C8">
              <w:rPr>
                <w:rFonts w:ascii="Arial" w:hAnsi="Arial" w:cs="Arial"/>
                <w:spacing w:val="-2"/>
                <w:sz w:val="19"/>
              </w:rPr>
              <w:t>10</w:t>
            </w:r>
          </w:p>
        </w:tc>
        <w:tc>
          <w:tcPr>
            <w:tcW w:w="4253" w:type="dxa"/>
          </w:tcPr>
          <w:p w14:paraId="7F2881C8"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In port manning</w:t>
            </w:r>
          </w:p>
        </w:tc>
        <w:tc>
          <w:tcPr>
            <w:tcW w:w="4110" w:type="dxa"/>
          </w:tcPr>
          <w:p w14:paraId="5007E166"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 xml:space="preserve">VMS: </w:t>
            </w:r>
            <w:hyperlink r:id="rId16" w:history="1">
              <w:r w:rsidR="00BA1CEF" w:rsidRPr="009500C8">
                <w:rPr>
                  <w:rStyle w:val="Hyperlink"/>
                  <w:rFonts w:ascii="Arial" w:hAnsi="Arial" w:cs="Arial"/>
                  <w:sz w:val="19"/>
                  <w:szCs w:val="19"/>
                </w:rPr>
                <w:t>Fleet Ops</w:t>
              </w:r>
            </w:hyperlink>
            <w:r w:rsidR="00BA1CEF" w:rsidRPr="009500C8">
              <w:rPr>
                <w:rStyle w:val="mcbreadcrumbsdivider"/>
                <w:rFonts w:ascii="Arial" w:hAnsi="Arial" w:cs="Arial"/>
                <w:sz w:val="19"/>
                <w:szCs w:val="19"/>
              </w:rPr>
              <w:t xml:space="preserve"> &gt; </w:t>
            </w:r>
            <w:hyperlink r:id="rId17" w:history="1">
              <w:r w:rsidR="00BA1CEF" w:rsidRPr="009500C8">
                <w:rPr>
                  <w:rStyle w:val="Hyperlink"/>
                  <w:rFonts w:ascii="Arial" w:hAnsi="Arial" w:cs="Arial"/>
                  <w:sz w:val="19"/>
                  <w:szCs w:val="19"/>
                </w:rPr>
                <w:t>9.0 Safety Management</w:t>
              </w:r>
            </w:hyperlink>
            <w:r w:rsidR="00BA1CEF" w:rsidRPr="009500C8">
              <w:rPr>
                <w:rStyle w:val="mcbreadcrumbsdivider"/>
                <w:rFonts w:ascii="Arial" w:hAnsi="Arial" w:cs="Arial"/>
                <w:sz w:val="19"/>
                <w:szCs w:val="19"/>
              </w:rPr>
              <w:t xml:space="preserve"> &gt; </w:t>
            </w:r>
            <w:r w:rsidR="00BA1CEF" w:rsidRPr="009500C8">
              <w:rPr>
                <w:rStyle w:val="mcbreadcrumbsself"/>
                <w:rFonts w:ascii="Arial" w:hAnsi="Arial" w:cs="Arial"/>
                <w:sz w:val="19"/>
                <w:szCs w:val="19"/>
              </w:rPr>
              <w:t xml:space="preserve">9.6 Safe Working Practices &gt; </w:t>
            </w:r>
            <w:hyperlink r:id="rId18" w:history="1">
              <w:r w:rsidR="00BA1CEF" w:rsidRPr="009500C8">
                <w:rPr>
                  <w:rStyle w:val="Hyperlink"/>
                  <w:rFonts w:ascii="Arial" w:hAnsi="Arial" w:cs="Arial"/>
                  <w:sz w:val="19"/>
                  <w:szCs w:val="19"/>
                </w:rPr>
                <w:t>9.6.</w:t>
              </w:r>
              <w:r w:rsidR="000D1B36" w:rsidRPr="009500C8">
                <w:rPr>
                  <w:rStyle w:val="Hyperlink"/>
                  <w:rFonts w:ascii="Arial" w:hAnsi="Arial" w:cs="Arial"/>
                  <w:sz w:val="19"/>
                  <w:szCs w:val="19"/>
                </w:rPr>
                <w:t>20</w:t>
              </w:r>
              <w:r w:rsidR="00BA1CEF" w:rsidRPr="009500C8">
                <w:rPr>
                  <w:rStyle w:val="Hyperlink"/>
                  <w:rFonts w:ascii="Arial" w:hAnsi="Arial" w:cs="Arial"/>
                  <w:sz w:val="19"/>
                  <w:szCs w:val="19"/>
                </w:rPr>
                <w:t xml:space="preserve"> Safe Manning and In Port Manning (</w:t>
              </w:r>
              <w:r w:rsidR="00BA1CEF" w:rsidRPr="009500C8">
                <w:rPr>
                  <w:rStyle w:val="searchhighlight"/>
                  <w:rFonts w:ascii="Arial" w:hAnsi="Arial" w:cs="Arial"/>
                  <w:color w:val="1983BF"/>
                  <w:sz w:val="19"/>
                  <w:szCs w:val="19"/>
                  <w:u w:val="single"/>
                  <w:shd w:val="clear" w:color="auto" w:fill="auto"/>
                </w:rPr>
                <w:t>IPM</w:t>
              </w:r>
              <w:r w:rsidR="00BA1CEF" w:rsidRPr="009500C8">
                <w:rPr>
                  <w:rStyle w:val="Hyperlink"/>
                  <w:rFonts w:ascii="Arial" w:hAnsi="Arial" w:cs="Arial"/>
                  <w:sz w:val="19"/>
                  <w:szCs w:val="19"/>
                </w:rPr>
                <w:t>)</w:t>
              </w:r>
            </w:hyperlink>
          </w:p>
        </w:tc>
        <w:tc>
          <w:tcPr>
            <w:tcW w:w="993" w:type="dxa"/>
            <w:tcBorders>
              <w:left w:val="nil"/>
              <w:right w:val="double" w:sz="6" w:space="0" w:color="auto"/>
            </w:tcBorders>
          </w:tcPr>
          <w:p w14:paraId="595ED6C0" w14:textId="77777777" w:rsidR="00A94398" w:rsidRPr="009500C8" w:rsidRDefault="00A94398" w:rsidP="00BA1CEF">
            <w:pPr>
              <w:suppressAutoHyphens/>
              <w:rPr>
                <w:rFonts w:ascii="Arial" w:hAnsi="Arial" w:cs="Arial"/>
                <w:spacing w:val="-2"/>
                <w:sz w:val="19"/>
              </w:rPr>
            </w:pPr>
          </w:p>
        </w:tc>
      </w:tr>
      <w:tr w:rsidR="00A94398" w:rsidRPr="009500C8" w14:paraId="4FD7D913" w14:textId="77777777" w:rsidTr="00BA1CEF">
        <w:tc>
          <w:tcPr>
            <w:tcW w:w="709" w:type="dxa"/>
            <w:tcBorders>
              <w:left w:val="double" w:sz="6" w:space="0" w:color="auto"/>
            </w:tcBorders>
          </w:tcPr>
          <w:p w14:paraId="03EAF205" w14:textId="77777777" w:rsidR="00A94398" w:rsidRPr="009500C8" w:rsidRDefault="00A94398" w:rsidP="00BA1CEF">
            <w:pPr>
              <w:suppressAutoHyphens/>
              <w:ind w:left="720" w:hanging="720"/>
              <w:rPr>
                <w:rFonts w:ascii="Arial" w:hAnsi="Arial" w:cs="Arial"/>
                <w:spacing w:val="-2"/>
                <w:sz w:val="19"/>
              </w:rPr>
            </w:pPr>
            <w:r w:rsidRPr="009500C8">
              <w:rPr>
                <w:rFonts w:ascii="Arial" w:hAnsi="Arial" w:cs="Arial"/>
                <w:spacing w:val="-2"/>
                <w:sz w:val="19"/>
              </w:rPr>
              <w:t>11</w:t>
            </w:r>
          </w:p>
        </w:tc>
        <w:tc>
          <w:tcPr>
            <w:tcW w:w="4253" w:type="dxa"/>
          </w:tcPr>
          <w:p w14:paraId="67534A55"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Any vessel specific Risk Assessments relevant to the above</w:t>
            </w:r>
          </w:p>
        </w:tc>
        <w:tc>
          <w:tcPr>
            <w:tcW w:w="4110" w:type="dxa"/>
          </w:tcPr>
          <w:p w14:paraId="015798A4" w14:textId="77777777" w:rsidR="00A94398" w:rsidRPr="009500C8" w:rsidRDefault="00A94398" w:rsidP="00BA1CEF">
            <w:pPr>
              <w:suppressAutoHyphens/>
              <w:rPr>
                <w:rStyle w:val="mcbreadcrumbs"/>
                <w:rFonts w:ascii="Arial" w:hAnsi="Arial" w:cs="Arial"/>
                <w:color w:val="000000"/>
                <w:sz w:val="19"/>
                <w:szCs w:val="19"/>
              </w:rPr>
            </w:pPr>
            <w:r w:rsidRPr="009500C8">
              <w:rPr>
                <w:rFonts w:ascii="Arial" w:hAnsi="Arial" w:cs="Arial"/>
                <w:spacing w:val="-2"/>
                <w:sz w:val="19"/>
              </w:rPr>
              <w:t>V</w:t>
            </w:r>
            <w:r w:rsidRPr="009500C8">
              <w:rPr>
                <w:rFonts w:ascii="Arial" w:hAnsi="Arial" w:cs="Arial"/>
                <w:spacing w:val="-2"/>
                <w:sz w:val="19"/>
                <w:szCs w:val="19"/>
              </w:rPr>
              <w:t xml:space="preserve">MS: </w:t>
            </w:r>
            <w:hyperlink r:id="rId19" w:history="1">
              <w:r w:rsidR="00BA1CEF" w:rsidRPr="009500C8">
                <w:rPr>
                  <w:rStyle w:val="Hyperlink"/>
                  <w:rFonts w:ascii="Arial" w:hAnsi="Arial" w:cs="Arial"/>
                  <w:sz w:val="19"/>
                  <w:szCs w:val="19"/>
                </w:rPr>
                <w:t>Fleet Ops</w:t>
              </w:r>
            </w:hyperlink>
            <w:r w:rsidR="00BA1CEF" w:rsidRPr="009500C8">
              <w:rPr>
                <w:rStyle w:val="mcbreadcrumbsdivider"/>
                <w:rFonts w:ascii="Arial" w:hAnsi="Arial" w:cs="Arial"/>
                <w:sz w:val="19"/>
                <w:szCs w:val="19"/>
              </w:rPr>
              <w:t xml:space="preserve"> &gt; </w:t>
            </w:r>
            <w:hyperlink r:id="rId20" w:history="1">
              <w:r w:rsidR="00BA1CEF" w:rsidRPr="009500C8">
                <w:rPr>
                  <w:rStyle w:val="Hyperlink"/>
                  <w:rFonts w:ascii="Arial" w:hAnsi="Arial" w:cs="Arial"/>
                  <w:sz w:val="19"/>
                  <w:szCs w:val="19"/>
                </w:rPr>
                <w:t>9.0 Safety Management</w:t>
              </w:r>
            </w:hyperlink>
            <w:r w:rsidR="00BA1CEF" w:rsidRPr="009500C8">
              <w:rPr>
                <w:rStyle w:val="mcbreadcrumbsdivider"/>
                <w:rFonts w:ascii="Arial" w:hAnsi="Arial" w:cs="Arial"/>
                <w:sz w:val="19"/>
                <w:szCs w:val="19"/>
              </w:rPr>
              <w:t xml:space="preserve"> &gt; </w:t>
            </w:r>
            <w:r w:rsidR="00BA1CEF" w:rsidRPr="009500C8">
              <w:rPr>
                <w:rStyle w:val="mcbreadcrumbsself"/>
                <w:rFonts w:ascii="Arial" w:hAnsi="Arial" w:cs="Arial"/>
                <w:sz w:val="19"/>
                <w:szCs w:val="19"/>
              </w:rPr>
              <w:t>9.2 Operational Risk Assessment</w:t>
            </w:r>
          </w:p>
          <w:p w14:paraId="1887856D"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szCs w:val="19"/>
              </w:rPr>
              <w:t>VMS:</w:t>
            </w:r>
            <w:r w:rsidRPr="009500C8">
              <w:rPr>
                <w:rFonts w:ascii="Arial" w:hAnsi="Arial" w:cs="Arial"/>
                <w:sz w:val="19"/>
                <w:szCs w:val="19"/>
              </w:rPr>
              <w:t xml:space="preserve"> </w:t>
            </w:r>
            <w:hyperlink r:id="rId21" w:history="1">
              <w:r w:rsidR="00BA1CEF" w:rsidRPr="009500C8">
                <w:rPr>
                  <w:rStyle w:val="Hyperlink"/>
                  <w:rFonts w:ascii="Arial" w:hAnsi="Arial" w:cs="Arial"/>
                  <w:sz w:val="19"/>
                  <w:szCs w:val="19"/>
                </w:rPr>
                <w:t>Fleet Ops</w:t>
              </w:r>
            </w:hyperlink>
            <w:r w:rsidR="00BA1CEF" w:rsidRPr="009500C8">
              <w:rPr>
                <w:rStyle w:val="mcbreadcrumbsdivider"/>
                <w:rFonts w:ascii="Arial" w:hAnsi="Arial" w:cs="Arial"/>
                <w:sz w:val="19"/>
                <w:szCs w:val="19"/>
              </w:rPr>
              <w:t xml:space="preserve"> &gt; </w:t>
            </w:r>
            <w:hyperlink r:id="rId22" w:history="1">
              <w:r w:rsidR="00BA1CEF" w:rsidRPr="009500C8">
                <w:rPr>
                  <w:rStyle w:val="Hyperlink"/>
                  <w:rFonts w:ascii="Arial" w:hAnsi="Arial" w:cs="Arial"/>
                  <w:sz w:val="19"/>
                  <w:szCs w:val="19"/>
                </w:rPr>
                <w:t>9.0 Safety Management</w:t>
              </w:r>
            </w:hyperlink>
            <w:r w:rsidR="00BA1CEF" w:rsidRPr="009500C8">
              <w:rPr>
                <w:rStyle w:val="mcbreadcrumbsdivider"/>
                <w:rFonts w:ascii="Arial" w:hAnsi="Arial" w:cs="Arial"/>
                <w:sz w:val="19"/>
                <w:szCs w:val="19"/>
              </w:rPr>
              <w:t xml:space="preserve"> &gt; </w:t>
            </w:r>
            <w:r w:rsidR="00BA1CEF" w:rsidRPr="009500C8">
              <w:rPr>
                <w:rStyle w:val="mcbreadcrumbsself"/>
                <w:rFonts w:ascii="Arial" w:hAnsi="Arial" w:cs="Arial"/>
                <w:sz w:val="19"/>
                <w:szCs w:val="19"/>
              </w:rPr>
              <w:t xml:space="preserve">9.3 Accident and Incident Management &gt; </w:t>
            </w:r>
            <w:hyperlink r:id="rId23" w:history="1">
              <w:r w:rsidR="00BA1CEF" w:rsidRPr="009500C8">
                <w:rPr>
                  <w:rStyle w:val="Hyperlink"/>
                  <w:rFonts w:ascii="Arial" w:hAnsi="Arial" w:cs="Arial"/>
                  <w:sz w:val="19"/>
                  <w:szCs w:val="19"/>
                </w:rPr>
                <w:t>9.3.1 Accident Prevention Procedures - Occupational Health and Safety (OH&amp;S) Management System (OHSAS18001)</w:t>
              </w:r>
            </w:hyperlink>
          </w:p>
        </w:tc>
        <w:tc>
          <w:tcPr>
            <w:tcW w:w="993" w:type="dxa"/>
            <w:tcBorders>
              <w:left w:val="nil"/>
              <w:right w:val="double" w:sz="6" w:space="0" w:color="auto"/>
            </w:tcBorders>
          </w:tcPr>
          <w:p w14:paraId="221662C5" w14:textId="77777777" w:rsidR="00A94398" w:rsidRPr="009500C8" w:rsidRDefault="00A94398" w:rsidP="00BA1CEF">
            <w:pPr>
              <w:suppressAutoHyphens/>
              <w:rPr>
                <w:rFonts w:ascii="Arial" w:hAnsi="Arial" w:cs="Arial"/>
                <w:spacing w:val="-2"/>
                <w:sz w:val="19"/>
              </w:rPr>
            </w:pPr>
          </w:p>
        </w:tc>
      </w:tr>
      <w:tr w:rsidR="009500C8" w:rsidRPr="009500C8" w14:paraId="096E9C43" w14:textId="77777777" w:rsidTr="00E90DDD">
        <w:tc>
          <w:tcPr>
            <w:tcW w:w="709" w:type="dxa"/>
            <w:tcBorders>
              <w:left w:val="double" w:sz="6" w:space="0" w:color="auto"/>
            </w:tcBorders>
            <w:shd w:val="clear" w:color="auto" w:fill="FFFF00"/>
          </w:tcPr>
          <w:p w14:paraId="26AF8442" w14:textId="77777777" w:rsidR="009500C8" w:rsidRPr="00E90DDD" w:rsidRDefault="009500C8" w:rsidP="00BA1CEF">
            <w:pPr>
              <w:suppressAutoHyphens/>
              <w:ind w:left="720" w:hanging="720"/>
              <w:rPr>
                <w:rFonts w:ascii="Arial" w:hAnsi="Arial" w:cs="Arial"/>
                <w:spacing w:val="-2"/>
                <w:sz w:val="19"/>
                <w:highlight w:val="yellow"/>
              </w:rPr>
            </w:pPr>
            <w:r w:rsidRPr="00E90DDD">
              <w:rPr>
                <w:rFonts w:ascii="Arial" w:hAnsi="Arial" w:cs="Arial"/>
                <w:spacing w:val="-2"/>
                <w:sz w:val="19"/>
                <w:highlight w:val="yellow"/>
              </w:rPr>
              <w:t>12</w:t>
            </w:r>
          </w:p>
        </w:tc>
        <w:tc>
          <w:tcPr>
            <w:tcW w:w="4253" w:type="dxa"/>
            <w:shd w:val="clear" w:color="auto" w:fill="FFFF00"/>
          </w:tcPr>
          <w:p w14:paraId="3671ABBF" w14:textId="77777777" w:rsidR="009500C8" w:rsidRPr="00E90DDD" w:rsidRDefault="009500C8" w:rsidP="00BA1CEF">
            <w:pPr>
              <w:suppressAutoHyphens/>
              <w:rPr>
                <w:rFonts w:ascii="Arial" w:hAnsi="Arial" w:cs="Arial"/>
                <w:spacing w:val="-2"/>
                <w:sz w:val="19"/>
                <w:highlight w:val="yellow"/>
              </w:rPr>
            </w:pPr>
            <w:r w:rsidRPr="00E90DDD">
              <w:rPr>
                <w:rFonts w:ascii="Arial" w:hAnsi="Arial" w:cs="Arial"/>
                <w:spacing w:val="-2"/>
                <w:sz w:val="19"/>
                <w:highlight w:val="yellow"/>
              </w:rPr>
              <w:t>For expeditions ships</w:t>
            </w:r>
          </w:p>
        </w:tc>
        <w:tc>
          <w:tcPr>
            <w:tcW w:w="4110" w:type="dxa"/>
            <w:shd w:val="clear" w:color="auto" w:fill="FFFF00"/>
          </w:tcPr>
          <w:p w14:paraId="41D69B13" w14:textId="77777777" w:rsidR="009500C8" w:rsidRPr="009500C8" w:rsidRDefault="009500C8" w:rsidP="00BA1CEF">
            <w:pPr>
              <w:suppressAutoHyphens/>
              <w:rPr>
                <w:rFonts w:ascii="Arial" w:hAnsi="Arial" w:cs="Arial"/>
                <w:spacing w:val="-2"/>
                <w:sz w:val="19"/>
              </w:rPr>
            </w:pPr>
            <w:r w:rsidRPr="00E90DDD">
              <w:rPr>
                <w:rFonts w:ascii="Arial" w:hAnsi="Arial" w:cs="Arial"/>
                <w:spacing w:val="-2"/>
                <w:sz w:val="19"/>
                <w:highlight w:val="yellow"/>
              </w:rPr>
              <w:t>Any Expeditions Operations Manual as separately available</w:t>
            </w:r>
          </w:p>
        </w:tc>
        <w:tc>
          <w:tcPr>
            <w:tcW w:w="993" w:type="dxa"/>
            <w:tcBorders>
              <w:left w:val="nil"/>
              <w:right w:val="double" w:sz="6" w:space="0" w:color="auto"/>
            </w:tcBorders>
            <w:shd w:val="clear" w:color="auto" w:fill="FFFF00"/>
          </w:tcPr>
          <w:p w14:paraId="6107F5D3" w14:textId="77777777" w:rsidR="009500C8" w:rsidRPr="009500C8" w:rsidRDefault="009500C8" w:rsidP="00BA1CEF">
            <w:pPr>
              <w:suppressAutoHyphens/>
              <w:rPr>
                <w:rFonts w:ascii="Arial" w:hAnsi="Arial" w:cs="Arial"/>
                <w:spacing w:val="-2"/>
                <w:sz w:val="19"/>
              </w:rPr>
            </w:pPr>
          </w:p>
        </w:tc>
      </w:tr>
      <w:tr w:rsidR="00A94398" w:rsidRPr="009500C8" w14:paraId="596B6938" w14:textId="77777777" w:rsidTr="00BA1CEF">
        <w:tc>
          <w:tcPr>
            <w:tcW w:w="4962" w:type="dxa"/>
            <w:gridSpan w:val="2"/>
            <w:tcBorders>
              <w:top w:val="double" w:sz="6" w:space="0" w:color="auto"/>
              <w:left w:val="double" w:sz="6" w:space="0" w:color="auto"/>
            </w:tcBorders>
          </w:tcPr>
          <w:p w14:paraId="736D6C6F"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Date Check List No. 1A handed to Deck Officer*</w:t>
            </w:r>
          </w:p>
        </w:tc>
        <w:tc>
          <w:tcPr>
            <w:tcW w:w="5103" w:type="dxa"/>
            <w:gridSpan w:val="2"/>
            <w:tcBorders>
              <w:top w:val="double" w:sz="6" w:space="0" w:color="auto"/>
              <w:right w:val="double" w:sz="6" w:space="0" w:color="auto"/>
            </w:tcBorders>
          </w:tcPr>
          <w:p w14:paraId="47E5E412" w14:textId="77777777" w:rsidR="00A94398" w:rsidRPr="009500C8" w:rsidRDefault="00A94398" w:rsidP="00BA1CEF">
            <w:pPr>
              <w:suppressAutoHyphens/>
              <w:rPr>
                <w:rFonts w:ascii="Arial" w:hAnsi="Arial" w:cs="Arial"/>
                <w:spacing w:val="-2"/>
                <w:sz w:val="19"/>
              </w:rPr>
            </w:pPr>
          </w:p>
        </w:tc>
      </w:tr>
      <w:tr w:rsidR="00A94398" w:rsidRPr="009500C8" w14:paraId="79B1DD6B" w14:textId="77777777" w:rsidTr="00BA1CEF">
        <w:tc>
          <w:tcPr>
            <w:tcW w:w="4962" w:type="dxa"/>
            <w:gridSpan w:val="2"/>
            <w:tcBorders>
              <w:left w:val="double" w:sz="6" w:space="0" w:color="auto"/>
            </w:tcBorders>
          </w:tcPr>
          <w:p w14:paraId="08B06BA7"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Officer's* name and rank</w:t>
            </w:r>
          </w:p>
        </w:tc>
        <w:tc>
          <w:tcPr>
            <w:tcW w:w="5103" w:type="dxa"/>
            <w:gridSpan w:val="2"/>
            <w:tcBorders>
              <w:right w:val="double" w:sz="6" w:space="0" w:color="auto"/>
            </w:tcBorders>
          </w:tcPr>
          <w:p w14:paraId="731EA521" w14:textId="77777777" w:rsidR="00A94398" w:rsidRPr="009500C8" w:rsidRDefault="00A94398" w:rsidP="00BA1CEF">
            <w:pPr>
              <w:suppressAutoHyphens/>
              <w:jc w:val="center"/>
              <w:rPr>
                <w:rFonts w:ascii="Arial" w:hAnsi="Arial" w:cs="Arial"/>
                <w:spacing w:val="-2"/>
                <w:sz w:val="19"/>
              </w:rPr>
            </w:pPr>
          </w:p>
        </w:tc>
      </w:tr>
      <w:tr w:rsidR="00A94398" w:rsidRPr="009500C8" w14:paraId="1C238799" w14:textId="77777777" w:rsidTr="00BA1CEF">
        <w:tc>
          <w:tcPr>
            <w:tcW w:w="4962" w:type="dxa"/>
            <w:gridSpan w:val="2"/>
            <w:tcBorders>
              <w:left w:val="double" w:sz="6" w:space="0" w:color="auto"/>
            </w:tcBorders>
          </w:tcPr>
          <w:p w14:paraId="37884A95"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Signature of officer*</w:t>
            </w:r>
          </w:p>
        </w:tc>
        <w:tc>
          <w:tcPr>
            <w:tcW w:w="5103" w:type="dxa"/>
            <w:gridSpan w:val="2"/>
            <w:tcBorders>
              <w:right w:val="double" w:sz="6" w:space="0" w:color="auto"/>
            </w:tcBorders>
          </w:tcPr>
          <w:p w14:paraId="02A20196" w14:textId="77777777" w:rsidR="00A94398" w:rsidRPr="009500C8" w:rsidRDefault="00A94398" w:rsidP="00BA1CEF">
            <w:pPr>
              <w:suppressAutoHyphens/>
              <w:rPr>
                <w:rFonts w:ascii="Arial" w:hAnsi="Arial" w:cs="Arial"/>
                <w:spacing w:val="-2"/>
                <w:sz w:val="19"/>
              </w:rPr>
            </w:pPr>
          </w:p>
        </w:tc>
      </w:tr>
      <w:tr w:rsidR="00A94398" w:rsidRPr="009500C8" w14:paraId="40E1119E" w14:textId="77777777" w:rsidTr="00BA1CEF">
        <w:tc>
          <w:tcPr>
            <w:tcW w:w="4962" w:type="dxa"/>
            <w:gridSpan w:val="2"/>
            <w:tcBorders>
              <w:left w:val="double" w:sz="6" w:space="0" w:color="auto"/>
            </w:tcBorders>
          </w:tcPr>
          <w:p w14:paraId="1A15C397"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Date Check List No. 1A returned to Staff Captain**</w:t>
            </w:r>
          </w:p>
        </w:tc>
        <w:tc>
          <w:tcPr>
            <w:tcW w:w="5103" w:type="dxa"/>
            <w:gridSpan w:val="2"/>
            <w:tcBorders>
              <w:right w:val="double" w:sz="6" w:space="0" w:color="auto"/>
            </w:tcBorders>
          </w:tcPr>
          <w:p w14:paraId="4FFD3B84" w14:textId="77777777" w:rsidR="00A94398" w:rsidRPr="009500C8" w:rsidRDefault="00A94398" w:rsidP="00BA1CEF">
            <w:pPr>
              <w:suppressAutoHyphens/>
              <w:rPr>
                <w:rFonts w:ascii="Arial" w:hAnsi="Arial" w:cs="Arial"/>
                <w:spacing w:val="-2"/>
                <w:sz w:val="19"/>
              </w:rPr>
            </w:pPr>
          </w:p>
        </w:tc>
      </w:tr>
      <w:tr w:rsidR="00A94398" w:rsidRPr="009500C8" w14:paraId="6F4999CB" w14:textId="77777777" w:rsidTr="00BA1CEF">
        <w:tc>
          <w:tcPr>
            <w:tcW w:w="4962" w:type="dxa"/>
            <w:gridSpan w:val="2"/>
            <w:tcBorders>
              <w:left w:val="double" w:sz="6" w:space="0" w:color="auto"/>
              <w:bottom w:val="single" w:sz="6" w:space="0" w:color="auto"/>
            </w:tcBorders>
          </w:tcPr>
          <w:p w14:paraId="156DAC00" w14:textId="77777777" w:rsidR="00A94398" w:rsidRPr="009500C8" w:rsidRDefault="00A94398" w:rsidP="00BA1CEF">
            <w:pPr>
              <w:suppressAutoHyphens/>
              <w:rPr>
                <w:rFonts w:ascii="Arial" w:hAnsi="Arial" w:cs="Arial"/>
                <w:spacing w:val="-2"/>
                <w:sz w:val="19"/>
              </w:rPr>
            </w:pPr>
            <w:r w:rsidRPr="009500C8">
              <w:rPr>
                <w:rFonts w:ascii="Arial" w:hAnsi="Arial" w:cs="Arial"/>
                <w:spacing w:val="-2"/>
                <w:sz w:val="19"/>
              </w:rPr>
              <w:t>Signature of Staff Captain**/***</w:t>
            </w:r>
          </w:p>
        </w:tc>
        <w:tc>
          <w:tcPr>
            <w:tcW w:w="5103" w:type="dxa"/>
            <w:gridSpan w:val="2"/>
            <w:tcBorders>
              <w:bottom w:val="single" w:sz="6" w:space="0" w:color="auto"/>
              <w:right w:val="double" w:sz="6" w:space="0" w:color="auto"/>
            </w:tcBorders>
          </w:tcPr>
          <w:p w14:paraId="2B6C280F" w14:textId="77777777" w:rsidR="00A94398" w:rsidRPr="009500C8" w:rsidRDefault="00A94398" w:rsidP="00BA1CEF">
            <w:pPr>
              <w:suppressAutoHyphens/>
              <w:rPr>
                <w:rFonts w:ascii="Arial" w:hAnsi="Arial" w:cs="Arial"/>
                <w:spacing w:val="-2"/>
                <w:sz w:val="19"/>
              </w:rPr>
            </w:pPr>
          </w:p>
        </w:tc>
      </w:tr>
      <w:tr w:rsidR="00A94398" w:rsidRPr="009500C8" w14:paraId="0E31862B" w14:textId="77777777" w:rsidTr="00BA1CEF">
        <w:tc>
          <w:tcPr>
            <w:tcW w:w="10065" w:type="dxa"/>
            <w:gridSpan w:val="4"/>
            <w:tcBorders>
              <w:left w:val="double" w:sz="6" w:space="0" w:color="auto"/>
              <w:bottom w:val="double" w:sz="6" w:space="0" w:color="auto"/>
              <w:right w:val="double" w:sz="6" w:space="0" w:color="auto"/>
            </w:tcBorders>
          </w:tcPr>
          <w:p w14:paraId="759DF27C" w14:textId="77777777" w:rsidR="00A94398" w:rsidRPr="009500C8" w:rsidRDefault="00A94398" w:rsidP="00BA1CEF">
            <w:pPr>
              <w:suppressAutoHyphens/>
              <w:ind w:left="873" w:hanging="873"/>
              <w:rPr>
                <w:rFonts w:ascii="Arial" w:hAnsi="Arial" w:cs="Arial"/>
                <w:spacing w:val="-2"/>
                <w:sz w:val="19"/>
                <w:szCs w:val="19"/>
              </w:rPr>
            </w:pPr>
            <w:r w:rsidRPr="009500C8">
              <w:rPr>
                <w:rFonts w:ascii="Arial" w:hAnsi="Arial" w:cs="Arial"/>
                <w:spacing w:val="-2"/>
                <w:sz w:val="19"/>
                <w:szCs w:val="19"/>
              </w:rPr>
              <w:t xml:space="preserve">REMARK: Refer VMS: </w:t>
            </w:r>
            <w:hyperlink r:id="rId24" w:history="1">
              <w:r w:rsidR="00BA1CEF" w:rsidRPr="009500C8">
                <w:rPr>
                  <w:rStyle w:val="Hyperlink"/>
                  <w:rFonts w:ascii="Arial" w:hAnsi="Arial" w:cs="Arial"/>
                  <w:sz w:val="19"/>
                  <w:szCs w:val="19"/>
                </w:rPr>
                <w:t>Fleet Ops</w:t>
              </w:r>
            </w:hyperlink>
            <w:r w:rsidR="00BA1CEF" w:rsidRPr="009500C8">
              <w:rPr>
                <w:rStyle w:val="mcbreadcrumbsdivider"/>
                <w:rFonts w:ascii="Arial" w:hAnsi="Arial" w:cs="Arial"/>
                <w:sz w:val="19"/>
                <w:szCs w:val="19"/>
              </w:rPr>
              <w:t xml:space="preserve"> &gt; </w:t>
            </w:r>
            <w:hyperlink r:id="rId25" w:history="1">
              <w:r w:rsidR="00BA1CEF" w:rsidRPr="009500C8">
                <w:rPr>
                  <w:rStyle w:val="Hyperlink"/>
                  <w:rFonts w:ascii="Arial" w:hAnsi="Arial" w:cs="Arial"/>
                  <w:sz w:val="19"/>
                  <w:szCs w:val="19"/>
                </w:rPr>
                <w:t>4.0 Marine Operations</w:t>
              </w:r>
            </w:hyperlink>
            <w:r w:rsidR="00BA1CEF" w:rsidRPr="009500C8">
              <w:rPr>
                <w:rStyle w:val="mcbreadcrumbsdivider"/>
                <w:rFonts w:ascii="Arial" w:hAnsi="Arial" w:cs="Arial"/>
                <w:sz w:val="19"/>
                <w:szCs w:val="19"/>
              </w:rPr>
              <w:t xml:space="preserve"> &gt; </w:t>
            </w:r>
            <w:r w:rsidR="00BA1CEF" w:rsidRPr="009500C8">
              <w:rPr>
                <w:rStyle w:val="mcbreadcrumbsself"/>
                <w:rFonts w:ascii="Arial" w:hAnsi="Arial" w:cs="Arial"/>
                <w:sz w:val="19"/>
                <w:szCs w:val="19"/>
              </w:rPr>
              <w:t>4.7 Master and Deck Officer Familiarisation Programme</w:t>
            </w:r>
            <w:r w:rsidRPr="009500C8">
              <w:rPr>
                <w:rFonts w:ascii="Arial" w:hAnsi="Arial" w:cs="Arial"/>
                <w:spacing w:val="-2"/>
                <w:sz w:val="19"/>
                <w:szCs w:val="19"/>
              </w:rPr>
              <w:t xml:space="preserve">, Check List No. 1A must be handed to the Deck Officer* upon joining and should be completed, signed and returned to the Staff Captain** prior to taking over operational duties. </w:t>
            </w:r>
          </w:p>
          <w:p w14:paraId="476C750F" w14:textId="77777777" w:rsidR="00A94398" w:rsidRPr="009500C8" w:rsidRDefault="00A94398" w:rsidP="00BA1CEF">
            <w:pPr>
              <w:suppressAutoHyphens/>
              <w:ind w:left="873" w:hanging="873"/>
              <w:rPr>
                <w:rFonts w:ascii="Arial" w:hAnsi="Arial" w:cs="Arial"/>
                <w:spacing w:val="-2"/>
                <w:sz w:val="19"/>
                <w:szCs w:val="19"/>
              </w:rPr>
            </w:pPr>
            <w:r w:rsidRPr="009500C8">
              <w:rPr>
                <w:rFonts w:ascii="Arial" w:hAnsi="Arial" w:cs="Arial"/>
                <w:spacing w:val="-2"/>
                <w:sz w:val="19"/>
                <w:szCs w:val="19"/>
              </w:rPr>
              <w:tab/>
              <w:t>The Staff Captain** must check and verify the proper completion of the questionnaire by the Officer and if it is satisfactorily completed and without any omissions only then date and sign this form for filing. The Staff Captain shall also attach a list with the Vessel Specific Risk Assessments the Deck Officer is to be familiarized with.</w:t>
            </w:r>
          </w:p>
          <w:p w14:paraId="26D39D96" w14:textId="77777777" w:rsidR="00A94398" w:rsidRPr="009500C8" w:rsidRDefault="00A94398" w:rsidP="00BA1CEF">
            <w:pPr>
              <w:suppressAutoHyphens/>
              <w:ind w:left="873" w:hanging="873"/>
              <w:rPr>
                <w:rFonts w:ascii="Arial" w:hAnsi="Arial" w:cs="Arial"/>
                <w:spacing w:val="-2"/>
                <w:sz w:val="19"/>
                <w:szCs w:val="19"/>
              </w:rPr>
            </w:pPr>
            <w:r w:rsidRPr="009500C8">
              <w:rPr>
                <w:rFonts w:ascii="Arial" w:hAnsi="Arial" w:cs="Arial"/>
                <w:spacing w:val="-2"/>
                <w:sz w:val="19"/>
                <w:szCs w:val="19"/>
              </w:rPr>
              <w:tab/>
              <w:t>If in doubt re any subject the Officer* should consult with the Staff Captain and / or Captain.</w:t>
            </w:r>
          </w:p>
          <w:p w14:paraId="1F5154DE" w14:textId="77777777" w:rsidR="00A94398" w:rsidRPr="009500C8" w:rsidRDefault="00A94398" w:rsidP="00BA1CEF">
            <w:pPr>
              <w:suppressAutoHyphens/>
              <w:ind w:left="873" w:hanging="873"/>
              <w:rPr>
                <w:rFonts w:ascii="Arial" w:hAnsi="Arial" w:cs="Arial"/>
                <w:spacing w:val="-2"/>
                <w:sz w:val="19"/>
                <w:szCs w:val="19"/>
              </w:rPr>
            </w:pPr>
            <w:r w:rsidRPr="009500C8">
              <w:rPr>
                <w:rFonts w:ascii="Arial" w:hAnsi="Arial" w:cs="Arial"/>
                <w:i/>
                <w:spacing w:val="-2"/>
                <w:sz w:val="19"/>
                <w:szCs w:val="19"/>
              </w:rPr>
              <w:tab/>
              <w:t xml:space="preserve">*** In case of a Staff Captain’s familiarization ALL the SAF121 checklists herewith are to be returned to the </w:t>
            </w:r>
            <w:proofErr w:type="gramStart"/>
            <w:r w:rsidRPr="009500C8">
              <w:rPr>
                <w:rFonts w:ascii="Arial" w:hAnsi="Arial" w:cs="Arial"/>
                <w:i/>
                <w:spacing w:val="-2"/>
                <w:sz w:val="19"/>
                <w:szCs w:val="19"/>
              </w:rPr>
              <w:t>Captain</w:t>
            </w:r>
            <w:proofErr w:type="gramEnd"/>
            <w:r w:rsidRPr="009500C8">
              <w:rPr>
                <w:rFonts w:ascii="Arial" w:hAnsi="Arial" w:cs="Arial"/>
                <w:i/>
                <w:spacing w:val="-2"/>
                <w:sz w:val="19"/>
                <w:szCs w:val="19"/>
              </w:rPr>
              <w:t xml:space="preserve">. In case of a Captain’s familiarization ALL the SAF121 checklists herewith are to be returned to the DPA within a month </w:t>
            </w:r>
          </w:p>
        </w:tc>
      </w:tr>
    </w:tbl>
    <w:p w14:paraId="1CF4D7F8" w14:textId="77777777" w:rsidR="00A94398" w:rsidRPr="009500C8" w:rsidRDefault="00A94398" w:rsidP="00A94398">
      <w:pPr>
        <w:suppressAutoHyphens/>
        <w:jc w:val="both"/>
        <w:rPr>
          <w:rFonts w:ascii="Arial" w:hAnsi="Arial" w:cs="Arial"/>
          <w:b/>
          <w:spacing w:val="-3"/>
        </w:rPr>
      </w:pPr>
      <w:r w:rsidRPr="009500C8">
        <w:rPr>
          <w:rFonts w:ascii="Arial" w:hAnsi="Arial" w:cs="Arial"/>
          <w:b/>
          <w:spacing w:val="-3"/>
        </w:rPr>
        <w:br w:type="page"/>
      </w:r>
      <w:bookmarkStart w:id="1" w:name="Deck_Off_Fam_Checklist_1B_Bridge_Dk_Ops"/>
      <w:bookmarkEnd w:id="1"/>
      <w:r w:rsidRPr="009500C8">
        <w:rPr>
          <w:rFonts w:ascii="Arial" w:hAnsi="Arial" w:cs="Arial"/>
          <w:b/>
          <w:spacing w:val="-3"/>
        </w:rPr>
        <w:lastRenderedPageBreak/>
        <w:t>DECK OFFICER FAMILIARISATION CHECK LIST No. 1B</w:t>
      </w:r>
    </w:p>
    <w:p w14:paraId="780E0F58" w14:textId="77777777" w:rsidR="00A94398" w:rsidRPr="009500C8" w:rsidRDefault="00A94398" w:rsidP="00A94398">
      <w:pPr>
        <w:suppressAutoHyphens/>
        <w:jc w:val="both"/>
        <w:rPr>
          <w:rFonts w:ascii="Arial" w:hAnsi="Arial" w:cs="Arial"/>
          <w:b/>
          <w:spacing w:val="-3"/>
        </w:rPr>
      </w:pPr>
    </w:p>
    <w:p w14:paraId="4E6FA365" w14:textId="77777777" w:rsidR="00A94398" w:rsidRPr="009500C8" w:rsidRDefault="00A94398" w:rsidP="00A94398">
      <w:pPr>
        <w:suppressAutoHyphens/>
        <w:jc w:val="both"/>
        <w:rPr>
          <w:rFonts w:ascii="Arial" w:hAnsi="Arial" w:cs="Arial"/>
          <w:b/>
          <w:spacing w:val="-3"/>
        </w:rPr>
      </w:pPr>
      <w:r w:rsidRPr="009500C8">
        <w:rPr>
          <w:rFonts w:ascii="Arial" w:hAnsi="Arial" w:cs="Arial"/>
          <w:b/>
          <w:spacing w:val="-3"/>
        </w:rPr>
        <w:t>BRIDGE &amp; DECK OPERATIONS, EQUIPMENT AND SYSTEMS</w:t>
      </w:r>
    </w:p>
    <w:p w14:paraId="2BDC406B" w14:textId="77777777" w:rsidR="00A94398" w:rsidRPr="009500C8" w:rsidRDefault="00A94398" w:rsidP="00A94398">
      <w:pPr>
        <w:suppressAutoHyphens/>
        <w:jc w:val="both"/>
        <w:rPr>
          <w:rFonts w:ascii="Arial" w:hAnsi="Arial" w:cs="Arial"/>
          <w:b/>
          <w:spacing w:val="-3"/>
        </w:rPr>
      </w:pPr>
    </w:p>
    <w:tbl>
      <w:tblPr>
        <w:tblW w:w="0" w:type="auto"/>
        <w:tblInd w:w="1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6237"/>
        <w:gridCol w:w="2694"/>
        <w:gridCol w:w="992"/>
      </w:tblGrid>
      <w:tr w:rsidR="00A94398" w:rsidRPr="009500C8" w14:paraId="61347DD1" w14:textId="77777777" w:rsidTr="00050AE7">
        <w:trPr>
          <w:tblHeader/>
        </w:trPr>
        <w:tc>
          <w:tcPr>
            <w:tcW w:w="6237" w:type="dxa"/>
            <w:tcBorders>
              <w:top w:val="double" w:sz="6" w:space="0" w:color="auto"/>
              <w:left w:val="double" w:sz="6" w:space="0" w:color="auto"/>
            </w:tcBorders>
          </w:tcPr>
          <w:p w14:paraId="3BA023D6" w14:textId="77777777" w:rsidR="00A94398" w:rsidRPr="009500C8" w:rsidRDefault="00A94398" w:rsidP="00050AE7">
            <w:pPr>
              <w:suppressAutoHyphens/>
              <w:spacing w:line="0" w:lineRule="atLeast"/>
              <w:jc w:val="center"/>
              <w:rPr>
                <w:rFonts w:ascii="Arial" w:hAnsi="Arial" w:cs="Arial"/>
                <w:b/>
                <w:spacing w:val="-2"/>
                <w:sz w:val="18"/>
              </w:rPr>
            </w:pPr>
            <w:r w:rsidRPr="009500C8">
              <w:rPr>
                <w:rFonts w:ascii="Arial" w:hAnsi="Arial" w:cs="Arial"/>
                <w:b/>
                <w:spacing w:val="-2"/>
                <w:sz w:val="18"/>
              </w:rPr>
              <w:t xml:space="preserve">FAMILIARISE YOURSELF WITH THE FOLLOWING </w:t>
            </w:r>
          </w:p>
          <w:p w14:paraId="098B8FDA" w14:textId="77777777" w:rsidR="00A94398" w:rsidRPr="009500C8" w:rsidRDefault="00A94398" w:rsidP="00050AE7">
            <w:pPr>
              <w:suppressAutoHyphens/>
              <w:spacing w:line="0" w:lineRule="atLeast"/>
              <w:jc w:val="center"/>
              <w:rPr>
                <w:rFonts w:ascii="Arial" w:hAnsi="Arial" w:cs="Arial"/>
                <w:b/>
                <w:spacing w:val="-2"/>
                <w:sz w:val="18"/>
              </w:rPr>
            </w:pPr>
            <w:r w:rsidRPr="009500C8">
              <w:rPr>
                <w:rFonts w:ascii="Arial" w:hAnsi="Arial" w:cs="Arial"/>
                <w:b/>
                <w:spacing w:val="-2"/>
                <w:sz w:val="18"/>
              </w:rPr>
              <w:t>(</w:t>
            </w:r>
            <w:proofErr w:type="gramStart"/>
            <w:r w:rsidRPr="009500C8">
              <w:rPr>
                <w:rFonts w:ascii="Arial" w:hAnsi="Arial" w:cs="Arial"/>
                <w:b/>
                <w:spacing w:val="-2"/>
                <w:sz w:val="18"/>
              </w:rPr>
              <w:t>as</w:t>
            </w:r>
            <w:proofErr w:type="gramEnd"/>
            <w:r w:rsidRPr="009500C8">
              <w:rPr>
                <w:rFonts w:ascii="Arial" w:hAnsi="Arial" w:cs="Arial"/>
                <w:b/>
                <w:spacing w:val="-2"/>
                <w:sz w:val="18"/>
              </w:rPr>
              <w:t xml:space="preserve"> fitted and applicable)</w:t>
            </w:r>
          </w:p>
        </w:tc>
        <w:tc>
          <w:tcPr>
            <w:tcW w:w="2694" w:type="dxa"/>
            <w:tcBorders>
              <w:top w:val="double" w:sz="6" w:space="0" w:color="auto"/>
            </w:tcBorders>
          </w:tcPr>
          <w:p w14:paraId="4A1A6022" w14:textId="77777777" w:rsidR="00A94398" w:rsidRPr="009500C8" w:rsidRDefault="00A94398" w:rsidP="00050AE7">
            <w:pPr>
              <w:suppressAutoHyphens/>
              <w:spacing w:before="120" w:after="120"/>
              <w:jc w:val="center"/>
              <w:rPr>
                <w:rFonts w:ascii="Arial" w:hAnsi="Arial" w:cs="Arial"/>
                <w:b/>
                <w:spacing w:val="-2"/>
                <w:sz w:val="18"/>
              </w:rPr>
            </w:pPr>
            <w:r w:rsidRPr="009500C8">
              <w:rPr>
                <w:rFonts w:ascii="Arial" w:hAnsi="Arial" w:cs="Arial"/>
                <w:b/>
                <w:spacing w:val="-2"/>
                <w:sz w:val="18"/>
              </w:rPr>
              <w:t>REMARKS &amp; REFERENCES</w:t>
            </w:r>
          </w:p>
        </w:tc>
        <w:tc>
          <w:tcPr>
            <w:tcW w:w="992" w:type="dxa"/>
            <w:tcBorders>
              <w:top w:val="double" w:sz="6" w:space="0" w:color="auto"/>
              <w:left w:val="nil"/>
              <w:right w:val="double" w:sz="6" w:space="0" w:color="auto"/>
            </w:tcBorders>
          </w:tcPr>
          <w:p w14:paraId="70E6CC32" w14:textId="77777777" w:rsidR="00A94398" w:rsidRPr="009500C8" w:rsidRDefault="00A94398" w:rsidP="00050AE7">
            <w:pPr>
              <w:suppressAutoHyphens/>
              <w:spacing w:before="120" w:after="120"/>
              <w:jc w:val="center"/>
              <w:rPr>
                <w:rFonts w:ascii="Arial" w:hAnsi="Arial" w:cs="Arial"/>
                <w:b/>
                <w:spacing w:val="-2"/>
                <w:sz w:val="18"/>
              </w:rPr>
            </w:pPr>
            <w:r w:rsidRPr="009500C8">
              <w:rPr>
                <w:rFonts w:ascii="Arial" w:hAnsi="Arial" w:cs="Arial"/>
                <w:b/>
                <w:spacing w:val="-2"/>
                <w:sz w:val="18"/>
              </w:rPr>
              <w:t>INITIAL</w:t>
            </w:r>
          </w:p>
        </w:tc>
      </w:tr>
      <w:tr w:rsidR="00A94398" w:rsidRPr="009500C8" w14:paraId="1A5A4043"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35CBAB3F"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For Bridge Team Officers– the Voyage Plan(s) for the cruise incl. assurance of the plans’ quality</w:t>
            </w:r>
          </w:p>
        </w:tc>
        <w:tc>
          <w:tcPr>
            <w:tcW w:w="2694" w:type="dxa"/>
          </w:tcPr>
          <w:p w14:paraId="61754E13" w14:textId="77777777" w:rsidR="00A94398" w:rsidRPr="009500C8" w:rsidRDefault="00A94398" w:rsidP="00050AE7">
            <w:pPr>
              <w:suppressAutoHyphens/>
              <w:spacing w:before="40" w:after="40"/>
              <w:rPr>
                <w:rFonts w:ascii="Arial" w:hAnsi="Arial" w:cs="Arial"/>
                <w:spacing w:val="-3"/>
                <w:sz w:val="19"/>
              </w:rPr>
            </w:pPr>
          </w:p>
        </w:tc>
        <w:tc>
          <w:tcPr>
            <w:tcW w:w="992" w:type="dxa"/>
          </w:tcPr>
          <w:p w14:paraId="6C4125F6"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52EA826A"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1360016A"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Design &amp; operational limitations (inc. stability, loading and cargo manuals)</w:t>
            </w:r>
          </w:p>
        </w:tc>
        <w:tc>
          <w:tcPr>
            <w:tcW w:w="2694" w:type="dxa"/>
          </w:tcPr>
          <w:p w14:paraId="65230663"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STCW A-V/3.2</w:t>
            </w:r>
          </w:p>
        </w:tc>
        <w:tc>
          <w:tcPr>
            <w:tcW w:w="992" w:type="dxa"/>
          </w:tcPr>
          <w:p w14:paraId="0BB8FDBA"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0493EAF0"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0999FF0B"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Procedure for steering and control of steering motors including operational modes and synchronization with bridge wings</w:t>
            </w:r>
          </w:p>
        </w:tc>
        <w:tc>
          <w:tcPr>
            <w:tcW w:w="2694" w:type="dxa"/>
          </w:tcPr>
          <w:p w14:paraId="73D9F700"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Bridge consoles, steering flat, manuals</w:t>
            </w:r>
          </w:p>
        </w:tc>
        <w:tc>
          <w:tcPr>
            <w:tcW w:w="992" w:type="dxa"/>
          </w:tcPr>
          <w:p w14:paraId="0BE5A913"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1DD20C28"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39A8B308"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Hand /NFU / Emergency steering systems &amp; procedures</w:t>
            </w:r>
          </w:p>
        </w:tc>
        <w:tc>
          <w:tcPr>
            <w:tcW w:w="2694" w:type="dxa"/>
          </w:tcPr>
          <w:p w14:paraId="17E91C71"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Manuals and control panels</w:t>
            </w:r>
          </w:p>
        </w:tc>
        <w:tc>
          <w:tcPr>
            <w:tcW w:w="992" w:type="dxa"/>
          </w:tcPr>
          <w:p w14:paraId="64F4C90E"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1D4337D1"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1E292DDB"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 xml:space="preserve">Auto Pilot operation, settings, </w:t>
            </w:r>
            <w:proofErr w:type="gramStart"/>
            <w:r w:rsidRPr="009500C8">
              <w:rPr>
                <w:rFonts w:ascii="Arial" w:hAnsi="Arial" w:cs="Arial"/>
                <w:spacing w:val="-3"/>
                <w:sz w:val="19"/>
              </w:rPr>
              <w:t>alarms</w:t>
            </w:r>
            <w:proofErr w:type="gramEnd"/>
            <w:r w:rsidRPr="009500C8">
              <w:rPr>
                <w:rFonts w:ascii="Arial" w:hAnsi="Arial" w:cs="Arial"/>
                <w:spacing w:val="-3"/>
                <w:sz w:val="19"/>
              </w:rPr>
              <w:t xml:space="preserve"> and limitations</w:t>
            </w:r>
          </w:p>
        </w:tc>
        <w:tc>
          <w:tcPr>
            <w:tcW w:w="2694" w:type="dxa"/>
          </w:tcPr>
          <w:p w14:paraId="2CD0DD70"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Manuals and control panels</w:t>
            </w:r>
          </w:p>
        </w:tc>
        <w:tc>
          <w:tcPr>
            <w:tcW w:w="992" w:type="dxa"/>
          </w:tcPr>
          <w:p w14:paraId="63CBD1F9"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6EA705E3"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36C11828"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 xml:space="preserve">All radars incl. their frequency / </w:t>
            </w:r>
            <w:proofErr w:type="gramStart"/>
            <w:r w:rsidRPr="009500C8">
              <w:rPr>
                <w:rFonts w:ascii="Arial" w:hAnsi="Arial" w:cs="Arial"/>
                <w:spacing w:val="-3"/>
                <w:sz w:val="19"/>
              </w:rPr>
              <w:t>wave length</w:t>
            </w:r>
            <w:proofErr w:type="gramEnd"/>
            <w:r w:rsidRPr="009500C8">
              <w:rPr>
                <w:rFonts w:ascii="Arial" w:hAnsi="Arial" w:cs="Arial"/>
                <w:spacing w:val="-3"/>
                <w:sz w:val="19"/>
              </w:rPr>
              <w:t>, pulse, speed input and modes (</w:t>
            </w:r>
            <w:proofErr w:type="spellStart"/>
            <w:r w:rsidRPr="009500C8">
              <w:rPr>
                <w:rFonts w:ascii="Arial" w:hAnsi="Arial" w:cs="Arial"/>
                <w:spacing w:val="-3"/>
                <w:sz w:val="19"/>
              </w:rPr>
              <w:t>ie</w:t>
            </w:r>
            <w:proofErr w:type="spellEnd"/>
            <w:r w:rsidRPr="009500C8">
              <w:rPr>
                <w:rFonts w:ascii="Arial" w:hAnsi="Arial" w:cs="Arial"/>
                <w:spacing w:val="-3"/>
                <w:sz w:val="19"/>
              </w:rPr>
              <w:t xml:space="preserve"> stabilized / non –stabilized options) including ARPA and limitations thereof, radars/scanner changeover methods; </w:t>
            </w:r>
            <w:proofErr w:type="spellStart"/>
            <w:r w:rsidRPr="009500C8">
              <w:rPr>
                <w:rFonts w:ascii="Arial" w:hAnsi="Arial" w:cs="Arial"/>
                <w:spacing w:val="-3"/>
                <w:sz w:val="19"/>
              </w:rPr>
              <w:t>ppi</w:t>
            </w:r>
            <w:proofErr w:type="spellEnd"/>
            <w:r w:rsidRPr="009500C8">
              <w:rPr>
                <w:rFonts w:ascii="Arial" w:hAnsi="Arial" w:cs="Arial"/>
                <w:spacing w:val="-3"/>
                <w:sz w:val="19"/>
              </w:rPr>
              <w:t xml:space="preserve"> and trial manoeuvre techniques</w:t>
            </w:r>
          </w:p>
        </w:tc>
        <w:tc>
          <w:tcPr>
            <w:tcW w:w="2694" w:type="dxa"/>
          </w:tcPr>
          <w:p w14:paraId="28C87818" w14:textId="77777777" w:rsidR="00A94398" w:rsidRPr="009500C8" w:rsidRDefault="00A94398" w:rsidP="00050AE7">
            <w:pPr>
              <w:suppressAutoHyphens/>
              <w:spacing w:before="40" w:after="40"/>
              <w:rPr>
                <w:rFonts w:ascii="Arial" w:hAnsi="Arial" w:cs="Arial"/>
                <w:spacing w:val="-3"/>
                <w:sz w:val="19"/>
              </w:rPr>
            </w:pPr>
          </w:p>
        </w:tc>
        <w:tc>
          <w:tcPr>
            <w:tcW w:w="992" w:type="dxa"/>
          </w:tcPr>
          <w:p w14:paraId="2DB40816"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0BCE1F7B"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1899C3C3"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Satellite navigation systems including Differential GPS</w:t>
            </w:r>
          </w:p>
        </w:tc>
        <w:tc>
          <w:tcPr>
            <w:tcW w:w="2694" w:type="dxa"/>
          </w:tcPr>
          <w:p w14:paraId="5DF7D1B3" w14:textId="77777777" w:rsidR="00A94398" w:rsidRPr="009500C8" w:rsidRDefault="00A94398" w:rsidP="00050AE7">
            <w:pPr>
              <w:suppressAutoHyphens/>
              <w:spacing w:before="40" w:after="40"/>
              <w:rPr>
                <w:rFonts w:ascii="Arial" w:hAnsi="Arial" w:cs="Arial"/>
                <w:spacing w:val="-3"/>
                <w:sz w:val="19"/>
              </w:rPr>
            </w:pPr>
          </w:p>
        </w:tc>
        <w:tc>
          <w:tcPr>
            <w:tcW w:w="992" w:type="dxa"/>
          </w:tcPr>
          <w:p w14:paraId="0734B345"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7C5EE8AE"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7D9A7B1C"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 xml:space="preserve">ECDIS (Electronic Chart Display Information System) – modes, operation and </w:t>
            </w:r>
            <w:proofErr w:type="gramStart"/>
            <w:r w:rsidRPr="009500C8">
              <w:rPr>
                <w:rFonts w:ascii="Arial" w:hAnsi="Arial" w:cs="Arial"/>
                <w:spacing w:val="-3"/>
                <w:sz w:val="19"/>
              </w:rPr>
              <w:t>any  limitations</w:t>
            </w:r>
            <w:proofErr w:type="gramEnd"/>
            <w:r w:rsidRPr="009500C8">
              <w:rPr>
                <w:rFonts w:ascii="Arial" w:hAnsi="Arial" w:cs="Arial"/>
                <w:spacing w:val="-3"/>
                <w:sz w:val="19"/>
              </w:rPr>
              <w:t xml:space="preserve"> – see also and attach herewith checklist form SAF100 “ECDIS type specific training”</w:t>
            </w:r>
          </w:p>
        </w:tc>
        <w:tc>
          <w:tcPr>
            <w:tcW w:w="2694" w:type="dxa"/>
          </w:tcPr>
          <w:p w14:paraId="2A71E1AD" w14:textId="77777777" w:rsidR="00A94398" w:rsidRPr="009500C8" w:rsidRDefault="00A94398" w:rsidP="00050AE7">
            <w:pPr>
              <w:suppressAutoHyphens/>
              <w:spacing w:before="40" w:after="40"/>
              <w:rPr>
                <w:rFonts w:ascii="Arial" w:hAnsi="Arial" w:cs="Arial"/>
                <w:spacing w:val="-3"/>
                <w:sz w:val="19"/>
              </w:rPr>
            </w:pPr>
          </w:p>
        </w:tc>
        <w:tc>
          <w:tcPr>
            <w:tcW w:w="992" w:type="dxa"/>
          </w:tcPr>
          <w:p w14:paraId="6DEB711A"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18885872"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60114D53" w14:textId="77777777" w:rsidR="00A94398" w:rsidRPr="009500C8" w:rsidDel="00CA4AB0" w:rsidRDefault="00A94398" w:rsidP="00050AE7">
            <w:pPr>
              <w:suppressAutoHyphens/>
              <w:spacing w:before="40" w:after="40"/>
              <w:rPr>
                <w:rFonts w:ascii="Arial" w:hAnsi="Arial" w:cs="Arial"/>
                <w:spacing w:val="-3"/>
                <w:sz w:val="19"/>
              </w:rPr>
            </w:pPr>
            <w:r w:rsidRPr="009500C8">
              <w:rPr>
                <w:rFonts w:ascii="Arial" w:hAnsi="Arial" w:cs="Arial"/>
                <w:spacing w:val="-3"/>
                <w:sz w:val="19"/>
              </w:rPr>
              <w:t xml:space="preserve">Chart plotter </w:t>
            </w:r>
          </w:p>
        </w:tc>
        <w:tc>
          <w:tcPr>
            <w:tcW w:w="2694" w:type="dxa"/>
          </w:tcPr>
          <w:p w14:paraId="12D05B92" w14:textId="77777777" w:rsidR="00A94398" w:rsidRPr="009500C8" w:rsidRDefault="00A94398" w:rsidP="00050AE7">
            <w:pPr>
              <w:suppressAutoHyphens/>
              <w:spacing w:before="40" w:after="40"/>
              <w:rPr>
                <w:rFonts w:ascii="Arial" w:hAnsi="Arial" w:cs="Arial"/>
                <w:spacing w:val="-3"/>
                <w:sz w:val="19"/>
              </w:rPr>
            </w:pPr>
          </w:p>
        </w:tc>
        <w:tc>
          <w:tcPr>
            <w:tcW w:w="992" w:type="dxa"/>
          </w:tcPr>
          <w:p w14:paraId="5E55B186"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212425DD"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41B5BD12"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BNWAS (Bridge Navigation Watch Alarm System)</w:t>
            </w:r>
          </w:p>
        </w:tc>
        <w:tc>
          <w:tcPr>
            <w:tcW w:w="2694" w:type="dxa"/>
          </w:tcPr>
          <w:p w14:paraId="74232318" w14:textId="77777777" w:rsidR="00A94398" w:rsidRPr="009500C8" w:rsidRDefault="00A94398" w:rsidP="00050AE7">
            <w:pPr>
              <w:suppressAutoHyphens/>
              <w:spacing w:before="40" w:after="40"/>
              <w:rPr>
                <w:rFonts w:ascii="Arial" w:hAnsi="Arial" w:cs="Arial"/>
                <w:spacing w:val="-3"/>
                <w:sz w:val="19"/>
              </w:rPr>
            </w:pPr>
          </w:p>
        </w:tc>
        <w:tc>
          <w:tcPr>
            <w:tcW w:w="992" w:type="dxa"/>
          </w:tcPr>
          <w:p w14:paraId="03063B78"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21F2AB35"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02CD5CC4"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 xml:space="preserve">Track pilot incl. modes, </w:t>
            </w:r>
            <w:proofErr w:type="gramStart"/>
            <w:r w:rsidRPr="009500C8">
              <w:rPr>
                <w:rFonts w:ascii="Arial" w:hAnsi="Arial" w:cs="Arial"/>
                <w:spacing w:val="-3"/>
                <w:sz w:val="19"/>
              </w:rPr>
              <w:t>operation</w:t>
            </w:r>
            <w:proofErr w:type="gramEnd"/>
            <w:r w:rsidRPr="009500C8">
              <w:rPr>
                <w:rFonts w:ascii="Arial" w:hAnsi="Arial" w:cs="Arial"/>
                <w:spacing w:val="-3"/>
                <w:sz w:val="19"/>
              </w:rPr>
              <w:t xml:space="preserve"> and limitations</w:t>
            </w:r>
          </w:p>
        </w:tc>
        <w:tc>
          <w:tcPr>
            <w:tcW w:w="2694" w:type="dxa"/>
          </w:tcPr>
          <w:p w14:paraId="1B6C8EA4" w14:textId="77777777" w:rsidR="00A94398" w:rsidRPr="009500C8" w:rsidRDefault="00A94398" w:rsidP="00050AE7">
            <w:pPr>
              <w:suppressAutoHyphens/>
              <w:spacing w:before="40" w:after="40"/>
              <w:rPr>
                <w:rFonts w:ascii="Arial" w:hAnsi="Arial" w:cs="Arial"/>
                <w:spacing w:val="-3"/>
                <w:sz w:val="19"/>
              </w:rPr>
            </w:pPr>
          </w:p>
        </w:tc>
        <w:tc>
          <w:tcPr>
            <w:tcW w:w="992" w:type="dxa"/>
          </w:tcPr>
          <w:p w14:paraId="2EA8EF57"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53E7CE4A"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759ED87B"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 xml:space="preserve">Other </w:t>
            </w:r>
            <w:smartTag w:uri="urn:schemas-microsoft-com:office:smarttags" w:element="place">
              <w:smartTag w:uri="urn:schemas-microsoft-com:office:smarttags" w:element="PlaceName">
                <w:r w:rsidRPr="009500C8">
                  <w:rPr>
                    <w:rFonts w:ascii="Arial" w:hAnsi="Arial" w:cs="Arial"/>
                    <w:spacing w:val="-3"/>
                    <w:sz w:val="19"/>
                  </w:rPr>
                  <w:t>Integrated</w:t>
                </w:r>
              </w:smartTag>
              <w:r w:rsidRPr="009500C8">
                <w:rPr>
                  <w:rFonts w:ascii="Arial" w:hAnsi="Arial" w:cs="Arial"/>
                  <w:spacing w:val="-3"/>
                  <w:sz w:val="19"/>
                </w:rPr>
                <w:t xml:space="preserve"> </w:t>
              </w:r>
              <w:smartTag w:uri="urn:schemas-microsoft-com:office:smarttags" w:element="PlaceType">
                <w:r w:rsidRPr="009500C8">
                  <w:rPr>
                    <w:rFonts w:ascii="Arial" w:hAnsi="Arial" w:cs="Arial"/>
                    <w:spacing w:val="-3"/>
                    <w:sz w:val="19"/>
                  </w:rPr>
                  <w:t>Bridge</w:t>
                </w:r>
              </w:smartTag>
            </w:smartTag>
            <w:r w:rsidRPr="009500C8">
              <w:rPr>
                <w:rFonts w:ascii="Arial" w:hAnsi="Arial" w:cs="Arial"/>
                <w:spacing w:val="-3"/>
                <w:sz w:val="19"/>
              </w:rPr>
              <w:t xml:space="preserve"> modules and their relation and </w:t>
            </w:r>
            <w:proofErr w:type="gramStart"/>
            <w:r w:rsidRPr="009500C8">
              <w:rPr>
                <w:rFonts w:ascii="Arial" w:hAnsi="Arial" w:cs="Arial"/>
                <w:spacing w:val="-3"/>
                <w:sz w:val="19"/>
              </w:rPr>
              <w:t>operation  (</w:t>
            </w:r>
            <w:proofErr w:type="spellStart"/>
            <w:proofErr w:type="gramEnd"/>
            <w:r w:rsidRPr="009500C8">
              <w:rPr>
                <w:rFonts w:ascii="Arial" w:hAnsi="Arial" w:cs="Arial"/>
                <w:spacing w:val="-3"/>
                <w:sz w:val="19"/>
              </w:rPr>
              <w:t>ie</w:t>
            </w:r>
            <w:proofErr w:type="spellEnd"/>
            <w:r w:rsidRPr="009500C8">
              <w:rPr>
                <w:rFonts w:ascii="Arial" w:hAnsi="Arial" w:cs="Arial"/>
                <w:spacing w:val="-3"/>
                <w:sz w:val="19"/>
              </w:rPr>
              <w:t xml:space="preserve"> docking display, radar displays integration with AIS, ECDIS, </w:t>
            </w:r>
            <w:proofErr w:type="spellStart"/>
            <w:r w:rsidRPr="009500C8">
              <w:rPr>
                <w:rFonts w:ascii="Arial" w:hAnsi="Arial" w:cs="Arial"/>
                <w:spacing w:val="-3"/>
                <w:sz w:val="19"/>
              </w:rPr>
              <w:t>SatNav</w:t>
            </w:r>
            <w:proofErr w:type="spellEnd"/>
            <w:r w:rsidRPr="009500C8">
              <w:rPr>
                <w:rFonts w:ascii="Arial" w:hAnsi="Arial" w:cs="Arial"/>
                <w:spacing w:val="-3"/>
                <w:sz w:val="19"/>
              </w:rPr>
              <w:t xml:space="preserve"> etc)</w:t>
            </w:r>
          </w:p>
        </w:tc>
        <w:tc>
          <w:tcPr>
            <w:tcW w:w="2694" w:type="dxa"/>
          </w:tcPr>
          <w:p w14:paraId="69E3EAC8" w14:textId="77777777" w:rsidR="00A94398" w:rsidRPr="009500C8" w:rsidRDefault="00A94398" w:rsidP="00050AE7">
            <w:pPr>
              <w:suppressAutoHyphens/>
              <w:spacing w:before="40" w:after="40"/>
              <w:rPr>
                <w:rFonts w:ascii="Arial" w:hAnsi="Arial" w:cs="Arial"/>
                <w:spacing w:val="-3"/>
                <w:sz w:val="19"/>
              </w:rPr>
            </w:pPr>
          </w:p>
        </w:tc>
        <w:tc>
          <w:tcPr>
            <w:tcW w:w="992" w:type="dxa"/>
          </w:tcPr>
          <w:p w14:paraId="67B2DD7C"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4F394F5A"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7EE1CA77"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AIS and LRIT – setting up and monitoring</w:t>
            </w:r>
          </w:p>
        </w:tc>
        <w:tc>
          <w:tcPr>
            <w:tcW w:w="2694" w:type="dxa"/>
          </w:tcPr>
          <w:p w14:paraId="3721326A" w14:textId="77777777" w:rsidR="00A94398" w:rsidRPr="009500C8" w:rsidRDefault="00A94398" w:rsidP="00050AE7">
            <w:pPr>
              <w:suppressAutoHyphens/>
              <w:spacing w:before="40" w:after="40"/>
              <w:rPr>
                <w:rFonts w:ascii="Arial" w:hAnsi="Arial" w:cs="Arial"/>
                <w:spacing w:val="-3"/>
                <w:sz w:val="19"/>
              </w:rPr>
            </w:pPr>
          </w:p>
        </w:tc>
        <w:tc>
          <w:tcPr>
            <w:tcW w:w="992" w:type="dxa"/>
          </w:tcPr>
          <w:p w14:paraId="0F97D7AA"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155857BD"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64A60B2E"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BNWAS -  operational modes required, dormant period, three alarm stages</w:t>
            </w:r>
          </w:p>
        </w:tc>
        <w:tc>
          <w:tcPr>
            <w:tcW w:w="2694" w:type="dxa"/>
          </w:tcPr>
          <w:p w14:paraId="5107DB98" w14:textId="77777777" w:rsidR="00A94398" w:rsidRPr="009500C8" w:rsidRDefault="00A94398" w:rsidP="00050AE7">
            <w:pPr>
              <w:suppressAutoHyphens/>
              <w:spacing w:before="40" w:after="40"/>
              <w:rPr>
                <w:rFonts w:ascii="Arial" w:hAnsi="Arial" w:cs="Arial"/>
                <w:spacing w:val="-3"/>
                <w:sz w:val="19"/>
              </w:rPr>
            </w:pPr>
          </w:p>
        </w:tc>
        <w:tc>
          <w:tcPr>
            <w:tcW w:w="992" w:type="dxa"/>
          </w:tcPr>
          <w:p w14:paraId="35804809"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01591908"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792AB8A9"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Gyro and Magnetic compass (s), operation, repeaters, checks, deviation table</w:t>
            </w:r>
          </w:p>
        </w:tc>
        <w:tc>
          <w:tcPr>
            <w:tcW w:w="2694" w:type="dxa"/>
          </w:tcPr>
          <w:p w14:paraId="76FB24C6" w14:textId="77777777" w:rsidR="00A94398" w:rsidRPr="009500C8" w:rsidRDefault="00A94398" w:rsidP="00050AE7">
            <w:pPr>
              <w:suppressAutoHyphens/>
              <w:spacing w:before="40" w:after="40"/>
              <w:rPr>
                <w:rFonts w:ascii="Arial" w:hAnsi="Arial" w:cs="Arial"/>
                <w:spacing w:val="-3"/>
                <w:sz w:val="19"/>
              </w:rPr>
            </w:pPr>
          </w:p>
        </w:tc>
        <w:tc>
          <w:tcPr>
            <w:tcW w:w="992" w:type="dxa"/>
          </w:tcPr>
          <w:p w14:paraId="1BBECA06"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383BEFCA"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5221FB02"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Engine, telegraph and thruster controls (incl. indicators) and any limitations</w:t>
            </w:r>
          </w:p>
        </w:tc>
        <w:tc>
          <w:tcPr>
            <w:tcW w:w="2694" w:type="dxa"/>
          </w:tcPr>
          <w:p w14:paraId="7CA750EB" w14:textId="77777777" w:rsidR="00A94398" w:rsidRPr="009500C8" w:rsidRDefault="00A94398" w:rsidP="00050AE7">
            <w:pPr>
              <w:suppressAutoHyphens/>
              <w:spacing w:before="40" w:after="40"/>
              <w:rPr>
                <w:rFonts w:ascii="Arial" w:hAnsi="Arial" w:cs="Arial"/>
                <w:spacing w:val="-3"/>
                <w:sz w:val="19"/>
              </w:rPr>
            </w:pPr>
          </w:p>
        </w:tc>
        <w:tc>
          <w:tcPr>
            <w:tcW w:w="992" w:type="dxa"/>
          </w:tcPr>
          <w:p w14:paraId="39D840D5"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4AC05DC1"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6E6AEC00"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 xml:space="preserve">Speed </w:t>
            </w:r>
            <w:proofErr w:type="spellStart"/>
            <w:r w:rsidRPr="009500C8">
              <w:rPr>
                <w:rFonts w:ascii="Arial" w:hAnsi="Arial" w:cs="Arial"/>
                <w:spacing w:val="-3"/>
                <w:sz w:val="19"/>
              </w:rPr>
              <w:t>Electro magnetic</w:t>
            </w:r>
            <w:proofErr w:type="spellEnd"/>
            <w:r w:rsidRPr="009500C8">
              <w:rPr>
                <w:rFonts w:ascii="Arial" w:hAnsi="Arial" w:cs="Arial"/>
                <w:spacing w:val="-3"/>
                <w:sz w:val="19"/>
              </w:rPr>
              <w:t xml:space="preserve"> / Doppler speed log and modes of operation and limitations</w:t>
            </w:r>
          </w:p>
        </w:tc>
        <w:tc>
          <w:tcPr>
            <w:tcW w:w="2694" w:type="dxa"/>
          </w:tcPr>
          <w:p w14:paraId="16ECB11E" w14:textId="77777777" w:rsidR="00A94398" w:rsidRPr="009500C8" w:rsidRDefault="00A94398" w:rsidP="00050AE7">
            <w:pPr>
              <w:suppressAutoHyphens/>
              <w:spacing w:before="40" w:after="40"/>
              <w:rPr>
                <w:rFonts w:ascii="Arial" w:hAnsi="Arial" w:cs="Arial"/>
                <w:spacing w:val="-3"/>
                <w:sz w:val="19"/>
              </w:rPr>
            </w:pPr>
          </w:p>
        </w:tc>
        <w:tc>
          <w:tcPr>
            <w:tcW w:w="992" w:type="dxa"/>
          </w:tcPr>
          <w:p w14:paraId="11537BC8"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1946D560"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50D9947F"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Echo sounder – modes, display, operations, alarms, recording, repeaters, location of transponder</w:t>
            </w:r>
          </w:p>
        </w:tc>
        <w:tc>
          <w:tcPr>
            <w:tcW w:w="2694" w:type="dxa"/>
          </w:tcPr>
          <w:p w14:paraId="4622AEBE" w14:textId="77777777" w:rsidR="00A94398" w:rsidRPr="009500C8" w:rsidRDefault="00A94398" w:rsidP="00050AE7">
            <w:pPr>
              <w:suppressAutoHyphens/>
              <w:spacing w:before="40" w:after="40"/>
              <w:rPr>
                <w:rFonts w:ascii="Arial" w:hAnsi="Arial" w:cs="Arial"/>
                <w:spacing w:val="-3"/>
                <w:sz w:val="19"/>
              </w:rPr>
            </w:pPr>
          </w:p>
        </w:tc>
        <w:tc>
          <w:tcPr>
            <w:tcW w:w="992" w:type="dxa"/>
          </w:tcPr>
          <w:p w14:paraId="3B968A5D"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5F6E2FBB"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4D747135"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Course and engine recorders</w:t>
            </w:r>
          </w:p>
        </w:tc>
        <w:tc>
          <w:tcPr>
            <w:tcW w:w="2694" w:type="dxa"/>
          </w:tcPr>
          <w:p w14:paraId="0727D3FA" w14:textId="77777777" w:rsidR="00A94398" w:rsidRPr="009500C8" w:rsidRDefault="00A94398" w:rsidP="00050AE7">
            <w:pPr>
              <w:suppressAutoHyphens/>
              <w:spacing w:before="40" w:after="40"/>
              <w:rPr>
                <w:rFonts w:ascii="Arial" w:hAnsi="Arial" w:cs="Arial"/>
                <w:spacing w:val="-3"/>
                <w:sz w:val="19"/>
              </w:rPr>
            </w:pPr>
          </w:p>
        </w:tc>
        <w:tc>
          <w:tcPr>
            <w:tcW w:w="992" w:type="dxa"/>
          </w:tcPr>
          <w:p w14:paraId="1DFBC982"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314D5A18"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2129F8EB"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Navigation (primary and emergency) lights and deck lighting including any automated searchlights and ALDIS</w:t>
            </w:r>
          </w:p>
        </w:tc>
        <w:tc>
          <w:tcPr>
            <w:tcW w:w="2694" w:type="dxa"/>
          </w:tcPr>
          <w:p w14:paraId="623F1CFF" w14:textId="77777777" w:rsidR="00A94398" w:rsidRPr="009500C8" w:rsidRDefault="00A94398" w:rsidP="00050AE7">
            <w:pPr>
              <w:suppressAutoHyphens/>
              <w:spacing w:before="40" w:after="40"/>
              <w:rPr>
                <w:rFonts w:ascii="Arial" w:hAnsi="Arial" w:cs="Arial"/>
                <w:spacing w:val="-3"/>
                <w:sz w:val="19"/>
              </w:rPr>
            </w:pPr>
          </w:p>
        </w:tc>
        <w:tc>
          <w:tcPr>
            <w:tcW w:w="992" w:type="dxa"/>
          </w:tcPr>
          <w:p w14:paraId="2A48435F"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28519558"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7F86289A"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Sound signals – whistles / bells /gongs</w:t>
            </w:r>
          </w:p>
        </w:tc>
        <w:tc>
          <w:tcPr>
            <w:tcW w:w="2694" w:type="dxa"/>
          </w:tcPr>
          <w:p w14:paraId="58D08CA3" w14:textId="77777777" w:rsidR="00A94398" w:rsidRPr="009500C8" w:rsidRDefault="00A94398" w:rsidP="00050AE7">
            <w:pPr>
              <w:suppressAutoHyphens/>
              <w:spacing w:before="40" w:after="40"/>
              <w:rPr>
                <w:rFonts w:ascii="Arial" w:hAnsi="Arial" w:cs="Arial"/>
                <w:spacing w:val="-3"/>
                <w:sz w:val="19"/>
              </w:rPr>
            </w:pPr>
          </w:p>
        </w:tc>
        <w:tc>
          <w:tcPr>
            <w:tcW w:w="992" w:type="dxa"/>
          </w:tcPr>
          <w:p w14:paraId="53B02A3F"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3907C7FC"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5CDB1E5E"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Navigational / COLREG Daylight Shapes</w:t>
            </w:r>
          </w:p>
        </w:tc>
        <w:tc>
          <w:tcPr>
            <w:tcW w:w="2694" w:type="dxa"/>
          </w:tcPr>
          <w:p w14:paraId="5D28EE56" w14:textId="77777777" w:rsidR="00A94398" w:rsidRPr="009500C8" w:rsidRDefault="00A94398" w:rsidP="00050AE7">
            <w:pPr>
              <w:suppressAutoHyphens/>
              <w:spacing w:before="40" w:after="40"/>
              <w:rPr>
                <w:rFonts w:ascii="Arial" w:hAnsi="Arial" w:cs="Arial"/>
                <w:spacing w:val="-3"/>
                <w:sz w:val="19"/>
              </w:rPr>
            </w:pPr>
          </w:p>
        </w:tc>
        <w:tc>
          <w:tcPr>
            <w:tcW w:w="992" w:type="dxa"/>
          </w:tcPr>
          <w:p w14:paraId="064C528E"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7C767039"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7A8FE370"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 xml:space="preserve">Operation of stabilisers and any </w:t>
            </w:r>
            <w:proofErr w:type="spellStart"/>
            <w:r w:rsidRPr="009500C8">
              <w:rPr>
                <w:rFonts w:ascii="Arial" w:hAnsi="Arial" w:cs="Arial"/>
                <w:spacing w:val="-3"/>
                <w:sz w:val="19"/>
              </w:rPr>
              <w:t>limitatons</w:t>
            </w:r>
            <w:proofErr w:type="spellEnd"/>
          </w:p>
        </w:tc>
        <w:tc>
          <w:tcPr>
            <w:tcW w:w="2694" w:type="dxa"/>
          </w:tcPr>
          <w:p w14:paraId="7D15382B" w14:textId="77777777" w:rsidR="00A94398" w:rsidRPr="009500C8" w:rsidRDefault="00A94398" w:rsidP="00050AE7">
            <w:pPr>
              <w:suppressAutoHyphens/>
              <w:spacing w:before="40" w:after="40"/>
              <w:rPr>
                <w:rFonts w:ascii="Arial" w:hAnsi="Arial" w:cs="Arial"/>
                <w:spacing w:val="-3"/>
                <w:sz w:val="19"/>
              </w:rPr>
            </w:pPr>
          </w:p>
        </w:tc>
        <w:tc>
          <w:tcPr>
            <w:tcW w:w="992" w:type="dxa"/>
          </w:tcPr>
          <w:p w14:paraId="3218CCD2"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6617E0C0"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66BC3609"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Ship’s whistle control system including COLREG gong and bell</w:t>
            </w:r>
          </w:p>
        </w:tc>
        <w:tc>
          <w:tcPr>
            <w:tcW w:w="2694" w:type="dxa"/>
          </w:tcPr>
          <w:p w14:paraId="5D71F6DF" w14:textId="77777777" w:rsidR="00A94398" w:rsidRPr="009500C8" w:rsidRDefault="00A94398" w:rsidP="00050AE7">
            <w:pPr>
              <w:suppressAutoHyphens/>
              <w:spacing w:before="40" w:after="40"/>
              <w:rPr>
                <w:rFonts w:ascii="Arial" w:hAnsi="Arial" w:cs="Arial"/>
                <w:spacing w:val="-3"/>
                <w:sz w:val="19"/>
              </w:rPr>
            </w:pPr>
          </w:p>
        </w:tc>
        <w:tc>
          <w:tcPr>
            <w:tcW w:w="992" w:type="dxa"/>
          </w:tcPr>
          <w:p w14:paraId="7818AFA9"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0D89D208"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3D16176B"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Emergency communication systems</w:t>
            </w:r>
          </w:p>
        </w:tc>
        <w:tc>
          <w:tcPr>
            <w:tcW w:w="2694" w:type="dxa"/>
          </w:tcPr>
          <w:p w14:paraId="138D2C68" w14:textId="77777777" w:rsidR="00A94398" w:rsidRPr="009500C8" w:rsidRDefault="00A94398" w:rsidP="00050AE7">
            <w:pPr>
              <w:suppressAutoHyphens/>
              <w:spacing w:before="40" w:after="40"/>
              <w:rPr>
                <w:rFonts w:ascii="Arial" w:hAnsi="Arial" w:cs="Arial"/>
                <w:spacing w:val="-3"/>
                <w:sz w:val="19"/>
              </w:rPr>
            </w:pPr>
          </w:p>
        </w:tc>
        <w:tc>
          <w:tcPr>
            <w:tcW w:w="992" w:type="dxa"/>
          </w:tcPr>
          <w:p w14:paraId="29ED3EAA"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5E968B56"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7B4B4150"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PA system</w:t>
            </w:r>
          </w:p>
        </w:tc>
        <w:tc>
          <w:tcPr>
            <w:tcW w:w="2694" w:type="dxa"/>
          </w:tcPr>
          <w:p w14:paraId="1115940D" w14:textId="77777777" w:rsidR="00A94398" w:rsidRPr="009500C8" w:rsidRDefault="00A94398" w:rsidP="00050AE7">
            <w:pPr>
              <w:suppressAutoHyphens/>
              <w:spacing w:before="40" w:after="40"/>
              <w:rPr>
                <w:rFonts w:ascii="Arial" w:hAnsi="Arial" w:cs="Arial"/>
                <w:spacing w:val="-3"/>
                <w:sz w:val="19"/>
              </w:rPr>
            </w:pPr>
          </w:p>
        </w:tc>
        <w:tc>
          <w:tcPr>
            <w:tcW w:w="992" w:type="dxa"/>
          </w:tcPr>
          <w:p w14:paraId="03DD5F1D"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51E00C11"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506C5E19"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Internal telephone system</w:t>
            </w:r>
          </w:p>
        </w:tc>
        <w:tc>
          <w:tcPr>
            <w:tcW w:w="2694" w:type="dxa"/>
          </w:tcPr>
          <w:p w14:paraId="6862C896" w14:textId="77777777" w:rsidR="00A94398" w:rsidRPr="009500C8" w:rsidRDefault="00A94398" w:rsidP="00050AE7">
            <w:pPr>
              <w:suppressAutoHyphens/>
              <w:spacing w:before="40" w:after="40"/>
              <w:rPr>
                <w:rFonts w:ascii="Arial" w:hAnsi="Arial" w:cs="Arial"/>
                <w:spacing w:val="-3"/>
                <w:sz w:val="19"/>
              </w:rPr>
            </w:pPr>
          </w:p>
        </w:tc>
        <w:tc>
          <w:tcPr>
            <w:tcW w:w="992" w:type="dxa"/>
          </w:tcPr>
          <w:p w14:paraId="30B604B9"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5EA84137"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1B3BC05E" w14:textId="77777777" w:rsidR="00A94398" w:rsidRPr="009500C8" w:rsidRDefault="00A94398" w:rsidP="00050AE7">
            <w:pPr>
              <w:suppressAutoHyphens/>
              <w:spacing w:before="40" w:after="40"/>
              <w:rPr>
                <w:rFonts w:ascii="Arial" w:hAnsi="Arial" w:cs="Arial"/>
                <w:spacing w:val="-3"/>
                <w:sz w:val="19"/>
              </w:rPr>
            </w:pPr>
            <w:smartTag w:uri="urn:schemas-microsoft-com:office:smarttags" w:element="place">
              <w:smartTag w:uri="urn:schemas-microsoft-com:office:smarttags" w:element="PlaceName">
                <w:r w:rsidRPr="009500C8">
                  <w:rPr>
                    <w:rFonts w:ascii="Arial" w:hAnsi="Arial" w:cs="Arial"/>
                    <w:spacing w:val="-3"/>
                    <w:sz w:val="19"/>
                  </w:rPr>
                  <w:t>Portable</w:t>
                </w:r>
              </w:smartTag>
              <w:r w:rsidRPr="009500C8">
                <w:rPr>
                  <w:rFonts w:ascii="Arial" w:hAnsi="Arial" w:cs="Arial"/>
                  <w:spacing w:val="-3"/>
                  <w:sz w:val="19"/>
                </w:rPr>
                <w:t xml:space="preserve"> </w:t>
              </w:r>
              <w:smartTag w:uri="urn:schemas-microsoft-com:office:smarttags" w:element="PlaceType">
                <w:r w:rsidRPr="009500C8">
                  <w:rPr>
                    <w:rFonts w:ascii="Arial" w:hAnsi="Arial" w:cs="Arial"/>
                    <w:spacing w:val="-3"/>
                    <w:sz w:val="19"/>
                  </w:rPr>
                  <w:t>Bridge</w:t>
                </w:r>
              </w:smartTag>
            </w:smartTag>
            <w:r w:rsidRPr="009500C8">
              <w:rPr>
                <w:rFonts w:ascii="Arial" w:hAnsi="Arial" w:cs="Arial"/>
                <w:spacing w:val="-3"/>
                <w:sz w:val="19"/>
              </w:rPr>
              <w:t xml:space="preserve"> Radios (UHF/VHF, Aero, GMDSS)</w:t>
            </w:r>
          </w:p>
        </w:tc>
        <w:tc>
          <w:tcPr>
            <w:tcW w:w="2694" w:type="dxa"/>
          </w:tcPr>
          <w:p w14:paraId="5E4FA7F8" w14:textId="77777777" w:rsidR="00A94398" w:rsidRPr="009500C8" w:rsidRDefault="00A94398" w:rsidP="00050AE7">
            <w:pPr>
              <w:suppressAutoHyphens/>
              <w:spacing w:before="40" w:after="40"/>
              <w:rPr>
                <w:rFonts w:ascii="Arial" w:hAnsi="Arial" w:cs="Arial"/>
                <w:spacing w:val="-3"/>
                <w:sz w:val="19"/>
              </w:rPr>
            </w:pPr>
          </w:p>
        </w:tc>
        <w:tc>
          <w:tcPr>
            <w:tcW w:w="992" w:type="dxa"/>
          </w:tcPr>
          <w:p w14:paraId="30EBBC6C"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395D776D"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77DACDD8"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 xml:space="preserve">GMDSS panels and equipment (including </w:t>
            </w:r>
            <w:proofErr w:type="spellStart"/>
            <w:r w:rsidRPr="009500C8">
              <w:rPr>
                <w:rFonts w:ascii="Arial" w:hAnsi="Arial" w:cs="Arial"/>
                <w:spacing w:val="-3"/>
                <w:sz w:val="19"/>
              </w:rPr>
              <w:t>Inmarsats</w:t>
            </w:r>
            <w:proofErr w:type="spellEnd"/>
            <w:r w:rsidRPr="009500C8">
              <w:rPr>
                <w:rFonts w:ascii="Arial" w:hAnsi="Arial" w:cs="Arial"/>
                <w:spacing w:val="-3"/>
                <w:sz w:val="19"/>
              </w:rPr>
              <w:t>, DSC, telex, voice radios, and printers) and alarms</w:t>
            </w:r>
          </w:p>
        </w:tc>
        <w:tc>
          <w:tcPr>
            <w:tcW w:w="2694" w:type="dxa"/>
          </w:tcPr>
          <w:p w14:paraId="2017C2C5" w14:textId="77777777" w:rsidR="00A94398" w:rsidRPr="009500C8" w:rsidRDefault="00A94398" w:rsidP="00050AE7">
            <w:pPr>
              <w:suppressAutoHyphens/>
              <w:spacing w:before="40" w:after="40"/>
              <w:rPr>
                <w:rFonts w:ascii="Arial" w:hAnsi="Arial" w:cs="Arial"/>
                <w:spacing w:val="-3"/>
                <w:sz w:val="19"/>
              </w:rPr>
            </w:pPr>
          </w:p>
        </w:tc>
        <w:tc>
          <w:tcPr>
            <w:tcW w:w="992" w:type="dxa"/>
          </w:tcPr>
          <w:p w14:paraId="4A97B73D"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26216CF3"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51BB6963" w14:textId="77777777" w:rsidR="00A94398" w:rsidRPr="009500C8" w:rsidDel="00306DCE" w:rsidRDefault="00A94398" w:rsidP="00050AE7">
            <w:pPr>
              <w:suppressAutoHyphens/>
              <w:spacing w:before="40" w:after="40"/>
              <w:rPr>
                <w:rFonts w:ascii="Arial" w:hAnsi="Arial" w:cs="Arial"/>
                <w:spacing w:val="-3"/>
                <w:sz w:val="19"/>
              </w:rPr>
            </w:pPr>
            <w:r w:rsidRPr="009500C8">
              <w:rPr>
                <w:rFonts w:ascii="Arial" w:hAnsi="Arial" w:cs="Arial"/>
                <w:spacing w:val="-3"/>
                <w:sz w:val="19"/>
              </w:rPr>
              <w:t>Battery Chargers (</w:t>
            </w:r>
            <w:proofErr w:type="spellStart"/>
            <w:r w:rsidRPr="009500C8">
              <w:rPr>
                <w:rFonts w:ascii="Arial" w:hAnsi="Arial" w:cs="Arial"/>
                <w:spacing w:val="-3"/>
                <w:sz w:val="19"/>
              </w:rPr>
              <w:t>ie</w:t>
            </w:r>
            <w:proofErr w:type="spellEnd"/>
            <w:r w:rsidRPr="009500C8">
              <w:rPr>
                <w:rFonts w:ascii="Arial" w:hAnsi="Arial" w:cs="Arial"/>
                <w:spacing w:val="-3"/>
                <w:sz w:val="19"/>
              </w:rPr>
              <w:t xml:space="preserve"> GMDSS, radios) and UPS devices</w:t>
            </w:r>
          </w:p>
        </w:tc>
        <w:tc>
          <w:tcPr>
            <w:tcW w:w="2694" w:type="dxa"/>
          </w:tcPr>
          <w:p w14:paraId="1DC6DE2C" w14:textId="77777777" w:rsidR="00A94398" w:rsidRPr="009500C8" w:rsidRDefault="00A94398" w:rsidP="00050AE7">
            <w:pPr>
              <w:suppressAutoHyphens/>
              <w:spacing w:before="40" w:after="40"/>
              <w:rPr>
                <w:rFonts w:ascii="Arial" w:hAnsi="Arial" w:cs="Arial"/>
                <w:spacing w:val="-3"/>
                <w:sz w:val="19"/>
              </w:rPr>
            </w:pPr>
          </w:p>
        </w:tc>
        <w:tc>
          <w:tcPr>
            <w:tcW w:w="992" w:type="dxa"/>
          </w:tcPr>
          <w:p w14:paraId="71460457"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77EB63E3"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6B5D7D1E"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Watertight doors operation including testing and override bridge master switch</w:t>
            </w:r>
          </w:p>
        </w:tc>
        <w:tc>
          <w:tcPr>
            <w:tcW w:w="2694" w:type="dxa"/>
          </w:tcPr>
          <w:p w14:paraId="7C95D5BD" w14:textId="77777777" w:rsidR="00A94398" w:rsidRPr="009500C8" w:rsidRDefault="00A94398" w:rsidP="00050AE7">
            <w:pPr>
              <w:suppressAutoHyphens/>
              <w:spacing w:before="40" w:after="40"/>
              <w:rPr>
                <w:rFonts w:ascii="Arial" w:hAnsi="Arial" w:cs="Arial"/>
                <w:spacing w:val="-3"/>
                <w:sz w:val="19"/>
              </w:rPr>
            </w:pPr>
          </w:p>
        </w:tc>
        <w:tc>
          <w:tcPr>
            <w:tcW w:w="992" w:type="dxa"/>
          </w:tcPr>
          <w:p w14:paraId="1B35BEF4"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19AC1DE9"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1C640616"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lastRenderedPageBreak/>
              <w:t>Securing and operation of shell opening, gangways and ramps</w:t>
            </w:r>
          </w:p>
        </w:tc>
        <w:tc>
          <w:tcPr>
            <w:tcW w:w="2694" w:type="dxa"/>
          </w:tcPr>
          <w:p w14:paraId="444A2EF7" w14:textId="77777777" w:rsidR="00A94398" w:rsidRPr="009500C8" w:rsidRDefault="00A94398" w:rsidP="00050AE7">
            <w:pPr>
              <w:suppressAutoHyphens/>
              <w:spacing w:before="40" w:after="40"/>
              <w:rPr>
                <w:rFonts w:ascii="Arial" w:hAnsi="Arial" w:cs="Arial"/>
                <w:spacing w:val="-3"/>
                <w:sz w:val="19"/>
              </w:rPr>
            </w:pPr>
          </w:p>
        </w:tc>
        <w:tc>
          <w:tcPr>
            <w:tcW w:w="992" w:type="dxa"/>
          </w:tcPr>
          <w:p w14:paraId="6CF8A3AD"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7C464C41"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7B042312"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Operation of fire screen doors and zone system</w:t>
            </w:r>
          </w:p>
        </w:tc>
        <w:tc>
          <w:tcPr>
            <w:tcW w:w="2694" w:type="dxa"/>
          </w:tcPr>
          <w:p w14:paraId="68C268EA" w14:textId="77777777" w:rsidR="00A94398" w:rsidRPr="009500C8" w:rsidRDefault="00A94398" w:rsidP="00050AE7">
            <w:pPr>
              <w:suppressAutoHyphens/>
              <w:spacing w:before="40" w:after="40"/>
              <w:rPr>
                <w:rFonts w:ascii="Arial" w:hAnsi="Arial" w:cs="Arial"/>
                <w:spacing w:val="-3"/>
                <w:sz w:val="19"/>
              </w:rPr>
            </w:pPr>
          </w:p>
        </w:tc>
        <w:tc>
          <w:tcPr>
            <w:tcW w:w="992" w:type="dxa"/>
          </w:tcPr>
          <w:p w14:paraId="053FD11F"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58D1E3FE"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2FE84A15"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Operation and indication of fire alarms and sprinkler systems</w:t>
            </w:r>
          </w:p>
        </w:tc>
        <w:tc>
          <w:tcPr>
            <w:tcW w:w="2694" w:type="dxa"/>
          </w:tcPr>
          <w:p w14:paraId="7D6ED3D4" w14:textId="77777777" w:rsidR="00A94398" w:rsidRPr="009500C8" w:rsidRDefault="00A94398" w:rsidP="00050AE7">
            <w:pPr>
              <w:suppressAutoHyphens/>
              <w:spacing w:before="40" w:after="40"/>
              <w:rPr>
                <w:rFonts w:ascii="Arial" w:hAnsi="Arial" w:cs="Arial"/>
                <w:spacing w:val="-3"/>
                <w:sz w:val="19"/>
              </w:rPr>
            </w:pPr>
          </w:p>
        </w:tc>
        <w:tc>
          <w:tcPr>
            <w:tcW w:w="992" w:type="dxa"/>
          </w:tcPr>
          <w:p w14:paraId="1FC161CE"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456FF0DA"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07245E0B"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 xml:space="preserve">Fire doors operation </w:t>
            </w:r>
          </w:p>
        </w:tc>
        <w:tc>
          <w:tcPr>
            <w:tcW w:w="2694" w:type="dxa"/>
          </w:tcPr>
          <w:p w14:paraId="19388C83" w14:textId="77777777" w:rsidR="00A94398" w:rsidRPr="009500C8" w:rsidRDefault="00A94398" w:rsidP="00050AE7">
            <w:pPr>
              <w:suppressAutoHyphens/>
              <w:spacing w:before="40" w:after="40"/>
              <w:rPr>
                <w:rFonts w:ascii="Arial" w:hAnsi="Arial" w:cs="Arial"/>
                <w:spacing w:val="-3"/>
                <w:sz w:val="19"/>
              </w:rPr>
            </w:pPr>
          </w:p>
        </w:tc>
        <w:tc>
          <w:tcPr>
            <w:tcW w:w="992" w:type="dxa"/>
          </w:tcPr>
          <w:p w14:paraId="29734021"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57E445E2"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7277C43E"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Ventilation operation – operations by zones and locations</w:t>
            </w:r>
          </w:p>
        </w:tc>
        <w:tc>
          <w:tcPr>
            <w:tcW w:w="2694" w:type="dxa"/>
          </w:tcPr>
          <w:p w14:paraId="77B071AF" w14:textId="77777777" w:rsidR="00A94398" w:rsidRPr="009500C8" w:rsidRDefault="00A94398" w:rsidP="00050AE7">
            <w:pPr>
              <w:suppressAutoHyphens/>
              <w:spacing w:before="40" w:after="40"/>
              <w:rPr>
                <w:rFonts w:ascii="Arial" w:hAnsi="Arial" w:cs="Arial"/>
                <w:spacing w:val="-3"/>
                <w:sz w:val="19"/>
              </w:rPr>
            </w:pPr>
          </w:p>
        </w:tc>
        <w:tc>
          <w:tcPr>
            <w:tcW w:w="992" w:type="dxa"/>
          </w:tcPr>
          <w:p w14:paraId="47064DD2"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7897E7C1"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6B59CBB6"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Low Location Lighting Operation</w:t>
            </w:r>
          </w:p>
        </w:tc>
        <w:tc>
          <w:tcPr>
            <w:tcW w:w="2694" w:type="dxa"/>
          </w:tcPr>
          <w:p w14:paraId="6EE8F26F" w14:textId="77777777" w:rsidR="00A94398" w:rsidRPr="009500C8" w:rsidRDefault="00A94398" w:rsidP="00050AE7">
            <w:pPr>
              <w:suppressAutoHyphens/>
              <w:spacing w:before="40" w:after="40"/>
              <w:rPr>
                <w:rFonts w:ascii="Arial" w:hAnsi="Arial" w:cs="Arial"/>
                <w:spacing w:val="-3"/>
                <w:sz w:val="19"/>
              </w:rPr>
            </w:pPr>
          </w:p>
        </w:tc>
        <w:tc>
          <w:tcPr>
            <w:tcW w:w="992" w:type="dxa"/>
          </w:tcPr>
          <w:p w14:paraId="79A98D1F"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08B0BA93"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76A2BCF0"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 xml:space="preserve">Persons onboard accounting system </w:t>
            </w:r>
          </w:p>
        </w:tc>
        <w:tc>
          <w:tcPr>
            <w:tcW w:w="2694" w:type="dxa"/>
          </w:tcPr>
          <w:p w14:paraId="5C373DB2" w14:textId="77777777" w:rsidR="00A94398" w:rsidRPr="009500C8" w:rsidRDefault="00A94398" w:rsidP="00050AE7">
            <w:pPr>
              <w:suppressAutoHyphens/>
              <w:spacing w:before="40" w:after="40"/>
              <w:rPr>
                <w:rFonts w:ascii="Arial" w:hAnsi="Arial" w:cs="Arial"/>
                <w:spacing w:val="-3"/>
                <w:sz w:val="19"/>
              </w:rPr>
            </w:pPr>
          </w:p>
        </w:tc>
        <w:tc>
          <w:tcPr>
            <w:tcW w:w="992" w:type="dxa"/>
          </w:tcPr>
          <w:p w14:paraId="4E46AEE7"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052B142F"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7EF24708"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Bridge CCTV system</w:t>
            </w:r>
          </w:p>
        </w:tc>
        <w:tc>
          <w:tcPr>
            <w:tcW w:w="2694" w:type="dxa"/>
          </w:tcPr>
          <w:p w14:paraId="2F9BEF80" w14:textId="77777777" w:rsidR="00A94398" w:rsidRPr="009500C8" w:rsidRDefault="00A94398" w:rsidP="00050AE7">
            <w:pPr>
              <w:suppressAutoHyphens/>
              <w:spacing w:before="40" w:after="40"/>
              <w:rPr>
                <w:rFonts w:ascii="Arial" w:hAnsi="Arial" w:cs="Arial"/>
                <w:spacing w:val="-3"/>
                <w:sz w:val="19"/>
              </w:rPr>
            </w:pPr>
          </w:p>
        </w:tc>
        <w:tc>
          <w:tcPr>
            <w:tcW w:w="992" w:type="dxa"/>
          </w:tcPr>
          <w:p w14:paraId="0C3FC311"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24433ADD"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60B1FA9B"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Shi Security Alert System (location and operation)</w:t>
            </w:r>
          </w:p>
        </w:tc>
        <w:tc>
          <w:tcPr>
            <w:tcW w:w="2694" w:type="dxa"/>
          </w:tcPr>
          <w:p w14:paraId="26E7FA9B" w14:textId="77777777" w:rsidR="00A94398" w:rsidRPr="009500C8" w:rsidRDefault="00A94398" w:rsidP="00050AE7">
            <w:pPr>
              <w:suppressAutoHyphens/>
              <w:spacing w:before="40" w:after="40"/>
              <w:rPr>
                <w:rFonts w:ascii="Arial" w:hAnsi="Arial" w:cs="Arial"/>
                <w:spacing w:val="-3"/>
                <w:sz w:val="19"/>
              </w:rPr>
            </w:pPr>
          </w:p>
        </w:tc>
        <w:tc>
          <w:tcPr>
            <w:tcW w:w="992" w:type="dxa"/>
          </w:tcPr>
          <w:p w14:paraId="2C85CE2C"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7E564C1F"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4235F1B3"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Voyage Data Recorder and operation including how to download information</w:t>
            </w:r>
          </w:p>
        </w:tc>
        <w:tc>
          <w:tcPr>
            <w:tcW w:w="2694" w:type="dxa"/>
          </w:tcPr>
          <w:p w14:paraId="2A862975" w14:textId="77777777" w:rsidR="00A94398" w:rsidRPr="009500C8" w:rsidRDefault="00A94398" w:rsidP="00050AE7">
            <w:pPr>
              <w:suppressAutoHyphens/>
              <w:spacing w:before="40" w:after="40"/>
              <w:rPr>
                <w:rFonts w:ascii="Arial" w:hAnsi="Arial" w:cs="Arial"/>
                <w:spacing w:val="-3"/>
                <w:sz w:val="19"/>
              </w:rPr>
            </w:pPr>
          </w:p>
        </w:tc>
        <w:tc>
          <w:tcPr>
            <w:tcW w:w="992" w:type="dxa"/>
          </w:tcPr>
          <w:p w14:paraId="77F147A4"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0467B766"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4FB330AE"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Bridge functions of any Bridge-Engine equipment/ machinery automation system (</w:t>
            </w:r>
            <w:proofErr w:type="spellStart"/>
            <w:r w:rsidRPr="009500C8">
              <w:rPr>
                <w:rFonts w:ascii="Arial" w:hAnsi="Arial" w:cs="Arial"/>
                <w:spacing w:val="-3"/>
                <w:sz w:val="19"/>
              </w:rPr>
              <w:t>ie</w:t>
            </w:r>
            <w:proofErr w:type="spellEnd"/>
            <w:r w:rsidRPr="009500C8">
              <w:rPr>
                <w:rFonts w:ascii="Arial" w:hAnsi="Arial" w:cs="Arial"/>
                <w:spacing w:val="-3"/>
                <w:sz w:val="19"/>
              </w:rPr>
              <w:t xml:space="preserve"> </w:t>
            </w:r>
            <w:proofErr w:type="spellStart"/>
            <w:r w:rsidRPr="009500C8">
              <w:rPr>
                <w:rFonts w:ascii="Arial" w:hAnsi="Arial" w:cs="Arial"/>
                <w:spacing w:val="-3"/>
                <w:sz w:val="19"/>
              </w:rPr>
              <w:t>Valmarine</w:t>
            </w:r>
            <w:proofErr w:type="spellEnd"/>
            <w:r w:rsidRPr="009500C8">
              <w:rPr>
                <w:rFonts w:ascii="Arial" w:hAnsi="Arial" w:cs="Arial"/>
                <w:spacing w:val="-3"/>
                <w:sz w:val="19"/>
              </w:rPr>
              <w:t>) – including tanks remote gauging, valves  operation, healing system etc)</w:t>
            </w:r>
          </w:p>
        </w:tc>
        <w:tc>
          <w:tcPr>
            <w:tcW w:w="2694" w:type="dxa"/>
          </w:tcPr>
          <w:p w14:paraId="285F60F3" w14:textId="77777777" w:rsidR="00A94398" w:rsidRPr="009500C8" w:rsidRDefault="00A94398" w:rsidP="00050AE7">
            <w:pPr>
              <w:suppressAutoHyphens/>
              <w:spacing w:before="40" w:after="40"/>
              <w:rPr>
                <w:rFonts w:ascii="Arial" w:hAnsi="Arial" w:cs="Arial"/>
                <w:spacing w:val="-3"/>
                <w:sz w:val="19"/>
              </w:rPr>
            </w:pPr>
          </w:p>
        </w:tc>
        <w:tc>
          <w:tcPr>
            <w:tcW w:w="992" w:type="dxa"/>
          </w:tcPr>
          <w:p w14:paraId="6E1706AB"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500206C0"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19F37F7A"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 xml:space="preserve">Weather and Navigational warning information systems (Weather PC, Fax, </w:t>
            </w:r>
            <w:proofErr w:type="spellStart"/>
            <w:r w:rsidRPr="009500C8">
              <w:rPr>
                <w:rFonts w:ascii="Arial" w:hAnsi="Arial" w:cs="Arial"/>
                <w:spacing w:val="-3"/>
                <w:sz w:val="19"/>
              </w:rPr>
              <w:t>Navtex</w:t>
            </w:r>
            <w:proofErr w:type="spellEnd"/>
            <w:r w:rsidRPr="009500C8">
              <w:rPr>
                <w:rFonts w:ascii="Arial" w:hAnsi="Arial" w:cs="Arial"/>
                <w:spacing w:val="-3"/>
                <w:sz w:val="19"/>
              </w:rPr>
              <w:t xml:space="preserve"> etc)</w:t>
            </w:r>
          </w:p>
        </w:tc>
        <w:tc>
          <w:tcPr>
            <w:tcW w:w="2694" w:type="dxa"/>
          </w:tcPr>
          <w:p w14:paraId="2D6E205F" w14:textId="77777777" w:rsidR="00A94398" w:rsidRPr="009500C8" w:rsidRDefault="00A94398" w:rsidP="00050AE7">
            <w:pPr>
              <w:suppressAutoHyphens/>
              <w:spacing w:before="40" w:after="40"/>
              <w:rPr>
                <w:rFonts w:ascii="Arial" w:hAnsi="Arial" w:cs="Arial"/>
                <w:spacing w:val="-3"/>
                <w:sz w:val="19"/>
              </w:rPr>
            </w:pPr>
          </w:p>
        </w:tc>
        <w:tc>
          <w:tcPr>
            <w:tcW w:w="992" w:type="dxa"/>
          </w:tcPr>
          <w:p w14:paraId="74DCA710"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43E7EDA2"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78C9C9FD"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Other Bridge Console /Panel Indicators (Wind, RPM, Steering/rudder angle, Rate of Turn, List), variable pitch and Repeaters</w:t>
            </w:r>
          </w:p>
        </w:tc>
        <w:tc>
          <w:tcPr>
            <w:tcW w:w="2694" w:type="dxa"/>
          </w:tcPr>
          <w:p w14:paraId="7056F1BB" w14:textId="77777777" w:rsidR="00A94398" w:rsidRPr="009500C8" w:rsidRDefault="00A94398" w:rsidP="00050AE7">
            <w:pPr>
              <w:suppressAutoHyphens/>
              <w:spacing w:before="40" w:after="40"/>
              <w:rPr>
                <w:rFonts w:ascii="Arial" w:hAnsi="Arial" w:cs="Arial"/>
                <w:spacing w:val="-3"/>
                <w:sz w:val="19"/>
              </w:rPr>
            </w:pPr>
          </w:p>
        </w:tc>
        <w:tc>
          <w:tcPr>
            <w:tcW w:w="992" w:type="dxa"/>
          </w:tcPr>
          <w:p w14:paraId="528498D4"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07EC94AB"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339439EB"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Change over from bridge central control station to bridge wings/consoles</w:t>
            </w:r>
          </w:p>
        </w:tc>
        <w:tc>
          <w:tcPr>
            <w:tcW w:w="2694" w:type="dxa"/>
          </w:tcPr>
          <w:p w14:paraId="587EAC95" w14:textId="77777777" w:rsidR="00A94398" w:rsidRPr="009500C8" w:rsidRDefault="00A94398" w:rsidP="00050AE7">
            <w:pPr>
              <w:suppressAutoHyphens/>
              <w:spacing w:before="40" w:after="40"/>
              <w:rPr>
                <w:rFonts w:ascii="Arial" w:hAnsi="Arial" w:cs="Arial"/>
                <w:spacing w:val="-3"/>
                <w:sz w:val="19"/>
              </w:rPr>
            </w:pPr>
          </w:p>
        </w:tc>
        <w:tc>
          <w:tcPr>
            <w:tcW w:w="992" w:type="dxa"/>
          </w:tcPr>
          <w:p w14:paraId="0EAFC386"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65958EB1"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1A102550"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Master clock – operation/ synchronisation</w:t>
            </w:r>
          </w:p>
        </w:tc>
        <w:tc>
          <w:tcPr>
            <w:tcW w:w="2694" w:type="dxa"/>
          </w:tcPr>
          <w:p w14:paraId="78742296" w14:textId="77777777" w:rsidR="00A94398" w:rsidRPr="009500C8" w:rsidRDefault="00A94398" w:rsidP="00050AE7">
            <w:pPr>
              <w:suppressAutoHyphens/>
              <w:spacing w:before="40" w:after="40"/>
              <w:rPr>
                <w:rFonts w:ascii="Arial" w:hAnsi="Arial" w:cs="Arial"/>
                <w:spacing w:val="-3"/>
                <w:sz w:val="19"/>
              </w:rPr>
            </w:pPr>
          </w:p>
        </w:tc>
        <w:tc>
          <w:tcPr>
            <w:tcW w:w="992" w:type="dxa"/>
          </w:tcPr>
          <w:p w14:paraId="1A5FBAFF"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6A3EF0E2"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35901623"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Wipers, defrosters, clear views, sunshades, heaters and other windows improved visibility devices</w:t>
            </w:r>
          </w:p>
        </w:tc>
        <w:tc>
          <w:tcPr>
            <w:tcW w:w="2694" w:type="dxa"/>
          </w:tcPr>
          <w:p w14:paraId="73ADFD86" w14:textId="77777777" w:rsidR="00A94398" w:rsidRPr="009500C8" w:rsidRDefault="00A94398" w:rsidP="00050AE7">
            <w:pPr>
              <w:suppressAutoHyphens/>
              <w:spacing w:before="40" w:after="40"/>
              <w:rPr>
                <w:rFonts w:ascii="Arial" w:hAnsi="Arial" w:cs="Arial"/>
                <w:spacing w:val="-3"/>
                <w:sz w:val="19"/>
              </w:rPr>
            </w:pPr>
          </w:p>
        </w:tc>
        <w:tc>
          <w:tcPr>
            <w:tcW w:w="992" w:type="dxa"/>
          </w:tcPr>
          <w:p w14:paraId="74E40273"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382638BA"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0BABF8BA"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Recognition and action in the event of any bridge alarm / signal</w:t>
            </w:r>
          </w:p>
        </w:tc>
        <w:tc>
          <w:tcPr>
            <w:tcW w:w="2694" w:type="dxa"/>
          </w:tcPr>
          <w:p w14:paraId="5F71BD41" w14:textId="77777777" w:rsidR="00A94398" w:rsidRPr="009500C8" w:rsidRDefault="00A94398" w:rsidP="00050AE7">
            <w:pPr>
              <w:suppressAutoHyphens/>
              <w:spacing w:before="40" w:after="40"/>
              <w:rPr>
                <w:rFonts w:ascii="Arial" w:hAnsi="Arial" w:cs="Arial"/>
                <w:spacing w:val="-3"/>
                <w:sz w:val="19"/>
              </w:rPr>
            </w:pPr>
          </w:p>
        </w:tc>
        <w:tc>
          <w:tcPr>
            <w:tcW w:w="992" w:type="dxa"/>
          </w:tcPr>
          <w:p w14:paraId="29763D9B"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1AD4E1F4"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2D5B141C"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Bridge LSA (lifejackets, pyrotechnics, line throwing devices, SART, EPIRB)</w:t>
            </w:r>
          </w:p>
        </w:tc>
        <w:tc>
          <w:tcPr>
            <w:tcW w:w="2694" w:type="dxa"/>
          </w:tcPr>
          <w:p w14:paraId="1A1F362A" w14:textId="77777777" w:rsidR="00A94398" w:rsidRPr="009500C8" w:rsidRDefault="00A94398" w:rsidP="00050AE7">
            <w:pPr>
              <w:suppressAutoHyphens/>
              <w:spacing w:before="40" w:after="40"/>
              <w:rPr>
                <w:rFonts w:ascii="Arial" w:hAnsi="Arial" w:cs="Arial"/>
                <w:spacing w:val="-3"/>
                <w:sz w:val="19"/>
              </w:rPr>
            </w:pPr>
          </w:p>
        </w:tc>
        <w:tc>
          <w:tcPr>
            <w:tcW w:w="992" w:type="dxa"/>
          </w:tcPr>
          <w:p w14:paraId="3A6DA161"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408212FE"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73ED0DB4"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Stability Computer – location, information display, abilities, main operation</w:t>
            </w:r>
          </w:p>
        </w:tc>
        <w:tc>
          <w:tcPr>
            <w:tcW w:w="2694" w:type="dxa"/>
          </w:tcPr>
          <w:p w14:paraId="683397D7" w14:textId="77777777" w:rsidR="00A94398" w:rsidRPr="009500C8" w:rsidRDefault="00A94398" w:rsidP="00050AE7">
            <w:pPr>
              <w:suppressAutoHyphens/>
              <w:spacing w:before="40" w:after="40"/>
              <w:rPr>
                <w:rFonts w:ascii="Arial" w:hAnsi="Arial" w:cs="Arial"/>
                <w:spacing w:val="-3"/>
                <w:sz w:val="19"/>
              </w:rPr>
            </w:pPr>
          </w:p>
        </w:tc>
        <w:tc>
          <w:tcPr>
            <w:tcW w:w="992" w:type="dxa"/>
          </w:tcPr>
          <w:p w14:paraId="1E551136"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2FCF87C3"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591F73F6"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Emergency Response Service- contact numbers notification details</w:t>
            </w:r>
          </w:p>
        </w:tc>
        <w:tc>
          <w:tcPr>
            <w:tcW w:w="2694" w:type="dxa"/>
          </w:tcPr>
          <w:p w14:paraId="26B08E78" w14:textId="77777777" w:rsidR="00A94398" w:rsidRPr="009500C8" w:rsidRDefault="00A94398" w:rsidP="00050AE7">
            <w:pPr>
              <w:suppressAutoHyphens/>
              <w:spacing w:before="40" w:after="40"/>
              <w:rPr>
                <w:rFonts w:ascii="Arial" w:hAnsi="Arial" w:cs="Arial"/>
                <w:spacing w:val="-3"/>
                <w:sz w:val="19"/>
              </w:rPr>
            </w:pPr>
          </w:p>
        </w:tc>
        <w:tc>
          <w:tcPr>
            <w:tcW w:w="992" w:type="dxa"/>
          </w:tcPr>
          <w:p w14:paraId="5E564CDC"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7BBA4CEF"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479816A3"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Anchoring operations - procedures and arrangements</w:t>
            </w:r>
          </w:p>
        </w:tc>
        <w:tc>
          <w:tcPr>
            <w:tcW w:w="2694" w:type="dxa"/>
          </w:tcPr>
          <w:p w14:paraId="30A93A0A" w14:textId="77777777" w:rsidR="00A94398" w:rsidRPr="009500C8" w:rsidRDefault="00A94398" w:rsidP="00050AE7">
            <w:pPr>
              <w:suppressAutoHyphens/>
              <w:spacing w:before="40" w:after="40"/>
              <w:rPr>
                <w:rFonts w:ascii="Arial" w:hAnsi="Arial" w:cs="Arial"/>
                <w:spacing w:val="-3"/>
                <w:sz w:val="19"/>
              </w:rPr>
            </w:pPr>
          </w:p>
        </w:tc>
        <w:tc>
          <w:tcPr>
            <w:tcW w:w="992" w:type="dxa"/>
          </w:tcPr>
          <w:p w14:paraId="67246EC4"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3E1839CC"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35267711"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Mooring operations &amp; procedures - ford &amp; aft mooring arrangements</w:t>
            </w:r>
          </w:p>
        </w:tc>
        <w:tc>
          <w:tcPr>
            <w:tcW w:w="2694" w:type="dxa"/>
          </w:tcPr>
          <w:p w14:paraId="1FB2A5F6" w14:textId="77777777" w:rsidR="00A94398" w:rsidRPr="009500C8" w:rsidRDefault="00A94398" w:rsidP="00050AE7">
            <w:pPr>
              <w:suppressAutoHyphens/>
              <w:spacing w:before="40" w:after="40"/>
              <w:rPr>
                <w:rFonts w:ascii="Arial" w:hAnsi="Arial" w:cs="Arial"/>
                <w:spacing w:val="-3"/>
                <w:sz w:val="19"/>
              </w:rPr>
            </w:pPr>
          </w:p>
        </w:tc>
        <w:tc>
          <w:tcPr>
            <w:tcW w:w="992" w:type="dxa"/>
          </w:tcPr>
          <w:p w14:paraId="23959F97"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79858BD4"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426E2E10"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Gangway operations - procedures and arrangements</w:t>
            </w:r>
          </w:p>
        </w:tc>
        <w:tc>
          <w:tcPr>
            <w:tcW w:w="2694" w:type="dxa"/>
          </w:tcPr>
          <w:p w14:paraId="17E9E552" w14:textId="77777777" w:rsidR="00A94398" w:rsidRPr="009500C8" w:rsidRDefault="00A94398" w:rsidP="00050AE7">
            <w:pPr>
              <w:suppressAutoHyphens/>
              <w:spacing w:before="40" w:after="40"/>
              <w:rPr>
                <w:rFonts w:ascii="Arial" w:hAnsi="Arial" w:cs="Arial"/>
                <w:spacing w:val="-3"/>
                <w:sz w:val="19"/>
              </w:rPr>
            </w:pPr>
          </w:p>
        </w:tc>
        <w:tc>
          <w:tcPr>
            <w:tcW w:w="992" w:type="dxa"/>
          </w:tcPr>
          <w:p w14:paraId="030F3589"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2A127A35"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135233AA"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Wheelhouse poster and vessel’s manoeuvring characteristics</w:t>
            </w:r>
          </w:p>
        </w:tc>
        <w:tc>
          <w:tcPr>
            <w:tcW w:w="2694" w:type="dxa"/>
          </w:tcPr>
          <w:p w14:paraId="5394BDAC" w14:textId="77777777" w:rsidR="00A94398" w:rsidRPr="009500C8" w:rsidRDefault="00A94398" w:rsidP="00050AE7">
            <w:pPr>
              <w:suppressAutoHyphens/>
              <w:spacing w:before="40" w:after="40"/>
              <w:rPr>
                <w:rFonts w:ascii="Arial" w:hAnsi="Arial" w:cs="Arial"/>
                <w:spacing w:val="-3"/>
                <w:sz w:val="19"/>
              </w:rPr>
            </w:pPr>
          </w:p>
        </w:tc>
        <w:tc>
          <w:tcPr>
            <w:tcW w:w="992" w:type="dxa"/>
          </w:tcPr>
          <w:p w14:paraId="0C3D632D"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2F2BF591" w14:textId="77777777" w:rsidTr="00050AE7">
        <w:tblPrEx>
          <w:tblBorders>
            <w:top w:val="double" w:sz="6" w:space="0" w:color="auto"/>
            <w:left w:val="double" w:sz="6" w:space="0" w:color="auto"/>
            <w:bottom w:val="double" w:sz="6" w:space="0" w:color="auto"/>
            <w:right w:val="double" w:sz="6" w:space="0" w:color="auto"/>
          </w:tblBorders>
        </w:tblPrEx>
        <w:tc>
          <w:tcPr>
            <w:tcW w:w="6237" w:type="dxa"/>
          </w:tcPr>
          <w:p w14:paraId="21E71A53" w14:textId="77777777" w:rsidR="00A94398" w:rsidRPr="009500C8" w:rsidRDefault="00A94398" w:rsidP="00050AE7">
            <w:pPr>
              <w:suppressAutoHyphens/>
              <w:spacing w:before="40" w:after="40"/>
              <w:rPr>
                <w:rFonts w:ascii="Arial" w:hAnsi="Arial" w:cs="Arial"/>
                <w:spacing w:val="-3"/>
                <w:sz w:val="19"/>
              </w:rPr>
            </w:pPr>
            <w:r w:rsidRPr="009500C8">
              <w:rPr>
                <w:rFonts w:ascii="Arial" w:hAnsi="Arial" w:cs="Arial"/>
                <w:spacing w:val="-3"/>
                <w:sz w:val="19"/>
              </w:rPr>
              <w:t xml:space="preserve">Vessel Specific Risk Assessments (listed in </w:t>
            </w:r>
            <w:proofErr w:type="spellStart"/>
            <w:r w:rsidRPr="009500C8">
              <w:rPr>
                <w:rFonts w:ascii="Arial" w:hAnsi="Arial" w:cs="Arial"/>
                <w:spacing w:val="-3"/>
                <w:sz w:val="19"/>
              </w:rPr>
              <w:t>Shipsure</w:t>
            </w:r>
            <w:proofErr w:type="spellEnd"/>
            <w:r w:rsidRPr="009500C8">
              <w:rPr>
                <w:rFonts w:ascii="Arial" w:hAnsi="Arial" w:cs="Arial"/>
                <w:spacing w:val="-3"/>
                <w:sz w:val="19"/>
              </w:rPr>
              <w:t xml:space="preserve"> or SAF67 ) as relevant to the above operations</w:t>
            </w:r>
          </w:p>
        </w:tc>
        <w:tc>
          <w:tcPr>
            <w:tcW w:w="2694" w:type="dxa"/>
          </w:tcPr>
          <w:p w14:paraId="39E9982D" w14:textId="77777777" w:rsidR="00A94398" w:rsidRPr="009500C8" w:rsidRDefault="00A94398" w:rsidP="00050AE7">
            <w:pPr>
              <w:suppressAutoHyphens/>
              <w:spacing w:before="40" w:after="40"/>
              <w:rPr>
                <w:rFonts w:ascii="Arial" w:hAnsi="Arial" w:cs="Arial"/>
                <w:spacing w:val="-3"/>
                <w:sz w:val="19"/>
              </w:rPr>
            </w:pPr>
          </w:p>
        </w:tc>
        <w:tc>
          <w:tcPr>
            <w:tcW w:w="992" w:type="dxa"/>
          </w:tcPr>
          <w:p w14:paraId="517FCEC3" w14:textId="77777777" w:rsidR="00A94398" w:rsidRPr="009500C8" w:rsidRDefault="00A94398" w:rsidP="00050AE7">
            <w:pPr>
              <w:suppressAutoHyphens/>
              <w:spacing w:before="40" w:after="40"/>
              <w:rPr>
                <w:rFonts w:ascii="Arial" w:hAnsi="Arial" w:cs="Arial"/>
                <w:spacing w:val="-3"/>
                <w:sz w:val="19"/>
              </w:rPr>
            </w:pPr>
          </w:p>
        </w:tc>
      </w:tr>
      <w:tr w:rsidR="00A94398" w:rsidRPr="009500C8" w14:paraId="368099E0" w14:textId="77777777" w:rsidTr="00050AE7">
        <w:tc>
          <w:tcPr>
            <w:tcW w:w="6237" w:type="dxa"/>
            <w:tcBorders>
              <w:top w:val="double" w:sz="6" w:space="0" w:color="auto"/>
              <w:left w:val="double" w:sz="6" w:space="0" w:color="auto"/>
            </w:tcBorders>
          </w:tcPr>
          <w:p w14:paraId="447896A4" w14:textId="77777777" w:rsidR="00A94398" w:rsidRPr="009500C8" w:rsidRDefault="00A94398" w:rsidP="00050AE7">
            <w:pPr>
              <w:suppressAutoHyphens/>
              <w:spacing w:before="80" w:after="80"/>
              <w:rPr>
                <w:rFonts w:ascii="Arial" w:hAnsi="Arial" w:cs="Arial"/>
                <w:spacing w:val="-2"/>
                <w:sz w:val="19"/>
              </w:rPr>
            </w:pPr>
            <w:r w:rsidRPr="009500C8">
              <w:rPr>
                <w:rFonts w:ascii="Arial" w:hAnsi="Arial" w:cs="Arial"/>
                <w:spacing w:val="-2"/>
                <w:sz w:val="19"/>
              </w:rPr>
              <w:t>Date Check List No. 1B handed to Deck Officer*</w:t>
            </w:r>
          </w:p>
        </w:tc>
        <w:tc>
          <w:tcPr>
            <w:tcW w:w="3686" w:type="dxa"/>
            <w:gridSpan w:val="2"/>
            <w:tcBorders>
              <w:top w:val="double" w:sz="6" w:space="0" w:color="auto"/>
              <w:right w:val="double" w:sz="6" w:space="0" w:color="auto"/>
            </w:tcBorders>
          </w:tcPr>
          <w:p w14:paraId="6137D8AF" w14:textId="77777777" w:rsidR="00A94398" w:rsidRPr="009500C8" w:rsidRDefault="00A94398" w:rsidP="00050AE7">
            <w:pPr>
              <w:suppressAutoHyphens/>
              <w:spacing w:before="80" w:after="80"/>
              <w:rPr>
                <w:rFonts w:ascii="Arial" w:hAnsi="Arial" w:cs="Arial"/>
                <w:spacing w:val="-2"/>
                <w:sz w:val="19"/>
              </w:rPr>
            </w:pPr>
          </w:p>
        </w:tc>
      </w:tr>
      <w:tr w:rsidR="00A94398" w:rsidRPr="009500C8" w14:paraId="30813BF5" w14:textId="77777777" w:rsidTr="00050AE7">
        <w:tc>
          <w:tcPr>
            <w:tcW w:w="6237" w:type="dxa"/>
            <w:tcBorders>
              <w:left w:val="double" w:sz="6" w:space="0" w:color="auto"/>
            </w:tcBorders>
          </w:tcPr>
          <w:p w14:paraId="7E9BFA37" w14:textId="77777777" w:rsidR="00A94398" w:rsidRPr="009500C8" w:rsidRDefault="00A94398" w:rsidP="00050AE7">
            <w:pPr>
              <w:suppressAutoHyphens/>
              <w:spacing w:before="80" w:after="80"/>
              <w:rPr>
                <w:rFonts w:ascii="Arial" w:hAnsi="Arial" w:cs="Arial"/>
                <w:spacing w:val="-2"/>
                <w:sz w:val="19"/>
              </w:rPr>
            </w:pPr>
            <w:r w:rsidRPr="009500C8">
              <w:rPr>
                <w:rFonts w:ascii="Arial" w:hAnsi="Arial" w:cs="Arial"/>
                <w:spacing w:val="-2"/>
                <w:sz w:val="19"/>
              </w:rPr>
              <w:t>Officer's* name and rank</w:t>
            </w:r>
          </w:p>
        </w:tc>
        <w:tc>
          <w:tcPr>
            <w:tcW w:w="3686" w:type="dxa"/>
            <w:gridSpan w:val="2"/>
            <w:tcBorders>
              <w:right w:val="double" w:sz="6" w:space="0" w:color="auto"/>
            </w:tcBorders>
          </w:tcPr>
          <w:p w14:paraId="40DB1A00" w14:textId="77777777" w:rsidR="00A94398" w:rsidRPr="009500C8" w:rsidRDefault="00A94398" w:rsidP="00050AE7">
            <w:pPr>
              <w:suppressAutoHyphens/>
              <w:spacing w:before="80" w:after="80"/>
              <w:rPr>
                <w:rFonts w:ascii="Arial" w:hAnsi="Arial" w:cs="Arial"/>
                <w:spacing w:val="-2"/>
                <w:sz w:val="19"/>
              </w:rPr>
            </w:pPr>
          </w:p>
        </w:tc>
      </w:tr>
      <w:tr w:rsidR="00A94398" w:rsidRPr="009500C8" w14:paraId="26F643D1" w14:textId="77777777" w:rsidTr="00050AE7">
        <w:tc>
          <w:tcPr>
            <w:tcW w:w="6237" w:type="dxa"/>
            <w:tcBorders>
              <w:left w:val="double" w:sz="6" w:space="0" w:color="auto"/>
            </w:tcBorders>
          </w:tcPr>
          <w:p w14:paraId="68E5E431" w14:textId="77777777" w:rsidR="00A94398" w:rsidRPr="009500C8" w:rsidRDefault="00A94398" w:rsidP="00050AE7">
            <w:pPr>
              <w:suppressAutoHyphens/>
              <w:spacing w:before="80" w:after="80"/>
              <w:rPr>
                <w:rFonts w:ascii="Arial" w:hAnsi="Arial" w:cs="Arial"/>
                <w:spacing w:val="-2"/>
                <w:sz w:val="19"/>
              </w:rPr>
            </w:pPr>
            <w:r w:rsidRPr="009500C8">
              <w:rPr>
                <w:rFonts w:ascii="Arial" w:hAnsi="Arial" w:cs="Arial"/>
                <w:spacing w:val="-2"/>
                <w:sz w:val="19"/>
              </w:rPr>
              <w:t>Signature of officer*</w:t>
            </w:r>
          </w:p>
        </w:tc>
        <w:tc>
          <w:tcPr>
            <w:tcW w:w="3686" w:type="dxa"/>
            <w:gridSpan w:val="2"/>
            <w:tcBorders>
              <w:right w:val="double" w:sz="6" w:space="0" w:color="auto"/>
            </w:tcBorders>
          </w:tcPr>
          <w:p w14:paraId="567022DC" w14:textId="77777777" w:rsidR="00A94398" w:rsidRPr="009500C8" w:rsidRDefault="00A94398" w:rsidP="00050AE7">
            <w:pPr>
              <w:suppressAutoHyphens/>
              <w:spacing w:before="80" w:after="80"/>
              <w:rPr>
                <w:rFonts w:ascii="Arial" w:hAnsi="Arial" w:cs="Arial"/>
                <w:spacing w:val="-2"/>
                <w:sz w:val="19"/>
              </w:rPr>
            </w:pPr>
          </w:p>
        </w:tc>
      </w:tr>
      <w:tr w:rsidR="00A94398" w:rsidRPr="009500C8" w14:paraId="4395FF7F" w14:textId="77777777" w:rsidTr="00050AE7">
        <w:tc>
          <w:tcPr>
            <w:tcW w:w="6237" w:type="dxa"/>
            <w:tcBorders>
              <w:left w:val="double" w:sz="6" w:space="0" w:color="auto"/>
            </w:tcBorders>
          </w:tcPr>
          <w:p w14:paraId="50945FFF" w14:textId="77777777" w:rsidR="00A94398" w:rsidRPr="009500C8" w:rsidRDefault="00A94398" w:rsidP="00050AE7">
            <w:pPr>
              <w:suppressAutoHyphens/>
              <w:spacing w:before="80" w:after="80"/>
              <w:rPr>
                <w:rFonts w:ascii="Arial" w:hAnsi="Arial" w:cs="Arial"/>
                <w:spacing w:val="-2"/>
                <w:sz w:val="19"/>
              </w:rPr>
            </w:pPr>
            <w:r w:rsidRPr="009500C8">
              <w:rPr>
                <w:rFonts w:ascii="Arial" w:hAnsi="Arial" w:cs="Arial"/>
                <w:spacing w:val="-2"/>
                <w:sz w:val="19"/>
              </w:rPr>
              <w:t>Date Check List No. 1B returned to Staff Captain**</w:t>
            </w:r>
          </w:p>
        </w:tc>
        <w:tc>
          <w:tcPr>
            <w:tcW w:w="3686" w:type="dxa"/>
            <w:gridSpan w:val="2"/>
            <w:tcBorders>
              <w:right w:val="double" w:sz="6" w:space="0" w:color="auto"/>
            </w:tcBorders>
          </w:tcPr>
          <w:p w14:paraId="6733A6E1" w14:textId="77777777" w:rsidR="00A94398" w:rsidRPr="009500C8" w:rsidRDefault="00A94398" w:rsidP="00050AE7">
            <w:pPr>
              <w:suppressAutoHyphens/>
              <w:spacing w:before="80" w:after="80"/>
              <w:rPr>
                <w:rFonts w:ascii="Arial" w:hAnsi="Arial" w:cs="Arial"/>
                <w:spacing w:val="-2"/>
                <w:sz w:val="19"/>
              </w:rPr>
            </w:pPr>
          </w:p>
        </w:tc>
      </w:tr>
      <w:tr w:rsidR="00A94398" w:rsidRPr="009500C8" w14:paraId="72BFAFF1" w14:textId="77777777" w:rsidTr="00050AE7">
        <w:tc>
          <w:tcPr>
            <w:tcW w:w="6237" w:type="dxa"/>
            <w:tcBorders>
              <w:left w:val="double" w:sz="6" w:space="0" w:color="auto"/>
              <w:bottom w:val="single" w:sz="6" w:space="0" w:color="auto"/>
            </w:tcBorders>
          </w:tcPr>
          <w:p w14:paraId="6C778B58" w14:textId="77777777" w:rsidR="00A94398" w:rsidRPr="009500C8" w:rsidRDefault="00A94398" w:rsidP="00050AE7">
            <w:pPr>
              <w:suppressAutoHyphens/>
              <w:spacing w:before="80" w:after="80"/>
              <w:rPr>
                <w:rFonts w:ascii="Arial" w:hAnsi="Arial" w:cs="Arial"/>
                <w:spacing w:val="-2"/>
                <w:sz w:val="19"/>
              </w:rPr>
            </w:pPr>
            <w:r w:rsidRPr="009500C8">
              <w:rPr>
                <w:rFonts w:ascii="Arial" w:hAnsi="Arial" w:cs="Arial"/>
                <w:spacing w:val="-2"/>
                <w:sz w:val="19"/>
              </w:rPr>
              <w:t>Signature of Staff Captain**/***</w:t>
            </w:r>
          </w:p>
        </w:tc>
        <w:tc>
          <w:tcPr>
            <w:tcW w:w="3686" w:type="dxa"/>
            <w:gridSpan w:val="2"/>
            <w:tcBorders>
              <w:bottom w:val="single" w:sz="6" w:space="0" w:color="auto"/>
              <w:right w:val="double" w:sz="6" w:space="0" w:color="auto"/>
            </w:tcBorders>
          </w:tcPr>
          <w:p w14:paraId="41299180" w14:textId="77777777" w:rsidR="00A94398" w:rsidRPr="009500C8" w:rsidRDefault="00A94398" w:rsidP="00050AE7">
            <w:pPr>
              <w:suppressAutoHyphens/>
              <w:spacing w:before="80" w:after="80"/>
              <w:rPr>
                <w:rFonts w:ascii="Arial" w:hAnsi="Arial" w:cs="Arial"/>
                <w:spacing w:val="-2"/>
                <w:sz w:val="19"/>
              </w:rPr>
            </w:pPr>
          </w:p>
        </w:tc>
      </w:tr>
      <w:tr w:rsidR="00A94398" w:rsidRPr="009500C8" w14:paraId="64004981" w14:textId="77777777" w:rsidTr="00050AE7">
        <w:tc>
          <w:tcPr>
            <w:tcW w:w="9923" w:type="dxa"/>
            <w:gridSpan w:val="3"/>
            <w:tcBorders>
              <w:left w:val="double" w:sz="6" w:space="0" w:color="auto"/>
              <w:bottom w:val="double" w:sz="6" w:space="0" w:color="auto"/>
              <w:right w:val="double" w:sz="6" w:space="0" w:color="auto"/>
            </w:tcBorders>
          </w:tcPr>
          <w:p w14:paraId="3ECDA597" w14:textId="77777777" w:rsidR="00A94398" w:rsidRPr="009500C8" w:rsidRDefault="00A94398" w:rsidP="00050AE7">
            <w:pPr>
              <w:suppressAutoHyphens/>
              <w:spacing w:before="60" w:after="60"/>
              <w:ind w:left="1014" w:hanging="1014"/>
              <w:rPr>
                <w:rFonts w:ascii="Arial" w:hAnsi="Arial" w:cs="Arial"/>
                <w:spacing w:val="-2"/>
                <w:sz w:val="19"/>
              </w:rPr>
            </w:pPr>
            <w:r w:rsidRPr="009500C8">
              <w:rPr>
                <w:rFonts w:ascii="Arial" w:hAnsi="Arial" w:cs="Arial"/>
                <w:spacing w:val="-2"/>
                <w:sz w:val="19"/>
              </w:rPr>
              <w:t>REMARK:</w:t>
            </w:r>
            <w:r w:rsidRPr="009500C8">
              <w:rPr>
                <w:rFonts w:ascii="Arial" w:hAnsi="Arial" w:cs="Arial"/>
                <w:spacing w:val="-2"/>
                <w:sz w:val="19"/>
              </w:rPr>
              <w:tab/>
              <w:t xml:space="preserve">Refer to VMS: </w:t>
            </w:r>
            <w:hyperlink r:id="rId26" w:history="1">
              <w:r w:rsidR="007E11D1" w:rsidRPr="009500C8">
                <w:rPr>
                  <w:rStyle w:val="Hyperlink"/>
                  <w:rFonts w:ascii="Arial" w:hAnsi="Arial" w:cs="Arial"/>
                  <w:sz w:val="19"/>
                  <w:szCs w:val="19"/>
                </w:rPr>
                <w:t>Fleet Ops</w:t>
              </w:r>
            </w:hyperlink>
            <w:r w:rsidR="007E11D1" w:rsidRPr="009500C8">
              <w:rPr>
                <w:rStyle w:val="mcbreadcrumbsdivider"/>
                <w:rFonts w:ascii="Arial" w:hAnsi="Arial" w:cs="Arial"/>
                <w:sz w:val="19"/>
                <w:szCs w:val="19"/>
              </w:rPr>
              <w:t xml:space="preserve"> &gt; </w:t>
            </w:r>
            <w:hyperlink r:id="rId27" w:history="1">
              <w:r w:rsidR="007E11D1" w:rsidRPr="009500C8">
                <w:rPr>
                  <w:rStyle w:val="Hyperlink"/>
                  <w:rFonts w:ascii="Arial" w:hAnsi="Arial" w:cs="Arial"/>
                  <w:sz w:val="19"/>
                  <w:szCs w:val="19"/>
                </w:rPr>
                <w:t>4.0 Marine Operations</w:t>
              </w:r>
            </w:hyperlink>
            <w:r w:rsidR="007E11D1" w:rsidRPr="009500C8">
              <w:rPr>
                <w:rStyle w:val="mcbreadcrumbsdivider"/>
                <w:rFonts w:ascii="Arial" w:hAnsi="Arial" w:cs="Arial"/>
                <w:sz w:val="19"/>
                <w:szCs w:val="19"/>
              </w:rPr>
              <w:t xml:space="preserve"> &gt; </w:t>
            </w:r>
            <w:r w:rsidR="007E11D1" w:rsidRPr="009500C8">
              <w:rPr>
                <w:rStyle w:val="mcbreadcrumbsself"/>
                <w:rFonts w:ascii="Arial" w:hAnsi="Arial" w:cs="Arial"/>
                <w:sz w:val="19"/>
                <w:szCs w:val="19"/>
              </w:rPr>
              <w:t>4.7 Master and Deck Officer Familiarisation Programme</w:t>
            </w:r>
            <w:r w:rsidR="007E11D1" w:rsidRPr="009500C8">
              <w:rPr>
                <w:rFonts w:ascii="Arial" w:hAnsi="Arial" w:cs="Arial"/>
                <w:spacing w:val="-2"/>
                <w:sz w:val="19"/>
              </w:rPr>
              <w:t xml:space="preserve">, </w:t>
            </w:r>
            <w:r w:rsidRPr="009500C8">
              <w:rPr>
                <w:rFonts w:ascii="Arial" w:hAnsi="Arial" w:cs="Arial"/>
                <w:spacing w:val="-2"/>
                <w:sz w:val="19"/>
              </w:rPr>
              <w:t xml:space="preserve">Check List No. 1B must be handed to the Deck Officer* upon joining and should be completed, signed and returned to the Staff Captain** prior to taking over operational duties. </w:t>
            </w:r>
          </w:p>
          <w:p w14:paraId="72566134" w14:textId="77777777" w:rsidR="00A94398" w:rsidRPr="009500C8" w:rsidRDefault="00A94398" w:rsidP="00050AE7">
            <w:pPr>
              <w:suppressAutoHyphens/>
              <w:spacing w:before="60" w:after="60"/>
              <w:ind w:left="1014" w:hanging="1014"/>
              <w:rPr>
                <w:rFonts w:ascii="Arial" w:hAnsi="Arial" w:cs="Arial"/>
                <w:spacing w:val="-2"/>
                <w:sz w:val="19"/>
              </w:rPr>
            </w:pPr>
            <w:r w:rsidRPr="009500C8">
              <w:rPr>
                <w:rFonts w:ascii="Arial" w:hAnsi="Arial" w:cs="Arial"/>
                <w:spacing w:val="-2"/>
                <w:sz w:val="19"/>
              </w:rPr>
              <w:tab/>
              <w:t>The Staff Captain** must check and verify the proper completion of the questionnaire by the Officer and if it is satisfactorily completed and without any omissions only then date and sign this form for filing.  The Staff Captain shall also attach a list with the Vessel Specific Risk Assessments the Deck Officer is to be familiarized with.</w:t>
            </w:r>
          </w:p>
          <w:p w14:paraId="76DBEF70" w14:textId="77777777" w:rsidR="00A94398" w:rsidRPr="009500C8" w:rsidRDefault="00A94398" w:rsidP="00050AE7">
            <w:pPr>
              <w:suppressAutoHyphens/>
              <w:spacing w:before="60" w:after="60"/>
              <w:ind w:left="1014" w:hanging="1014"/>
              <w:rPr>
                <w:rFonts w:ascii="Arial" w:hAnsi="Arial" w:cs="Arial"/>
                <w:spacing w:val="-2"/>
                <w:sz w:val="19"/>
              </w:rPr>
            </w:pPr>
            <w:r w:rsidRPr="009500C8">
              <w:rPr>
                <w:rFonts w:ascii="Arial" w:hAnsi="Arial" w:cs="Arial"/>
                <w:spacing w:val="-2"/>
                <w:sz w:val="19"/>
              </w:rPr>
              <w:tab/>
              <w:t>If in doubt re any subject the Officer* should consult with the Staff Captain and / or Captain.</w:t>
            </w:r>
          </w:p>
          <w:p w14:paraId="6E7D9D16" w14:textId="77777777" w:rsidR="00A94398" w:rsidRPr="009500C8" w:rsidRDefault="00A94398" w:rsidP="00050AE7">
            <w:pPr>
              <w:suppressAutoHyphens/>
              <w:spacing w:before="60" w:after="60"/>
              <w:ind w:left="1014" w:hanging="1014"/>
              <w:rPr>
                <w:rFonts w:ascii="Arial" w:hAnsi="Arial" w:cs="Arial"/>
                <w:spacing w:val="-2"/>
                <w:sz w:val="19"/>
              </w:rPr>
            </w:pPr>
            <w:r w:rsidRPr="009500C8">
              <w:rPr>
                <w:rFonts w:ascii="Arial" w:hAnsi="Arial" w:cs="Arial"/>
                <w:i/>
                <w:spacing w:val="-2"/>
                <w:sz w:val="19"/>
              </w:rPr>
              <w:tab/>
              <w:t>***</w:t>
            </w:r>
            <w:r w:rsidRPr="009500C8">
              <w:rPr>
                <w:rFonts w:ascii="Arial" w:hAnsi="Arial" w:cs="Arial"/>
                <w:i/>
                <w:spacing w:val="-2"/>
                <w:sz w:val="19"/>
                <w:szCs w:val="19"/>
              </w:rPr>
              <w:t xml:space="preserve"> In case of a Staff Captain’s familiarization ALL the SAF121 checklists herewith are to be returned to the Captain</w:t>
            </w:r>
            <w:r w:rsidRPr="009500C8">
              <w:rPr>
                <w:rFonts w:ascii="Arial" w:hAnsi="Arial" w:cs="Arial"/>
                <w:i/>
                <w:spacing w:val="-2"/>
                <w:sz w:val="19"/>
              </w:rPr>
              <w:t>. In case of a Captain’s familiarization ALL the SAF121 checklists herewith are to be returned to the DPA within a month.</w:t>
            </w:r>
          </w:p>
        </w:tc>
      </w:tr>
    </w:tbl>
    <w:p w14:paraId="7A10C515" w14:textId="77777777" w:rsidR="00A94398" w:rsidRPr="009500C8" w:rsidRDefault="00A94398" w:rsidP="00A94398">
      <w:pPr>
        <w:suppressAutoHyphens/>
        <w:jc w:val="both"/>
        <w:rPr>
          <w:rFonts w:ascii="Arial" w:hAnsi="Arial" w:cs="Arial"/>
          <w:b/>
          <w:spacing w:val="-3"/>
        </w:rPr>
      </w:pPr>
      <w:r w:rsidRPr="009500C8">
        <w:rPr>
          <w:rFonts w:ascii="Arial" w:hAnsi="Arial" w:cs="Arial"/>
          <w:b/>
          <w:spacing w:val="-4"/>
        </w:rPr>
        <w:br w:type="page"/>
      </w:r>
      <w:bookmarkStart w:id="2" w:name="Deck_Off_Fam_Checklist_2_Pollution_Prev"/>
      <w:bookmarkEnd w:id="2"/>
      <w:r w:rsidRPr="009500C8">
        <w:rPr>
          <w:rFonts w:ascii="Arial" w:hAnsi="Arial" w:cs="Arial"/>
          <w:b/>
          <w:spacing w:val="-3"/>
        </w:rPr>
        <w:lastRenderedPageBreak/>
        <w:t>DECK OFFICER FAMILIARISATION CHECK LIST No. 2</w:t>
      </w:r>
    </w:p>
    <w:p w14:paraId="7065B40E" w14:textId="77777777" w:rsidR="00A94398" w:rsidRPr="009500C8" w:rsidRDefault="00A94398" w:rsidP="00A94398">
      <w:pPr>
        <w:suppressAutoHyphens/>
        <w:ind w:left="2880" w:hanging="2880"/>
        <w:jc w:val="both"/>
        <w:rPr>
          <w:rFonts w:ascii="Arial" w:hAnsi="Arial" w:cs="Arial"/>
          <w:b/>
          <w:spacing w:val="-3"/>
        </w:rPr>
      </w:pPr>
      <w:r w:rsidRPr="009500C8">
        <w:rPr>
          <w:rFonts w:ascii="Arial" w:hAnsi="Arial" w:cs="Arial"/>
          <w:b/>
          <w:spacing w:val="-3"/>
        </w:rPr>
        <w:t>PREVENTION OF POLLUTION</w:t>
      </w:r>
    </w:p>
    <w:tbl>
      <w:tblPr>
        <w:tblW w:w="0" w:type="auto"/>
        <w:tblInd w:w="120" w:type="dxa"/>
        <w:tblLayout w:type="fixed"/>
        <w:tblCellMar>
          <w:left w:w="120" w:type="dxa"/>
          <w:right w:w="120" w:type="dxa"/>
        </w:tblCellMar>
        <w:tblLook w:val="0000" w:firstRow="0" w:lastRow="0" w:firstColumn="0" w:lastColumn="0" w:noHBand="0" w:noVBand="0"/>
      </w:tblPr>
      <w:tblGrid>
        <w:gridCol w:w="709"/>
        <w:gridCol w:w="3544"/>
        <w:gridCol w:w="4678"/>
        <w:gridCol w:w="992"/>
      </w:tblGrid>
      <w:tr w:rsidR="00A94398" w:rsidRPr="009500C8" w14:paraId="0CAE2F3D" w14:textId="77777777" w:rsidTr="00050AE7">
        <w:tc>
          <w:tcPr>
            <w:tcW w:w="4253" w:type="dxa"/>
            <w:gridSpan w:val="2"/>
            <w:tcBorders>
              <w:top w:val="double" w:sz="6" w:space="0" w:color="auto"/>
              <w:left w:val="double" w:sz="6" w:space="0" w:color="auto"/>
            </w:tcBorders>
          </w:tcPr>
          <w:p w14:paraId="08B97FFD" w14:textId="77777777" w:rsidR="00A94398" w:rsidRPr="009500C8" w:rsidRDefault="00A94398" w:rsidP="00050AE7">
            <w:pPr>
              <w:suppressAutoHyphens/>
              <w:spacing w:before="120" w:after="120"/>
              <w:jc w:val="center"/>
              <w:rPr>
                <w:rFonts w:ascii="Arial" w:hAnsi="Arial" w:cs="Arial"/>
                <w:b/>
                <w:spacing w:val="-2"/>
                <w:sz w:val="18"/>
              </w:rPr>
            </w:pPr>
            <w:r w:rsidRPr="009500C8">
              <w:rPr>
                <w:rFonts w:ascii="Arial" w:hAnsi="Arial" w:cs="Arial"/>
                <w:b/>
                <w:spacing w:val="-2"/>
                <w:sz w:val="18"/>
              </w:rPr>
              <w:t>FAMILIARISE YOURSELF WITH THE FOLLOWING</w:t>
            </w:r>
          </w:p>
        </w:tc>
        <w:tc>
          <w:tcPr>
            <w:tcW w:w="4678" w:type="dxa"/>
            <w:tcBorders>
              <w:top w:val="double" w:sz="6" w:space="0" w:color="auto"/>
              <w:left w:val="single" w:sz="6" w:space="0" w:color="auto"/>
              <w:right w:val="single" w:sz="6" w:space="0" w:color="auto"/>
            </w:tcBorders>
          </w:tcPr>
          <w:p w14:paraId="4F6FCCF9" w14:textId="77777777" w:rsidR="00A94398" w:rsidRPr="009500C8" w:rsidRDefault="00A94398" w:rsidP="00050AE7">
            <w:pPr>
              <w:suppressAutoHyphens/>
              <w:spacing w:before="120" w:after="120"/>
              <w:jc w:val="center"/>
              <w:rPr>
                <w:rFonts w:ascii="Arial" w:hAnsi="Arial" w:cs="Arial"/>
                <w:b/>
                <w:spacing w:val="-2"/>
                <w:sz w:val="18"/>
              </w:rPr>
            </w:pPr>
            <w:r w:rsidRPr="009500C8">
              <w:rPr>
                <w:rFonts w:ascii="Arial" w:hAnsi="Arial" w:cs="Arial"/>
                <w:b/>
                <w:spacing w:val="-2"/>
                <w:sz w:val="18"/>
              </w:rPr>
              <w:t>REMARKS &amp; REFERENCES</w:t>
            </w:r>
          </w:p>
        </w:tc>
        <w:tc>
          <w:tcPr>
            <w:tcW w:w="992" w:type="dxa"/>
            <w:tcBorders>
              <w:top w:val="double" w:sz="6" w:space="0" w:color="auto"/>
              <w:right w:val="double" w:sz="6" w:space="0" w:color="auto"/>
            </w:tcBorders>
          </w:tcPr>
          <w:p w14:paraId="0F1751EA" w14:textId="77777777" w:rsidR="00A94398" w:rsidRPr="009500C8" w:rsidRDefault="00A94398" w:rsidP="00050AE7">
            <w:pPr>
              <w:suppressAutoHyphens/>
              <w:spacing w:before="120" w:after="120"/>
              <w:jc w:val="center"/>
              <w:rPr>
                <w:rFonts w:ascii="Arial" w:hAnsi="Arial" w:cs="Arial"/>
                <w:b/>
                <w:spacing w:val="-2"/>
                <w:sz w:val="18"/>
              </w:rPr>
            </w:pPr>
            <w:r w:rsidRPr="009500C8">
              <w:rPr>
                <w:rFonts w:ascii="Arial" w:hAnsi="Arial" w:cs="Arial"/>
                <w:b/>
                <w:spacing w:val="-2"/>
                <w:sz w:val="18"/>
              </w:rPr>
              <w:t>INITIAL</w:t>
            </w:r>
          </w:p>
        </w:tc>
      </w:tr>
      <w:tr w:rsidR="00A94398" w:rsidRPr="009500C8" w14:paraId="2942FD9C" w14:textId="77777777" w:rsidTr="00050AE7">
        <w:tc>
          <w:tcPr>
            <w:tcW w:w="709" w:type="dxa"/>
            <w:tcBorders>
              <w:top w:val="single" w:sz="6" w:space="0" w:color="auto"/>
              <w:left w:val="double" w:sz="6" w:space="0" w:color="auto"/>
              <w:bottom w:val="single" w:sz="6" w:space="0" w:color="auto"/>
              <w:right w:val="single" w:sz="6" w:space="0" w:color="auto"/>
            </w:tcBorders>
          </w:tcPr>
          <w:p w14:paraId="1156F79A"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1</w:t>
            </w:r>
          </w:p>
        </w:tc>
        <w:tc>
          <w:tcPr>
            <w:tcW w:w="3544" w:type="dxa"/>
            <w:tcBorders>
              <w:top w:val="single" w:sz="6" w:space="0" w:color="auto"/>
              <w:bottom w:val="single" w:sz="6" w:space="0" w:color="auto"/>
            </w:tcBorders>
          </w:tcPr>
          <w:p w14:paraId="50658A83" w14:textId="77777777" w:rsidR="00A94398" w:rsidRPr="009500C8" w:rsidRDefault="00A94398" w:rsidP="00050AE7">
            <w:pPr>
              <w:suppressAutoHyphens/>
              <w:spacing w:before="20" w:after="20"/>
              <w:ind w:left="22" w:hanging="22"/>
              <w:rPr>
                <w:rFonts w:ascii="Arial" w:hAnsi="Arial" w:cs="Arial"/>
                <w:spacing w:val="-2"/>
                <w:sz w:val="19"/>
              </w:rPr>
            </w:pPr>
            <w:r w:rsidRPr="009500C8">
              <w:rPr>
                <w:rFonts w:ascii="Arial" w:hAnsi="Arial" w:cs="Arial"/>
                <w:spacing w:val="-2"/>
                <w:sz w:val="19"/>
              </w:rPr>
              <w:t>Shipboard Waste incl. Garbage and Haz Waste Management.</w:t>
            </w:r>
          </w:p>
        </w:tc>
        <w:tc>
          <w:tcPr>
            <w:tcW w:w="4678" w:type="dxa"/>
            <w:tcBorders>
              <w:top w:val="single" w:sz="6" w:space="0" w:color="auto"/>
              <w:left w:val="single" w:sz="6" w:space="0" w:color="auto"/>
              <w:bottom w:val="single" w:sz="6" w:space="0" w:color="auto"/>
              <w:right w:val="single" w:sz="6" w:space="0" w:color="auto"/>
            </w:tcBorders>
          </w:tcPr>
          <w:p w14:paraId="627FACF0" w14:textId="77777777" w:rsidR="00A94398" w:rsidRPr="009500C8" w:rsidRDefault="00A94398" w:rsidP="00050AE7">
            <w:pPr>
              <w:suppressAutoHyphens/>
              <w:spacing w:before="20" w:after="20"/>
              <w:rPr>
                <w:rFonts w:ascii="Arial" w:hAnsi="Arial" w:cs="Arial"/>
                <w:spacing w:val="-2"/>
                <w:sz w:val="19"/>
                <w:szCs w:val="19"/>
              </w:rPr>
            </w:pPr>
            <w:r w:rsidRPr="009500C8">
              <w:rPr>
                <w:rFonts w:ascii="Arial" w:hAnsi="Arial" w:cs="Arial"/>
                <w:spacing w:val="-2"/>
                <w:sz w:val="19"/>
                <w:szCs w:val="19"/>
              </w:rPr>
              <w:t xml:space="preserve">VMS: </w:t>
            </w:r>
            <w:hyperlink r:id="rId28" w:history="1">
              <w:r w:rsidR="007E11D1" w:rsidRPr="009500C8">
                <w:rPr>
                  <w:rStyle w:val="Hyperlink"/>
                  <w:rFonts w:ascii="Arial" w:hAnsi="Arial" w:cs="Arial"/>
                  <w:sz w:val="19"/>
                  <w:szCs w:val="19"/>
                </w:rPr>
                <w:t>EMM</w:t>
              </w:r>
            </w:hyperlink>
            <w:r w:rsidR="007E11D1" w:rsidRPr="009500C8">
              <w:rPr>
                <w:rStyle w:val="mcbreadcrumbsdivider"/>
                <w:rFonts w:ascii="Arial" w:hAnsi="Arial" w:cs="Arial"/>
                <w:sz w:val="19"/>
                <w:szCs w:val="19"/>
              </w:rPr>
              <w:t xml:space="preserve"> &gt; </w:t>
            </w:r>
            <w:r w:rsidR="007E11D1" w:rsidRPr="009500C8">
              <w:rPr>
                <w:rStyle w:val="mcbreadcrumbsself"/>
                <w:rFonts w:ascii="Arial" w:hAnsi="Arial" w:cs="Arial"/>
                <w:sz w:val="19"/>
                <w:szCs w:val="19"/>
              </w:rPr>
              <w:t>4.0 Garbage Management Plan</w:t>
            </w:r>
          </w:p>
        </w:tc>
        <w:tc>
          <w:tcPr>
            <w:tcW w:w="992" w:type="dxa"/>
            <w:tcBorders>
              <w:top w:val="single" w:sz="6" w:space="0" w:color="auto"/>
              <w:bottom w:val="single" w:sz="6" w:space="0" w:color="auto"/>
              <w:right w:val="double" w:sz="6" w:space="0" w:color="auto"/>
            </w:tcBorders>
          </w:tcPr>
          <w:p w14:paraId="571A5BDC" w14:textId="77777777" w:rsidR="00A94398" w:rsidRPr="009500C8" w:rsidRDefault="00A94398" w:rsidP="00050AE7">
            <w:pPr>
              <w:suppressAutoHyphens/>
              <w:spacing w:before="20" w:after="20"/>
              <w:rPr>
                <w:rFonts w:ascii="Arial" w:hAnsi="Arial" w:cs="Arial"/>
                <w:spacing w:val="-2"/>
                <w:sz w:val="19"/>
                <w:szCs w:val="19"/>
              </w:rPr>
            </w:pPr>
          </w:p>
        </w:tc>
      </w:tr>
      <w:tr w:rsidR="00A94398" w:rsidRPr="009500C8" w14:paraId="622829FF" w14:textId="77777777" w:rsidTr="00050AE7">
        <w:tc>
          <w:tcPr>
            <w:tcW w:w="709" w:type="dxa"/>
            <w:tcBorders>
              <w:top w:val="single" w:sz="6" w:space="0" w:color="auto"/>
              <w:left w:val="double" w:sz="6" w:space="0" w:color="auto"/>
              <w:bottom w:val="single" w:sz="6" w:space="0" w:color="auto"/>
              <w:right w:val="single" w:sz="6" w:space="0" w:color="auto"/>
            </w:tcBorders>
          </w:tcPr>
          <w:p w14:paraId="0A0818BA"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2</w:t>
            </w:r>
          </w:p>
        </w:tc>
        <w:tc>
          <w:tcPr>
            <w:tcW w:w="3544" w:type="dxa"/>
          </w:tcPr>
          <w:p w14:paraId="73A93CE2"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Bunkering and Oil Spill Procedures.</w:t>
            </w:r>
          </w:p>
        </w:tc>
        <w:tc>
          <w:tcPr>
            <w:tcW w:w="4678" w:type="dxa"/>
            <w:tcBorders>
              <w:top w:val="single" w:sz="6" w:space="0" w:color="auto"/>
              <w:left w:val="single" w:sz="6" w:space="0" w:color="auto"/>
              <w:bottom w:val="single" w:sz="6" w:space="0" w:color="auto"/>
              <w:right w:val="single" w:sz="6" w:space="0" w:color="auto"/>
            </w:tcBorders>
          </w:tcPr>
          <w:p w14:paraId="3E919579" w14:textId="77777777" w:rsidR="00A94398" w:rsidRPr="009500C8" w:rsidRDefault="00A94398" w:rsidP="00050AE7">
            <w:pPr>
              <w:suppressAutoHyphens/>
              <w:spacing w:before="20" w:after="20"/>
              <w:rPr>
                <w:rFonts w:ascii="Arial" w:hAnsi="Arial" w:cs="Arial"/>
                <w:color w:val="0070C0"/>
                <w:sz w:val="19"/>
                <w:szCs w:val="19"/>
                <w:u w:val="single"/>
              </w:rPr>
            </w:pPr>
            <w:r w:rsidRPr="009500C8">
              <w:rPr>
                <w:rFonts w:ascii="Arial" w:hAnsi="Arial" w:cs="Arial"/>
                <w:spacing w:val="-2"/>
                <w:sz w:val="19"/>
                <w:szCs w:val="19"/>
              </w:rPr>
              <w:t>VMS:</w:t>
            </w:r>
            <w:r w:rsidRPr="009500C8">
              <w:rPr>
                <w:rFonts w:ascii="Arial" w:hAnsi="Arial" w:cs="Arial"/>
                <w:sz w:val="19"/>
                <w:szCs w:val="19"/>
              </w:rPr>
              <w:t xml:space="preserve"> </w:t>
            </w:r>
            <w:hyperlink r:id="rId29" w:history="1">
              <w:r w:rsidR="007E11D1" w:rsidRPr="009500C8">
                <w:rPr>
                  <w:rStyle w:val="Hyperlink"/>
                  <w:rFonts w:ascii="Arial" w:hAnsi="Arial" w:cs="Arial"/>
                  <w:sz w:val="19"/>
                  <w:szCs w:val="19"/>
                </w:rPr>
                <w:t>EMM</w:t>
              </w:r>
            </w:hyperlink>
            <w:r w:rsidR="007E11D1" w:rsidRPr="009500C8">
              <w:rPr>
                <w:rStyle w:val="mcbreadcrumbsdivider"/>
                <w:rFonts w:ascii="Arial" w:hAnsi="Arial" w:cs="Arial"/>
                <w:sz w:val="19"/>
                <w:szCs w:val="19"/>
              </w:rPr>
              <w:t xml:space="preserve"> &gt; </w:t>
            </w:r>
            <w:r w:rsidR="007E11D1" w:rsidRPr="009500C8">
              <w:rPr>
                <w:rStyle w:val="mcbreadcrumbsself"/>
                <w:rFonts w:ascii="Arial" w:hAnsi="Arial" w:cs="Arial"/>
                <w:sz w:val="19"/>
                <w:szCs w:val="19"/>
              </w:rPr>
              <w:t xml:space="preserve">5.0 Shipboard Oily Waste Pollution Prevention Plan &gt; </w:t>
            </w:r>
            <w:hyperlink r:id="rId30" w:history="1">
              <w:r w:rsidR="007E11D1" w:rsidRPr="009500C8">
                <w:rPr>
                  <w:rStyle w:val="Hyperlink"/>
                  <w:rFonts w:ascii="Arial" w:hAnsi="Arial" w:cs="Arial"/>
                  <w:sz w:val="19"/>
                  <w:szCs w:val="19"/>
                </w:rPr>
                <w:t>5.11 Accidental Oil Spillage - Action, Remedy and Reporting of Incidents</w:t>
              </w:r>
            </w:hyperlink>
          </w:p>
          <w:p w14:paraId="72202808" w14:textId="77777777" w:rsidR="00A94398" w:rsidRPr="009500C8" w:rsidRDefault="00A94398" w:rsidP="00050AE7">
            <w:pPr>
              <w:suppressAutoHyphens/>
              <w:spacing w:before="20" w:after="20"/>
              <w:rPr>
                <w:rFonts w:ascii="Arial" w:hAnsi="Arial" w:cs="Arial"/>
                <w:spacing w:val="-2"/>
                <w:sz w:val="19"/>
                <w:szCs w:val="19"/>
              </w:rPr>
            </w:pPr>
            <w:r w:rsidRPr="009500C8">
              <w:rPr>
                <w:rFonts w:ascii="Arial" w:hAnsi="Arial" w:cs="Arial"/>
                <w:spacing w:val="-2"/>
                <w:sz w:val="19"/>
                <w:szCs w:val="19"/>
              </w:rPr>
              <w:t xml:space="preserve">VMS: </w:t>
            </w:r>
            <w:hyperlink r:id="rId31" w:history="1">
              <w:r w:rsidR="007E11D1" w:rsidRPr="009500C8">
                <w:rPr>
                  <w:rStyle w:val="Hyperlink"/>
                  <w:rFonts w:ascii="Arial" w:hAnsi="Arial" w:cs="Arial"/>
                  <w:sz w:val="19"/>
                  <w:szCs w:val="19"/>
                </w:rPr>
                <w:t>Fleet Ops</w:t>
              </w:r>
            </w:hyperlink>
            <w:r w:rsidR="007E11D1" w:rsidRPr="009500C8">
              <w:rPr>
                <w:rStyle w:val="mcbreadcrumbsdivider"/>
                <w:rFonts w:ascii="Arial" w:hAnsi="Arial" w:cs="Arial"/>
                <w:sz w:val="19"/>
                <w:szCs w:val="19"/>
              </w:rPr>
              <w:t xml:space="preserve"> &gt; </w:t>
            </w:r>
            <w:hyperlink r:id="rId32" w:history="1">
              <w:r w:rsidR="007E11D1" w:rsidRPr="009500C8">
                <w:rPr>
                  <w:rStyle w:val="Hyperlink"/>
                  <w:rFonts w:ascii="Arial" w:hAnsi="Arial" w:cs="Arial"/>
                  <w:sz w:val="19"/>
                  <w:szCs w:val="19"/>
                </w:rPr>
                <w:t>5.0 Technical Procedures</w:t>
              </w:r>
            </w:hyperlink>
            <w:r w:rsidR="007E11D1" w:rsidRPr="009500C8">
              <w:rPr>
                <w:rStyle w:val="mcbreadcrumbsdivider"/>
                <w:rFonts w:ascii="Arial" w:hAnsi="Arial" w:cs="Arial"/>
                <w:sz w:val="19"/>
                <w:szCs w:val="19"/>
              </w:rPr>
              <w:t xml:space="preserve"> &gt; </w:t>
            </w:r>
            <w:r w:rsidR="007E11D1" w:rsidRPr="009500C8">
              <w:rPr>
                <w:rStyle w:val="mcbreadcrumbsself"/>
                <w:rFonts w:ascii="Arial" w:hAnsi="Arial" w:cs="Arial"/>
                <w:sz w:val="19"/>
                <w:szCs w:val="19"/>
              </w:rPr>
              <w:t>5.6 Bunkering Procedures</w:t>
            </w:r>
          </w:p>
          <w:p w14:paraId="56ACBC62" w14:textId="77777777" w:rsidR="00A94398" w:rsidRPr="009500C8" w:rsidRDefault="00A94398" w:rsidP="00050AE7">
            <w:pPr>
              <w:suppressAutoHyphens/>
              <w:spacing w:before="20" w:after="20"/>
              <w:rPr>
                <w:rFonts w:ascii="Arial" w:hAnsi="Arial" w:cs="Arial"/>
                <w:spacing w:val="-2"/>
                <w:sz w:val="19"/>
                <w:szCs w:val="19"/>
              </w:rPr>
            </w:pPr>
            <w:r w:rsidRPr="009500C8">
              <w:rPr>
                <w:rFonts w:ascii="Arial" w:hAnsi="Arial" w:cs="Arial"/>
                <w:spacing w:val="-2"/>
                <w:sz w:val="19"/>
                <w:szCs w:val="19"/>
              </w:rPr>
              <w:t>SOPEP</w:t>
            </w:r>
          </w:p>
        </w:tc>
        <w:tc>
          <w:tcPr>
            <w:tcW w:w="992" w:type="dxa"/>
            <w:tcBorders>
              <w:right w:val="double" w:sz="6" w:space="0" w:color="auto"/>
            </w:tcBorders>
          </w:tcPr>
          <w:p w14:paraId="3BC3D0A5" w14:textId="77777777" w:rsidR="00A94398" w:rsidRPr="009500C8" w:rsidRDefault="00A94398" w:rsidP="00050AE7">
            <w:pPr>
              <w:suppressAutoHyphens/>
              <w:spacing w:before="20" w:after="20"/>
              <w:rPr>
                <w:rFonts w:ascii="Arial" w:hAnsi="Arial" w:cs="Arial"/>
                <w:spacing w:val="-2"/>
                <w:sz w:val="19"/>
                <w:szCs w:val="19"/>
              </w:rPr>
            </w:pPr>
          </w:p>
        </w:tc>
      </w:tr>
      <w:tr w:rsidR="00A94398" w:rsidRPr="009500C8" w14:paraId="49E3A665" w14:textId="77777777" w:rsidTr="00050AE7">
        <w:tc>
          <w:tcPr>
            <w:tcW w:w="709" w:type="dxa"/>
            <w:tcBorders>
              <w:top w:val="single" w:sz="6" w:space="0" w:color="auto"/>
              <w:left w:val="double" w:sz="6" w:space="0" w:color="auto"/>
              <w:bottom w:val="single" w:sz="6" w:space="0" w:color="auto"/>
              <w:right w:val="single" w:sz="6" w:space="0" w:color="auto"/>
            </w:tcBorders>
          </w:tcPr>
          <w:p w14:paraId="39E01698"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3</w:t>
            </w:r>
          </w:p>
        </w:tc>
        <w:tc>
          <w:tcPr>
            <w:tcW w:w="3544" w:type="dxa"/>
            <w:tcBorders>
              <w:top w:val="single" w:sz="6" w:space="0" w:color="auto"/>
            </w:tcBorders>
          </w:tcPr>
          <w:p w14:paraId="64CFA1D4" w14:textId="77777777" w:rsidR="00A94398" w:rsidRPr="009500C8" w:rsidRDefault="00A94398" w:rsidP="00050AE7">
            <w:pPr>
              <w:suppressAutoHyphens/>
              <w:spacing w:before="20" w:after="20"/>
              <w:rPr>
                <w:rFonts w:ascii="Arial" w:hAnsi="Arial" w:cs="Arial"/>
                <w:spacing w:val="-2"/>
                <w:sz w:val="19"/>
              </w:rPr>
            </w:pPr>
            <w:r w:rsidRPr="009500C8">
              <w:rPr>
                <w:rFonts w:ascii="Arial" w:hAnsi="Arial" w:cs="Arial"/>
                <w:spacing w:val="-2"/>
                <w:sz w:val="19"/>
              </w:rPr>
              <w:t>Air Emissions Pollution Prevention Procedures.</w:t>
            </w:r>
          </w:p>
        </w:tc>
        <w:tc>
          <w:tcPr>
            <w:tcW w:w="4678" w:type="dxa"/>
            <w:tcBorders>
              <w:top w:val="single" w:sz="6" w:space="0" w:color="auto"/>
              <w:left w:val="single" w:sz="6" w:space="0" w:color="auto"/>
              <w:bottom w:val="single" w:sz="6" w:space="0" w:color="auto"/>
              <w:right w:val="single" w:sz="6" w:space="0" w:color="auto"/>
            </w:tcBorders>
          </w:tcPr>
          <w:p w14:paraId="0C802F57" w14:textId="77777777" w:rsidR="00A94398" w:rsidRPr="009500C8" w:rsidRDefault="00A94398" w:rsidP="00050AE7">
            <w:pPr>
              <w:suppressAutoHyphens/>
              <w:spacing w:before="20" w:after="20"/>
              <w:rPr>
                <w:rFonts w:ascii="Arial" w:hAnsi="Arial" w:cs="Arial"/>
                <w:spacing w:val="-2"/>
                <w:sz w:val="19"/>
                <w:szCs w:val="19"/>
              </w:rPr>
            </w:pPr>
            <w:r w:rsidRPr="009500C8">
              <w:rPr>
                <w:rFonts w:ascii="Arial" w:hAnsi="Arial" w:cs="Arial"/>
                <w:spacing w:val="-2"/>
                <w:sz w:val="19"/>
                <w:szCs w:val="19"/>
              </w:rPr>
              <w:t xml:space="preserve">VMS: </w:t>
            </w:r>
            <w:hyperlink r:id="rId33" w:history="1">
              <w:r w:rsidR="0034039B" w:rsidRPr="009500C8">
                <w:rPr>
                  <w:rStyle w:val="Hyperlink"/>
                  <w:rFonts w:ascii="Arial" w:hAnsi="Arial" w:cs="Arial"/>
                  <w:sz w:val="19"/>
                  <w:szCs w:val="19"/>
                </w:rPr>
                <w:t>EMM</w:t>
              </w:r>
            </w:hyperlink>
            <w:r w:rsidR="0034039B" w:rsidRPr="009500C8">
              <w:rPr>
                <w:rStyle w:val="mcbreadcrumbsdivider"/>
                <w:rFonts w:ascii="Arial" w:hAnsi="Arial" w:cs="Arial"/>
                <w:sz w:val="19"/>
                <w:szCs w:val="19"/>
              </w:rPr>
              <w:t xml:space="preserve"> &gt; </w:t>
            </w:r>
            <w:r w:rsidR="0034039B" w:rsidRPr="009500C8">
              <w:rPr>
                <w:rStyle w:val="mcbreadcrumbsself"/>
                <w:rFonts w:ascii="Arial" w:hAnsi="Arial" w:cs="Arial"/>
                <w:sz w:val="19"/>
                <w:szCs w:val="19"/>
              </w:rPr>
              <w:t>1.0 Air Pollution</w:t>
            </w:r>
          </w:p>
        </w:tc>
        <w:tc>
          <w:tcPr>
            <w:tcW w:w="992" w:type="dxa"/>
            <w:tcBorders>
              <w:top w:val="single" w:sz="6" w:space="0" w:color="auto"/>
              <w:right w:val="double" w:sz="6" w:space="0" w:color="auto"/>
            </w:tcBorders>
          </w:tcPr>
          <w:p w14:paraId="2CA4D09B" w14:textId="77777777" w:rsidR="00A94398" w:rsidRPr="009500C8" w:rsidRDefault="00A94398" w:rsidP="00050AE7">
            <w:pPr>
              <w:suppressAutoHyphens/>
              <w:spacing w:before="20" w:after="20"/>
              <w:rPr>
                <w:rFonts w:ascii="Arial" w:hAnsi="Arial" w:cs="Arial"/>
                <w:spacing w:val="-2"/>
                <w:sz w:val="19"/>
                <w:szCs w:val="19"/>
              </w:rPr>
            </w:pPr>
          </w:p>
        </w:tc>
      </w:tr>
      <w:tr w:rsidR="00A94398" w:rsidRPr="009500C8" w14:paraId="2576AB61" w14:textId="77777777" w:rsidTr="00050AE7">
        <w:tc>
          <w:tcPr>
            <w:tcW w:w="709" w:type="dxa"/>
            <w:tcBorders>
              <w:top w:val="single" w:sz="6" w:space="0" w:color="auto"/>
              <w:left w:val="double" w:sz="6" w:space="0" w:color="auto"/>
              <w:bottom w:val="single" w:sz="6" w:space="0" w:color="auto"/>
              <w:right w:val="single" w:sz="6" w:space="0" w:color="auto"/>
            </w:tcBorders>
          </w:tcPr>
          <w:p w14:paraId="3D735399"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4</w:t>
            </w:r>
          </w:p>
        </w:tc>
        <w:tc>
          <w:tcPr>
            <w:tcW w:w="3544" w:type="dxa"/>
            <w:tcBorders>
              <w:top w:val="single" w:sz="6" w:space="0" w:color="auto"/>
            </w:tcBorders>
          </w:tcPr>
          <w:p w14:paraId="0C5AE56F" w14:textId="77777777" w:rsidR="00A94398" w:rsidRPr="009500C8" w:rsidRDefault="00A94398" w:rsidP="00050AE7">
            <w:pPr>
              <w:suppressAutoHyphens/>
              <w:spacing w:before="20" w:after="20"/>
              <w:ind w:left="22" w:hanging="22"/>
              <w:rPr>
                <w:rFonts w:ascii="Arial" w:hAnsi="Arial" w:cs="Arial"/>
                <w:spacing w:val="-2"/>
                <w:sz w:val="19"/>
              </w:rPr>
            </w:pPr>
            <w:r w:rsidRPr="009500C8">
              <w:rPr>
                <w:rFonts w:ascii="Arial" w:hAnsi="Arial" w:cs="Arial"/>
                <w:spacing w:val="-2"/>
                <w:sz w:val="19"/>
              </w:rPr>
              <w:t>Wastewater (Grey and Black/Sewage) Discharge Procedures.</w:t>
            </w:r>
          </w:p>
        </w:tc>
        <w:tc>
          <w:tcPr>
            <w:tcW w:w="4678" w:type="dxa"/>
            <w:tcBorders>
              <w:top w:val="single" w:sz="6" w:space="0" w:color="auto"/>
              <w:left w:val="single" w:sz="6" w:space="0" w:color="auto"/>
              <w:bottom w:val="single" w:sz="6" w:space="0" w:color="auto"/>
              <w:right w:val="single" w:sz="6" w:space="0" w:color="auto"/>
            </w:tcBorders>
          </w:tcPr>
          <w:p w14:paraId="1620866E" w14:textId="77777777" w:rsidR="00A94398" w:rsidRPr="009500C8" w:rsidRDefault="00A94398" w:rsidP="00050AE7">
            <w:pPr>
              <w:suppressAutoHyphens/>
              <w:spacing w:before="20" w:after="20"/>
              <w:rPr>
                <w:rFonts w:ascii="Arial" w:hAnsi="Arial" w:cs="Arial"/>
                <w:spacing w:val="-2"/>
                <w:sz w:val="19"/>
                <w:szCs w:val="19"/>
              </w:rPr>
            </w:pPr>
            <w:r w:rsidRPr="009500C8">
              <w:rPr>
                <w:rFonts w:ascii="Arial" w:hAnsi="Arial" w:cs="Arial"/>
                <w:spacing w:val="-2"/>
                <w:sz w:val="19"/>
                <w:szCs w:val="19"/>
              </w:rPr>
              <w:t xml:space="preserve">VMS: </w:t>
            </w:r>
            <w:hyperlink r:id="rId34" w:history="1">
              <w:r w:rsidR="0034039B" w:rsidRPr="009500C8">
                <w:rPr>
                  <w:rStyle w:val="Hyperlink"/>
                  <w:rFonts w:ascii="Arial" w:hAnsi="Arial" w:cs="Arial"/>
                  <w:sz w:val="19"/>
                  <w:szCs w:val="19"/>
                </w:rPr>
                <w:t>EMM</w:t>
              </w:r>
            </w:hyperlink>
            <w:r w:rsidR="0034039B" w:rsidRPr="009500C8">
              <w:rPr>
                <w:rStyle w:val="mcbreadcrumbsdivider"/>
                <w:rFonts w:ascii="Arial" w:hAnsi="Arial" w:cs="Arial"/>
                <w:sz w:val="19"/>
                <w:szCs w:val="19"/>
              </w:rPr>
              <w:t xml:space="preserve"> &gt; </w:t>
            </w:r>
            <w:r w:rsidR="0034039B" w:rsidRPr="009500C8">
              <w:rPr>
                <w:rStyle w:val="mcbreadcrumbsself"/>
                <w:rFonts w:ascii="Arial" w:hAnsi="Arial" w:cs="Arial"/>
                <w:sz w:val="19"/>
                <w:szCs w:val="19"/>
              </w:rPr>
              <w:t>7.0 Wastewater Management</w:t>
            </w:r>
          </w:p>
        </w:tc>
        <w:tc>
          <w:tcPr>
            <w:tcW w:w="992" w:type="dxa"/>
            <w:tcBorders>
              <w:top w:val="single" w:sz="6" w:space="0" w:color="auto"/>
              <w:right w:val="double" w:sz="6" w:space="0" w:color="auto"/>
            </w:tcBorders>
          </w:tcPr>
          <w:p w14:paraId="78D1D8CA" w14:textId="77777777" w:rsidR="00A94398" w:rsidRPr="009500C8" w:rsidRDefault="00A94398" w:rsidP="00050AE7">
            <w:pPr>
              <w:suppressAutoHyphens/>
              <w:spacing w:before="20" w:after="20"/>
              <w:rPr>
                <w:rFonts w:ascii="Arial" w:hAnsi="Arial" w:cs="Arial"/>
                <w:spacing w:val="-2"/>
                <w:sz w:val="19"/>
                <w:szCs w:val="19"/>
              </w:rPr>
            </w:pPr>
          </w:p>
        </w:tc>
      </w:tr>
      <w:tr w:rsidR="00A94398" w:rsidRPr="009500C8" w14:paraId="78661E9B" w14:textId="77777777" w:rsidTr="00050AE7">
        <w:tc>
          <w:tcPr>
            <w:tcW w:w="709" w:type="dxa"/>
            <w:tcBorders>
              <w:top w:val="single" w:sz="6" w:space="0" w:color="auto"/>
              <w:left w:val="double" w:sz="6" w:space="0" w:color="auto"/>
              <w:right w:val="single" w:sz="6" w:space="0" w:color="auto"/>
            </w:tcBorders>
          </w:tcPr>
          <w:p w14:paraId="54997497"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5</w:t>
            </w:r>
          </w:p>
        </w:tc>
        <w:tc>
          <w:tcPr>
            <w:tcW w:w="3544" w:type="dxa"/>
            <w:tcBorders>
              <w:top w:val="single" w:sz="6" w:space="0" w:color="auto"/>
            </w:tcBorders>
          </w:tcPr>
          <w:p w14:paraId="1E1AA238"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Bilge Oily Water Discharge Procedures.</w:t>
            </w:r>
          </w:p>
        </w:tc>
        <w:tc>
          <w:tcPr>
            <w:tcW w:w="4678" w:type="dxa"/>
            <w:tcBorders>
              <w:top w:val="single" w:sz="6" w:space="0" w:color="auto"/>
              <w:left w:val="single" w:sz="6" w:space="0" w:color="auto"/>
              <w:right w:val="single" w:sz="6" w:space="0" w:color="auto"/>
            </w:tcBorders>
          </w:tcPr>
          <w:p w14:paraId="7ECDFE41" w14:textId="77777777" w:rsidR="00A94398" w:rsidRPr="009500C8" w:rsidRDefault="00A94398" w:rsidP="00050AE7">
            <w:pPr>
              <w:suppressAutoHyphens/>
              <w:spacing w:before="20" w:after="20"/>
              <w:rPr>
                <w:rFonts w:ascii="Arial" w:hAnsi="Arial" w:cs="Arial"/>
                <w:spacing w:val="-2"/>
                <w:sz w:val="19"/>
                <w:szCs w:val="19"/>
              </w:rPr>
            </w:pPr>
            <w:r w:rsidRPr="009500C8">
              <w:rPr>
                <w:rFonts w:ascii="Arial" w:hAnsi="Arial" w:cs="Arial"/>
                <w:spacing w:val="-2"/>
                <w:sz w:val="19"/>
                <w:szCs w:val="19"/>
              </w:rPr>
              <w:t xml:space="preserve">VMS: </w:t>
            </w:r>
            <w:hyperlink r:id="rId35" w:history="1">
              <w:r w:rsidR="0034039B" w:rsidRPr="009500C8">
                <w:rPr>
                  <w:rStyle w:val="Hyperlink"/>
                  <w:rFonts w:ascii="Arial" w:hAnsi="Arial" w:cs="Arial"/>
                  <w:sz w:val="19"/>
                  <w:szCs w:val="19"/>
                </w:rPr>
                <w:t>EMM</w:t>
              </w:r>
            </w:hyperlink>
            <w:r w:rsidR="0034039B" w:rsidRPr="009500C8">
              <w:rPr>
                <w:rStyle w:val="mcbreadcrumbsdivider"/>
                <w:rFonts w:ascii="Arial" w:hAnsi="Arial" w:cs="Arial"/>
                <w:sz w:val="19"/>
                <w:szCs w:val="19"/>
              </w:rPr>
              <w:t xml:space="preserve"> &gt; </w:t>
            </w:r>
            <w:r w:rsidR="0034039B" w:rsidRPr="009500C8">
              <w:rPr>
                <w:rStyle w:val="mcbreadcrumbsself"/>
                <w:rFonts w:ascii="Arial" w:hAnsi="Arial" w:cs="Arial"/>
                <w:sz w:val="19"/>
                <w:szCs w:val="19"/>
              </w:rPr>
              <w:t>5.0 Shipboard Oily Waste Pollution Prevention Plan</w:t>
            </w:r>
          </w:p>
        </w:tc>
        <w:tc>
          <w:tcPr>
            <w:tcW w:w="992" w:type="dxa"/>
            <w:tcBorders>
              <w:top w:val="single" w:sz="6" w:space="0" w:color="auto"/>
              <w:right w:val="double" w:sz="6" w:space="0" w:color="auto"/>
            </w:tcBorders>
          </w:tcPr>
          <w:p w14:paraId="3FA0017E" w14:textId="77777777" w:rsidR="00A94398" w:rsidRPr="009500C8" w:rsidRDefault="00A94398" w:rsidP="00050AE7">
            <w:pPr>
              <w:suppressAutoHyphens/>
              <w:spacing w:before="20" w:after="20"/>
              <w:rPr>
                <w:rFonts w:ascii="Arial" w:hAnsi="Arial" w:cs="Arial"/>
                <w:spacing w:val="-2"/>
                <w:sz w:val="19"/>
                <w:szCs w:val="19"/>
              </w:rPr>
            </w:pPr>
          </w:p>
        </w:tc>
      </w:tr>
      <w:tr w:rsidR="00A94398" w:rsidRPr="009500C8" w14:paraId="6A5238E3" w14:textId="77777777" w:rsidTr="00050AE7">
        <w:tc>
          <w:tcPr>
            <w:tcW w:w="709" w:type="dxa"/>
            <w:tcBorders>
              <w:top w:val="single" w:sz="6" w:space="0" w:color="auto"/>
              <w:left w:val="double" w:sz="6" w:space="0" w:color="auto"/>
              <w:right w:val="single" w:sz="6" w:space="0" w:color="auto"/>
            </w:tcBorders>
          </w:tcPr>
          <w:p w14:paraId="00B1065D"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6</w:t>
            </w:r>
          </w:p>
        </w:tc>
        <w:tc>
          <w:tcPr>
            <w:tcW w:w="3544" w:type="dxa"/>
            <w:tcBorders>
              <w:top w:val="single" w:sz="6" w:space="0" w:color="auto"/>
            </w:tcBorders>
          </w:tcPr>
          <w:p w14:paraId="224DE08C" w14:textId="77777777" w:rsidR="00A94398" w:rsidRPr="009500C8" w:rsidRDefault="00A94398" w:rsidP="00050AE7">
            <w:pPr>
              <w:suppressAutoHyphens/>
              <w:spacing w:before="20" w:after="20"/>
              <w:rPr>
                <w:rFonts w:ascii="Arial" w:hAnsi="Arial" w:cs="Arial"/>
                <w:spacing w:val="-2"/>
                <w:sz w:val="19"/>
              </w:rPr>
            </w:pPr>
            <w:r w:rsidRPr="009500C8">
              <w:rPr>
                <w:rFonts w:ascii="Arial" w:hAnsi="Arial" w:cs="Arial"/>
                <w:spacing w:val="-2"/>
                <w:sz w:val="19"/>
              </w:rPr>
              <w:t>Ballast Water Management Procedures /Plan and training  received</w:t>
            </w:r>
          </w:p>
        </w:tc>
        <w:tc>
          <w:tcPr>
            <w:tcW w:w="4678" w:type="dxa"/>
            <w:tcBorders>
              <w:top w:val="single" w:sz="6" w:space="0" w:color="auto"/>
              <w:left w:val="single" w:sz="6" w:space="0" w:color="auto"/>
              <w:right w:val="single" w:sz="6" w:space="0" w:color="auto"/>
            </w:tcBorders>
          </w:tcPr>
          <w:p w14:paraId="20AC2EA2" w14:textId="77777777" w:rsidR="00A94398" w:rsidRPr="009500C8" w:rsidRDefault="00A94398" w:rsidP="00050AE7">
            <w:pPr>
              <w:suppressAutoHyphens/>
              <w:spacing w:before="20" w:after="20"/>
              <w:rPr>
                <w:rFonts w:ascii="Arial" w:hAnsi="Arial" w:cs="Arial"/>
                <w:spacing w:val="-2"/>
                <w:sz w:val="19"/>
                <w:szCs w:val="19"/>
              </w:rPr>
            </w:pPr>
            <w:r w:rsidRPr="009500C8">
              <w:rPr>
                <w:rFonts w:ascii="Arial" w:hAnsi="Arial" w:cs="Arial"/>
                <w:spacing w:val="-2"/>
                <w:sz w:val="19"/>
                <w:szCs w:val="19"/>
              </w:rPr>
              <w:t xml:space="preserve">VMS: </w:t>
            </w:r>
            <w:hyperlink r:id="rId36" w:history="1">
              <w:r w:rsidR="0034039B" w:rsidRPr="009500C8">
                <w:rPr>
                  <w:rStyle w:val="Hyperlink"/>
                  <w:rFonts w:ascii="Arial" w:hAnsi="Arial" w:cs="Arial"/>
                  <w:sz w:val="19"/>
                  <w:szCs w:val="19"/>
                </w:rPr>
                <w:t>EMM</w:t>
              </w:r>
            </w:hyperlink>
            <w:r w:rsidR="0034039B" w:rsidRPr="009500C8">
              <w:rPr>
                <w:rStyle w:val="mcbreadcrumbsdivider"/>
                <w:rFonts w:ascii="Arial" w:hAnsi="Arial" w:cs="Arial"/>
                <w:sz w:val="19"/>
                <w:szCs w:val="19"/>
              </w:rPr>
              <w:t xml:space="preserve"> &gt; </w:t>
            </w:r>
            <w:r w:rsidR="0034039B" w:rsidRPr="009500C8">
              <w:rPr>
                <w:rStyle w:val="mcbreadcrumbsself"/>
                <w:rFonts w:ascii="Arial" w:hAnsi="Arial" w:cs="Arial"/>
                <w:sz w:val="19"/>
                <w:szCs w:val="19"/>
              </w:rPr>
              <w:t>2.0 Ballast Water Management Plan</w:t>
            </w:r>
          </w:p>
          <w:p w14:paraId="0885BEAE" w14:textId="77777777" w:rsidR="00A94398" w:rsidRPr="009500C8" w:rsidRDefault="000D1B36" w:rsidP="0070394D">
            <w:pPr>
              <w:suppressAutoHyphens/>
              <w:spacing w:before="20" w:after="20"/>
              <w:rPr>
                <w:rFonts w:ascii="Arial" w:hAnsi="Arial" w:cs="Arial"/>
                <w:spacing w:val="-2"/>
                <w:sz w:val="19"/>
                <w:szCs w:val="19"/>
              </w:rPr>
            </w:pPr>
            <w:r w:rsidRPr="009500C8">
              <w:rPr>
                <w:rFonts w:ascii="Arial" w:hAnsi="Arial" w:cs="Arial"/>
                <w:spacing w:val="-2"/>
                <w:sz w:val="19"/>
                <w:szCs w:val="19"/>
              </w:rPr>
              <w:t>Form SAF77</w:t>
            </w:r>
          </w:p>
        </w:tc>
        <w:tc>
          <w:tcPr>
            <w:tcW w:w="992" w:type="dxa"/>
            <w:tcBorders>
              <w:top w:val="single" w:sz="6" w:space="0" w:color="auto"/>
              <w:right w:val="double" w:sz="6" w:space="0" w:color="auto"/>
            </w:tcBorders>
          </w:tcPr>
          <w:p w14:paraId="0DF0CF6D" w14:textId="77777777" w:rsidR="00A94398" w:rsidRPr="009500C8" w:rsidRDefault="00A94398" w:rsidP="00050AE7">
            <w:pPr>
              <w:suppressAutoHyphens/>
              <w:spacing w:before="20" w:after="20"/>
              <w:rPr>
                <w:rFonts w:ascii="Arial" w:hAnsi="Arial" w:cs="Arial"/>
                <w:spacing w:val="-2"/>
                <w:sz w:val="19"/>
                <w:szCs w:val="19"/>
              </w:rPr>
            </w:pPr>
          </w:p>
        </w:tc>
      </w:tr>
      <w:tr w:rsidR="00A94398" w:rsidRPr="009500C8" w14:paraId="6D7216C0" w14:textId="77777777" w:rsidTr="00050AE7">
        <w:tc>
          <w:tcPr>
            <w:tcW w:w="709" w:type="dxa"/>
            <w:tcBorders>
              <w:top w:val="single" w:sz="6" w:space="0" w:color="auto"/>
              <w:left w:val="double" w:sz="6" w:space="0" w:color="auto"/>
              <w:right w:val="single" w:sz="6" w:space="0" w:color="auto"/>
            </w:tcBorders>
          </w:tcPr>
          <w:p w14:paraId="6F5D4C11"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7</w:t>
            </w:r>
          </w:p>
        </w:tc>
        <w:tc>
          <w:tcPr>
            <w:tcW w:w="3544" w:type="dxa"/>
            <w:tcBorders>
              <w:top w:val="single" w:sz="6" w:space="0" w:color="auto"/>
            </w:tcBorders>
          </w:tcPr>
          <w:p w14:paraId="693C2A66" w14:textId="77777777" w:rsidR="00A94398" w:rsidRPr="009500C8" w:rsidRDefault="00A94398" w:rsidP="00050AE7">
            <w:pPr>
              <w:suppressAutoHyphens/>
              <w:spacing w:before="20" w:after="20"/>
              <w:ind w:left="22" w:hanging="22"/>
              <w:rPr>
                <w:rFonts w:ascii="Arial" w:hAnsi="Arial" w:cs="Arial"/>
                <w:spacing w:val="-2"/>
                <w:sz w:val="19"/>
              </w:rPr>
            </w:pPr>
            <w:r w:rsidRPr="009500C8">
              <w:rPr>
                <w:rFonts w:ascii="Arial" w:hAnsi="Arial" w:cs="Arial"/>
                <w:spacing w:val="-2"/>
                <w:sz w:val="19"/>
              </w:rPr>
              <w:t>Shipboard Energy Efficiency management Plan  (SEEMP)</w:t>
            </w:r>
          </w:p>
        </w:tc>
        <w:tc>
          <w:tcPr>
            <w:tcW w:w="4678" w:type="dxa"/>
            <w:tcBorders>
              <w:top w:val="single" w:sz="6" w:space="0" w:color="auto"/>
              <w:left w:val="single" w:sz="6" w:space="0" w:color="auto"/>
              <w:right w:val="single" w:sz="6" w:space="0" w:color="auto"/>
            </w:tcBorders>
          </w:tcPr>
          <w:p w14:paraId="44337F91" w14:textId="77777777" w:rsidR="00A94398" w:rsidRPr="009500C8" w:rsidRDefault="00A94398" w:rsidP="0070394D">
            <w:pPr>
              <w:suppressAutoHyphens/>
              <w:spacing w:before="20" w:after="20"/>
              <w:rPr>
                <w:rFonts w:ascii="Arial" w:hAnsi="Arial" w:cs="Arial"/>
                <w:spacing w:val="-2"/>
                <w:sz w:val="19"/>
                <w:szCs w:val="19"/>
              </w:rPr>
            </w:pPr>
            <w:r w:rsidRPr="009500C8">
              <w:rPr>
                <w:rFonts w:ascii="Arial" w:hAnsi="Arial" w:cs="Arial"/>
                <w:spacing w:val="-2"/>
                <w:sz w:val="19"/>
                <w:szCs w:val="19"/>
              </w:rPr>
              <w:t xml:space="preserve">VMS: </w:t>
            </w:r>
            <w:hyperlink r:id="rId37" w:history="1">
              <w:r w:rsidR="0034039B" w:rsidRPr="009500C8">
                <w:rPr>
                  <w:rStyle w:val="Hyperlink"/>
                  <w:rFonts w:ascii="Arial" w:hAnsi="Arial" w:cs="Arial"/>
                  <w:sz w:val="19"/>
                  <w:szCs w:val="19"/>
                </w:rPr>
                <w:t>EMM</w:t>
              </w:r>
            </w:hyperlink>
            <w:r w:rsidR="0034039B" w:rsidRPr="009500C8">
              <w:rPr>
                <w:rStyle w:val="mcbreadcrumbsdivider"/>
                <w:rFonts w:ascii="Arial" w:hAnsi="Arial" w:cs="Arial"/>
                <w:sz w:val="19"/>
                <w:szCs w:val="19"/>
              </w:rPr>
              <w:t xml:space="preserve"> &gt; </w:t>
            </w:r>
            <w:r w:rsidR="0034039B" w:rsidRPr="009500C8">
              <w:rPr>
                <w:rStyle w:val="mcbreadcrumbsself"/>
                <w:rFonts w:ascii="Arial" w:hAnsi="Arial" w:cs="Arial"/>
                <w:sz w:val="19"/>
                <w:szCs w:val="19"/>
              </w:rPr>
              <w:t>3.0 Energy Efficiency</w:t>
            </w:r>
          </w:p>
        </w:tc>
        <w:tc>
          <w:tcPr>
            <w:tcW w:w="992" w:type="dxa"/>
            <w:tcBorders>
              <w:top w:val="single" w:sz="6" w:space="0" w:color="auto"/>
              <w:right w:val="double" w:sz="6" w:space="0" w:color="auto"/>
            </w:tcBorders>
          </w:tcPr>
          <w:p w14:paraId="06B1C8D4" w14:textId="77777777" w:rsidR="00A94398" w:rsidRPr="009500C8" w:rsidRDefault="00A94398" w:rsidP="00050AE7">
            <w:pPr>
              <w:suppressAutoHyphens/>
              <w:spacing w:before="20" w:after="20"/>
              <w:rPr>
                <w:rFonts w:ascii="Arial" w:hAnsi="Arial" w:cs="Arial"/>
                <w:spacing w:val="-2"/>
                <w:sz w:val="19"/>
                <w:szCs w:val="19"/>
              </w:rPr>
            </w:pPr>
          </w:p>
        </w:tc>
      </w:tr>
      <w:tr w:rsidR="00A94398" w:rsidRPr="009500C8" w14:paraId="5B5DE9BD" w14:textId="77777777" w:rsidTr="00050AE7">
        <w:tc>
          <w:tcPr>
            <w:tcW w:w="709" w:type="dxa"/>
            <w:tcBorders>
              <w:top w:val="single" w:sz="6" w:space="0" w:color="auto"/>
              <w:left w:val="double" w:sz="6" w:space="0" w:color="auto"/>
              <w:right w:val="single" w:sz="6" w:space="0" w:color="auto"/>
            </w:tcBorders>
          </w:tcPr>
          <w:p w14:paraId="4CDFA442"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8</w:t>
            </w:r>
          </w:p>
        </w:tc>
        <w:tc>
          <w:tcPr>
            <w:tcW w:w="3544" w:type="dxa"/>
            <w:tcBorders>
              <w:top w:val="single" w:sz="6" w:space="0" w:color="auto"/>
            </w:tcBorders>
          </w:tcPr>
          <w:p w14:paraId="3AAD5005"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Local Environmental Requirements</w:t>
            </w:r>
          </w:p>
        </w:tc>
        <w:tc>
          <w:tcPr>
            <w:tcW w:w="4678" w:type="dxa"/>
            <w:tcBorders>
              <w:top w:val="single" w:sz="6" w:space="0" w:color="auto"/>
              <w:left w:val="single" w:sz="6" w:space="0" w:color="auto"/>
              <w:right w:val="single" w:sz="6" w:space="0" w:color="auto"/>
            </w:tcBorders>
          </w:tcPr>
          <w:p w14:paraId="25E393B4" w14:textId="77777777" w:rsidR="00A94398" w:rsidRPr="009500C8" w:rsidRDefault="00A94398" w:rsidP="00050AE7">
            <w:pPr>
              <w:suppressAutoHyphens/>
              <w:spacing w:before="20" w:after="20"/>
              <w:rPr>
                <w:rStyle w:val="mcbreadcrumbs"/>
                <w:rFonts w:ascii="Arial" w:hAnsi="Arial" w:cs="Arial"/>
                <w:color w:val="000000"/>
                <w:sz w:val="19"/>
                <w:szCs w:val="19"/>
              </w:rPr>
            </w:pPr>
            <w:r w:rsidRPr="009500C8">
              <w:rPr>
                <w:rFonts w:ascii="Arial" w:hAnsi="Arial" w:cs="Arial"/>
                <w:spacing w:val="-2"/>
                <w:sz w:val="19"/>
                <w:szCs w:val="19"/>
              </w:rPr>
              <w:t xml:space="preserve">VMS: </w:t>
            </w:r>
            <w:hyperlink r:id="rId38" w:history="1">
              <w:r w:rsidR="0034039B" w:rsidRPr="009500C8">
                <w:rPr>
                  <w:rStyle w:val="Hyperlink"/>
                  <w:rFonts w:ascii="Arial" w:hAnsi="Arial" w:cs="Arial"/>
                  <w:sz w:val="19"/>
                  <w:szCs w:val="19"/>
                </w:rPr>
                <w:t>EMM</w:t>
              </w:r>
            </w:hyperlink>
            <w:r w:rsidR="0034039B" w:rsidRPr="009500C8">
              <w:rPr>
                <w:rStyle w:val="mcbreadcrumbsdivider"/>
                <w:rFonts w:ascii="Arial" w:hAnsi="Arial" w:cs="Arial"/>
                <w:sz w:val="19"/>
                <w:szCs w:val="19"/>
              </w:rPr>
              <w:t xml:space="preserve"> &gt; </w:t>
            </w:r>
            <w:r w:rsidR="0034039B" w:rsidRPr="009500C8">
              <w:rPr>
                <w:rStyle w:val="mcbreadcrumbsself"/>
                <w:rFonts w:ascii="Arial" w:hAnsi="Arial" w:cs="Arial"/>
                <w:sz w:val="19"/>
                <w:szCs w:val="19"/>
              </w:rPr>
              <w:t>6.0 Waste Stream Management Practices and Procedures</w:t>
            </w:r>
          </w:p>
          <w:p w14:paraId="26A62999" w14:textId="77777777" w:rsidR="00A94398" w:rsidRPr="009500C8" w:rsidRDefault="0070394D" w:rsidP="00050AE7">
            <w:pPr>
              <w:suppressAutoHyphens/>
              <w:spacing w:before="20" w:after="20"/>
              <w:rPr>
                <w:rFonts w:ascii="Arial" w:hAnsi="Arial" w:cs="Arial"/>
                <w:spacing w:val="-2"/>
                <w:sz w:val="19"/>
                <w:szCs w:val="19"/>
              </w:rPr>
            </w:pPr>
            <w:r w:rsidRPr="009500C8">
              <w:rPr>
                <w:rFonts w:ascii="Arial" w:hAnsi="Arial" w:cs="Arial"/>
                <w:spacing w:val="-2"/>
                <w:sz w:val="19"/>
                <w:szCs w:val="19"/>
              </w:rPr>
              <w:t xml:space="preserve">form </w:t>
            </w:r>
            <w:r w:rsidR="00A94398" w:rsidRPr="009500C8">
              <w:rPr>
                <w:rFonts w:ascii="Arial" w:hAnsi="Arial" w:cs="Arial"/>
                <w:spacing w:val="-2"/>
                <w:sz w:val="19"/>
                <w:szCs w:val="19"/>
              </w:rPr>
              <w:t>SAF77</w:t>
            </w:r>
          </w:p>
          <w:p w14:paraId="4F9697D1" w14:textId="77777777" w:rsidR="00A94398" w:rsidRPr="009500C8" w:rsidRDefault="0034039B" w:rsidP="00050AE7">
            <w:pPr>
              <w:suppressAutoHyphens/>
              <w:spacing w:before="20" w:after="20"/>
              <w:rPr>
                <w:rFonts w:ascii="Arial" w:hAnsi="Arial" w:cs="Arial"/>
                <w:spacing w:val="-2"/>
                <w:sz w:val="19"/>
                <w:szCs w:val="19"/>
              </w:rPr>
            </w:pPr>
            <w:r w:rsidRPr="009500C8">
              <w:rPr>
                <w:rFonts w:ascii="Arial" w:hAnsi="Arial" w:cs="Arial"/>
                <w:sz w:val="19"/>
                <w:szCs w:val="19"/>
              </w:rPr>
              <w:t xml:space="preserve">VMS: </w:t>
            </w:r>
            <w:hyperlink r:id="rId39" w:history="1">
              <w:r w:rsidRPr="009500C8">
                <w:rPr>
                  <w:rStyle w:val="Hyperlink"/>
                  <w:rFonts w:ascii="Arial" w:hAnsi="Arial" w:cs="Arial"/>
                  <w:sz w:val="19"/>
                  <w:szCs w:val="19"/>
                </w:rPr>
                <w:t>EMM</w:t>
              </w:r>
            </w:hyperlink>
            <w:r w:rsidRPr="009500C8">
              <w:rPr>
                <w:rStyle w:val="mcbreadcrumbsdivider"/>
                <w:rFonts w:ascii="Arial" w:hAnsi="Arial" w:cs="Arial"/>
                <w:sz w:val="19"/>
                <w:szCs w:val="19"/>
              </w:rPr>
              <w:t xml:space="preserve"> &gt; </w:t>
            </w:r>
            <w:r w:rsidRPr="009500C8">
              <w:rPr>
                <w:rStyle w:val="mcbreadcrumbsself"/>
                <w:rFonts w:ascii="Arial" w:hAnsi="Arial" w:cs="Arial"/>
                <w:sz w:val="19"/>
                <w:szCs w:val="19"/>
              </w:rPr>
              <w:t>8.0 Vessel General Permit (VGP)</w:t>
            </w:r>
          </w:p>
        </w:tc>
        <w:tc>
          <w:tcPr>
            <w:tcW w:w="992" w:type="dxa"/>
            <w:tcBorders>
              <w:top w:val="single" w:sz="6" w:space="0" w:color="auto"/>
              <w:right w:val="double" w:sz="6" w:space="0" w:color="auto"/>
            </w:tcBorders>
          </w:tcPr>
          <w:p w14:paraId="5F4B0078" w14:textId="77777777" w:rsidR="00A94398" w:rsidRPr="009500C8" w:rsidRDefault="00A94398" w:rsidP="00050AE7">
            <w:pPr>
              <w:suppressAutoHyphens/>
              <w:spacing w:before="20" w:after="20"/>
              <w:rPr>
                <w:rFonts w:ascii="Arial" w:hAnsi="Arial" w:cs="Arial"/>
                <w:spacing w:val="-2"/>
                <w:sz w:val="19"/>
                <w:szCs w:val="19"/>
              </w:rPr>
            </w:pPr>
          </w:p>
        </w:tc>
      </w:tr>
      <w:tr w:rsidR="00A94398" w:rsidRPr="009500C8" w14:paraId="654FE3D5" w14:textId="77777777" w:rsidTr="00050AE7">
        <w:tc>
          <w:tcPr>
            <w:tcW w:w="709" w:type="dxa"/>
            <w:tcBorders>
              <w:top w:val="single" w:sz="6" w:space="0" w:color="auto"/>
              <w:left w:val="double" w:sz="6" w:space="0" w:color="auto"/>
              <w:right w:val="single" w:sz="6" w:space="0" w:color="auto"/>
            </w:tcBorders>
          </w:tcPr>
          <w:p w14:paraId="3CDCD1F3"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9</w:t>
            </w:r>
          </w:p>
        </w:tc>
        <w:tc>
          <w:tcPr>
            <w:tcW w:w="3544" w:type="dxa"/>
            <w:tcBorders>
              <w:top w:val="single" w:sz="6" w:space="0" w:color="auto"/>
            </w:tcBorders>
          </w:tcPr>
          <w:p w14:paraId="7E6F2C64" w14:textId="77777777" w:rsidR="00A94398" w:rsidRPr="009500C8" w:rsidRDefault="00A94398" w:rsidP="00050AE7">
            <w:pPr>
              <w:suppressAutoHyphens/>
              <w:spacing w:before="20" w:after="20"/>
              <w:rPr>
                <w:rFonts w:ascii="Arial" w:hAnsi="Arial" w:cs="Arial"/>
                <w:spacing w:val="-2"/>
                <w:sz w:val="19"/>
              </w:rPr>
            </w:pPr>
            <w:r w:rsidRPr="009500C8">
              <w:rPr>
                <w:rFonts w:ascii="Arial" w:hAnsi="Arial" w:cs="Arial"/>
                <w:spacing w:val="-3"/>
                <w:sz w:val="19"/>
              </w:rPr>
              <w:t xml:space="preserve">Vessel Specific Risk Assessments (listed in </w:t>
            </w:r>
            <w:proofErr w:type="spellStart"/>
            <w:r w:rsidRPr="009500C8">
              <w:rPr>
                <w:rFonts w:ascii="Arial" w:hAnsi="Arial" w:cs="Arial"/>
                <w:spacing w:val="-3"/>
                <w:sz w:val="19"/>
              </w:rPr>
              <w:t>Shipsure</w:t>
            </w:r>
            <w:proofErr w:type="spellEnd"/>
            <w:r w:rsidRPr="009500C8">
              <w:rPr>
                <w:rFonts w:ascii="Arial" w:hAnsi="Arial" w:cs="Arial"/>
                <w:spacing w:val="-3"/>
                <w:sz w:val="19"/>
              </w:rPr>
              <w:t xml:space="preserve"> or SAF67 ) as relevant to the above pollution prevention activities</w:t>
            </w:r>
          </w:p>
        </w:tc>
        <w:tc>
          <w:tcPr>
            <w:tcW w:w="4678" w:type="dxa"/>
            <w:tcBorders>
              <w:top w:val="single" w:sz="6" w:space="0" w:color="auto"/>
              <w:left w:val="single" w:sz="6" w:space="0" w:color="auto"/>
              <w:right w:val="single" w:sz="6" w:space="0" w:color="auto"/>
            </w:tcBorders>
          </w:tcPr>
          <w:p w14:paraId="0A0705B9" w14:textId="77777777" w:rsidR="00A94398" w:rsidRPr="009500C8" w:rsidRDefault="00A94398" w:rsidP="00050AE7">
            <w:pPr>
              <w:suppressAutoHyphens/>
              <w:spacing w:before="20" w:after="20"/>
              <w:rPr>
                <w:rStyle w:val="mcbreadcrumbs"/>
                <w:rFonts w:ascii="Arial" w:hAnsi="Arial" w:cs="Arial"/>
                <w:color w:val="000000"/>
                <w:sz w:val="19"/>
                <w:szCs w:val="19"/>
              </w:rPr>
            </w:pPr>
            <w:r w:rsidRPr="009500C8">
              <w:rPr>
                <w:rFonts w:ascii="Arial" w:hAnsi="Arial" w:cs="Arial"/>
                <w:spacing w:val="-2"/>
                <w:sz w:val="19"/>
                <w:szCs w:val="19"/>
              </w:rPr>
              <w:t xml:space="preserve">VMS: </w:t>
            </w:r>
            <w:hyperlink r:id="rId40" w:history="1">
              <w:r w:rsidR="0034039B" w:rsidRPr="009500C8">
                <w:rPr>
                  <w:rStyle w:val="Hyperlink"/>
                  <w:rFonts w:ascii="Arial" w:hAnsi="Arial" w:cs="Arial"/>
                  <w:sz w:val="19"/>
                  <w:szCs w:val="19"/>
                </w:rPr>
                <w:t>Fleet Ops</w:t>
              </w:r>
            </w:hyperlink>
            <w:r w:rsidR="0034039B" w:rsidRPr="009500C8">
              <w:rPr>
                <w:rStyle w:val="mcbreadcrumbsdivider"/>
                <w:rFonts w:ascii="Arial" w:hAnsi="Arial" w:cs="Arial"/>
                <w:sz w:val="19"/>
                <w:szCs w:val="19"/>
              </w:rPr>
              <w:t xml:space="preserve"> &gt; </w:t>
            </w:r>
            <w:hyperlink r:id="rId41" w:history="1">
              <w:r w:rsidR="0034039B" w:rsidRPr="009500C8">
                <w:rPr>
                  <w:rStyle w:val="Hyperlink"/>
                  <w:rFonts w:ascii="Arial" w:hAnsi="Arial" w:cs="Arial"/>
                  <w:sz w:val="19"/>
                  <w:szCs w:val="19"/>
                </w:rPr>
                <w:t>9.0 Safety Management</w:t>
              </w:r>
            </w:hyperlink>
            <w:r w:rsidR="0034039B" w:rsidRPr="009500C8">
              <w:rPr>
                <w:rStyle w:val="mcbreadcrumbsdivider"/>
                <w:rFonts w:ascii="Arial" w:hAnsi="Arial" w:cs="Arial"/>
                <w:sz w:val="19"/>
                <w:szCs w:val="19"/>
              </w:rPr>
              <w:t xml:space="preserve"> &gt; </w:t>
            </w:r>
            <w:r w:rsidR="0034039B" w:rsidRPr="009500C8">
              <w:rPr>
                <w:rStyle w:val="mcbreadcrumbsself"/>
                <w:rFonts w:ascii="Arial" w:hAnsi="Arial" w:cs="Arial"/>
                <w:sz w:val="19"/>
                <w:szCs w:val="19"/>
              </w:rPr>
              <w:t>9.2 Operational Risk Assessment</w:t>
            </w:r>
          </w:p>
          <w:p w14:paraId="4A733464" w14:textId="77777777" w:rsidR="00A94398" w:rsidRPr="009500C8" w:rsidRDefault="00A94398" w:rsidP="00050AE7">
            <w:pPr>
              <w:suppressAutoHyphens/>
              <w:spacing w:before="20" w:after="20"/>
              <w:rPr>
                <w:rFonts w:ascii="Arial" w:hAnsi="Arial" w:cs="Arial"/>
                <w:spacing w:val="-2"/>
                <w:sz w:val="19"/>
                <w:szCs w:val="19"/>
              </w:rPr>
            </w:pPr>
            <w:r w:rsidRPr="009500C8">
              <w:rPr>
                <w:rFonts w:ascii="Arial" w:hAnsi="Arial" w:cs="Arial"/>
                <w:spacing w:val="-2"/>
                <w:sz w:val="19"/>
                <w:szCs w:val="19"/>
              </w:rPr>
              <w:t>VMS:</w:t>
            </w:r>
            <w:r w:rsidRPr="009500C8">
              <w:rPr>
                <w:rFonts w:ascii="Arial" w:hAnsi="Arial" w:cs="Arial"/>
                <w:sz w:val="19"/>
                <w:szCs w:val="19"/>
              </w:rPr>
              <w:t xml:space="preserve"> </w:t>
            </w:r>
            <w:hyperlink r:id="rId42" w:history="1">
              <w:r w:rsidR="0034039B" w:rsidRPr="009500C8">
                <w:rPr>
                  <w:rStyle w:val="Hyperlink"/>
                  <w:rFonts w:ascii="Arial" w:hAnsi="Arial" w:cs="Arial"/>
                  <w:sz w:val="19"/>
                  <w:szCs w:val="19"/>
                </w:rPr>
                <w:t>Fleet Ops</w:t>
              </w:r>
            </w:hyperlink>
            <w:r w:rsidR="0034039B" w:rsidRPr="009500C8">
              <w:rPr>
                <w:rStyle w:val="mcbreadcrumbsdivider"/>
                <w:rFonts w:ascii="Arial" w:hAnsi="Arial" w:cs="Arial"/>
                <w:sz w:val="19"/>
                <w:szCs w:val="19"/>
              </w:rPr>
              <w:t xml:space="preserve"> &gt; </w:t>
            </w:r>
            <w:hyperlink r:id="rId43" w:history="1">
              <w:r w:rsidR="0034039B" w:rsidRPr="009500C8">
                <w:rPr>
                  <w:rStyle w:val="Hyperlink"/>
                  <w:rFonts w:ascii="Arial" w:hAnsi="Arial" w:cs="Arial"/>
                  <w:sz w:val="19"/>
                  <w:szCs w:val="19"/>
                </w:rPr>
                <w:t>9.0 Safety Management</w:t>
              </w:r>
            </w:hyperlink>
            <w:r w:rsidR="0034039B" w:rsidRPr="009500C8">
              <w:rPr>
                <w:rStyle w:val="mcbreadcrumbsdivider"/>
                <w:rFonts w:ascii="Arial" w:hAnsi="Arial" w:cs="Arial"/>
                <w:sz w:val="19"/>
                <w:szCs w:val="19"/>
              </w:rPr>
              <w:t xml:space="preserve"> &gt; </w:t>
            </w:r>
            <w:r w:rsidR="0034039B" w:rsidRPr="009500C8">
              <w:rPr>
                <w:rStyle w:val="mcbreadcrumbsself"/>
                <w:rFonts w:ascii="Arial" w:hAnsi="Arial" w:cs="Arial"/>
                <w:sz w:val="19"/>
                <w:szCs w:val="19"/>
              </w:rPr>
              <w:t xml:space="preserve">9.3 Accident and Incident Management &gt; </w:t>
            </w:r>
            <w:hyperlink r:id="rId44" w:history="1">
              <w:r w:rsidR="0034039B" w:rsidRPr="009500C8">
                <w:rPr>
                  <w:rStyle w:val="Hyperlink"/>
                  <w:rFonts w:ascii="Arial" w:hAnsi="Arial" w:cs="Arial"/>
                  <w:sz w:val="19"/>
                  <w:szCs w:val="19"/>
                </w:rPr>
                <w:t>9.3.1 Accident Prevention Procedures - Occupational Health and Safety (OH&amp;S) Management System (OHSAS18001)</w:t>
              </w:r>
            </w:hyperlink>
          </w:p>
        </w:tc>
        <w:tc>
          <w:tcPr>
            <w:tcW w:w="992" w:type="dxa"/>
            <w:tcBorders>
              <w:top w:val="single" w:sz="6" w:space="0" w:color="auto"/>
              <w:right w:val="double" w:sz="6" w:space="0" w:color="auto"/>
            </w:tcBorders>
          </w:tcPr>
          <w:p w14:paraId="40ADC448" w14:textId="77777777" w:rsidR="00A94398" w:rsidRPr="009500C8" w:rsidRDefault="00A94398" w:rsidP="00050AE7">
            <w:pPr>
              <w:suppressAutoHyphens/>
              <w:spacing w:before="20" w:after="20"/>
              <w:rPr>
                <w:rFonts w:ascii="Arial" w:hAnsi="Arial" w:cs="Arial"/>
                <w:spacing w:val="-2"/>
                <w:sz w:val="19"/>
                <w:szCs w:val="19"/>
              </w:rPr>
            </w:pPr>
          </w:p>
        </w:tc>
      </w:tr>
      <w:tr w:rsidR="00A94398" w:rsidRPr="009500C8" w14:paraId="35C22B9E" w14:textId="77777777" w:rsidTr="00050A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253" w:type="dxa"/>
            <w:gridSpan w:val="2"/>
            <w:tcBorders>
              <w:top w:val="double" w:sz="6" w:space="0" w:color="auto"/>
              <w:left w:val="double" w:sz="6" w:space="0" w:color="auto"/>
            </w:tcBorders>
          </w:tcPr>
          <w:p w14:paraId="44E44EE0" w14:textId="77777777" w:rsidR="00A94398" w:rsidRPr="009500C8" w:rsidRDefault="00A94398" w:rsidP="00050AE7">
            <w:pPr>
              <w:suppressAutoHyphens/>
              <w:spacing w:before="60" w:after="60"/>
              <w:rPr>
                <w:rFonts w:ascii="Arial" w:hAnsi="Arial" w:cs="Arial"/>
                <w:spacing w:val="-2"/>
                <w:sz w:val="19"/>
              </w:rPr>
            </w:pPr>
            <w:r w:rsidRPr="009500C8">
              <w:rPr>
                <w:rFonts w:ascii="Arial" w:hAnsi="Arial" w:cs="Arial"/>
                <w:spacing w:val="-2"/>
                <w:sz w:val="19"/>
              </w:rPr>
              <w:t>Date Check List No. 2 handed to Deck Officer*</w:t>
            </w:r>
          </w:p>
        </w:tc>
        <w:tc>
          <w:tcPr>
            <w:tcW w:w="5670" w:type="dxa"/>
            <w:gridSpan w:val="2"/>
            <w:tcBorders>
              <w:top w:val="double" w:sz="6" w:space="0" w:color="auto"/>
              <w:right w:val="double" w:sz="6" w:space="0" w:color="auto"/>
            </w:tcBorders>
          </w:tcPr>
          <w:p w14:paraId="05B2C1D1" w14:textId="77777777" w:rsidR="00A94398" w:rsidRPr="009500C8" w:rsidRDefault="00A94398" w:rsidP="00050AE7">
            <w:pPr>
              <w:suppressAutoHyphens/>
              <w:spacing w:before="60" w:after="60"/>
              <w:rPr>
                <w:rFonts w:ascii="Arial" w:hAnsi="Arial" w:cs="Arial"/>
                <w:spacing w:val="-2"/>
                <w:sz w:val="19"/>
              </w:rPr>
            </w:pPr>
          </w:p>
        </w:tc>
      </w:tr>
      <w:tr w:rsidR="00A94398" w:rsidRPr="009500C8" w14:paraId="5267E88D" w14:textId="77777777" w:rsidTr="00050A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253" w:type="dxa"/>
            <w:gridSpan w:val="2"/>
            <w:tcBorders>
              <w:left w:val="double" w:sz="6" w:space="0" w:color="auto"/>
            </w:tcBorders>
          </w:tcPr>
          <w:p w14:paraId="75102B2E" w14:textId="77777777" w:rsidR="00A94398" w:rsidRPr="009500C8" w:rsidRDefault="00A94398" w:rsidP="00050AE7">
            <w:pPr>
              <w:suppressAutoHyphens/>
              <w:spacing w:before="60" w:after="60"/>
              <w:rPr>
                <w:rFonts w:ascii="Arial" w:hAnsi="Arial" w:cs="Arial"/>
                <w:spacing w:val="-2"/>
                <w:sz w:val="19"/>
              </w:rPr>
            </w:pPr>
            <w:r w:rsidRPr="009500C8">
              <w:rPr>
                <w:rFonts w:ascii="Arial" w:hAnsi="Arial" w:cs="Arial"/>
                <w:spacing w:val="-2"/>
                <w:sz w:val="19"/>
              </w:rPr>
              <w:t>Officer's * name and rank</w:t>
            </w:r>
          </w:p>
        </w:tc>
        <w:tc>
          <w:tcPr>
            <w:tcW w:w="5670" w:type="dxa"/>
            <w:gridSpan w:val="2"/>
            <w:tcBorders>
              <w:right w:val="double" w:sz="6" w:space="0" w:color="auto"/>
            </w:tcBorders>
          </w:tcPr>
          <w:p w14:paraId="08557B4D" w14:textId="77777777" w:rsidR="00A94398" w:rsidRPr="009500C8" w:rsidRDefault="00A94398" w:rsidP="00050AE7">
            <w:pPr>
              <w:suppressAutoHyphens/>
              <w:spacing w:before="60" w:after="60"/>
              <w:rPr>
                <w:rFonts w:ascii="Arial" w:hAnsi="Arial" w:cs="Arial"/>
                <w:spacing w:val="-2"/>
                <w:sz w:val="19"/>
              </w:rPr>
            </w:pPr>
          </w:p>
        </w:tc>
      </w:tr>
      <w:tr w:rsidR="00A94398" w:rsidRPr="009500C8" w14:paraId="3E376761" w14:textId="77777777" w:rsidTr="00050A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253" w:type="dxa"/>
            <w:gridSpan w:val="2"/>
            <w:tcBorders>
              <w:left w:val="double" w:sz="6" w:space="0" w:color="auto"/>
            </w:tcBorders>
          </w:tcPr>
          <w:p w14:paraId="7751502C" w14:textId="77777777" w:rsidR="00A94398" w:rsidRPr="009500C8" w:rsidRDefault="00A94398" w:rsidP="00050AE7">
            <w:pPr>
              <w:suppressAutoHyphens/>
              <w:spacing w:before="60" w:after="60"/>
              <w:rPr>
                <w:rFonts w:ascii="Arial" w:hAnsi="Arial" w:cs="Arial"/>
                <w:spacing w:val="-2"/>
                <w:sz w:val="19"/>
              </w:rPr>
            </w:pPr>
            <w:r w:rsidRPr="009500C8">
              <w:rPr>
                <w:rFonts w:ascii="Arial" w:hAnsi="Arial" w:cs="Arial"/>
                <w:spacing w:val="-2"/>
                <w:sz w:val="19"/>
              </w:rPr>
              <w:t>Signature of officer*</w:t>
            </w:r>
          </w:p>
        </w:tc>
        <w:tc>
          <w:tcPr>
            <w:tcW w:w="5670" w:type="dxa"/>
            <w:gridSpan w:val="2"/>
            <w:tcBorders>
              <w:right w:val="double" w:sz="6" w:space="0" w:color="auto"/>
            </w:tcBorders>
          </w:tcPr>
          <w:p w14:paraId="057D97DB" w14:textId="77777777" w:rsidR="00A94398" w:rsidRPr="009500C8" w:rsidRDefault="00A94398" w:rsidP="00050AE7">
            <w:pPr>
              <w:suppressAutoHyphens/>
              <w:spacing w:before="60" w:after="60"/>
              <w:rPr>
                <w:rFonts w:ascii="Arial" w:hAnsi="Arial" w:cs="Arial"/>
                <w:spacing w:val="-2"/>
                <w:sz w:val="19"/>
              </w:rPr>
            </w:pPr>
          </w:p>
        </w:tc>
      </w:tr>
      <w:tr w:rsidR="00A94398" w:rsidRPr="009500C8" w14:paraId="26EAD7B9" w14:textId="77777777" w:rsidTr="00050A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253" w:type="dxa"/>
            <w:gridSpan w:val="2"/>
            <w:tcBorders>
              <w:left w:val="double" w:sz="6" w:space="0" w:color="auto"/>
            </w:tcBorders>
          </w:tcPr>
          <w:p w14:paraId="6E85BE44" w14:textId="77777777" w:rsidR="00A94398" w:rsidRPr="009500C8" w:rsidRDefault="00A94398" w:rsidP="00050AE7">
            <w:pPr>
              <w:suppressAutoHyphens/>
              <w:spacing w:before="60" w:after="60"/>
              <w:rPr>
                <w:rFonts w:ascii="Arial" w:hAnsi="Arial" w:cs="Arial"/>
                <w:spacing w:val="-2"/>
                <w:sz w:val="19"/>
              </w:rPr>
            </w:pPr>
            <w:r w:rsidRPr="009500C8">
              <w:rPr>
                <w:rFonts w:ascii="Arial" w:hAnsi="Arial" w:cs="Arial"/>
                <w:spacing w:val="-2"/>
                <w:sz w:val="19"/>
              </w:rPr>
              <w:t>Date Check List No. 2 returned to Staff Captain**</w:t>
            </w:r>
          </w:p>
        </w:tc>
        <w:tc>
          <w:tcPr>
            <w:tcW w:w="5670" w:type="dxa"/>
            <w:gridSpan w:val="2"/>
            <w:tcBorders>
              <w:right w:val="double" w:sz="6" w:space="0" w:color="auto"/>
            </w:tcBorders>
          </w:tcPr>
          <w:p w14:paraId="1BE1223A" w14:textId="77777777" w:rsidR="00A94398" w:rsidRPr="009500C8" w:rsidRDefault="00A94398" w:rsidP="00050AE7">
            <w:pPr>
              <w:suppressAutoHyphens/>
              <w:spacing w:before="60" w:after="60"/>
              <w:rPr>
                <w:rFonts w:ascii="Arial" w:hAnsi="Arial" w:cs="Arial"/>
                <w:spacing w:val="-2"/>
                <w:sz w:val="19"/>
              </w:rPr>
            </w:pPr>
          </w:p>
        </w:tc>
      </w:tr>
      <w:tr w:rsidR="00A94398" w:rsidRPr="009500C8" w14:paraId="6F2D9876" w14:textId="77777777" w:rsidTr="00050A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253" w:type="dxa"/>
            <w:gridSpan w:val="2"/>
            <w:tcBorders>
              <w:left w:val="double" w:sz="6" w:space="0" w:color="auto"/>
              <w:bottom w:val="single" w:sz="6" w:space="0" w:color="auto"/>
            </w:tcBorders>
          </w:tcPr>
          <w:p w14:paraId="1A62A715" w14:textId="77777777" w:rsidR="00A94398" w:rsidRPr="009500C8" w:rsidRDefault="00A94398" w:rsidP="00050AE7">
            <w:pPr>
              <w:suppressAutoHyphens/>
              <w:spacing w:before="60" w:after="60"/>
              <w:rPr>
                <w:rFonts w:ascii="Arial" w:hAnsi="Arial" w:cs="Arial"/>
                <w:spacing w:val="-2"/>
                <w:sz w:val="19"/>
              </w:rPr>
            </w:pPr>
            <w:r w:rsidRPr="009500C8">
              <w:rPr>
                <w:rFonts w:ascii="Arial" w:hAnsi="Arial" w:cs="Arial"/>
                <w:spacing w:val="-2"/>
                <w:sz w:val="19"/>
              </w:rPr>
              <w:t>Signature of Staff Captain**/***</w:t>
            </w:r>
          </w:p>
        </w:tc>
        <w:tc>
          <w:tcPr>
            <w:tcW w:w="5670" w:type="dxa"/>
            <w:gridSpan w:val="2"/>
            <w:tcBorders>
              <w:bottom w:val="single" w:sz="6" w:space="0" w:color="auto"/>
              <w:right w:val="double" w:sz="6" w:space="0" w:color="auto"/>
            </w:tcBorders>
          </w:tcPr>
          <w:p w14:paraId="55B0800F" w14:textId="77777777" w:rsidR="00A94398" w:rsidRPr="009500C8" w:rsidRDefault="00A94398" w:rsidP="00050AE7">
            <w:pPr>
              <w:suppressAutoHyphens/>
              <w:spacing w:before="60" w:after="60"/>
              <w:rPr>
                <w:rFonts w:ascii="Arial" w:hAnsi="Arial" w:cs="Arial"/>
                <w:spacing w:val="-2"/>
                <w:sz w:val="19"/>
              </w:rPr>
            </w:pPr>
          </w:p>
        </w:tc>
      </w:tr>
      <w:tr w:rsidR="00A94398" w:rsidRPr="009500C8" w14:paraId="2858A6BF" w14:textId="77777777" w:rsidTr="00050A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923" w:type="dxa"/>
            <w:gridSpan w:val="4"/>
            <w:tcBorders>
              <w:left w:val="double" w:sz="6" w:space="0" w:color="auto"/>
              <w:bottom w:val="double" w:sz="6" w:space="0" w:color="auto"/>
              <w:right w:val="double" w:sz="6" w:space="0" w:color="auto"/>
            </w:tcBorders>
          </w:tcPr>
          <w:p w14:paraId="433EDEFA" w14:textId="77777777" w:rsidR="00A94398" w:rsidRPr="009500C8" w:rsidRDefault="00A94398" w:rsidP="00050AE7">
            <w:pPr>
              <w:suppressAutoHyphens/>
              <w:spacing w:before="20" w:after="20"/>
              <w:ind w:left="1014" w:hanging="1014"/>
              <w:rPr>
                <w:rFonts w:ascii="Arial" w:hAnsi="Arial" w:cs="Arial"/>
                <w:spacing w:val="-2"/>
                <w:sz w:val="19"/>
              </w:rPr>
            </w:pPr>
            <w:r w:rsidRPr="009500C8">
              <w:rPr>
                <w:rFonts w:ascii="Arial" w:hAnsi="Arial" w:cs="Arial"/>
                <w:spacing w:val="-2"/>
                <w:sz w:val="19"/>
              </w:rPr>
              <w:t>REMARK:</w:t>
            </w:r>
            <w:r w:rsidRPr="009500C8">
              <w:rPr>
                <w:rFonts w:ascii="Arial" w:hAnsi="Arial" w:cs="Arial"/>
                <w:spacing w:val="-2"/>
                <w:sz w:val="19"/>
              </w:rPr>
              <w:tab/>
              <w:t xml:space="preserve">Refer to VMS: </w:t>
            </w:r>
            <w:r w:rsidRPr="009500C8">
              <w:rPr>
                <w:rFonts w:ascii="Arial" w:hAnsi="Arial" w:cs="Arial"/>
                <w:color w:val="0070C0"/>
                <w:sz w:val="18"/>
                <w:szCs w:val="18"/>
                <w:u w:val="single"/>
              </w:rPr>
              <w:t>Operations</w:t>
            </w:r>
            <w:r w:rsidRPr="009500C8">
              <w:rPr>
                <w:rStyle w:val="apple-converted-space"/>
                <w:rFonts w:ascii="Arial" w:hAnsi="Arial" w:cs="Arial"/>
                <w:color w:val="0070C0"/>
                <w:sz w:val="18"/>
                <w:szCs w:val="18"/>
                <w:u w:val="single"/>
              </w:rPr>
              <w:t> </w:t>
            </w:r>
            <w:r w:rsidRPr="009500C8">
              <w:rPr>
                <w:rStyle w:val="mcbreadcrumbsdivider"/>
                <w:rFonts w:ascii="Arial" w:hAnsi="Arial" w:cs="Arial"/>
                <w:color w:val="0070C0"/>
                <w:sz w:val="18"/>
                <w:szCs w:val="18"/>
                <w:u w:val="single"/>
              </w:rPr>
              <w:t>&gt;</w:t>
            </w:r>
            <w:r w:rsidRPr="009500C8">
              <w:rPr>
                <w:rStyle w:val="apple-converted-space"/>
                <w:rFonts w:ascii="Arial" w:hAnsi="Arial" w:cs="Arial"/>
                <w:color w:val="0070C0"/>
                <w:sz w:val="18"/>
                <w:szCs w:val="18"/>
                <w:u w:val="single"/>
              </w:rPr>
              <w:t> </w:t>
            </w:r>
            <w:r w:rsidRPr="009500C8">
              <w:rPr>
                <w:rFonts w:ascii="Arial" w:hAnsi="Arial" w:cs="Arial"/>
                <w:color w:val="0070C0"/>
                <w:sz w:val="18"/>
                <w:szCs w:val="18"/>
                <w:u w:val="single"/>
              </w:rPr>
              <w:t>Ship Operations</w:t>
            </w:r>
            <w:r w:rsidRPr="009500C8">
              <w:rPr>
                <w:rStyle w:val="apple-converted-space"/>
                <w:rFonts w:ascii="Arial" w:hAnsi="Arial" w:cs="Arial"/>
                <w:color w:val="0070C0"/>
                <w:sz w:val="18"/>
                <w:szCs w:val="18"/>
                <w:u w:val="single"/>
              </w:rPr>
              <w:t> </w:t>
            </w:r>
            <w:r w:rsidRPr="009500C8">
              <w:rPr>
                <w:rStyle w:val="mcbreadcrumbsdivider"/>
                <w:rFonts w:ascii="Arial" w:hAnsi="Arial" w:cs="Arial"/>
                <w:color w:val="0070C0"/>
                <w:sz w:val="18"/>
                <w:szCs w:val="18"/>
                <w:u w:val="single"/>
              </w:rPr>
              <w:t>&gt;</w:t>
            </w:r>
            <w:r w:rsidRPr="009500C8">
              <w:rPr>
                <w:rStyle w:val="apple-converted-space"/>
                <w:rFonts w:ascii="Arial" w:hAnsi="Arial" w:cs="Arial"/>
                <w:color w:val="0070C0"/>
                <w:sz w:val="18"/>
                <w:szCs w:val="18"/>
                <w:u w:val="single"/>
              </w:rPr>
              <w:t> </w:t>
            </w:r>
            <w:r w:rsidRPr="009500C8">
              <w:rPr>
                <w:rFonts w:ascii="Arial" w:hAnsi="Arial" w:cs="Arial"/>
                <w:color w:val="0070C0"/>
                <w:sz w:val="18"/>
                <w:szCs w:val="18"/>
                <w:u w:val="single"/>
              </w:rPr>
              <w:t>Marine Operations</w:t>
            </w:r>
            <w:r w:rsidRPr="009500C8">
              <w:rPr>
                <w:rStyle w:val="apple-converted-space"/>
                <w:rFonts w:ascii="Arial" w:hAnsi="Arial" w:cs="Arial"/>
                <w:color w:val="0070C0"/>
                <w:sz w:val="18"/>
                <w:szCs w:val="18"/>
                <w:u w:val="single"/>
              </w:rPr>
              <w:t> </w:t>
            </w:r>
            <w:r w:rsidRPr="009500C8">
              <w:rPr>
                <w:rStyle w:val="mcbreadcrumbsdivider"/>
                <w:rFonts w:ascii="Arial" w:hAnsi="Arial" w:cs="Arial"/>
                <w:color w:val="0070C0"/>
                <w:sz w:val="18"/>
                <w:szCs w:val="18"/>
                <w:u w:val="single"/>
              </w:rPr>
              <w:t>&gt;</w:t>
            </w:r>
            <w:r w:rsidRPr="009500C8">
              <w:rPr>
                <w:rStyle w:val="apple-converted-space"/>
                <w:rFonts w:ascii="Arial" w:hAnsi="Arial" w:cs="Arial"/>
                <w:color w:val="0070C0"/>
                <w:sz w:val="18"/>
                <w:szCs w:val="18"/>
                <w:u w:val="single"/>
              </w:rPr>
              <w:t> </w:t>
            </w:r>
            <w:r w:rsidRPr="009500C8">
              <w:rPr>
                <w:rStyle w:val="mcbreadcrumbs"/>
                <w:rFonts w:ascii="Arial" w:hAnsi="Arial" w:cs="Arial"/>
                <w:color w:val="0070C0"/>
                <w:sz w:val="18"/>
                <w:szCs w:val="18"/>
              </w:rPr>
              <w:t>Master and Deck Officer Familiarisation Programme</w:t>
            </w:r>
            <w:r w:rsidRPr="009500C8">
              <w:rPr>
                <w:rFonts w:ascii="Arial" w:hAnsi="Arial" w:cs="Arial"/>
                <w:spacing w:val="-2"/>
                <w:sz w:val="19"/>
              </w:rPr>
              <w:t xml:space="preserve">, Check List No. 2 must be handed to the Deck Officer* upon joining and should be completed, signed and returned to the Staff Captain** within one week. </w:t>
            </w:r>
          </w:p>
          <w:p w14:paraId="5DFCFD40" w14:textId="77777777" w:rsidR="00A94398" w:rsidRPr="009500C8" w:rsidRDefault="00A94398" w:rsidP="00050AE7">
            <w:pPr>
              <w:suppressAutoHyphens/>
              <w:spacing w:before="20" w:after="20"/>
              <w:ind w:left="1014" w:hanging="1014"/>
              <w:rPr>
                <w:rFonts w:ascii="Arial" w:hAnsi="Arial" w:cs="Arial"/>
                <w:spacing w:val="-2"/>
                <w:sz w:val="19"/>
              </w:rPr>
            </w:pPr>
            <w:r w:rsidRPr="009500C8">
              <w:rPr>
                <w:rFonts w:ascii="Arial" w:hAnsi="Arial" w:cs="Arial"/>
                <w:spacing w:val="-2"/>
                <w:sz w:val="19"/>
              </w:rPr>
              <w:tab/>
              <w:t>The Staff Captain** must check and verify the proper completion of the questionnaire by the Officer and if it is satisfactorily completed and without any omissions only then</w:t>
            </w:r>
            <w:r w:rsidRPr="009500C8" w:rsidDel="00AA6070">
              <w:rPr>
                <w:rFonts w:ascii="Arial" w:hAnsi="Arial" w:cs="Arial"/>
                <w:spacing w:val="-2"/>
                <w:sz w:val="19"/>
              </w:rPr>
              <w:t xml:space="preserve"> </w:t>
            </w:r>
            <w:r w:rsidRPr="009500C8">
              <w:rPr>
                <w:rFonts w:ascii="Arial" w:hAnsi="Arial" w:cs="Arial"/>
                <w:spacing w:val="-2"/>
                <w:sz w:val="19"/>
              </w:rPr>
              <w:t>date and sign this form for filing.  The Staff Captain shall also attach a list with the Vessel Specific Risk Assessments the Deck Officer is to be familiarized with.</w:t>
            </w:r>
          </w:p>
          <w:p w14:paraId="4D8C77AF" w14:textId="77777777" w:rsidR="00A94398" w:rsidRPr="009500C8" w:rsidRDefault="00A94398" w:rsidP="00050AE7">
            <w:pPr>
              <w:suppressAutoHyphens/>
              <w:spacing w:before="20" w:after="20"/>
              <w:ind w:left="1014" w:hanging="1014"/>
              <w:rPr>
                <w:rFonts w:ascii="Arial" w:hAnsi="Arial" w:cs="Arial"/>
                <w:spacing w:val="-2"/>
                <w:sz w:val="19"/>
              </w:rPr>
            </w:pPr>
            <w:r w:rsidRPr="009500C8">
              <w:rPr>
                <w:rFonts w:ascii="Arial" w:hAnsi="Arial" w:cs="Arial"/>
                <w:spacing w:val="-2"/>
                <w:sz w:val="19"/>
              </w:rPr>
              <w:tab/>
              <w:t>If in doubt re any subject the Officer* should consult with the Staff Captain and / or Captain.</w:t>
            </w:r>
          </w:p>
          <w:p w14:paraId="20D862F2" w14:textId="77777777" w:rsidR="00A94398" w:rsidRPr="009500C8" w:rsidRDefault="00A94398" w:rsidP="00050AE7">
            <w:pPr>
              <w:suppressAutoHyphens/>
              <w:spacing w:before="20" w:after="20"/>
              <w:ind w:left="1014"/>
              <w:rPr>
                <w:rFonts w:ascii="Arial" w:hAnsi="Arial" w:cs="Arial"/>
                <w:spacing w:val="-2"/>
                <w:sz w:val="19"/>
              </w:rPr>
            </w:pPr>
            <w:r w:rsidRPr="009500C8">
              <w:rPr>
                <w:rFonts w:ascii="Arial" w:hAnsi="Arial" w:cs="Arial"/>
                <w:i/>
                <w:spacing w:val="-2"/>
                <w:sz w:val="19"/>
              </w:rPr>
              <w:t>***</w:t>
            </w:r>
            <w:r w:rsidRPr="009500C8">
              <w:rPr>
                <w:rFonts w:ascii="Arial" w:hAnsi="Arial" w:cs="Arial"/>
                <w:i/>
                <w:spacing w:val="-2"/>
                <w:sz w:val="19"/>
                <w:szCs w:val="19"/>
              </w:rPr>
              <w:t xml:space="preserve"> In case of a Staff Captain’s familiarization ALL the SAF121 checklists herewith are to be returned to the Captain.</w:t>
            </w:r>
            <w:r w:rsidRPr="009500C8">
              <w:rPr>
                <w:rFonts w:ascii="Arial" w:hAnsi="Arial" w:cs="Arial"/>
                <w:i/>
                <w:spacing w:val="-2"/>
                <w:sz w:val="19"/>
              </w:rPr>
              <w:t xml:space="preserve"> In case of a Captain’s familiarization ALL the SAF121 checklists herewith are to be returned to the DPA within a month.</w:t>
            </w:r>
          </w:p>
        </w:tc>
      </w:tr>
    </w:tbl>
    <w:p w14:paraId="6C01B624" w14:textId="77777777" w:rsidR="00A94398" w:rsidRPr="009500C8" w:rsidRDefault="00A94398" w:rsidP="00A94398">
      <w:pPr>
        <w:suppressAutoHyphens/>
        <w:jc w:val="both"/>
        <w:rPr>
          <w:rFonts w:ascii="Arial" w:hAnsi="Arial" w:cs="Arial"/>
          <w:b/>
          <w:spacing w:val="-3"/>
        </w:rPr>
      </w:pPr>
      <w:r w:rsidRPr="009500C8">
        <w:rPr>
          <w:rFonts w:ascii="Arial" w:hAnsi="Arial" w:cs="Arial"/>
          <w:b/>
          <w:spacing w:val="-3"/>
        </w:rPr>
        <w:br w:type="page"/>
      </w:r>
      <w:bookmarkStart w:id="3" w:name="Deck_Off_Fam_Checklist_3_Company_Policy"/>
      <w:bookmarkEnd w:id="3"/>
      <w:r w:rsidRPr="009500C8">
        <w:rPr>
          <w:rFonts w:ascii="Arial" w:hAnsi="Arial" w:cs="Arial"/>
          <w:b/>
          <w:spacing w:val="-3"/>
        </w:rPr>
        <w:lastRenderedPageBreak/>
        <w:t>DECK OFFICER FAMILIARISATION CHECK LIST No. 3</w:t>
      </w:r>
    </w:p>
    <w:p w14:paraId="18B56B3B" w14:textId="77777777" w:rsidR="00A94398" w:rsidRPr="009500C8" w:rsidRDefault="00A94398" w:rsidP="00A94398">
      <w:pPr>
        <w:suppressAutoHyphens/>
        <w:jc w:val="both"/>
        <w:rPr>
          <w:rFonts w:ascii="Arial" w:hAnsi="Arial" w:cs="Arial"/>
          <w:b/>
          <w:spacing w:val="-3"/>
          <w:sz w:val="20"/>
        </w:rPr>
      </w:pPr>
      <w:r w:rsidRPr="009500C8">
        <w:rPr>
          <w:rFonts w:ascii="Arial" w:hAnsi="Arial" w:cs="Arial"/>
          <w:b/>
          <w:spacing w:val="-3"/>
          <w:sz w:val="20"/>
        </w:rPr>
        <w:t xml:space="preserve">COMPANY POLICY, PROCEDURES &amp; INSTRUCTIONS AND OTHER MANUALS AND DOCUMENTS </w:t>
      </w:r>
    </w:p>
    <w:tbl>
      <w:tblPr>
        <w:tblW w:w="0" w:type="auto"/>
        <w:tblInd w:w="120" w:type="dxa"/>
        <w:tblLayout w:type="fixed"/>
        <w:tblCellMar>
          <w:left w:w="120" w:type="dxa"/>
          <w:right w:w="120" w:type="dxa"/>
        </w:tblCellMar>
        <w:tblLook w:val="0000" w:firstRow="0" w:lastRow="0" w:firstColumn="0" w:lastColumn="0" w:noHBand="0" w:noVBand="0"/>
      </w:tblPr>
      <w:tblGrid>
        <w:gridCol w:w="567"/>
        <w:gridCol w:w="3969"/>
        <w:gridCol w:w="4395"/>
        <w:gridCol w:w="992"/>
      </w:tblGrid>
      <w:tr w:rsidR="00A94398" w:rsidRPr="009500C8" w14:paraId="5539A0CD" w14:textId="77777777" w:rsidTr="00050AE7">
        <w:tc>
          <w:tcPr>
            <w:tcW w:w="4536" w:type="dxa"/>
            <w:gridSpan w:val="2"/>
            <w:tcBorders>
              <w:top w:val="double" w:sz="6" w:space="0" w:color="auto"/>
              <w:left w:val="double" w:sz="6" w:space="0" w:color="auto"/>
            </w:tcBorders>
          </w:tcPr>
          <w:p w14:paraId="02DF7C7F" w14:textId="77777777" w:rsidR="00A94398" w:rsidRPr="009500C8" w:rsidRDefault="00A94398" w:rsidP="00050AE7">
            <w:pPr>
              <w:suppressAutoHyphens/>
              <w:spacing w:before="120"/>
              <w:jc w:val="center"/>
              <w:rPr>
                <w:rFonts w:ascii="Arial" w:hAnsi="Arial" w:cs="Arial"/>
                <w:b/>
                <w:spacing w:val="-2"/>
                <w:sz w:val="18"/>
              </w:rPr>
            </w:pPr>
            <w:r w:rsidRPr="009500C8">
              <w:rPr>
                <w:rFonts w:ascii="Arial" w:hAnsi="Arial" w:cs="Arial"/>
                <w:b/>
                <w:spacing w:val="-2"/>
                <w:sz w:val="18"/>
              </w:rPr>
              <w:t xml:space="preserve">FAMILIARISE YOURSELF WITH THE FOLLOWING </w:t>
            </w:r>
          </w:p>
          <w:p w14:paraId="52B7C13E" w14:textId="77777777" w:rsidR="00A94398" w:rsidRPr="009500C8" w:rsidRDefault="00A94398" w:rsidP="00050AE7">
            <w:pPr>
              <w:suppressAutoHyphens/>
              <w:spacing w:after="120"/>
              <w:jc w:val="center"/>
              <w:rPr>
                <w:rFonts w:ascii="Arial" w:hAnsi="Arial" w:cs="Arial"/>
                <w:b/>
                <w:spacing w:val="-2"/>
                <w:sz w:val="18"/>
              </w:rPr>
            </w:pPr>
            <w:r w:rsidRPr="009500C8">
              <w:rPr>
                <w:rFonts w:ascii="Arial" w:hAnsi="Arial" w:cs="Arial"/>
                <w:b/>
                <w:spacing w:val="-2"/>
                <w:sz w:val="18"/>
              </w:rPr>
              <w:t>(as fitted and applicable)</w:t>
            </w:r>
          </w:p>
        </w:tc>
        <w:tc>
          <w:tcPr>
            <w:tcW w:w="4395" w:type="dxa"/>
            <w:tcBorders>
              <w:top w:val="double" w:sz="6" w:space="0" w:color="auto"/>
              <w:left w:val="single" w:sz="6" w:space="0" w:color="auto"/>
              <w:right w:val="single" w:sz="6" w:space="0" w:color="auto"/>
            </w:tcBorders>
          </w:tcPr>
          <w:p w14:paraId="6E7D4EB3" w14:textId="77777777" w:rsidR="00A94398" w:rsidRPr="009500C8" w:rsidRDefault="00A94398" w:rsidP="00050AE7">
            <w:pPr>
              <w:suppressAutoHyphens/>
              <w:spacing w:before="120" w:after="120"/>
              <w:jc w:val="center"/>
              <w:rPr>
                <w:rFonts w:ascii="Arial" w:hAnsi="Arial" w:cs="Arial"/>
                <w:b/>
                <w:spacing w:val="-2"/>
                <w:sz w:val="18"/>
              </w:rPr>
            </w:pPr>
            <w:r w:rsidRPr="009500C8">
              <w:rPr>
                <w:rFonts w:ascii="Arial" w:hAnsi="Arial" w:cs="Arial"/>
                <w:b/>
                <w:spacing w:val="-2"/>
                <w:sz w:val="18"/>
              </w:rPr>
              <w:t>REMARKS &amp; REFERENCES</w:t>
            </w:r>
          </w:p>
        </w:tc>
        <w:tc>
          <w:tcPr>
            <w:tcW w:w="992" w:type="dxa"/>
            <w:tcBorders>
              <w:top w:val="double" w:sz="6" w:space="0" w:color="auto"/>
              <w:right w:val="double" w:sz="6" w:space="0" w:color="auto"/>
            </w:tcBorders>
          </w:tcPr>
          <w:p w14:paraId="58411E70" w14:textId="77777777" w:rsidR="00A94398" w:rsidRPr="009500C8" w:rsidRDefault="00A94398" w:rsidP="00050AE7">
            <w:pPr>
              <w:suppressAutoHyphens/>
              <w:spacing w:before="120" w:after="120"/>
              <w:jc w:val="center"/>
              <w:rPr>
                <w:rFonts w:ascii="Arial" w:hAnsi="Arial" w:cs="Arial"/>
                <w:b/>
                <w:spacing w:val="-2"/>
                <w:sz w:val="18"/>
              </w:rPr>
            </w:pPr>
            <w:r w:rsidRPr="009500C8">
              <w:rPr>
                <w:rFonts w:ascii="Arial" w:hAnsi="Arial" w:cs="Arial"/>
                <w:b/>
                <w:spacing w:val="-2"/>
                <w:sz w:val="18"/>
              </w:rPr>
              <w:t>INITIAL</w:t>
            </w:r>
          </w:p>
        </w:tc>
      </w:tr>
      <w:tr w:rsidR="00A94398" w:rsidRPr="009500C8" w14:paraId="38112BBF" w14:textId="77777777" w:rsidTr="00050AE7">
        <w:tc>
          <w:tcPr>
            <w:tcW w:w="567" w:type="dxa"/>
            <w:tcBorders>
              <w:top w:val="single" w:sz="6" w:space="0" w:color="auto"/>
              <w:left w:val="double" w:sz="6" w:space="0" w:color="auto"/>
              <w:bottom w:val="single" w:sz="6" w:space="0" w:color="auto"/>
              <w:right w:val="single" w:sz="6" w:space="0" w:color="auto"/>
            </w:tcBorders>
          </w:tcPr>
          <w:p w14:paraId="1EDACAD1"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1</w:t>
            </w:r>
          </w:p>
        </w:tc>
        <w:tc>
          <w:tcPr>
            <w:tcW w:w="3969" w:type="dxa"/>
            <w:tcBorders>
              <w:top w:val="single" w:sz="6" w:space="0" w:color="auto"/>
              <w:bottom w:val="single" w:sz="6" w:space="0" w:color="auto"/>
            </w:tcBorders>
          </w:tcPr>
          <w:p w14:paraId="4AA36E72" w14:textId="77777777" w:rsidR="00A94398" w:rsidRPr="009500C8" w:rsidRDefault="00A94398" w:rsidP="00050AE7">
            <w:pPr>
              <w:suppressAutoHyphens/>
              <w:spacing w:before="20" w:after="20"/>
              <w:rPr>
                <w:rFonts w:ascii="Arial" w:hAnsi="Arial" w:cs="Arial"/>
                <w:spacing w:val="-2"/>
                <w:sz w:val="19"/>
              </w:rPr>
            </w:pPr>
            <w:r w:rsidRPr="009500C8">
              <w:rPr>
                <w:rFonts w:ascii="Arial" w:hAnsi="Arial" w:cs="Arial"/>
                <w:spacing w:val="-2"/>
                <w:sz w:val="19"/>
              </w:rPr>
              <w:t>Job Description and Deck Department Organization</w:t>
            </w:r>
          </w:p>
        </w:tc>
        <w:tc>
          <w:tcPr>
            <w:tcW w:w="4395" w:type="dxa"/>
            <w:tcBorders>
              <w:top w:val="single" w:sz="6" w:space="0" w:color="auto"/>
              <w:left w:val="single" w:sz="6" w:space="0" w:color="auto"/>
              <w:bottom w:val="single" w:sz="6" w:space="0" w:color="auto"/>
              <w:right w:val="single" w:sz="6" w:space="0" w:color="auto"/>
            </w:tcBorders>
          </w:tcPr>
          <w:p w14:paraId="7AD0DFEE" w14:textId="77777777" w:rsidR="00A94398" w:rsidRPr="009500C8" w:rsidRDefault="00A94398" w:rsidP="00050AE7">
            <w:pPr>
              <w:suppressAutoHyphens/>
              <w:spacing w:before="20" w:after="20"/>
              <w:rPr>
                <w:rFonts w:ascii="Arial" w:hAnsi="Arial" w:cs="Arial"/>
                <w:spacing w:val="-2"/>
                <w:sz w:val="19"/>
              </w:rPr>
            </w:pPr>
            <w:r w:rsidRPr="009500C8">
              <w:rPr>
                <w:rFonts w:ascii="Arial" w:hAnsi="Arial" w:cs="Arial"/>
                <w:spacing w:val="-2"/>
                <w:sz w:val="19"/>
              </w:rPr>
              <w:t xml:space="preserve">VMS: </w:t>
            </w:r>
            <w:hyperlink r:id="rId45" w:history="1">
              <w:r w:rsidR="0034039B" w:rsidRPr="009500C8">
                <w:rPr>
                  <w:rStyle w:val="Hyperlink"/>
                  <w:rFonts w:ascii="Segoe UI" w:hAnsi="Segoe UI" w:cs="Segoe UI"/>
                  <w:sz w:val="19"/>
                  <w:szCs w:val="19"/>
                </w:rPr>
                <w:t>Fleet Ops</w:t>
              </w:r>
            </w:hyperlink>
            <w:r w:rsidR="0034039B" w:rsidRPr="009500C8">
              <w:rPr>
                <w:rStyle w:val="mcbreadcrumbsdivider"/>
                <w:rFonts w:ascii="Segoe UI" w:hAnsi="Segoe UI" w:cs="Segoe UI"/>
                <w:sz w:val="19"/>
                <w:szCs w:val="19"/>
              </w:rPr>
              <w:t xml:space="preserve"> &gt; </w:t>
            </w:r>
            <w:hyperlink r:id="rId46" w:history="1">
              <w:r w:rsidR="0034039B" w:rsidRPr="009500C8">
                <w:rPr>
                  <w:rStyle w:val="Hyperlink"/>
                  <w:rFonts w:ascii="Segoe UI" w:hAnsi="Segoe UI" w:cs="Segoe UI"/>
                  <w:sz w:val="19"/>
                  <w:szCs w:val="19"/>
                </w:rPr>
                <w:t>3.0 Shipboard Duties &amp; Responsibilities</w:t>
              </w:r>
            </w:hyperlink>
            <w:r w:rsidR="0034039B" w:rsidRPr="009500C8">
              <w:rPr>
                <w:rStyle w:val="mcbreadcrumbsdivider"/>
                <w:rFonts w:ascii="Segoe UI" w:hAnsi="Segoe UI" w:cs="Segoe UI"/>
                <w:sz w:val="19"/>
                <w:szCs w:val="19"/>
              </w:rPr>
              <w:t xml:space="preserve"> &gt; </w:t>
            </w:r>
            <w:r w:rsidR="0034039B" w:rsidRPr="009500C8">
              <w:rPr>
                <w:rStyle w:val="mcbreadcrumbsself"/>
                <w:rFonts w:ascii="Segoe UI" w:hAnsi="Segoe UI" w:cs="Segoe UI"/>
                <w:sz w:val="19"/>
                <w:szCs w:val="19"/>
              </w:rPr>
              <w:t>3.1 Deck Department Responsibilities</w:t>
            </w:r>
          </w:p>
        </w:tc>
        <w:tc>
          <w:tcPr>
            <w:tcW w:w="992" w:type="dxa"/>
            <w:tcBorders>
              <w:top w:val="single" w:sz="6" w:space="0" w:color="auto"/>
              <w:bottom w:val="single" w:sz="6" w:space="0" w:color="auto"/>
              <w:right w:val="double" w:sz="6" w:space="0" w:color="auto"/>
            </w:tcBorders>
          </w:tcPr>
          <w:p w14:paraId="3A2BA978" w14:textId="77777777" w:rsidR="00A94398" w:rsidRPr="009500C8" w:rsidRDefault="00A94398" w:rsidP="00050AE7">
            <w:pPr>
              <w:suppressAutoHyphens/>
              <w:spacing w:before="20" w:after="20"/>
              <w:rPr>
                <w:rFonts w:ascii="Arial" w:hAnsi="Arial" w:cs="Arial"/>
                <w:spacing w:val="-2"/>
                <w:sz w:val="19"/>
              </w:rPr>
            </w:pPr>
          </w:p>
        </w:tc>
      </w:tr>
      <w:tr w:rsidR="00A94398" w:rsidRPr="009500C8" w14:paraId="645F581A" w14:textId="77777777" w:rsidTr="00050AE7">
        <w:tc>
          <w:tcPr>
            <w:tcW w:w="567" w:type="dxa"/>
            <w:tcBorders>
              <w:top w:val="single" w:sz="6" w:space="0" w:color="auto"/>
              <w:left w:val="double" w:sz="6" w:space="0" w:color="auto"/>
              <w:bottom w:val="single" w:sz="6" w:space="0" w:color="auto"/>
              <w:right w:val="single" w:sz="6" w:space="0" w:color="auto"/>
            </w:tcBorders>
          </w:tcPr>
          <w:p w14:paraId="05C81F59"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2</w:t>
            </w:r>
          </w:p>
        </w:tc>
        <w:tc>
          <w:tcPr>
            <w:tcW w:w="3969" w:type="dxa"/>
            <w:tcBorders>
              <w:top w:val="single" w:sz="6" w:space="0" w:color="auto"/>
              <w:bottom w:val="single" w:sz="6" w:space="0" w:color="auto"/>
            </w:tcBorders>
          </w:tcPr>
          <w:p w14:paraId="69674E74" w14:textId="77777777" w:rsidR="00A94398" w:rsidRPr="009500C8" w:rsidRDefault="00A94398" w:rsidP="00050AE7">
            <w:pPr>
              <w:suppressAutoHyphens/>
              <w:spacing w:before="20" w:after="20"/>
              <w:ind w:left="22" w:hanging="22"/>
              <w:rPr>
                <w:rFonts w:ascii="Arial" w:hAnsi="Arial" w:cs="Arial"/>
                <w:spacing w:val="-2"/>
                <w:sz w:val="19"/>
              </w:rPr>
            </w:pPr>
            <w:r w:rsidRPr="009500C8">
              <w:rPr>
                <w:rFonts w:ascii="Arial" w:hAnsi="Arial" w:cs="Arial"/>
                <w:spacing w:val="-2"/>
                <w:sz w:val="19"/>
              </w:rPr>
              <w:t>Safety Management Manual &amp; Fleet Operations Manuals</w:t>
            </w:r>
          </w:p>
        </w:tc>
        <w:tc>
          <w:tcPr>
            <w:tcW w:w="4395" w:type="dxa"/>
            <w:tcBorders>
              <w:top w:val="single" w:sz="6" w:space="0" w:color="auto"/>
              <w:left w:val="single" w:sz="6" w:space="0" w:color="auto"/>
              <w:bottom w:val="single" w:sz="6" w:space="0" w:color="auto"/>
              <w:right w:val="single" w:sz="6" w:space="0" w:color="auto"/>
            </w:tcBorders>
          </w:tcPr>
          <w:p w14:paraId="3B39B007" w14:textId="77777777" w:rsidR="00A94398" w:rsidRPr="009500C8" w:rsidRDefault="00A94398" w:rsidP="00050AE7">
            <w:pPr>
              <w:suppressAutoHyphens/>
              <w:spacing w:before="20" w:after="20"/>
              <w:rPr>
                <w:rFonts w:ascii="Arial" w:hAnsi="Arial" w:cs="Arial"/>
                <w:spacing w:val="-2"/>
                <w:sz w:val="19"/>
              </w:rPr>
            </w:pPr>
            <w:r w:rsidRPr="009500C8">
              <w:rPr>
                <w:rFonts w:ascii="Arial" w:hAnsi="Arial" w:cs="Arial"/>
                <w:spacing w:val="-2"/>
                <w:sz w:val="19"/>
              </w:rPr>
              <w:t>Staff Captain &amp; Bridge</w:t>
            </w:r>
          </w:p>
        </w:tc>
        <w:tc>
          <w:tcPr>
            <w:tcW w:w="992" w:type="dxa"/>
            <w:tcBorders>
              <w:top w:val="single" w:sz="6" w:space="0" w:color="auto"/>
              <w:bottom w:val="single" w:sz="6" w:space="0" w:color="auto"/>
              <w:right w:val="double" w:sz="6" w:space="0" w:color="auto"/>
            </w:tcBorders>
          </w:tcPr>
          <w:p w14:paraId="2F22C7FF" w14:textId="77777777" w:rsidR="00A94398" w:rsidRPr="009500C8" w:rsidRDefault="00A94398" w:rsidP="00050AE7">
            <w:pPr>
              <w:suppressAutoHyphens/>
              <w:spacing w:before="20" w:after="20"/>
              <w:rPr>
                <w:rFonts w:ascii="Arial" w:hAnsi="Arial" w:cs="Arial"/>
                <w:spacing w:val="-2"/>
                <w:sz w:val="19"/>
              </w:rPr>
            </w:pPr>
          </w:p>
        </w:tc>
      </w:tr>
      <w:tr w:rsidR="00A94398" w:rsidRPr="009500C8" w14:paraId="3DC37A29" w14:textId="77777777" w:rsidTr="00050AE7">
        <w:tc>
          <w:tcPr>
            <w:tcW w:w="567" w:type="dxa"/>
            <w:tcBorders>
              <w:top w:val="single" w:sz="6" w:space="0" w:color="auto"/>
              <w:left w:val="double" w:sz="6" w:space="0" w:color="auto"/>
              <w:bottom w:val="single" w:sz="6" w:space="0" w:color="auto"/>
              <w:right w:val="single" w:sz="6" w:space="0" w:color="auto"/>
            </w:tcBorders>
          </w:tcPr>
          <w:p w14:paraId="38C3CED0"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3</w:t>
            </w:r>
          </w:p>
        </w:tc>
        <w:tc>
          <w:tcPr>
            <w:tcW w:w="3969" w:type="dxa"/>
          </w:tcPr>
          <w:p w14:paraId="4AE1D495" w14:textId="77777777" w:rsidR="00A94398" w:rsidRPr="009500C8" w:rsidRDefault="00A94398" w:rsidP="00050AE7">
            <w:pPr>
              <w:suppressAutoHyphens/>
              <w:spacing w:before="20" w:after="20"/>
              <w:ind w:left="22" w:hanging="22"/>
              <w:rPr>
                <w:rFonts w:ascii="Arial" w:hAnsi="Arial" w:cs="Arial"/>
                <w:spacing w:val="-2"/>
                <w:sz w:val="19"/>
              </w:rPr>
            </w:pPr>
            <w:r w:rsidRPr="009500C8">
              <w:rPr>
                <w:rFonts w:ascii="Arial" w:hAnsi="Arial" w:cs="Arial"/>
                <w:spacing w:val="-2"/>
                <w:sz w:val="19"/>
              </w:rPr>
              <w:t>Muster List (&amp; if customized for a vessel - Ship Emergency Organisation (SEO) )</w:t>
            </w:r>
          </w:p>
        </w:tc>
        <w:tc>
          <w:tcPr>
            <w:tcW w:w="4395" w:type="dxa"/>
            <w:tcBorders>
              <w:top w:val="single" w:sz="6" w:space="0" w:color="auto"/>
              <w:left w:val="single" w:sz="6" w:space="0" w:color="auto"/>
              <w:bottom w:val="single" w:sz="6" w:space="0" w:color="auto"/>
              <w:right w:val="single" w:sz="6" w:space="0" w:color="auto"/>
            </w:tcBorders>
          </w:tcPr>
          <w:p w14:paraId="54A53BDC" w14:textId="77777777" w:rsidR="00A94398" w:rsidRPr="009500C8" w:rsidRDefault="00A94398" w:rsidP="00050AE7">
            <w:pPr>
              <w:suppressAutoHyphens/>
              <w:spacing w:before="20" w:after="20"/>
              <w:rPr>
                <w:rFonts w:ascii="Arial" w:hAnsi="Arial" w:cs="Arial"/>
                <w:spacing w:val="-2"/>
                <w:sz w:val="19"/>
              </w:rPr>
            </w:pPr>
            <w:r w:rsidRPr="009500C8">
              <w:rPr>
                <w:rFonts w:ascii="Arial" w:hAnsi="Arial" w:cs="Arial"/>
                <w:spacing w:val="-2"/>
                <w:sz w:val="19"/>
              </w:rPr>
              <w:t>Staff Captain &amp; Bridge</w:t>
            </w:r>
          </w:p>
        </w:tc>
        <w:tc>
          <w:tcPr>
            <w:tcW w:w="992" w:type="dxa"/>
            <w:tcBorders>
              <w:right w:val="double" w:sz="6" w:space="0" w:color="auto"/>
            </w:tcBorders>
          </w:tcPr>
          <w:p w14:paraId="61F637B1" w14:textId="77777777" w:rsidR="00A94398" w:rsidRPr="009500C8" w:rsidRDefault="00A94398" w:rsidP="00050AE7">
            <w:pPr>
              <w:suppressAutoHyphens/>
              <w:spacing w:before="20" w:after="20"/>
              <w:rPr>
                <w:rFonts w:ascii="Arial" w:hAnsi="Arial" w:cs="Arial"/>
                <w:spacing w:val="-2"/>
                <w:sz w:val="19"/>
              </w:rPr>
            </w:pPr>
          </w:p>
        </w:tc>
      </w:tr>
      <w:tr w:rsidR="00A94398" w:rsidRPr="009500C8" w14:paraId="2DFDF89A" w14:textId="77777777" w:rsidTr="00050AE7">
        <w:tc>
          <w:tcPr>
            <w:tcW w:w="567" w:type="dxa"/>
            <w:tcBorders>
              <w:top w:val="single" w:sz="6" w:space="0" w:color="auto"/>
              <w:left w:val="double" w:sz="6" w:space="0" w:color="auto"/>
              <w:bottom w:val="single" w:sz="6" w:space="0" w:color="auto"/>
              <w:right w:val="single" w:sz="6" w:space="0" w:color="auto"/>
            </w:tcBorders>
          </w:tcPr>
          <w:p w14:paraId="0F325036"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4</w:t>
            </w:r>
          </w:p>
        </w:tc>
        <w:tc>
          <w:tcPr>
            <w:tcW w:w="3969" w:type="dxa"/>
            <w:tcBorders>
              <w:top w:val="single" w:sz="6" w:space="0" w:color="auto"/>
            </w:tcBorders>
          </w:tcPr>
          <w:p w14:paraId="183BEEE0" w14:textId="77777777" w:rsidR="00A94398" w:rsidRPr="009500C8" w:rsidRDefault="00A94398" w:rsidP="00050AE7">
            <w:pPr>
              <w:suppressAutoHyphens/>
              <w:spacing w:before="20" w:after="20"/>
              <w:ind w:left="22" w:hanging="22"/>
              <w:rPr>
                <w:rFonts w:ascii="Arial" w:hAnsi="Arial" w:cs="Arial"/>
                <w:spacing w:val="-2"/>
                <w:sz w:val="19"/>
              </w:rPr>
            </w:pPr>
            <w:r w:rsidRPr="009500C8">
              <w:rPr>
                <w:rFonts w:ascii="Arial" w:hAnsi="Arial" w:cs="Arial"/>
                <w:spacing w:val="-2"/>
                <w:sz w:val="19"/>
              </w:rPr>
              <w:t xml:space="preserve">Training Manual (SOLAS </w:t>
            </w:r>
            <w:proofErr w:type="spellStart"/>
            <w:r w:rsidRPr="009500C8">
              <w:rPr>
                <w:rFonts w:ascii="Arial" w:hAnsi="Arial" w:cs="Arial"/>
                <w:spacing w:val="-2"/>
                <w:sz w:val="19"/>
              </w:rPr>
              <w:t>Chapt</w:t>
            </w:r>
            <w:proofErr w:type="spellEnd"/>
            <w:r w:rsidRPr="009500C8">
              <w:rPr>
                <w:rFonts w:ascii="Arial" w:hAnsi="Arial" w:cs="Arial"/>
                <w:spacing w:val="-2"/>
                <w:sz w:val="19"/>
              </w:rPr>
              <w:t>. III, Reg. 35)</w:t>
            </w:r>
          </w:p>
        </w:tc>
        <w:tc>
          <w:tcPr>
            <w:tcW w:w="4395" w:type="dxa"/>
            <w:tcBorders>
              <w:top w:val="single" w:sz="6" w:space="0" w:color="auto"/>
              <w:left w:val="single" w:sz="6" w:space="0" w:color="auto"/>
              <w:bottom w:val="single" w:sz="6" w:space="0" w:color="auto"/>
              <w:right w:val="single" w:sz="6" w:space="0" w:color="auto"/>
            </w:tcBorders>
          </w:tcPr>
          <w:p w14:paraId="4E47D73F" w14:textId="77777777" w:rsidR="00A94398" w:rsidRPr="009500C8" w:rsidRDefault="00A94398" w:rsidP="00050AE7">
            <w:pPr>
              <w:suppressAutoHyphens/>
              <w:spacing w:before="20" w:after="20"/>
              <w:rPr>
                <w:rFonts w:ascii="Arial" w:hAnsi="Arial" w:cs="Arial"/>
                <w:spacing w:val="-2"/>
                <w:sz w:val="19"/>
              </w:rPr>
            </w:pPr>
            <w:r w:rsidRPr="009500C8">
              <w:rPr>
                <w:rFonts w:ascii="Arial" w:hAnsi="Arial" w:cs="Arial"/>
                <w:spacing w:val="-2"/>
                <w:sz w:val="19"/>
              </w:rPr>
              <w:t>Bridge and Officer’s Dayroom</w:t>
            </w:r>
          </w:p>
        </w:tc>
        <w:tc>
          <w:tcPr>
            <w:tcW w:w="992" w:type="dxa"/>
            <w:tcBorders>
              <w:top w:val="single" w:sz="6" w:space="0" w:color="auto"/>
              <w:right w:val="double" w:sz="6" w:space="0" w:color="auto"/>
            </w:tcBorders>
          </w:tcPr>
          <w:p w14:paraId="35197DDB" w14:textId="77777777" w:rsidR="00A94398" w:rsidRPr="009500C8" w:rsidRDefault="00A94398" w:rsidP="00050AE7">
            <w:pPr>
              <w:suppressAutoHyphens/>
              <w:spacing w:before="20" w:after="20"/>
              <w:rPr>
                <w:rFonts w:ascii="Arial" w:hAnsi="Arial" w:cs="Arial"/>
                <w:spacing w:val="-2"/>
                <w:sz w:val="19"/>
              </w:rPr>
            </w:pPr>
          </w:p>
        </w:tc>
      </w:tr>
      <w:tr w:rsidR="00A94398" w:rsidRPr="009500C8" w14:paraId="5A926956" w14:textId="77777777" w:rsidTr="00050AE7">
        <w:tc>
          <w:tcPr>
            <w:tcW w:w="567" w:type="dxa"/>
            <w:tcBorders>
              <w:top w:val="single" w:sz="6" w:space="0" w:color="auto"/>
              <w:left w:val="double" w:sz="6" w:space="0" w:color="auto"/>
              <w:bottom w:val="single" w:sz="6" w:space="0" w:color="auto"/>
              <w:right w:val="single" w:sz="6" w:space="0" w:color="auto"/>
            </w:tcBorders>
          </w:tcPr>
          <w:p w14:paraId="0336EEB6"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5</w:t>
            </w:r>
          </w:p>
        </w:tc>
        <w:tc>
          <w:tcPr>
            <w:tcW w:w="3969" w:type="dxa"/>
            <w:tcBorders>
              <w:top w:val="single" w:sz="6" w:space="0" w:color="auto"/>
            </w:tcBorders>
          </w:tcPr>
          <w:p w14:paraId="6D706985" w14:textId="77777777" w:rsidR="00A94398" w:rsidRPr="009500C8" w:rsidRDefault="00A94398" w:rsidP="00050AE7">
            <w:pPr>
              <w:suppressAutoHyphens/>
              <w:spacing w:before="20" w:after="20"/>
              <w:ind w:left="22" w:hanging="22"/>
              <w:rPr>
                <w:rFonts w:ascii="Arial" w:hAnsi="Arial" w:cs="Arial"/>
                <w:spacing w:val="-2"/>
                <w:sz w:val="19"/>
              </w:rPr>
            </w:pPr>
            <w:r w:rsidRPr="009500C8">
              <w:rPr>
                <w:rFonts w:ascii="Arial" w:hAnsi="Arial" w:cs="Arial"/>
                <w:spacing w:val="-2"/>
                <w:sz w:val="19"/>
              </w:rPr>
              <w:t>Captain's &amp; Staff Captain’s Standing Orders</w:t>
            </w:r>
          </w:p>
        </w:tc>
        <w:tc>
          <w:tcPr>
            <w:tcW w:w="4395" w:type="dxa"/>
            <w:tcBorders>
              <w:top w:val="single" w:sz="6" w:space="0" w:color="auto"/>
              <w:left w:val="single" w:sz="6" w:space="0" w:color="auto"/>
              <w:bottom w:val="single" w:sz="6" w:space="0" w:color="auto"/>
              <w:right w:val="single" w:sz="6" w:space="0" w:color="auto"/>
            </w:tcBorders>
          </w:tcPr>
          <w:p w14:paraId="0C8D165F" w14:textId="77777777" w:rsidR="00A94398" w:rsidRPr="009500C8" w:rsidRDefault="00A94398" w:rsidP="00050AE7">
            <w:pPr>
              <w:suppressAutoHyphens/>
              <w:spacing w:before="20" w:after="20"/>
              <w:rPr>
                <w:rFonts w:ascii="Arial" w:hAnsi="Arial" w:cs="Arial"/>
                <w:spacing w:val="-2"/>
                <w:sz w:val="19"/>
                <w:szCs w:val="19"/>
              </w:rPr>
            </w:pPr>
            <w:r w:rsidRPr="009500C8">
              <w:rPr>
                <w:rFonts w:ascii="Arial" w:hAnsi="Arial" w:cs="Arial"/>
                <w:spacing w:val="-2"/>
                <w:sz w:val="19"/>
                <w:szCs w:val="19"/>
              </w:rPr>
              <w:t xml:space="preserve">VMS: </w:t>
            </w:r>
            <w:hyperlink r:id="rId47" w:history="1">
              <w:r w:rsidR="0034039B" w:rsidRPr="009500C8">
                <w:rPr>
                  <w:rStyle w:val="Hyperlink"/>
                  <w:rFonts w:ascii="Segoe UI" w:hAnsi="Segoe UI" w:cs="Segoe UI"/>
                  <w:sz w:val="19"/>
                  <w:szCs w:val="19"/>
                </w:rPr>
                <w:t>Fleet Ops</w:t>
              </w:r>
            </w:hyperlink>
            <w:r w:rsidR="0034039B" w:rsidRPr="009500C8">
              <w:rPr>
                <w:rStyle w:val="mcbreadcrumbsdivider"/>
                <w:rFonts w:ascii="Segoe UI" w:hAnsi="Segoe UI" w:cs="Segoe UI"/>
                <w:sz w:val="19"/>
                <w:szCs w:val="19"/>
              </w:rPr>
              <w:t xml:space="preserve"> &gt; </w:t>
            </w:r>
            <w:hyperlink r:id="rId48" w:history="1">
              <w:r w:rsidR="0034039B" w:rsidRPr="009500C8">
                <w:rPr>
                  <w:rStyle w:val="Hyperlink"/>
                  <w:rFonts w:ascii="Segoe UI" w:hAnsi="Segoe UI" w:cs="Segoe UI"/>
                  <w:sz w:val="19"/>
                  <w:szCs w:val="19"/>
                </w:rPr>
                <w:t>1.0 Shipboard Administration</w:t>
              </w:r>
            </w:hyperlink>
            <w:r w:rsidR="0034039B" w:rsidRPr="009500C8">
              <w:rPr>
                <w:rStyle w:val="mcbreadcrumbsdivider"/>
                <w:rFonts w:ascii="Segoe UI" w:hAnsi="Segoe UI" w:cs="Segoe UI"/>
                <w:sz w:val="19"/>
                <w:szCs w:val="19"/>
              </w:rPr>
              <w:t xml:space="preserve"> &gt; </w:t>
            </w:r>
            <w:r w:rsidR="0034039B" w:rsidRPr="009500C8">
              <w:rPr>
                <w:rStyle w:val="mcbreadcrumbsself"/>
                <w:rFonts w:ascii="Segoe UI" w:hAnsi="Segoe UI" w:cs="Segoe UI"/>
                <w:sz w:val="19"/>
                <w:szCs w:val="19"/>
              </w:rPr>
              <w:t xml:space="preserve">1.3 Shipboard Management &gt; </w:t>
            </w:r>
            <w:hyperlink r:id="rId49" w:history="1">
              <w:r w:rsidR="0034039B" w:rsidRPr="009500C8">
                <w:rPr>
                  <w:rStyle w:val="Hyperlink"/>
                  <w:rFonts w:ascii="Segoe UI" w:hAnsi="Segoe UI" w:cs="Segoe UI"/>
                  <w:sz w:val="19"/>
                  <w:szCs w:val="19"/>
                </w:rPr>
                <w:t xml:space="preserve">1.3.5 </w:t>
              </w:r>
              <w:r w:rsidR="0034039B" w:rsidRPr="009500C8">
                <w:rPr>
                  <w:rStyle w:val="searchhighlight"/>
                  <w:rFonts w:ascii="Segoe UI" w:hAnsi="Segoe UI" w:cs="Segoe UI"/>
                  <w:color w:val="1983BF"/>
                  <w:sz w:val="19"/>
                  <w:szCs w:val="19"/>
                  <w:u w:val="single"/>
                  <w:shd w:val="clear" w:color="auto" w:fill="auto"/>
                </w:rPr>
                <w:t>Standing</w:t>
              </w:r>
              <w:r w:rsidR="0034039B" w:rsidRPr="009500C8">
                <w:rPr>
                  <w:rStyle w:val="Hyperlink"/>
                  <w:rFonts w:ascii="Segoe UI" w:hAnsi="Segoe UI" w:cs="Segoe UI"/>
                  <w:sz w:val="19"/>
                  <w:szCs w:val="19"/>
                </w:rPr>
                <w:t xml:space="preserve"> </w:t>
              </w:r>
              <w:r w:rsidR="0034039B" w:rsidRPr="009500C8">
                <w:rPr>
                  <w:rStyle w:val="searchhighlight"/>
                  <w:rFonts w:ascii="Segoe UI" w:hAnsi="Segoe UI" w:cs="Segoe UI"/>
                  <w:color w:val="1983BF"/>
                  <w:sz w:val="19"/>
                  <w:szCs w:val="19"/>
                  <w:u w:val="single"/>
                  <w:shd w:val="clear" w:color="auto" w:fill="auto"/>
                </w:rPr>
                <w:t>Orders</w:t>
              </w:r>
            </w:hyperlink>
          </w:p>
          <w:p w14:paraId="1B9FF914" w14:textId="77777777" w:rsidR="00A94398" w:rsidRPr="009500C8" w:rsidRDefault="00A94398" w:rsidP="00050AE7">
            <w:pPr>
              <w:suppressAutoHyphens/>
              <w:spacing w:before="20" w:after="20"/>
              <w:rPr>
                <w:rFonts w:ascii="Arial" w:hAnsi="Arial" w:cs="Arial"/>
                <w:spacing w:val="-2"/>
                <w:sz w:val="19"/>
                <w:szCs w:val="19"/>
              </w:rPr>
            </w:pPr>
            <w:r w:rsidRPr="009500C8">
              <w:rPr>
                <w:rFonts w:ascii="Arial" w:hAnsi="Arial" w:cs="Arial"/>
                <w:spacing w:val="-2"/>
                <w:sz w:val="19"/>
                <w:szCs w:val="19"/>
              </w:rPr>
              <w:t>SAF33</w:t>
            </w:r>
          </w:p>
        </w:tc>
        <w:tc>
          <w:tcPr>
            <w:tcW w:w="992" w:type="dxa"/>
            <w:tcBorders>
              <w:top w:val="single" w:sz="6" w:space="0" w:color="auto"/>
              <w:right w:val="double" w:sz="6" w:space="0" w:color="auto"/>
            </w:tcBorders>
          </w:tcPr>
          <w:p w14:paraId="63234171" w14:textId="77777777" w:rsidR="00A94398" w:rsidRPr="009500C8" w:rsidRDefault="00A94398" w:rsidP="00050AE7">
            <w:pPr>
              <w:suppressAutoHyphens/>
              <w:spacing w:before="20" w:after="20"/>
              <w:rPr>
                <w:rFonts w:ascii="Arial" w:hAnsi="Arial" w:cs="Arial"/>
                <w:spacing w:val="-2"/>
                <w:sz w:val="19"/>
              </w:rPr>
            </w:pPr>
          </w:p>
        </w:tc>
      </w:tr>
      <w:tr w:rsidR="00A94398" w:rsidRPr="009500C8" w14:paraId="610FBEC7" w14:textId="77777777" w:rsidTr="00050AE7">
        <w:tc>
          <w:tcPr>
            <w:tcW w:w="567" w:type="dxa"/>
            <w:tcBorders>
              <w:top w:val="single" w:sz="6" w:space="0" w:color="auto"/>
              <w:left w:val="double" w:sz="6" w:space="0" w:color="auto"/>
              <w:bottom w:val="single" w:sz="6" w:space="0" w:color="auto"/>
              <w:right w:val="single" w:sz="6" w:space="0" w:color="auto"/>
            </w:tcBorders>
          </w:tcPr>
          <w:p w14:paraId="3DDFE78D"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6</w:t>
            </w:r>
          </w:p>
        </w:tc>
        <w:tc>
          <w:tcPr>
            <w:tcW w:w="3969" w:type="dxa"/>
            <w:tcBorders>
              <w:top w:val="single" w:sz="6" w:space="0" w:color="auto"/>
            </w:tcBorders>
          </w:tcPr>
          <w:p w14:paraId="51C2E7DC" w14:textId="77777777" w:rsidR="00A94398" w:rsidRPr="009500C8" w:rsidRDefault="00A94398" w:rsidP="00050AE7">
            <w:pPr>
              <w:suppressAutoHyphens/>
              <w:spacing w:before="20" w:after="20"/>
              <w:ind w:left="22" w:hanging="22"/>
              <w:rPr>
                <w:rFonts w:ascii="Arial" w:hAnsi="Arial" w:cs="Arial"/>
                <w:spacing w:val="-2"/>
                <w:sz w:val="19"/>
              </w:rPr>
            </w:pPr>
            <w:r w:rsidRPr="009500C8">
              <w:rPr>
                <w:rFonts w:ascii="Arial" w:hAnsi="Arial" w:cs="Arial"/>
                <w:spacing w:val="-2"/>
                <w:sz w:val="19"/>
              </w:rPr>
              <w:t>Shipboard Training Package</w:t>
            </w:r>
          </w:p>
        </w:tc>
        <w:tc>
          <w:tcPr>
            <w:tcW w:w="4395" w:type="dxa"/>
            <w:tcBorders>
              <w:top w:val="single" w:sz="6" w:space="0" w:color="auto"/>
              <w:left w:val="single" w:sz="6" w:space="0" w:color="auto"/>
              <w:bottom w:val="single" w:sz="6" w:space="0" w:color="auto"/>
              <w:right w:val="single" w:sz="6" w:space="0" w:color="auto"/>
            </w:tcBorders>
          </w:tcPr>
          <w:p w14:paraId="3D45C262"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Staff Captain</w:t>
            </w:r>
          </w:p>
        </w:tc>
        <w:tc>
          <w:tcPr>
            <w:tcW w:w="992" w:type="dxa"/>
            <w:tcBorders>
              <w:top w:val="single" w:sz="6" w:space="0" w:color="auto"/>
              <w:right w:val="double" w:sz="6" w:space="0" w:color="auto"/>
            </w:tcBorders>
          </w:tcPr>
          <w:p w14:paraId="383EECD0" w14:textId="77777777" w:rsidR="00A94398" w:rsidRPr="009500C8" w:rsidRDefault="00A94398" w:rsidP="00050AE7">
            <w:pPr>
              <w:suppressAutoHyphens/>
              <w:spacing w:before="20" w:after="20"/>
              <w:rPr>
                <w:rFonts w:ascii="Arial" w:hAnsi="Arial" w:cs="Arial"/>
                <w:spacing w:val="-2"/>
                <w:sz w:val="19"/>
              </w:rPr>
            </w:pPr>
          </w:p>
        </w:tc>
      </w:tr>
      <w:tr w:rsidR="00A94398" w:rsidRPr="009500C8" w14:paraId="00007FA4" w14:textId="77777777" w:rsidTr="00050AE7">
        <w:tc>
          <w:tcPr>
            <w:tcW w:w="567" w:type="dxa"/>
            <w:tcBorders>
              <w:top w:val="single" w:sz="6" w:space="0" w:color="auto"/>
              <w:left w:val="double" w:sz="6" w:space="0" w:color="auto"/>
              <w:bottom w:val="single" w:sz="6" w:space="0" w:color="auto"/>
              <w:right w:val="single" w:sz="6" w:space="0" w:color="auto"/>
            </w:tcBorders>
          </w:tcPr>
          <w:p w14:paraId="3416C29E"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7</w:t>
            </w:r>
          </w:p>
        </w:tc>
        <w:tc>
          <w:tcPr>
            <w:tcW w:w="3969" w:type="dxa"/>
            <w:tcBorders>
              <w:top w:val="single" w:sz="6" w:space="0" w:color="auto"/>
            </w:tcBorders>
          </w:tcPr>
          <w:p w14:paraId="6834F792" w14:textId="77777777" w:rsidR="00A94398" w:rsidRPr="009500C8" w:rsidRDefault="00A94398" w:rsidP="00050AE7">
            <w:pPr>
              <w:suppressAutoHyphens/>
              <w:spacing w:before="20" w:after="20"/>
              <w:ind w:left="22" w:hanging="22"/>
              <w:rPr>
                <w:rFonts w:ascii="Arial" w:hAnsi="Arial" w:cs="Arial"/>
                <w:spacing w:val="-2"/>
                <w:sz w:val="19"/>
              </w:rPr>
            </w:pPr>
            <w:r w:rsidRPr="009500C8">
              <w:rPr>
                <w:rFonts w:ascii="Arial" w:hAnsi="Arial" w:cs="Arial"/>
                <w:spacing w:val="-2"/>
                <w:sz w:val="19"/>
              </w:rPr>
              <w:t>Applicable legislation, codes and agreements</w:t>
            </w:r>
          </w:p>
        </w:tc>
        <w:tc>
          <w:tcPr>
            <w:tcW w:w="4395" w:type="dxa"/>
            <w:tcBorders>
              <w:top w:val="single" w:sz="6" w:space="0" w:color="auto"/>
              <w:left w:val="single" w:sz="6" w:space="0" w:color="auto"/>
              <w:bottom w:val="single" w:sz="6" w:space="0" w:color="auto"/>
              <w:right w:val="single" w:sz="6" w:space="0" w:color="auto"/>
            </w:tcBorders>
          </w:tcPr>
          <w:p w14:paraId="530A8384" w14:textId="77777777" w:rsidR="00A94398" w:rsidRPr="009500C8" w:rsidRDefault="00A94398" w:rsidP="00050AE7">
            <w:pPr>
              <w:suppressAutoHyphens/>
              <w:spacing w:before="20" w:after="20"/>
              <w:rPr>
                <w:rFonts w:ascii="Arial" w:hAnsi="Arial" w:cs="Arial"/>
                <w:spacing w:val="-2"/>
                <w:sz w:val="19"/>
              </w:rPr>
            </w:pPr>
          </w:p>
        </w:tc>
        <w:tc>
          <w:tcPr>
            <w:tcW w:w="992" w:type="dxa"/>
            <w:tcBorders>
              <w:top w:val="single" w:sz="6" w:space="0" w:color="auto"/>
              <w:right w:val="double" w:sz="6" w:space="0" w:color="auto"/>
            </w:tcBorders>
          </w:tcPr>
          <w:p w14:paraId="556432DF" w14:textId="77777777" w:rsidR="00A94398" w:rsidRPr="009500C8" w:rsidRDefault="00A94398" w:rsidP="00050AE7">
            <w:pPr>
              <w:suppressAutoHyphens/>
              <w:spacing w:before="20" w:after="20"/>
              <w:rPr>
                <w:rFonts w:ascii="Arial" w:hAnsi="Arial" w:cs="Arial"/>
                <w:spacing w:val="-2"/>
                <w:sz w:val="19"/>
              </w:rPr>
            </w:pPr>
          </w:p>
        </w:tc>
      </w:tr>
      <w:tr w:rsidR="00A94398" w:rsidRPr="009500C8" w14:paraId="7D6D53BF" w14:textId="77777777" w:rsidTr="00050AE7">
        <w:tc>
          <w:tcPr>
            <w:tcW w:w="567" w:type="dxa"/>
            <w:tcBorders>
              <w:top w:val="single" w:sz="6" w:space="0" w:color="auto"/>
              <w:left w:val="double" w:sz="6" w:space="0" w:color="auto"/>
              <w:bottom w:val="single" w:sz="6" w:space="0" w:color="auto"/>
              <w:right w:val="single" w:sz="6" w:space="0" w:color="auto"/>
            </w:tcBorders>
          </w:tcPr>
          <w:p w14:paraId="2E2D55E6" w14:textId="77777777" w:rsidR="00A94398" w:rsidRPr="009500C8" w:rsidDel="00DF7D2E"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8</w:t>
            </w:r>
          </w:p>
        </w:tc>
        <w:tc>
          <w:tcPr>
            <w:tcW w:w="3969" w:type="dxa"/>
            <w:tcBorders>
              <w:top w:val="single" w:sz="6" w:space="0" w:color="auto"/>
            </w:tcBorders>
          </w:tcPr>
          <w:p w14:paraId="1C452F8D" w14:textId="77777777" w:rsidR="00A94398" w:rsidRPr="009500C8" w:rsidRDefault="00A94398" w:rsidP="00050AE7">
            <w:pPr>
              <w:suppressAutoHyphens/>
              <w:spacing w:before="20" w:after="20"/>
              <w:ind w:left="22" w:hanging="22"/>
              <w:rPr>
                <w:rFonts w:ascii="Arial" w:hAnsi="Arial" w:cs="Arial"/>
                <w:spacing w:val="-2"/>
                <w:sz w:val="19"/>
              </w:rPr>
            </w:pPr>
            <w:r w:rsidRPr="009500C8">
              <w:rPr>
                <w:rFonts w:ascii="Arial" w:hAnsi="Arial" w:cs="Arial"/>
                <w:spacing w:val="-2"/>
                <w:sz w:val="19"/>
              </w:rPr>
              <w:t xml:space="preserve">Use of </w:t>
            </w:r>
            <w:proofErr w:type="spellStart"/>
            <w:r w:rsidRPr="009500C8">
              <w:rPr>
                <w:rFonts w:ascii="Arial" w:hAnsi="Arial" w:cs="Arial"/>
                <w:spacing w:val="-2"/>
                <w:sz w:val="19"/>
              </w:rPr>
              <w:t>Shipsure</w:t>
            </w:r>
            <w:proofErr w:type="spellEnd"/>
            <w:r w:rsidRPr="009500C8">
              <w:rPr>
                <w:rFonts w:ascii="Arial" w:hAnsi="Arial" w:cs="Arial"/>
                <w:spacing w:val="-2"/>
                <w:sz w:val="19"/>
              </w:rPr>
              <w:t xml:space="preserve"> (the Company’s Proprietary software management suite)</w:t>
            </w:r>
          </w:p>
        </w:tc>
        <w:tc>
          <w:tcPr>
            <w:tcW w:w="4395" w:type="dxa"/>
            <w:tcBorders>
              <w:top w:val="single" w:sz="6" w:space="0" w:color="auto"/>
              <w:left w:val="single" w:sz="6" w:space="0" w:color="auto"/>
              <w:bottom w:val="single" w:sz="6" w:space="0" w:color="auto"/>
              <w:right w:val="single" w:sz="6" w:space="0" w:color="auto"/>
            </w:tcBorders>
          </w:tcPr>
          <w:p w14:paraId="253DF111" w14:textId="77777777" w:rsidR="00A94398" w:rsidRPr="009500C8" w:rsidRDefault="00A94398" w:rsidP="00050AE7">
            <w:pPr>
              <w:suppressAutoHyphens/>
              <w:spacing w:before="20" w:after="20"/>
              <w:rPr>
                <w:rFonts w:ascii="Arial" w:hAnsi="Arial" w:cs="Arial"/>
                <w:spacing w:val="-2"/>
                <w:sz w:val="19"/>
              </w:rPr>
            </w:pPr>
            <w:r w:rsidRPr="009500C8">
              <w:rPr>
                <w:rFonts w:ascii="Arial" w:hAnsi="Arial" w:cs="Arial"/>
                <w:spacing w:val="-2"/>
                <w:sz w:val="19"/>
              </w:rPr>
              <w:t xml:space="preserve">Dedicated Local Work Instruction and </w:t>
            </w:r>
            <w:proofErr w:type="spellStart"/>
            <w:r w:rsidRPr="009500C8">
              <w:rPr>
                <w:rFonts w:ascii="Arial" w:hAnsi="Arial" w:cs="Arial"/>
                <w:spacing w:val="-2"/>
                <w:sz w:val="19"/>
              </w:rPr>
              <w:t>Shipsure</w:t>
            </w:r>
            <w:proofErr w:type="spellEnd"/>
            <w:r w:rsidRPr="009500C8">
              <w:rPr>
                <w:rFonts w:ascii="Arial" w:hAnsi="Arial" w:cs="Arial"/>
                <w:spacing w:val="-2"/>
                <w:sz w:val="19"/>
              </w:rPr>
              <w:t xml:space="preserve"> Manuals and help file</w:t>
            </w:r>
          </w:p>
        </w:tc>
        <w:tc>
          <w:tcPr>
            <w:tcW w:w="992" w:type="dxa"/>
            <w:tcBorders>
              <w:top w:val="single" w:sz="6" w:space="0" w:color="auto"/>
              <w:right w:val="double" w:sz="6" w:space="0" w:color="auto"/>
            </w:tcBorders>
          </w:tcPr>
          <w:p w14:paraId="5455DF88" w14:textId="77777777" w:rsidR="00A94398" w:rsidRPr="009500C8" w:rsidRDefault="00A94398" w:rsidP="00050AE7">
            <w:pPr>
              <w:suppressAutoHyphens/>
              <w:spacing w:before="20" w:after="20"/>
              <w:rPr>
                <w:rFonts w:ascii="Arial" w:hAnsi="Arial" w:cs="Arial"/>
                <w:spacing w:val="-2"/>
                <w:sz w:val="19"/>
              </w:rPr>
            </w:pPr>
          </w:p>
        </w:tc>
      </w:tr>
      <w:tr w:rsidR="00A94398" w:rsidRPr="009500C8" w14:paraId="30F82BAE" w14:textId="77777777" w:rsidTr="00050AE7">
        <w:tc>
          <w:tcPr>
            <w:tcW w:w="567" w:type="dxa"/>
            <w:tcBorders>
              <w:top w:val="single" w:sz="6" w:space="0" w:color="auto"/>
              <w:left w:val="double" w:sz="6" w:space="0" w:color="auto"/>
              <w:bottom w:val="single" w:sz="6" w:space="0" w:color="auto"/>
              <w:right w:val="single" w:sz="6" w:space="0" w:color="auto"/>
            </w:tcBorders>
          </w:tcPr>
          <w:p w14:paraId="6632C371" w14:textId="77777777" w:rsidR="00A94398" w:rsidRPr="009500C8" w:rsidDel="00DF7D2E"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9</w:t>
            </w:r>
          </w:p>
        </w:tc>
        <w:tc>
          <w:tcPr>
            <w:tcW w:w="3969" w:type="dxa"/>
            <w:tcBorders>
              <w:top w:val="single" w:sz="6" w:space="0" w:color="auto"/>
            </w:tcBorders>
          </w:tcPr>
          <w:p w14:paraId="4480A609" w14:textId="77777777" w:rsidR="00A94398" w:rsidRPr="009500C8" w:rsidRDefault="00A94398" w:rsidP="00050AE7">
            <w:pPr>
              <w:suppressAutoHyphens/>
              <w:spacing w:before="20" w:after="20"/>
              <w:ind w:left="22" w:hanging="22"/>
              <w:rPr>
                <w:rFonts w:ascii="Arial" w:hAnsi="Arial" w:cs="Arial"/>
                <w:spacing w:val="-2"/>
                <w:sz w:val="19"/>
              </w:rPr>
            </w:pPr>
            <w:r w:rsidRPr="009500C8">
              <w:rPr>
                <w:rFonts w:ascii="Arial" w:hAnsi="Arial" w:cs="Arial"/>
                <w:spacing w:val="-2"/>
                <w:sz w:val="19"/>
              </w:rPr>
              <w:t>Use of a computerized Planned Maintenance System</w:t>
            </w:r>
          </w:p>
        </w:tc>
        <w:tc>
          <w:tcPr>
            <w:tcW w:w="4395" w:type="dxa"/>
            <w:tcBorders>
              <w:top w:val="single" w:sz="6" w:space="0" w:color="auto"/>
              <w:left w:val="single" w:sz="6" w:space="0" w:color="auto"/>
              <w:bottom w:val="single" w:sz="6" w:space="0" w:color="auto"/>
              <w:right w:val="single" w:sz="6" w:space="0" w:color="auto"/>
            </w:tcBorders>
          </w:tcPr>
          <w:p w14:paraId="166E74E6" w14:textId="77777777" w:rsidR="00A94398" w:rsidRPr="009500C8" w:rsidRDefault="00A94398" w:rsidP="00050AE7">
            <w:pPr>
              <w:suppressAutoHyphens/>
              <w:spacing w:before="20" w:after="20"/>
              <w:rPr>
                <w:rFonts w:ascii="Arial" w:hAnsi="Arial" w:cs="Arial"/>
                <w:spacing w:val="-2"/>
                <w:sz w:val="19"/>
              </w:rPr>
            </w:pPr>
            <w:r w:rsidRPr="009500C8">
              <w:rPr>
                <w:rFonts w:ascii="Arial" w:hAnsi="Arial" w:cs="Arial"/>
                <w:spacing w:val="-2"/>
                <w:sz w:val="19"/>
              </w:rPr>
              <w:t>Manuals and help file</w:t>
            </w:r>
          </w:p>
        </w:tc>
        <w:tc>
          <w:tcPr>
            <w:tcW w:w="992" w:type="dxa"/>
            <w:tcBorders>
              <w:top w:val="single" w:sz="6" w:space="0" w:color="auto"/>
              <w:right w:val="double" w:sz="6" w:space="0" w:color="auto"/>
            </w:tcBorders>
          </w:tcPr>
          <w:p w14:paraId="268755ED" w14:textId="77777777" w:rsidR="00A94398" w:rsidRPr="009500C8" w:rsidRDefault="00A94398" w:rsidP="00050AE7">
            <w:pPr>
              <w:suppressAutoHyphens/>
              <w:spacing w:before="20" w:after="20"/>
              <w:rPr>
                <w:rFonts w:ascii="Arial" w:hAnsi="Arial" w:cs="Arial"/>
                <w:spacing w:val="-2"/>
                <w:sz w:val="19"/>
              </w:rPr>
            </w:pPr>
          </w:p>
        </w:tc>
      </w:tr>
      <w:tr w:rsidR="00A94398" w:rsidRPr="009500C8" w14:paraId="09E02E1C" w14:textId="77777777" w:rsidTr="00050AE7">
        <w:tc>
          <w:tcPr>
            <w:tcW w:w="567" w:type="dxa"/>
            <w:tcBorders>
              <w:top w:val="single" w:sz="6" w:space="0" w:color="auto"/>
              <w:left w:val="double" w:sz="6" w:space="0" w:color="auto"/>
              <w:bottom w:val="single" w:sz="6" w:space="0" w:color="auto"/>
              <w:right w:val="single" w:sz="6" w:space="0" w:color="auto"/>
            </w:tcBorders>
          </w:tcPr>
          <w:p w14:paraId="3BB09019"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10.</w:t>
            </w:r>
          </w:p>
        </w:tc>
        <w:tc>
          <w:tcPr>
            <w:tcW w:w="3969" w:type="dxa"/>
            <w:tcBorders>
              <w:top w:val="single" w:sz="6" w:space="0" w:color="auto"/>
            </w:tcBorders>
          </w:tcPr>
          <w:p w14:paraId="7F94D968" w14:textId="77777777" w:rsidR="00A94398" w:rsidRPr="009500C8" w:rsidRDefault="00A94398" w:rsidP="00050AE7">
            <w:pPr>
              <w:suppressAutoHyphens/>
              <w:spacing w:before="20" w:after="20"/>
              <w:ind w:left="22" w:hanging="22"/>
              <w:rPr>
                <w:rFonts w:ascii="Arial" w:hAnsi="Arial" w:cs="Arial"/>
                <w:spacing w:val="-2"/>
                <w:sz w:val="19"/>
              </w:rPr>
            </w:pPr>
            <w:r w:rsidRPr="009500C8">
              <w:rPr>
                <w:rFonts w:ascii="Arial" w:hAnsi="Arial" w:cs="Arial"/>
                <w:spacing w:val="-2"/>
                <w:sz w:val="19"/>
              </w:rPr>
              <w:t>Emergency Response Service (ERS) notification and procedures</w:t>
            </w:r>
          </w:p>
        </w:tc>
        <w:tc>
          <w:tcPr>
            <w:tcW w:w="4395" w:type="dxa"/>
            <w:tcBorders>
              <w:top w:val="single" w:sz="6" w:space="0" w:color="auto"/>
              <w:left w:val="single" w:sz="6" w:space="0" w:color="auto"/>
              <w:bottom w:val="single" w:sz="6" w:space="0" w:color="auto"/>
              <w:right w:val="single" w:sz="6" w:space="0" w:color="auto"/>
            </w:tcBorders>
          </w:tcPr>
          <w:p w14:paraId="0C65722E" w14:textId="77777777" w:rsidR="00A94398" w:rsidRPr="009500C8" w:rsidRDefault="00A94398" w:rsidP="00050AE7">
            <w:pPr>
              <w:suppressAutoHyphens/>
              <w:spacing w:before="20" w:after="20"/>
              <w:rPr>
                <w:rFonts w:ascii="Arial" w:hAnsi="Arial" w:cs="Arial"/>
                <w:spacing w:val="-2"/>
                <w:sz w:val="19"/>
              </w:rPr>
            </w:pPr>
            <w:r w:rsidRPr="009500C8">
              <w:rPr>
                <w:rFonts w:ascii="Arial" w:hAnsi="Arial" w:cs="Arial"/>
                <w:spacing w:val="-2"/>
                <w:sz w:val="19"/>
              </w:rPr>
              <w:t>Dedicated ERS Service provider file and exercise files</w:t>
            </w:r>
          </w:p>
        </w:tc>
        <w:tc>
          <w:tcPr>
            <w:tcW w:w="992" w:type="dxa"/>
            <w:tcBorders>
              <w:top w:val="single" w:sz="6" w:space="0" w:color="auto"/>
              <w:right w:val="double" w:sz="6" w:space="0" w:color="auto"/>
            </w:tcBorders>
          </w:tcPr>
          <w:p w14:paraId="2ADA0AE1" w14:textId="77777777" w:rsidR="00A94398" w:rsidRPr="009500C8" w:rsidRDefault="00A94398" w:rsidP="00050AE7">
            <w:pPr>
              <w:suppressAutoHyphens/>
              <w:spacing w:before="20" w:after="20"/>
              <w:rPr>
                <w:rFonts w:ascii="Arial" w:hAnsi="Arial" w:cs="Arial"/>
                <w:spacing w:val="-2"/>
                <w:sz w:val="19"/>
              </w:rPr>
            </w:pPr>
          </w:p>
        </w:tc>
      </w:tr>
      <w:tr w:rsidR="00A94398" w:rsidRPr="009500C8" w14:paraId="253B50DA" w14:textId="77777777" w:rsidTr="00050AE7">
        <w:tc>
          <w:tcPr>
            <w:tcW w:w="567" w:type="dxa"/>
            <w:tcBorders>
              <w:top w:val="single" w:sz="6" w:space="0" w:color="auto"/>
              <w:left w:val="double" w:sz="6" w:space="0" w:color="auto"/>
              <w:bottom w:val="single" w:sz="6" w:space="0" w:color="auto"/>
              <w:right w:val="single" w:sz="6" w:space="0" w:color="auto"/>
            </w:tcBorders>
          </w:tcPr>
          <w:p w14:paraId="7855AFE0"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11.</w:t>
            </w:r>
          </w:p>
        </w:tc>
        <w:tc>
          <w:tcPr>
            <w:tcW w:w="3969" w:type="dxa"/>
            <w:tcBorders>
              <w:top w:val="single" w:sz="6" w:space="0" w:color="auto"/>
            </w:tcBorders>
          </w:tcPr>
          <w:p w14:paraId="0A491E10" w14:textId="77777777" w:rsidR="00A94398" w:rsidRPr="009500C8" w:rsidRDefault="00A94398" w:rsidP="00050AE7">
            <w:pPr>
              <w:suppressAutoHyphens/>
              <w:spacing w:before="20" w:after="20"/>
              <w:ind w:left="22" w:hanging="22"/>
              <w:rPr>
                <w:rFonts w:ascii="Arial" w:hAnsi="Arial" w:cs="Arial"/>
                <w:spacing w:val="-2"/>
                <w:sz w:val="19"/>
              </w:rPr>
            </w:pPr>
            <w:r w:rsidRPr="009500C8">
              <w:rPr>
                <w:rFonts w:ascii="Arial" w:hAnsi="Arial" w:cs="Arial"/>
                <w:spacing w:val="-2"/>
                <w:sz w:val="19"/>
              </w:rPr>
              <w:t xml:space="preserve">Stability Manual </w:t>
            </w:r>
          </w:p>
        </w:tc>
        <w:tc>
          <w:tcPr>
            <w:tcW w:w="4395" w:type="dxa"/>
            <w:tcBorders>
              <w:top w:val="single" w:sz="6" w:space="0" w:color="auto"/>
              <w:left w:val="single" w:sz="6" w:space="0" w:color="auto"/>
              <w:bottom w:val="single" w:sz="6" w:space="0" w:color="auto"/>
              <w:right w:val="single" w:sz="6" w:space="0" w:color="auto"/>
            </w:tcBorders>
          </w:tcPr>
          <w:p w14:paraId="3212FEB1" w14:textId="77777777" w:rsidR="00A94398" w:rsidRPr="009500C8" w:rsidRDefault="00A94398" w:rsidP="00050AE7">
            <w:pPr>
              <w:suppressAutoHyphens/>
              <w:spacing w:before="20" w:after="20"/>
              <w:rPr>
                <w:rFonts w:ascii="Arial" w:hAnsi="Arial" w:cs="Arial"/>
                <w:spacing w:val="-2"/>
                <w:sz w:val="19"/>
              </w:rPr>
            </w:pPr>
            <w:r w:rsidRPr="009500C8">
              <w:rPr>
                <w:rFonts w:ascii="Arial" w:hAnsi="Arial" w:cs="Arial"/>
                <w:spacing w:val="-2"/>
                <w:sz w:val="19"/>
              </w:rPr>
              <w:t>Including calculations</w:t>
            </w:r>
          </w:p>
        </w:tc>
        <w:tc>
          <w:tcPr>
            <w:tcW w:w="992" w:type="dxa"/>
            <w:tcBorders>
              <w:top w:val="single" w:sz="6" w:space="0" w:color="auto"/>
              <w:right w:val="double" w:sz="6" w:space="0" w:color="auto"/>
            </w:tcBorders>
          </w:tcPr>
          <w:p w14:paraId="1DC18C97" w14:textId="77777777" w:rsidR="00A94398" w:rsidRPr="009500C8" w:rsidRDefault="00A94398" w:rsidP="00050AE7">
            <w:pPr>
              <w:suppressAutoHyphens/>
              <w:spacing w:before="20" w:after="20"/>
              <w:rPr>
                <w:rFonts w:ascii="Arial" w:hAnsi="Arial" w:cs="Arial"/>
                <w:spacing w:val="-2"/>
                <w:sz w:val="19"/>
              </w:rPr>
            </w:pPr>
          </w:p>
        </w:tc>
      </w:tr>
      <w:tr w:rsidR="00A94398" w:rsidRPr="009500C8" w14:paraId="6712D6DA" w14:textId="77777777" w:rsidTr="00050AE7">
        <w:tc>
          <w:tcPr>
            <w:tcW w:w="567" w:type="dxa"/>
            <w:tcBorders>
              <w:top w:val="single" w:sz="6" w:space="0" w:color="auto"/>
              <w:left w:val="double" w:sz="6" w:space="0" w:color="auto"/>
              <w:bottom w:val="single" w:sz="6" w:space="0" w:color="auto"/>
              <w:right w:val="single" w:sz="6" w:space="0" w:color="auto"/>
            </w:tcBorders>
          </w:tcPr>
          <w:p w14:paraId="6F99866C"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12.</w:t>
            </w:r>
          </w:p>
        </w:tc>
        <w:tc>
          <w:tcPr>
            <w:tcW w:w="3969" w:type="dxa"/>
            <w:tcBorders>
              <w:top w:val="single" w:sz="6" w:space="0" w:color="auto"/>
            </w:tcBorders>
          </w:tcPr>
          <w:p w14:paraId="6FC6C528" w14:textId="77777777" w:rsidR="00A94398" w:rsidRPr="009500C8" w:rsidRDefault="00A94398" w:rsidP="00050AE7">
            <w:pPr>
              <w:suppressAutoHyphens/>
              <w:spacing w:before="20" w:after="20"/>
              <w:ind w:left="22" w:hanging="22"/>
              <w:rPr>
                <w:rFonts w:ascii="Arial" w:hAnsi="Arial" w:cs="Arial"/>
                <w:spacing w:val="-2"/>
                <w:sz w:val="19"/>
              </w:rPr>
            </w:pPr>
            <w:r w:rsidRPr="009500C8">
              <w:rPr>
                <w:rFonts w:ascii="Arial" w:hAnsi="Arial" w:cs="Arial"/>
                <w:spacing w:val="-2"/>
                <w:sz w:val="19"/>
              </w:rPr>
              <w:t>Stability software and  training  received</w:t>
            </w:r>
          </w:p>
        </w:tc>
        <w:tc>
          <w:tcPr>
            <w:tcW w:w="4395" w:type="dxa"/>
            <w:tcBorders>
              <w:top w:val="single" w:sz="6" w:space="0" w:color="auto"/>
              <w:left w:val="single" w:sz="6" w:space="0" w:color="auto"/>
              <w:bottom w:val="single" w:sz="6" w:space="0" w:color="auto"/>
              <w:right w:val="single" w:sz="6" w:space="0" w:color="auto"/>
            </w:tcBorders>
          </w:tcPr>
          <w:p w14:paraId="37868D56" w14:textId="77777777" w:rsidR="00A94398" w:rsidRPr="009500C8" w:rsidRDefault="00A94398" w:rsidP="00050AE7">
            <w:pPr>
              <w:suppressAutoHyphens/>
              <w:spacing w:before="20" w:after="20"/>
              <w:rPr>
                <w:rFonts w:ascii="Arial" w:hAnsi="Arial" w:cs="Arial"/>
                <w:spacing w:val="-2"/>
                <w:sz w:val="19"/>
              </w:rPr>
            </w:pPr>
            <w:r w:rsidRPr="009500C8">
              <w:rPr>
                <w:rFonts w:ascii="Arial" w:hAnsi="Arial" w:cs="Arial"/>
                <w:spacing w:val="-2"/>
                <w:sz w:val="19"/>
              </w:rPr>
              <w:t>Manual and software help file; all officers to be able of calculating departure/ arrival /daily stability</w:t>
            </w:r>
          </w:p>
        </w:tc>
        <w:tc>
          <w:tcPr>
            <w:tcW w:w="992" w:type="dxa"/>
            <w:tcBorders>
              <w:top w:val="single" w:sz="6" w:space="0" w:color="auto"/>
              <w:right w:val="double" w:sz="6" w:space="0" w:color="auto"/>
            </w:tcBorders>
          </w:tcPr>
          <w:p w14:paraId="3FE8F52F" w14:textId="77777777" w:rsidR="00A94398" w:rsidRPr="009500C8" w:rsidRDefault="00A94398" w:rsidP="00050AE7">
            <w:pPr>
              <w:suppressAutoHyphens/>
              <w:spacing w:before="20" w:after="20"/>
              <w:rPr>
                <w:rFonts w:ascii="Arial" w:hAnsi="Arial" w:cs="Arial"/>
                <w:spacing w:val="-2"/>
                <w:sz w:val="19"/>
              </w:rPr>
            </w:pPr>
          </w:p>
        </w:tc>
      </w:tr>
      <w:tr w:rsidR="00A94398" w:rsidRPr="009500C8" w14:paraId="01741E99" w14:textId="77777777" w:rsidTr="00050AE7">
        <w:tc>
          <w:tcPr>
            <w:tcW w:w="567" w:type="dxa"/>
            <w:tcBorders>
              <w:top w:val="single" w:sz="6" w:space="0" w:color="auto"/>
              <w:left w:val="double" w:sz="6" w:space="0" w:color="auto"/>
              <w:bottom w:val="single" w:sz="6" w:space="0" w:color="auto"/>
              <w:right w:val="single" w:sz="6" w:space="0" w:color="auto"/>
            </w:tcBorders>
          </w:tcPr>
          <w:p w14:paraId="58C94DAC" w14:textId="77777777" w:rsidR="00A94398" w:rsidRPr="009500C8"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13</w:t>
            </w:r>
          </w:p>
        </w:tc>
        <w:tc>
          <w:tcPr>
            <w:tcW w:w="3969" w:type="dxa"/>
            <w:tcBorders>
              <w:top w:val="single" w:sz="6" w:space="0" w:color="auto"/>
            </w:tcBorders>
          </w:tcPr>
          <w:p w14:paraId="3DB5AF94" w14:textId="77777777" w:rsidR="00A94398" w:rsidRPr="009500C8" w:rsidRDefault="00A94398" w:rsidP="00050AE7">
            <w:pPr>
              <w:suppressAutoHyphens/>
              <w:spacing w:before="20" w:after="20"/>
              <w:ind w:left="22"/>
              <w:rPr>
                <w:rFonts w:ascii="Arial" w:hAnsi="Arial" w:cs="Arial"/>
                <w:spacing w:val="-2"/>
                <w:sz w:val="19"/>
              </w:rPr>
            </w:pPr>
            <w:r w:rsidRPr="009500C8">
              <w:rPr>
                <w:rFonts w:ascii="Arial" w:hAnsi="Arial" w:cs="Arial"/>
                <w:spacing w:val="-2"/>
                <w:sz w:val="19"/>
              </w:rPr>
              <w:t>Navigational policies (CPA/TCPA, Under-keel and Overhead Clearances, Position Fixing, Safe Speed, Communication, Distractions, Bridge Conditions )</w:t>
            </w:r>
          </w:p>
        </w:tc>
        <w:tc>
          <w:tcPr>
            <w:tcW w:w="4395" w:type="dxa"/>
            <w:tcBorders>
              <w:top w:val="single" w:sz="6" w:space="0" w:color="auto"/>
              <w:left w:val="single" w:sz="6" w:space="0" w:color="auto"/>
              <w:bottom w:val="single" w:sz="6" w:space="0" w:color="auto"/>
              <w:right w:val="single" w:sz="6" w:space="0" w:color="auto"/>
            </w:tcBorders>
          </w:tcPr>
          <w:p w14:paraId="7E1D9069" w14:textId="77777777" w:rsidR="00A94398" w:rsidRPr="009500C8" w:rsidRDefault="00A94398" w:rsidP="00050AE7">
            <w:pPr>
              <w:suppressAutoHyphens/>
              <w:spacing w:before="20" w:after="20"/>
              <w:rPr>
                <w:rFonts w:ascii="Arial" w:hAnsi="Arial" w:cs="Arial"/>
                <w:spacing w:val="-2"/>
                <w:sz w:val="19"/>
              </w:rPr>
            </w:pPr>
            <w:r w:rsidRPr="009500C8">
              <w:rPr>
                <w:rFonts w:ascii="Arial" w:hAnsi="Arial" w:cs="Arial"/>
                <w:spacing w:val="-2"/>
                <w:sz w:val="19"/>
              </w:rPr>
              <w:t>VMS:</w:t>
            </w:r>
            <w:r w:rsidRPr="009500C8">
              <w:t xml:space="preserve"> </w:t>
            </w:r>
            <w:hyperlink r:id="rId50" w:history="1">
              <w:r w:rsidR="00126B89" w:rsidRPr="009500C8">
                <w:rPr>
                  <w:rStyle w:val="Hyperlink"/>
                  <w:rFonts w:ascii="Segoe UI" w:hAnsi="Segoe UI" w:cs="Segoe UI"/>
                  <w:sz w:val="19"/>
                  <w:szCs w:val="19"/>
                </w:rPr>
                <w:t>Fleet Ops</w:t>
              </w:r>
            </w:hyperlink>
            <w:r w:rsidR="00126B89" w:rsidRPr="009500C8">
              <w:rPr>
                <w:rStyle w:val="mcbreadcrumbsdivider"/>
                <w:rFonts w:ascii="Segoe UI" w:hAnsi="Segoe UI" w:cs="Segoe UI"/>
                <w:sz w:val="19"/>
                <w:szCs w:val="19"/>
              </w:rPr>
              <w:t xml:space="preserve"> &gt; </w:t>
            </w:r>
            <w:hyperlink r:id="rId51" w:history="1">
              <w:r w:rsidR="00126B89" w:rsidRPr="009500C8">
                <w:rPr>
                  <w:rStyle w:val="Hyperlink"/>
                  <w:rFonts w:ascii="Segoe UI" w:hAnsi="Segoe UI" w:cs="Segoe UI"/>
                  <w:sz w:val="19"/>
                  <w:szCs w:val="19"/>
                </w:rPr>
                <w:t>4.0 Marine Operations</w:t>
              </w:r>
            </w:hyperlink>
            <w:r w:rsidR="00126B89" w:rsidRPr="009500C8">
              <w:rPr>
                <w:rStyle w:val="mcbreadcrumbsdivider"/>
                <w:rFonts w:ascii="Segoe UI" w:hAnsi="Segoe UI" w:cs="Segoe UI"/>
                <w:sz w:val="19"/>
                <w:szCs w:val="19"/>
              </w:rPr>
              <w:t xml:space="preserve"> &gt; </w:t>
            </w:r>
            <w:hyperlink r:id="rId52" w:history="1">
              <w:r w:rsidR="00126B89" w:rsidRPr="009500C8">
                <w:rPr>
                  <w:rStyle w:val="Hyperlink"/>
                  <w:rFonts w:ascii="Segoe UI" w:hAnsi="Segoe UI" w:cs="Segoe UI"/>
                  <w:sz w:val="19"/>
                  <w:szCs w:val="19"/>
                </w:rPr>
                <w:t>4.1 Navigational Operations</w:t>
              </w:r>
            </w:hyperlink>
            <w:r w:rsidR="00126B89" w:rsidRPr="009500C8">
              <w:rPr>
                <w:rStyle w:val="mcbreadcrumbsdivider"/>
                <w:rFonts w:ascii="Segoe UI" w:hAnsi="Segoe UI" w:cs="Segoe UI"/>
                <w:sz w:val="19"/>
                <w:szCs w:val="19"/>
              </w:rPr>
              <w:t xml:space="preserve"> &gt; </w:t>
            </w:r>
            <w:r w:rsidR="00126B89" w:rsidRPr="009500C8">
              <w:rPr>
                <w:rStyle w:val="mcbreadcrumbsself"/>
                <w:rFonts w:ascii="Segoe UI" w:hAnsi="Segoe UI" w:cs="Segoe UI"/>
                <w:sz w:val="19"/>
                <w:szCs w:val="19"/>
              </w:rPr>
              <w:t>4.1.4 Bridge (Team) Resource Management</w:t>
            </w:r>
          </w:p>
        </w:tc>
        <w:tc>
          <w:tcPr>
            <w:tcW w:w="992" w:type="dxa"/>
            <w:tcBorders>
              <w:top w:val="single" w:sz="6" w:space="0" w:color="auto"/>
              <w:right w:val="double" w:sz="6" w:space="0" w:color="auto"/>
            </w:tcBorders>
          </w:tcPr>
          <w:p w14:paraId="4F3A0F91" w14:textId="77777777" w:rsidR="00A94398" w:rsidRPr="009500C8" w:rsidRDefault="00A94398" w:rsidP="00050AE7">
            <w:pPr>
              <w:suppressAutoHyphens/>
              <w:spacing w:before="20" w:after="20"/>
              <w:rPr>
                <w:rFonts w:ascii="Arial" w:hAnsi="Arial" w:cs="Arial"/>
                <w:spacing w:val="-2"/>
                <w:sz w:val="19"/>
              </w:rPr>
            </w:pPr>
          </w:p>
        </w:tc>
      </w:tr>
      <w:tr w:rsidR="00A94398" w:rsidRPr="009500C8" w14:paraId="29B08CA0" w14:textId="77777777" w:rsidTr="00050AE7">
        <w:tc>
          <w:tcPr>
            <w:tcW w:w="567" w:type="dxa"/>
            <w:tcBorders>
              <w:top w:val="single" w:sz="6" w:space="0" w:color="auto"/>
              <w:left w:val="double" w:sz="6" w:space="0" w:color="auto"/>
              <w:bottom w:val="single" w:sz="6" w:space="0" w:color="auto"/>
              <w:right w:val="single" w:sz="6" w:space="0" w:color="auto"/>
            </w:tcBorders>
          </w:tcPr>
          <w:p w14:paraId="5EC67CCB" w14:textId="77777777" w:rsidR="00A94398" w:rsidRPr="009500C8" w:rsidDel="001350F5" w:rsidRDefault="00A94398" w:rsidP="00050AE7">
            <w:pPr>
              <w:suppressAutoHyphens/>
              <w:spacing w:before="20" w:after="20"/>
              <w:ind w:left="720" w:hanging="720"/>
              <w:rPr>
                <w:rFonts w:ascii="Arial" w:hAnsi="Arial" w:cs="Arial"/>
                <w:spacing w:val="-2"/>
                <w:sz w:val="19"/>
              </w:rPr>
            </w:pPr>
            <w:r w:rsidRPr="009500C8">
              <w:rPr>
                <w:rFonts w:ascii="Arial" w:hAnsi="Arial" w:cs="Arial"/>
                <w:spacing w:val="-2"/>
                <w:sz w:val="19"/>
              </w:rPr>
              <w:t>14.</w:t>
            </w:r>
          </w:p>
        </w:tc>
        <w:tc>
          <w:tcPr>
            <w:tcW w:w="3969" w:type="dxa"/>
            <w:tcBorders>
              <w:top w:val="single" w:sz="6" w:space="0" w:color="auto"/>
            </w:tcBorders>
          </w:tcPr>
          <w:p w14:paraId="7FAE4DD6" w14:textId="77777777" w:rsidR="00A94398" w:rsidRPr="009500C8" w:rsidRDefault="00A94398" w:rsidP="00050AE7">
            <w:pPr>
              <w:suppressAutoHyphens/>
              <w:spacing w:before="20" w:after="20"/>
              <w:ind w:left="22" w:hanging="22"/>
              <w:rPr>
                <w:rFonts w:ascii="Arial" w:hAnsi="Arial" w:cs="Arial"/>
                <w:spacing w:val="-2"/>
                <w:sz w:val="19"/>
              </w:rPr>
            </w:pPr>
            <w:r w:rsidRPr="009500C8">
              <w:rPr>
                <w:rFonts w:ascii="Arial" w:hAnsi="Arial" w:cs="Arial"/>
                <w:spacing w:val="-2"/>
                <w:sz w:val="19"/>
              </w:rPr>
              <w:t>Code of Safe Working Practices for Merchant Seamen, Local Work Instruction  #60 Shipboard  Health and Safety Organization, Vessel Specific Risk Assessments as applicable for the Officer’s responsibilities</w:t>
            </w:r>
          </w:p>
        </w:tc>
        <w:tc>
          <w:tcPr>
            <w:tcW w:w="4395" w:type="dxa"/>
            <w:tcBorders>
              <w:top w:val="single" w:sz="6" w:space="0" w:color="auto"/>
              <w:left w:val="single" w:sz="6" w:space="0" w:color="auto"/>
              <w:bottom w:val="single" w:sz="6" w:space="0" w:color="auto"/>
              <w:right w:val="single" w:sz="6" w:space="0" w:color="auto"/>
            </w:tcBorders>
          </w:tcPr>
          <w:p w14:paraId="5CED0B18" w14:textId="77777777" w:rsidR="00A94398" w:rsidRPr="009500C8" w:rsidRDefault="00A94398" w:rsidP="00050AE7">
            <w:pPr>
              <w:suppressAutoHyphens/>
              <w:spacing w:before="20" w:after="20"/>
              <w:rPr>
                <w:rStyle w:val="mcbreadcrumbs"/>
                <w:rFonts w:ascii="Segoe UI" w:hAnsi="Segoe UI" w:cs="Segoe UI"/>
                <w:color w:val="0070C0"/>
                <w:sz w:val="19"/>
                <w:szCs w:val="19"/>
              </w:rPr>
            </w:pPr>
            <w:r w:rsidRPr="009500C8">
              <w:rPr>
                <w:rFonts w:ascii="Arial" w:hAnsi="Arial" w:cs="Arial"/>
                <w:spacing w:val="-2"/>
                <w:sz w:val="19"/>
                <w:szCs w:val="19"/>
              </w:rPr>
              <w:t xml:space="preserve">VMS: </w:t>
            </w:r>
            <w:hyperlink r:id="rId53" w:history="1">
              <w:r w:rsidR="00126B89" w:rsidRPr="009500C8">
                <w:rPr>
                  <w:rStyle w:val="Hyperlink"/>
                  <w:rFonts w:ascii="Arial" w:hAnsi="Arial" w:cs="Arial"/>
                  <w:sz w:val="19"/>
                  <w:szCs w:val="19"/>
                </w:rPr>
                <w:t>Fleet Ops</w:t>
              </w:r>
            </w:hyperlink>
            <w:r w:rsidR="00126B89" w:rsidRPr="009500C8">
              <w:rPr>
                <w:rStyle w:val="mcbreadcrumbsdivider"/>
                <w:rFonts w:ascii="Arial" w:hAnsi="Arial" w:cs="Arial"/>
                <w:sz w:val="19"/>
                <w:szCs w:val="19"/>
              </w:rPr>
              <w:t xml:space="preserve"> &gt; </w:t>
            </w:r>
            <w:hyperlink r:id="rId54" w:history="1">
              <w:r w:rsidR="00126B89" w:rsidRPr="009500C8">
                <w:rPr>
                  <w:rStyle w:val="Hyperlink"/>
                  <w:rFonts w:ascii="Arial" w:hAnsi="Arial" w:cs="Arial"/>
                  <w:sz w:val="19"/>
                  <w:szCs w:val="19"/>
                </w:rPr>
                <w:t>9.0 Safety Management</w:t>
              </w:r>
            </w:hyperlink>
            <w:r w:rsidR="00126B89" w:rsidRPr="009500C8">
              <w:rPr>
                <w:rStyle w:val="mcbreadcrumbsdivider"/>
                <w:rFonts w:ascii="Arial" w:hAnsi="Arial" w:cs="Arial"/>
                <w:sz w:val="19"/>
                <w:szCs w:val="19"/>
              </w:rPr>
              <w:t xml:space="preserve"> &gt; </w:t>
            </w:r>
            <w:r w:rsidR="00126B89" w:rsidRPr="009500C8">
              <w:rPr>
                <w:rStyle w:val="mcbreadcrumbsself"/>
                <w:rFonts w:ascii="Arial" w:hAnsi="Arial" w:cs="Arial"/>
                <w:sz w:val="19"/>
                <w:szCs w:val="19"/>
              </w:rPr>
              <w:t xml:space="preserve">9.3 Accident and Incident Management &gt; </w:t>
            </w:r>
            <w:hyperlink r:id="rId55" w:history="1">
              <w:r w:rsidR="00126B89" w:rsidRPr="009500C8">
                <w:rPr>
                  <w:rStyle w:val="Hyperlink"/>
                  <w:rFonts w:ascii="Arial" w:hAnsi="Arial" w:cs="Arial"/>
                  <w:sz w:val="19"/>
                  <w:szCs w:val="19"/>
                </w:rPr>
                <w:t>9.3.1 Accident Prevention Procedures - Occupational Health and Safety (OH&amp;S) Management System (OHSAS18001)</w:t>
              </w:r>
            </w:hyperlink>
          </w:p>
          <w:p w14:paraId="0CCF7768" w14:textId="77777777" w:rsidR="00A94398" w:rsidRPr="009500C8" w:rsidRDefault="00A94398" w:rsidP="00050AE7">
            <w:pPr>
              <w:suppressAutoHyphens/>
              <w:spacing w:before="20" w:after="20"/>
              <w:rPr>
                <w:rFonts w:ascii="Arial" w:hAnsi="Arial" w:cs="Arial"/>
                <w:spacing w:val="-2"/>
                <w:sz w:val="19"/>
                <w:szCs w:val="19"/>
              </w:rPr>
            </w:pPr>
            <w:r w:rsidRPr="009500C8">
              <w:rPr>
                <w:rFonts w:ascii="Arial" w:hAnsi="Arial" w:cs="Arial"/>
                <w:spacing w:val="-2"/>
                <w:sz w:val="19"/>
                <w:szCs w:val="19"/>
              </w:rPr>
              <w:t xml:space="preserve">VMS: </w:t>
            </w:r>
            <w:hyperlink r:id="rId56" w:history="1">
              <w:r w:rsidR="00126B89" w:rsidRPr="009500C8">
                <w:rPr>
                  <w:rStyle w:val="Hyperlink"/>
                  <w:rFonts w:ascii="Segoe UI" w:hAnsi="Segoe UI" w:cs="Segoe UI"/>
                  <w:sz w:val="19"/>
                  <w:szCs w:val="19"/>
                </w:rPr>
                <w:t>Fleet Ops</w:t>
              </w:r>
            </w:hyperlink>
            <w:r w:rsidR="00126B89" w:rsidRPr="009500C8">
              <w:rPr>
                <w:rStyle w:val="mcbreadcrumbsdivider"/>
                <w:rFonts w:ascii="Segoe UI" w:hAnsi="Segoe UI" w:cs="Segoe UI"/>
                <w:sz w:val="19"/>
                <w:szCs w:val="19"/>
              </w:rPr>
              <w:t xml:space="preserve"> &gt; </w:t>
            </w:r>
            <w:hyperlink r:id="rId57" w:history="1">
              <w:r w:rsidR="00126B89" w:rsidRPr="009500C8">
                <w:rPr>
                  <w:rStyle w:val="Hyperlink"/>
                  <w:rFonts w:ascii="Segoe UI" w:hAnsi="Segoe UI" w:cs="Segoe UI"/>
                  <w:sz w:val="19"/>
                  <w:szCs w:val="19"/>
                </w:rPr>
                <w:t>9.0 Safety Management</w:t>
              </w:r>
            </w:hyperlink>
            <w:r w:rsidR="00126B89" w:rsidRPr="009500C8">
              <w:rPr>
                <w:rStyle w:val="mcbreadcrumbsdivider"/>
                <w:rFonts w:ascii="Segoe UI" w:hAnsi="Segoe UI" w:cs="Segoe UI"/>
                <w:sz w:val="19"/>
                <w:szCs w:val="19"/>
              </w:rPr>
              <w:t xml:space="preserve"> &gt; </w:t>
            </w:r>
            <w:r w:rsidR="00126B89" w:rsidRPr="009500C8">
              <w:rPr>
                <w:rStyle w:val="mcbreadcrumbsself"/>
                <w:rFonts w:ascii="Segoe UI" w:hAnsi="Segoe UI" w:cs="Segoe UI"/>
                <w:sz w:val="19"/>
                <w:szCs w:val="19"/>
              </w:rPr>
              <w:t>9.2 Operational Risk Assessment</w:t>
            </w:r>
          </w:p>
        </w:tc>
        <w:tc>
          <w:tcPr>
            <w:tcW w:w="992" w:type="dxa"/>
            <w:tcBorders>
              <w:top w:val="single" w:sz="6" w:space="0" w:color="auto"/>
              <w:right w:val="double" w:sz="6" w:space="0" w:color="auto"/>
            </w:tcBorders>
          </w:tcPr>
          <w:p w14:paraId="0E248289" w14:textId="77777777" w:rsidR="00A94398" w:rsidRPr="009500C8" w:rsidRDefault="00A94398" w:rsidP="00050AE7">
            <w:pPr>
              <w:suppressAutoHyphens/>
              <w:spacing w:before="20" w:after="20"/>
              <w:rPr>
                <w:rFonts w:ascii="Arial" w:hAnsi="Arial" w:cs="Arial"/>
                <w:spacing w:val="-2"/>
                <w:sz w:val="19"/>
              </w:rPr>
            </w:pPr>
          </w:p>
        </w:tc>
      </w:tr>
      <w:tr w:rsidR="00A94398" w:rsidRPr="009500C8" w14:paraId="1E277D2C" w14:textId="77777777" w:rsidTr="00050A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536" w:type="dxa"/>
            <w:gridSpan w:val="2"/>
            <w:tcBorders>
              <w:top w:val="double" w:sz="6" w:space="0" w:color="auto"/>
              <w:left w:val="double" w:sz="6" w:space="0" w:color="auto"/>
            </w:tcBorders>
          </w:tcPr>
          <w:p w14:paraId="750F9B35" w14:textId="77777777" w:rsidR="00A94398" w:rsidRPr="009500C8" w:rsidRDefault="00A94398" w:rsidP="00050AE7">
            <w:pPr>
              <w:suppressAutoHyphens/>
              <w:spacing w:before="120" w:after="120"/>
              <w:rPr>
                <w:rFonts w:ascii="Arial" w:hAnsi="Arial" w:cs="Arial"/>
                <w:spacing w:val="-2"/>
                <w:sz w:val="19"/>
              </w:rPr>
            </w:pPr>
            <w:r w:rsidRPr="009500C8">
              <w:rPr>
                <w:rFonts w:ascii="Arial" w:hAnsi="Arial" w:cs="Arial"/>
                <w:spacing w:val="-2"/>
                <w:sz w:val="19"/>
              </w:rPr>
              <w:t>Date Check List No. 3 handed to Deck Officer*</w:t>
            </w:r>
          </w:p>
        </w:tc>
        <w:tc>
          <w:tcPr>
            <w:tcW w:w="5387" w:type="dxa"/>
            <w:gridSpan w:val="2"/>
            <w:tcBorders>
              <w:top w:val="double" w:sz="6" w:space="0" w:color="auto"/>
              <w:right w:val="double" w:sz="6" w:space="0" w:color="auto"/>
            </w:tcBorders>
          </w:tcPr>
          <w:p w14:paraId="72C22C39" w14:textId="77777777" w:rsidR="00A94398" w:rsidRPr="009500C8" w:rsidRDefault="00A94398" w:rsidP="00050AE7">
            <w:pPr>
              <w:suppressAutoHyphens/>
              <w:spacing w:before="120" w:after="120"/>
              <w:rPr>
                <w:rFonts w:ascii="Arial" w:hAnsi="Arial" w:cs="Arial"/>
                <w:spacing w:val="-2"/>
                <w:sz w:val="19"/>
              </w:rPr>
            </w:pPr>
          </w:p>
        </w:tc>
      </w:tr>
      <w:tr w:rsidR="00A94398" w:rsidRPr="009500C8" w14:paraId="2DE995AF" w14:textId="77777777" w:rsidTr="00050A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536" w:type="dxa"/>
            <w:gridSpan w:val="2"/>
            <w:tcBorders>
              <w:left w:val="double" w:sz="6" w:space="0" w:color="auto"/>
            </w:tcBorders>
          </w:tcPr>
          <w:p w14:paraId="6BF9BB34" w14:textId="77777777" w:rsidR="00A94398" w:rsidRPr="009500C8" w:rsidRDefault="00A94398" w:rsidP="00050AE7">
            <w:pPr>
              <w:suppressAutoHyphens/>
              <w:spacing w:before="120" w:after="120"/>
              <w:rPr>
                <w:rFonts w:ascii="Arial" w:hAnsi="Arial" w:cs="Arial"/>
                <w:spacing w:val="-2"/>
                <w:sz w:val="19"/>
              </w:rPr>
            </w:pPr>
            <w:r w:rsidRPr="009500C8">
              <w:rPr>
                <w:rFonts w:ascii="Arial" w:hAnsi="Arial" w:cs="Arial"/>
                <w:spacing w:val="-2"/>
                <w:sz w:val="19"/>
              </w:rPr>
              <w:t>Officer's* name and rank</w:t>
            </w:r>
          </w:p>
        </w:tc>
        <w:tc>
          <w:tcPr>
            <w:tcW w:w="5387" w:type="dxa"/>
            <w:gridSpan w:val="2"/>
            <w:tcBorders>
              <w:right w:val="double" w:sz="6" w:space="0" w:color="auto"/>
            </w:tcBorders>
          </w:tcPr>
          <w:p w14:paraId="668F98E6" w14:textId="77777777" w:rsidR="00A94398" w:rsidRPr="009500C8" w:rsidRDefault="00A94398" w:rsidP="00050AE7">
            <w:pPr>
              <w:suppressAutoHyphens/>
              <w:spacing w:before="120" w:after="120"/>
              <w:rPr>
                <w:rFonts w:ascii="Arial" w:hAnsi="Arial" w:cs="Arial"/>
                <w:spacing w:val="-2"/>
                <w:sz w:val="19"/>
              </w:rPr>
            </w:pPr>
          </w:p>
        </w:tc>
      </w:tr>
      <w:tr w:rsidR="00A94398" w:rsidRPr="009500C8" w14:paraId="463633E7" w14:textId="77777777" w:rsidTr="00050A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536" w:type="dxa"/>
            <w:gridSpan w:val="2"/>
            <w:tcBorders>
              <w:left w:val="double" w:sz="6" w:space="0" w:color="auto"/>
            </w:tcBorders>
          </w:tcPr>
          <w:p w14:paraId="75202427" w14:textId="77777777" w:rsidR="00A94398" w:rsidRPr="009500C8" w:rsidRDefault="00A94398" w:rsidP="00050AE7">
            <w:pPr>
              <w:suppressAutoHyphens/>
              <w:spacing w:before="120" w:after="120"/>
              <w:rPr>
                <w:rFonts w:ascii="Arial" w:hAnsi="Arial" w:cs="Arial"/>
                <w:spacing w:val="-2"/>
                <w:sz w:val="19"/>
              </w:rPr>
            </w:pPr>
            <w:r w:rsidRPr="009500C8">
              <w:rPr>
                <w:rFonts w:ascii="Arial" w:hAnsi="Arial" w:cs="Arial"/>
                <w:spacing w:val="-2"/>
                <w:sz w:val="19"/>
              </w:rPr>
              <w:t>Signature of officer*</w:t>
            </w:r>
          </w:p>
        </w:tc>
        <w:tc>
          <w:tcPr>
            <w:tcW w:w="5387" w:type="dxa"/>
            <w:gridSpan w:val="2"/>
            <w:tcBorders>
              <w:right w:val="double" w:sz="6" w:space="0" w:color="auto"/>
            </w:tcBorders>
          </w:tcPr>
          <w:p w14:paraId="6D17D43E" w14:textId="77777777" w:rsidR="00A94398" w:rsidRPr="009500C8" w:rsidRDefault="00A94398" w:rsidP="00050AE7">
            <w:pPr>
              <w:suppressAutoHyphens/>
              <w:spacing w:before="120" w:after="120"/>
              <w:rPr>
                <w:rFonts w:ascii="Arial" w:hAnsi="Arial" w:cs="Arial"/>
                <w:spacing w:val="-2"/>
                <w:sz w:val="19"/>
              </w:rPr>
            </w:pPr>
          </w:p>
        </w:tc>
      </w:tr>
      <w:tr w:rsidR="00A94398" w:rsidRPr="009500C8" w14:paraId="0F9A5689" w14:textId="77777777" w:rsidTr="00050A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536" w:type="dxa"/>
            <w:gridSpan w:val="2"/>
            <w:tcBorders>
              <w:left w:val="double" w:sz="6" w:space="0" w:color="auto"/>
            </w:tcBorders>
          </w:tcPr>
          <w:p w14:paraId="2871F59E" w14:textId="77777777" w:rsidR="00A94398" w:rsidRPr="009500C8" w:rsidRDefault="00A94398" w:rsidP="00050AE7">
            <w:pPr>
              <w:suppressAutoHyphens/>
              <w:spacing w:before="120" w:after="120"/>
              <w:rPr>
                <w:rFonts w:ascii="Arial" w:hAnsi="Arial" w:cs="Arial"/>
                <w:spacing w:val="-2"/>
                <w:sz w:val="19"/>
              </w:rPr>
            </w:pPr>
            <w:r w:rsidRPr="009500C8">
              <w:rPr>
                <w:rFonts w:ascii="Arial" w:hAnsi="Arial" w:cs="Arial"/>
                <w:spacing w:val="-2"/>
                <w:sz w:val="19"/>
              </w:rPr>
              <w:t>Date Check List No. 3 returned to Staff Captain**</w:t>
            </w:r>
          </w:p>
        </w:tc>
        <w:tc>
          <w:tcPr>
            <w:tcW w:w="5387" w:type="dxa"/>
            <w:gridSpan w:val="2"/>
            <w:tcBorders>
              <w:right w:val="double" w:sz="6" w:space="0" w:color="auto"/>
            </w:tcBorders>
          </w:tcPr>
          <w:p w14:paraId="36E879ED" w14:textId="77777777" w:rsidR="00A94398" w:rsidRPr="009500C8" w:rsidRDefault="00A94398" w:rsidP="00050AE7">
            <w:pPr>
              <w:suppressAutoHyphens/>
              <w:spacing w:before="120" w:after="120"/>
              <w:rPr>
                <w:rFonts w:ascii="Arial" w:hAnsi="Arial" w:cs="Arial"/>
                <w:spacing w:val="-2"/>
                <w:sz w:val="19"/>
              </w:rPr>
            </w:pPr>
          </w:p>
        </w:tc>
      </w:tr>
      <w:tr w:rsidR="00A94398" w:rsidRPr="009500C8" w14:paraId="6F1B6405" w14:textId="77777777" w:rsidTr="00050A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536" w:type="dxa"/>
            <w:gridSpan w:val="2"/>
            <w:tcBorders>
              <w:left w:val="double" w:sz="6" w:space="0" w:color="auto"/>
              <w:bottom w:val="single" w:sz="6" w:space="0" w:color="auto"/>
            </w:tcBorders>
          </w:tcPr>
          <w:p w14:paraId="2EF68CA7" w14:textId="77777777" w:rsidR="00A94398" w:rsidRPr="009500C8" w:rsidRDefault="00A94398" w:rsidP="00050AE7">
            <w:pPr>
              <w:suppressAutoHyphens/>
              <w:spacing w:before="120" w:after="120"/>
              <w:rPr>
                <w:rFonts w:ascii="Arial" w:hAnsi="Arial" w:cs="Arial"/>
                <w:spacing w:val="-2"/>
                <w:sz w:val="19"/>
              </w:rPr>
            </w:pPr>
            <w:r w:rsidRPr="009500C8">
              <w:rPr>
                <w:rFonts w:ascii="Arial" w:hAnsi="Arial" w:cs="Arial"/>
                <w:spacing w:val="-2"/>
                <w:sz w:val="19"/>
              </w:rPr>
              <w:t>Signature of Staff Captain**/***</w:t>
            </w:r>
          </w:p>
        </w:tc>
        <w:tc>
          <w:tcPr>
            <w:tcW w:w="5387" w:type="dxa"/>
            <w:gridSpan w:val="2"/>
            <w:tcBorders>
              <w:bottom w:val="single" w:sz="6" w:space="0" w:color="auto"/>
              <w:right w:val="double" w:sz="6" w:space="0" w:color="auto"/>
            </w:tcBorders>
          </w:tcPr>
          <w:p w14:paraId="437EB610" w14:textId="77777777" w:rsidR="00A94398" w:rsidRPr="009500C8" w:rsidRDefault="00A94398" w:rsidP="00050AE7">
            <w:pPr>
              <w:suppressAutoHyphens/>
              <w:spacing w:before="120" w:after="120"/>
              <w:rPr>
                <w:rFonts w:ascii="Arial" w:hAnsi="Arial" w:cs="Arial"/>
                <w:spacing w:val="-2"/>
                <w:sz w:val="19"/>
              </w:rPr>
            </w:pPr>
          </w:p>
        </w:tc>
      </w:tr>
      <w:tr w:rsidR="00A94398" w:rsidRPr="009500C8" w14:paraId="6E3AD3EF" w14:textId="77777777" w:rsidTr="00050A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923" w:type="dxa"/>
            <w:gridSpan w:val="4"/>
            <w:tcBorders>
              <w:left w:val="double" w:sz="6" w:space="0" w:color="auto"/>
              <w:bottom w:val="double" w:sz="6" w:space="0" w:color="auto"/>
              <w:right w:val="double" w:sz="6" w:space="0" w:color="auto"/>
            </w:tcBorders>
          </w:tcPr>
          <w:p w14:paraId="08D8F65A" w14:textId="77777777" w:rsidR="00A94398" w:rsidRPr="009500C8" w:rsidRDefault="00A94398" w:rsidP="00050AE7">
            <w:pPr>
              <w:suppressAutoHyphens/>
              <w:ind w:left="1015" w:hanging="1015"/>
              <w:rPr>
                <w:rFonts w:ascii="Arial" w:hAnsi="Arial" w:cs="Arial"/>
                <w:spacing w:val="-2"/>
                <w:sz w:val="19"/>
              </w:rPr>
            </w:pPr>
            <w:r w:rsidRPr="009500C8">
              <w:rPr>
                <w:rFonts w:ascii="Arial" w:hAnsi="Arial" w:cs="Arial"/>
                <w:spacing w:val="-2"/>
                <w:sz w:val="19"/>
              </w:rPr>
              <w:t>REMARK:</w:t>
            </w:r>
            <w:r w:rsidRPr="009500C8">
              <w:rPr>
                <w:rFonts w:ascii="Arial" w:hAnsi="Arial" w:cs="Arial"/>
                <w:spacing w:val="-2"/>
                <w:sz w:val="19"/>
              </w:rPr>
              <w:tab/>
              <w:t xml:space="preserve">Refer to VMS: </w:t>
            </w:r>
            <w:r w:rsidRPr="009500C8">
              <w:rPr>
                <w:rFonts w:ascii="Arial" w:hAnsi="Arial" w:cs="Arial"/>
                <w:color w:val="0070C0"/>
                <w:sz w:val="18"/>
                <w:szCs w:val="18"/>
              </w:rPr>
              <w:t>Operations</w:t>
            </w:r>
            <w:r w:rsidRPr="009500C8">
              <w:rPr>
                <w:rStyle w:val="apple-converted-space"/>
                <w:rFonts w:ascii="Arial" w:hAnsi="Arial" w:cs="Arial"/>
                <w:color w:val="0070C0"/>
                <w:sz w:val="18"/>
                <w:szCs w:val="18"/>
              </w:rPr>
              <w:t> </w:t>
            </w:r>
            <w:r w:rsidRPr="009500C8">
              <w:rPr>
                <w:rStyle w:val="mcbreadcrumbsdivider"/>
                <w:rFonts w:ascii="Arial" w:hAnsi="Arial" w:cs="Arial"/>
                <w:color w:val="0070C0"/>
                <w:sz w:val="18"/>
                <w:szCs w:val="18"/>
              </w:rPr>
              <w:t>&gt;</w:t>
            </w:r>
            <w:r w:rsidRPr="009500C8">
              <w:rPr>
                <w:rStyle w:val="apple-converted-space"/>
                <w:rFonts w:ascii="Arial" w:hAnsi="Arial" w:cs="Arial"/>
                <w:color w:val="0070C0"/>
                <w:sz w:val="18"/>
                <w:szCs w:val="18"/>
              </w:rPr>
              <w:t> </w:t>
            </w:r>
            <w:r w:rsidRPr="009500C8">
              <w:rPr>
                <w:rFonts w:ascii="Arial" w:hAnsi="Arial" w:cs="Arial"/>
                <w:color w:val="0070C0"/>
                <w:sz w:val="18"/>
                <w:szCs w:val="18"/>
              </w:rPr>
              <w:t>Ship Operations</w:t>
            </w:r>
            <w:r w:rsidRPr="009500C8">
              <w:rPr>
                <w:rStyle w:val="apple-converted-space"/>
                <w:rFonts w:ascii="Arial" w:hAnsi="Arial" w:cs="Arial"/>
                <w:color w:val="0070C0"/>
                <w:sz w:val="18"/>
                <w:szCs w:val="18"/>
              </w:rPr>
              <w:t> </w:t>
            </w:r>
            <w:r w:rsidRPr="009500C8">
              <w:rPr>
                <w:rStyle w:val="mcbreadcrumbsdivider"/>
                <w:rFonts w:ascii="Arial" w:hAnsi="Arial" w:cs="Arial"/>
                <w:color w:val="0070C0"/>
                <w:sz w:val="18"/>
                <w:szCs w:val="18"/>
              </w:rPr>
              <w:t>&gt;</w:t>
            </w:r>
            <w:r w:rsidRPr="009500C8">
              <w:rPr>
                <w:rStyle w:val="apple-converted-space"/>
                <w:rFonts w:ascii="Arial" w:hAnsi="Arial" w:cs="Arial"/>
                <w:color w:val="0070C0"/>
                <w:sz w:val="18"/>
                <w:szCs w:val="18"/>
              </w:rPr>
              <w:t> </w:t>
            </w:r>
            <w:r w:rsidRPr="009500C8">
              <w:rPr>
                <w:rFonts w:ascii="Arial" w:hAnsi="Arial" w:cs="Arial"/>
                <w:color w:val="0070C0"/>
                <w:sz w:val="18"/>
                <w:szCs w:val="18"/>
              </w:rPr>
              <w:t>Marine Operations</w:t>
            </w:r>
            <w:r w:rsidRPr="009500C8">
              <w:rPr>
                <w:rStyle w:val="apple-converted-space"/>
                <w:rFonts w:ascii="Arial" w:hAnsi="Arial" w:cs="Arial"/>
                <w:color w:val="0070C0"/>
                <w:sz w:val="18"/>
                <w:szCs w:val="18"/>
              </w:rPr>
              <w:t> </w:t>
            </w:r>
            <w:r w:rsidRPr="009500C8">
              <w:rPr>
                <w:rStyle w:val="mcbreadcrumbsdivider"/>
                <w:rFonts w:ascii="Arial" w:hAnsi="Arial" w:cs="Arial"/>
                <w:color w:val="0070C0"/>
                <w:sz w:val="18"/>
                <w:szCs w:val="18"/>
              </w:rPr>
              <w:t>&gt;</w:t>
            </w:r>
            <w:r w:rsidRPr="009500C8">
              <w:rPr>
                <w:rStyle w:val="apple-converted-space"/>
                <w:rFonts w:ascii="Arial" w:hAnsi="Arial" w:cs="Arial"/>
                <w:color w:val="0070C0"/>
                <w:sz w:val="18"/>
                <w:szCs w:val="18"/>
              </w:rPr>
              <w:t> </w:t>
            </w:r>
            <w:r w:rsidRPr="009500C8">
              <w:rPr>
                <w:rStyle w:val="mcbreadcrumbs"/>
                <w:rFonts w:ascii="Arial" w:hAnsi="Arial" w:cs="Arial"/>
                <w:color w:val="0070C0"/>
                <w:sz w:val="18"/>
                <w:szCs w:val="18"/>
              </w:rPr>
              <w:t>Master and Deck Officer Familiarisation Programme</w:t>
            </w:r>
            <w:r w:rsidRPr="009500C8">
              <w:rPr>
                <w:rFonts w:ascii="Arial" w:hAnsi="Arial" w:cs="Arial"/>
                <w:spacing w:val="-2"/>
                <w:sz w:val="19"/>
              </w:rPr>
              <w:t xml:space="preserve">, Check List No. 3 must be handed to the Deck Officer *upon joining and should be completed, signed and returned to the Staff Captain** within one month. </w:t>
            </w:r>
          </w:p>
          <w:p w14:paraId="066F88C8" w14:textId="77777777" w:rsidR="00A94398" w:rsidRPr="009500C8" w:rsidRDefault="00A94398" w:rsidP="00050AE7">
            <w:pPr>
              <w:suppressAutoHyphens/>
              <w:ind w:left="1015" w:hanging="1015"/>
              <w:rPr>
                <w:rFonts w:ascii="Arial" w:hAnsi="Arial" w:cs="Arial"/>
                <w:spacing w:val="-2"/>
                <w:sz w:val="19"/>
              </w:rPr>
            </w:pPr>
            <w:r w:rsidRPr="009500C8">
              <w:rPr>
                <w:rFonts w:ascii="Arial" w:hAnsi="Arial" w:cs="Arial"/>
                <w:spacing w:val="-2"/>
                <w:sz w:val="19"/>
              </w:rPr>
              <w:tab/>
              <w:t>The Staff Captain** must check and verify the proper completion of the questionnaire by the Officer and if it is satisfactorily completed and without any omissions only then</w:t>
            </w:r>
            <w:r w:rsidRPr="009500C8" w:rsidDel="00AA6070">
              <w:rPr>
                <w:rFonts w:ascii="Arial" w:hAnsi="Arial" w:cs="Arial"/>
                <w:spacing w:val="-2"/>
                <w:sz w:val="19"/>
              </w:rPr>
              <w:t xml:space="preserve"> </w:t>
            </w:r>
            <w:r w:rsidRPr="009500C8">
              <w:rPr>
                <w:rFonts w:ascii="Arial" w:hAnsi="Arial" w:cs="Arial"/>
                <w:spacing w:val="-2"/>
                <w:sz w:val="19"/>
              </w:rPr>
              <w:t>date and sign this form for filing.  The Staff Captain shall also attach a list with the Vessel Specific Risk Assessments the Deck Officer is to be familiarized with.</w:t>
            </w:r>
          </w:p>
          <w:p w14:paraId="7FDF08F7" w14:textId="77777777" w:rsidR="00A94398" w:rsidRPr="009500C8" w:rsidRDefault="00A94398" w:rsidP="00050AE7">
            <w:pPr>
              <w:suppressAutoHyphens/>
              <w:ind w:left="1015" w:hanging="1015"/>
              <w:rPr>
                <w:rFonts w:ascii="Arial" w:hAnsi="Arial" w:cs="Arial"/>
                <w:spacing w:val="-2"/>
                <w:sz w:val="19"/>
              </w:rPr>
            </w:pPr>
            <w:r w:rsidRPr="009500C8">
              <w:rPr>
                <w:rFonts w:ascii="Arial" w:hAnsi="Arial" w:cs="Arial"/>
                <w:spacing w:val="-2"/>
                <w:sz w:val="19"/>
              </w:rPr>
              <w:tab/>
              <w:t>If in doubt re any subject the Officer* should consult with the Staff Captain and / or Captain.</w:t>
            </w:r>
          </w:p>
          <w:p w14:paraId="2A67E14B" w14:textId="77777777" w:rsidR="00A94398" w:rsidRPr="009500C8" w:rsidRDefault="00A94398" w:rsidP="00050AE7">
            <w:pPr>
              <w:suppressAutoHyphens/>
              <w:ind w:left="1015" w:hanging="1015"/>
              <w:rPr>
                <w:rFonts w:ascii="Arial" w:hAnsi="Arial" w:cs="Arial"/>
                <w:spacing w:val="-2"/>
                <w:sz w:val="19"/>
              </w:rPr>
            </w:pPr>
            <w:r w:rsidRPr="009500C8">
              <w:rPr>
                <w:rFonts w:ascii="Arial" w:hAnsi="Arial" w:cs="Arial"/>
                <w:spacing w:val="-2"/>
                <w:sz w:val="19"/>
              </w:rPr>
              <w:tab/>
            </w:r>
            <w:r w:rsidRPr="009500C8">
              <w:rPr>
                <w:rFonts w:ascii="Arial" w:hAnsi="Arial" w:cs="Arial"/>
                <w:i/>
                <w:spacing w:val="-2"/>
                <w:sz w:val="19"/>
              </w:rPr>
              <w:t>***</w:t>
            </w:r>
            <w:r w:rsidRPr="009500C8">
              <w:rPr>
                <w:rFonts w:ascii="Arial" w:hAnsi="Arial" w:cs="Arial"/>
                <w:i/>
                <w:spacing w:val="-2"/>
                <w:sz w:val="19"/>
                <w:szCs w:val="19"/>
              </w:rPr>
              <w:t xml:space="preserve"> In case of a Staff Captain’s familiarization ALL the SAF121 checklists herewith are to be returned to the Captain</w:t>
            </w:r>
            <w:r w:rsidRPr="009500C8">
              <w:rPr>
                <w:rFonts w:ascii="Arial" w:hAnsi="Arial" w:cs="Arial"/>
                <w:i/>
                <w:spacing w:val="-2"/>
                <w:sz w:val="19"/>
              </w:rPr>
              <w:t>. In case of a Captain’s familiarization ALL the SAF121 checklists herewith are to be returned to the DPA within a month.</w:t>
            </w:r>
          </w:p>
        </w:tc>
      </w:tr>
    </w:tbl>
    <w:p w14:paraId="61E161EC" w14:textId="77777777" w:rsidR="00A94398" w:rsidRPr="009500C8" w:rsidRDefault="00A94398" w:rsidP="00A94398">
      <w:pPr>
        <w:rPr>
          <w:rFonts w:ascii="Arial" w:hAnsi="Arial" w:cs="Arial"/>
          <w:sz w:val="2"/>
          <w:szCs w:val="2"/>
        </w:rPr>
      </w:pPr>
      <w:r w:rsidRPr="009500C8">
        <w:rPr>
          <w:rFonts w:ascii="Arial" w:hAnsi="Arial" w:cs="Arial"/>
        </w:rPr>
        <w:br w:type="page"/>
      </w:r>
    </w:p>
    <w:tbl>
      <w:tblPr>
        <w:tblW w:w="0" w:type="auto"/>
        <w:tblInd w:w="119"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CellMar>
          <w:left w:w="120" w:type="dxa"/>
          <w:right w:w="120" w:type="dxa"/>
        </w:tblCellMar>
        <w:tblLook w:val="0000" w:firstRow="0" w:lastRow="0" w:firstColumn="0" w:lastColumn="0" w:noHBand="0" w:noVBand="0"/>
      </w:tblPr>
      <w:tblGrid>
        <w:gridCol w:w="852"/>
        <w:gridCol w:w="8785"/>
      </w:tblGrid>
      <w:tr w:rsidR="00A94398" w:rsidRPr="009500C8" w14:paraId="428DEFA0" w14:textId="77777777" w:rsidTr="00050AE7">
        <w:trPr>
          <w:cantSplit/>
          <w:tblHeader/>
        </w:trPr>
        <w:tc>
          <w:tcPr>
            <w:tcW w:w="9637" w:type="dxa"/>
            <w:gridSpan w:val="2"/>
          </w:tcPr>
          <w:p w14:paraId="1E767C5E" w14:textId="77777777" w:rsidR="00A94398" w:rsidRPr="009500C8" w:rsidRDefault="00A94398" w:rsidP="00050AE7">
            <w:pPr>
              <w:suppressAutoHyphens/>
              <w:spacing w:before="60" w:after="60"/>
              <w:jc w:val="center"/>
              <w:rPr>
                <w:rFonts w:ascii="Arial" w:hAnsi="Arial" w:cs="Arial"/>
                <w:b/>
                <w:spacing w:val="-2"/>
                <w:sz w:val="20"/>
                <w:lang w:val="fr-FR"/>
              </w:rPr>
            </w:pPr>
            <w:r w:rsidRPr="009500C8">
              <w:rPr>
                <w:rFonts w:ascii="Arial" w:hAnsi="Arial" w:cs="Arial"/>
                <w:b/>
                <w:spacing w:val="-3"/>
              </w:rPr>
              <w:lastRenderedPageBreak/>
              <w:br w:type="page"/>
            </w:r>
            <w:r w:rsidRPr="009500C8">
              <w:rPr>
                <w:rFonts w:ascii="Arial" w:hAnsi="Arial" w:cs="Arial"/>
                <w:b/>
                <w:spacing w:val="-4"/>
                <w:sz w:val="20"/>
                <w:lang w:val="fr-FR"/>
              </w:rPr>
              <w:t>FAMILIARISATION QUESTIONNAIRE</w:t>
            </w:r>
            <w:r w:rsidRPr="009500C8">
              <w:rPr>
                <w:rFonts w:ascii="Arial" w:hAnsi="Arial" w:cs="Arial"/>
                <w:b/>
                <w:spacing w:val="-4"/>
                <w:sz w:val="20"/>
              </w:rPr>
              <w:fldChar w:fldCharType="begin"/>
            </w:r>
            <w:r w:rsidRPr="009500C8">
              <w:rPr>
                <w:rFonts w:ascii="Arial" w:hAnsi="Arial" w:cs="Arial"/>
                <w:b/>
                <w:spacing w:val="-4"/>
                <w:sz w:val="20"/>
                <w:lang w:val="fr-FR"/>
              </w:rPr>
              <w:instrText xml:space="preserve">PRIVATE </w:instrText>
            </w:r>
            <w:r w:rsidRPr="009500C8">
              <w:rPr>
                <w:rFonts w:ascii="Arial" w:hAnsi="Arial" w:cs="Arial"/>
                <w:b/>
                <w:spacing w:val="-4"/>
                <w:sz w:val="20"/>
              </w:rPr>
              <w:fldChar w:fldCharType="end"/>
            </w:r>
            <w:r w:rsidRPr="009500C8">
              <w:rPr>
                <w:rFonts w:ascii="Arial" w:hAnsi="Arial" w:cs="Arial"/>
                <w:b/>
                <w:spacing w:val="-4"/>
                <w:sz w:val="20"/>
                <w:lang w:val="fr-FR"/>
              </w:rPr>
              <w:t xml:space="preserve"> FOR JOINING DECK OFFICERS</w:t>
            </w:r>
          </w:p>
        </w:tc>
      </w:tr>
      <w:tr w:rsidR="00A94398" w:rsidRPr="009500C8" w14:paraId="49B9EF8F" w14:textId="77777777" w:rsidTr="00050AE7">
        <w:trPr>
          <w:cantSplit/>
          <w:trHeight w:val="200"/>
          <w:tblHeader/>
        </w:trPr>
        <w:tc>
          <w:tcPr>
            <w:tcW w:w="9637" w:type="dxa"/>
            <w:gridSpan w:val="2"/>
          </w:tcPr>
          <w:p w14:paraId="5A2E9FEB" w14:textId="77777777" w:rsidR="00A94398" w:rsidRPr="009500C8" w:rsidRDefault="00A94398" w:rsidP="00050AE7">
            <w:pPr>
              <w:suppressAutoHyphens/>
              <w:spacing w:before="60" w:after="60"/>
              <w:jc w:val="center"/>
              <w:rPr>
                <w:rFonts w:ascii="Arial" w:hAnsi="Arial" w:cs="Arial"/>
                <w:b/>
                <w:spacing w:val="-2"/>
                <w:sz w:val="20"/>
                <w:lang w:val="fr-FR"/>
              </w:rPr>
            </w:pPr>
            <w:r w:rsidRPr="009500C8">
              <w:rPr>
                <w:rFonts w:ascii="Arial" w:hAnsi="Arial" w:cs="Arial"/>
                <w:b/>
                <w:spacing w:val="-4"/>
                <w:sz w:val="20"/>
                <w:lang w:val="fr-FR"/>
              </w:rPr>
              <w:t>QUESTIONNAIRE</w:t>
            </w:r>
          </w:p>
        </w:tc>
      </w:tr>
      <w:tr w:rsidR="00A94398" w:rsidRPr="009500C8" w14:paraId="3A851A36" w14:textId="77777777" w:rsidTr="00050AE7">
        <w:trPr>
          <w:cantSplit/>
          <w:trHeight w:val="200"/>
        </w:trPr>
        <w:tc>
          <w:tcPr>
            <w:tcW w:w="9637" w:type="dxa"/>
            <w:gridSpan w:val="2"/>
          </w:tcPr>
          <w:p w14:paraId="7D281E15" w14:textId="77777777" w:rsidR="00A94398" w:rsidRPr="009500C8" w:rsidRDefault="00A94398" w:rsidP="00050AE7">
            <w:pPr>
              <w:pStyle w:val="BodyText"/>
              <w:spacing w:before="60" w:after="60"/>
              <w:rPr>
                <w:rFonts w:ascii="Arial" w:hAnsi="Arial" w:cs="Arial"/>
              </w:rPr>
            </w:pPr>
            <w:r w:rsidRPr="009500C8">
              <w:rPr>
                <w:rFonts w:ascii="Arial" w:hAnsi="Arial" w:cs="Arial"/>
              </w:rPr>
              <w:t>This questionnaire shall be filled in after you have made yourself familiar with the location and function of all safety devices, then this form shall be handed over to the Staff Captain** within 15 days after completion of Check List No. 3.</w:t>
            </w:r>
          </w:p>
          <w:p w14:paraId="0717035E"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2"/>
                <w:sz w:val="19"/>
              </w:rPr>
              <w:t>The Staff Captain must check and verify the proper completion of the questionnaire by the Officer and if it is satisfactorily completed and without any omissions only then date and sign this form for filing.</w:t>
            </w:r>
          </w:p>
          <w:p w14:paraId="18E8EAD1" w14:textId="77777777" w:rsidR="00A94398" w:rsidRPr="009500C8" w:rsidRDefault="00A94398" w:rsidP="00050AE7">
            <w:pPr>
              <w:suppressAutoHyphens/>
              <w:spacing w:before="60" w:after="60"/>
              <w:ind w:left="1418" w:hanging="1418"/>
              <w:jc w:val="both"/>
              <w:rPr>
                <w:rFonts w:ascii="Arial" w:hAnsi="Arial" w:cs="Arial"/>
                <w:spacing w:val="-4"/>
                <w:sz w:val="20"/>
              </w:rPr>
            </w:pPr>
            <w:r w:rsidRPr="009500C8">
              <w:rPr>
                <w:rFonts w:ascii="Arial" w:hAnsi="Arial" w:cs="Arial"/>
                <w:spacing w:val="-4"/>
                <w:sz w:val="20"/>
              </w:rPr>
              <w:t xml:space="preserve">REMEMBER: </w:t>
            </w:r>
            <w:r w:rsidRPr="009500C8">
              <w:rPr>
                <w:rFonts w:ascii="Arial" w:hAnsi="Arial" w:cs="Arial"/>
                <w:spacing w:val="-4"/>
                <w:sz w:val="20"/>
              </w:rPr>
              <w:tab/>
              <w:t>IT IS YOUR DUTY TO ATTEND AND PARTICIPATE IN ALL MUSTERS AND DRILLS AND SAFETY TRAINING.</w:t>
            </w:r>
          </w:p>
        </w:tc>
      </w:tr>
      <w:tr w:rsidR="00A94398" w:rsidRPr="009500C8" w14:paraId="26A13A4E" w14:textId="77777777" w:rsidTr="00050AE7">
        <w:trPr>
          <w:cantSplit/>
          <w:trHeight w:val="200"/>
        </w:trPr>
        <w:tc>
          <w:tcPr>
            <w:tcW w:w="9637" w:type="dxa"/>
            <w:gridSpan w:val="2"/>
          </w:tcPr>
          <w:p w14:paraId="1F4B4BA2" w14:textId="77777777" w:rsidR="00A94398" w:rsidRPr="009500C8" w:rsidRDefault="00A94398" w:rsidP="00050AE7">
            <w:pPr>
              <w:suppressAutoHyphens/>
              <w:spacing w:before="60" w:after="60"/>
              <w:jc w:val="both"/>
              <w:rPr>
                <w:rFonts w:ascii="Arial" w:hAnsi="Arial" w:cs="Arial"/>
                <w:b/>
                <w:bCs/>
                <w:spacing w:val="-4"/>
                <w:sz w:val="20"/>
              </w:rPr>
            </w:pPr>
            <w:r w:rsidRPr="009500C8">
              <w:rPr>
                <w:rFonts w:ascii="Arial" w:hAnsi="Arial" w:cs="Arial"/>
                <w:b/>
                <w:bCs/>
                <w:spacing w:val="-4"/>
                <w:sz w:val="20"/>
              </w:rPr>
              <w:t>PART A</w:t>
            </w:r>
          </w:p>
        </w:tc>
      </w:tr>
      <w:tr w:rsidR="00A94398" w:rsidRPr="009500C8" w14:paraId="7F011D8D" w14:textId="77777777" w:rsidTr="00050AE7">
        <w:trPr>
          <w:cantSplit/>
          <w:trHeight w:val="200"/>
        </w:trPr>
        <w:tc>
          <w:tcPr>
            <w:tcW w:w="852" w:type="dxa"/>
            <w:tcBorders>
              <w:right w:val="nil"/>
            </w:tcBorders>
          </w:tcPr>
          <w:p w14:paraId="12467B82"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34FCF468"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What information does the muster list contain?</w:t>
            </w:r>
          </w:p>
          <w:p w14:paraId="67390CE0"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12AFD813"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tc>
      </w:tr>
      <w:tr w:rsidR="00A94398" w:rsidRPr="009500C8" w14:paraId="5842AFC6" w14:textId="77777777" w:rsidTr="00050AE7">
        <w:trPr>
          <w:cantSplit/>
          <w:trHeight w:val="200"/>
        </w:trPr>
        <w:tc>
          <w:tcPr>
            <w:tcW w:w="852" w:type="dxa"/>
            <w:tcBorders>
              <w:right w:val="nil"/>
            </w:tcBorders>
          </w:tcPr>
          <w:p w14:paraId="68D7A374"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33A69573"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What signals / code / calls are enforced on your vessel and meaning of it (i.e. seven or more short blasts followed by one long blast, code blue, etc.)?</w:t>
            </w:r>
          </w:p>
          <w:p w14:paraId="18C01D5E"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1D3368A8"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tc>
      </w:tr>
      <w:tr w:rsidR="00A94398" w:rsidRPr="009500C8" w14:paraId="39A5EBED" w14:textId="77777777" w:rsidTr="00050AE7">
        <w:trPr>
          <w:cantSplit/>
          <w:trHeight w:val="200"/>
        </w:trPr>
        <w:tc>
          <w:tcPr>
            <w:tcW w:w="852" w:type="dxa"/>
            <w:tcBorders>
              <w:right w:val="nil"/>
            </w:tcBorders>
          </w:tcPr>
          <w:p w14:paraId="115E285B"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643EF456" w14:textId="77777777" w:rsidR="00A94398" w:rsidRPr="009500C8" w:rsidRDefault="00A94398" w:rsidP="00050AE7">
            <w:pPr>
              <w:autoSpaceDE w:val="0"/>
              <w:autoSpaceDN w:val="0"/>
              <w:adjustRightInd w:val="0"/>
              <w:jc w:val="both"/>
              <w:rPr>
                <w:rFonts w:ascii="Arial" w:hAnsi="Arial" w:cs="Arial"/>
                <w:spacing w:val="-4"/>
                <w:sz w:val="20"/>
              </w:rPr>
            </w:pPr>
            <w:r w:rsidRPr="009500C8">
              <w:rPr>
                <w:rFonts w:ascii="Arial" w:hAnsi="Arial" w:cs="Arial"/>
                <w:spacing w:val="-4"/>
                <w:sz w:val="20"/>
              </w:rPr>
              <w:t>What damage control arrangements (</w:t>
            </w:r>
            <w:proofErr w:type="spellStart"/>
            <w:r w:rsidRPr="009500C8">
              <w:rPr>
                <w:rFonts w:ascii="Arial" w:hAnsi="Arial" w:cs="Arial"/>
                <w:spacing w:val="-4"/>
                <w:sz w:val="20"/>
              </w:rPr>
              <w:t>ie</w:t>
            </w:r>
            <w:proofErr w:type="spellEnd"/>
            <w:r w:rsidRPr="009500C8">
              <w:rPr>
                <w:rFonts w:ascii="Arial" w:hAnsi="Arial" w:cs="Arial"/>
                <w:spacing w:val="-4"/>
                <w:sz w:val="20"/>
              </w:rPr>
              <w:t xml:space="preserve"> cross-flooding, valve locations etc) and equipment is available onboard? Explain about the boundaries of the watertight compartments, the openings therein with the means of closure and position of any controls thereof and the arrangements for the correction of any list due to flooding Describe briefly the actions to be taken in various damage control conditions with any counter-measures to be taken.</w:t>
            </w:r>
          </w:p>
          <w:p w14:paraId="5E3079CE"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w:t>
            </w:r>
          </w:p>
          <w:p w14:paraId="04BDC9A1"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w:t>
            </w:r>
          </w:p>
          <w:p w14:paraId="7FECC747" w14:textId="77777777" w:rsidR="00A94398" w:rsidRPr="009500C8" w:rsidRDefault="00A94398" w:rsidP="00050AE7">
            <w:pPr>
              <w:suppressAutoHyphens/>
              <w:spacing w:before="60" w:after="60"/>
              <w:jc w:val="both"/>
              <w:rPr>
                <w:rFonts w:ascii="Arial" w:hAnsi="Arial" w:cs="Arial"/>
                <w:spacing w:val="-4"/>
                <w:sz w:val="20"/>
              </w:rPr>
            </w:pPr>
          </w:p>
        </w:tc>
      </w:tr>
      <w:tr w:rsidR="00A94398" w:rsidRPr="009500C8" w14:paraId="3CB072A7" w14:textId="77777777" w:rsidTr="00050AE7">
        <w:trPr>
          <w:cantSplit/>
          <w:trHeight w:val="200"/>
        </w:trPr>
        <w:tc>
          <w:tcPr>
            <w:tcW w:w="852" w:type="dxa"/>
            <w:tcBorders>
              <w:right w:val="nil"/>
            </w:tcBorders>
          </w:tcPr>
          <w:p w14:paraId="2D58A3C3"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3C8F4050"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What type is the lifeboats launching system? Describe briefly operation to launch a lifeboat including starting the engine?</w:t>
            </w:r>
          </w:p>
          <w:p w14:paraId="5EA31A0C"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322B2829"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tc>
      </w:tr>
      <w:tr w:rsidR="00A94398" w:rsidRPr="009500C8" w14:paraId="3474B620" w14:textId="77777777" w:rsidTr="00050AE7">
        <w:trPr>
          <w:cantSplit/>
          <w:trHeight w:val="200"/>
        </w:trPr>
        <w:tc>
          <w:tcPr>
            <w:tcW w:w="852" w:type="dxa"/>
            <w:tcBorders>
              <w:right w:val="nil"/>
            </w:tcBorders>
          </w:tcPr>
          <w:p w14:paraId="582B4EA0"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107447CA"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Describe the sequence of action to be taken when a man overboard is called in operation.</w:t>
            </w:r>
          </w:p>
          <w:p w14:paraId="57F2C6EE"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17C67B4B"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tc>
      </w:tr>
      <w:tr w:rsidR="00A94398" w:rsidRPr="009500C8" w14:paraId="2ACDD44D" w14:textId="77777777" w:rsidTr="00050AE7">
        <w:trPr>
          <w:cantSplit/>
          <w:trHeight w:val="200"/>
        </w:trPr>
        <w:tc>
          <w:tcPr>
            <w:tcW w:w="852" w:type="dxa"/>
            <w:tcBorders>
              <w:right w:val="nil"/>
            </w:tcBorders>
          </w:tcPr>
          <w:p w14:paraId="7C7BC735"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33963770"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You receive a fire alarm on the Bridge – what action(s) will you take?</w:t>
            </w:r>
          </w:p>
          <w:p w14:paraId="24D98ED8"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4949AF10"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tc>
      </w:tr>
      <w:tr w:rsidR="00A94398" w:rsidRPr="009500C8" w14:paraId="71E65D8D" w14:textId="77777777" w:rsidTr="00050AE7">
        <w:trPr>
          <w:cantSplit/>
          <w:trHeight w:val="200"/>
        </w:trPr>
        <w:tc>
          <w:tcPr>
            <w:tcW w:w="852" w:type="dxa"/>
            <w:tcBorders>
              <w:right w:val="nil"/>
            </w:tcBorders>
          </w:tcPr>
          <w:p w14:paraId="35565F7F"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4D9A5697"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How many sprinkler stations are there on your ship – where can you find the areas covered by a specific sprinkler station? Describe operation to test a sprinkler station.</w:t>
            </w:r>
          </w:p>
          <w:p w14:paraId="34F8B553"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4450FC28"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tc>
      </w:tr>
      <w:tr w:rsidR="00A94398" w:rsidRPr="009500C8" w14:paraId="1FE12CAC" w14:textId="77777777" w:rsidTr="00050AE7">
        <w:trPr>
          <w:cantSplit/>
          <w:trHeight w:val="200"/>
        </w:trPr>
        <w:tc>
          <w:tcPr>
            <w:tcW w:w="852" w:type="dxa"/>
            <w:tcBorders>
              <w:right w:val="nil"/>
            </w:tcBorders>
          </w:tcPr>
          <w:p w14:paraId="2D9FCDF4"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 xml:space="preserve">   7.1</w:t>
            </w:r>
          </w:p>
        </w:tc>
        <w:tc>
          <w:tcPr>
            <w:tcW w:w="8785" w:type="dxa"/>
            <w:tcBorders>
              <w:left w:val="nil"/>
            </w:tcBorders>
          </w:tcPr>
          <w:p w14:paraId="66ACDA7C"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What is the Sprinkler Local Protection?</w:t>
            </w:r>
          </w:p>
          <w:p w14:paraId="1046C6E1"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06485493"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tc>
      </w:tr>
      <w:tr w:rsidR="00A94398" w:rsidRPr="009500C8" w14:paraId="6FECE50A" w14:textId="77777777" w:rsidTr="00050AE7">
        <w:trPr>
          <w:cantSplit/>
          <w:trHeight w:val="200"/>
        </w:trPr>
        <w:tc>
          <w:tcPr>
            <w:tcW w:w="852" w:type="dxa"/>
            <w:tcBorders>
              <w:right w:val="nil"/>
            </w:tcBorders>
          </w:tcPr>
          <w:p w14:paraId="1C7B8ED7"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 xml:space="preserve">   7.2</w:t>
            </w:r>
          </w:p>
        </w:tc>
        <w:tc>
          <w:tcPr>
            <w:tcW w:w="8785" w:type="dxa"/>
            <w:tcBorders>
              <w:left w:val="nil"/>
            </w:tcBorders>
          </w:tcPr>
          <w:p w14:paraId="4B23851A"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How many areas on board are covered by the Sprinkler Local Protection?</w:t>
            </w:r>
          </w:p>
          <w:p w14:paraId="2CB61CB9"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6178BCB9"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tc>
      </w:tr>
      <w:tr w:rsidR="00A94398" w:rsidRPr="009500C8" w14:paraId="2A6F35EE" w14:textId="77777777" w:rsidTr="00050AE7">
        <w:trPr>
          <w:cantSplit/>
          <w:trHeight w:val="200"/>
        </w:trPr>
        <w:tc>
          <w:tcPr>
            <w:tcW w:w="852" w:type="dxa"/>
            <w:tcBorders>
              <w:right w:val="nil"/>
            </w:tcBorders>
          </w:tcPr>
          <w:p w14:paraId="6E1B96AF"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 xml:space="preserve">   7.3</w:t>
            </w:r>
          </w:p>
        </w:tc>
        <w:tc>
          <w:tcPr>
            <w:tcW w:w="8785" w:type="dxa"/>
            <w:tcBorders>
              <w:left w:val="nil"/>
            </w:tcBorders>
          </w:tcPr>
          <w:p w14:paraId="3370A0B3"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How is the Sprinkler Local Protection activated in one area?</w:t>
            </w:r>
          </w:p>
          <w:p w14:paraId="02D1C6E0"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44C73CAB"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tc>
      </w:tr>
      <w:tr w:rsidR="00A94398" w:rsidRPr="009500C8" w14:paraId="4E5ABA0D" w14:textId="77777777" w:rsidTr="00050AE7">
        <w:trPr>
          <w:cantSplit/>
          <w:trHeight w:val="200"/>
        </w:trPr>
        <w:tc>
          <w:tcPr>
            <w:tcW w:w="852" w:type="dxa"/>
            <w:tcBorders>
              <w:right w:val="nil"/>
            </w:tcBorders>
          </w:tcPr>
          <w:p w14:paraId="0774B2B9"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lastRenderedPageBreak/>
              <w:t xml:space="preserve">   7.4</w:t>
            </w:r>
          </w:p>
        </w:tc>
        <w:tc>
          <w:tcPr>
            <w:tcW w:w="8785" w:type="dxa"/>
            <w:tcBorders>
              <w:left w:val="nil"/>
            </w:tcBorders>
          </w:tcPr>
          <w:p w14:paraId="22F90CB8"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Can you activate and control the Sprinkler Local Protection from the Bridge?</w:t>
            </w:r>
          </w:p>
          <w:p w14:paraId="4769BA72"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3E228BD2"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tc>
      </w:tr>
      <w:tr w:rsidR="00A94398" w:rsidRPr="009500C8" w14:paraId="03694D60" w14:textId="77777777" w:rsidTr="00050AE7">
        <w:trPr>
          <w:cantSplit/>
          <w:trHeight w:val="200"/>
        </w:trPr>
        <w:tc>
          <w:tcPr>
            <w:tcW w:w="852" w:type="dxa"/>
            <w:tcBorders>
              <w:right w:val="nil"/>
            </w:tcBorders>
          </w:tcPr>
          <w:p w14:paraId="09A0587F"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676FB675"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Is it any fire extinguishing system existing on your ship other than the sprinkler system? If yes, briefly describe system, location and area covered.</w:t>
            </w:r>
          </w:p>
          <w:p w14:paraId="43B79ACB"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75BA33FC"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tc>
      </w:tr>
      <w:tr w:rsidR="00A94398" w:rsidRPr="009500C8" w14:paraId="3704D100" w14:textId="77777777" w:rsidTr="00050AE7">
        <w:trPr>
          <w:cantSplit/>
          <w:trHeight w:val="200"/>
        </w:trPr>
        <w:tc>
          <w:tcPr>
            <w:tcW w:w="852" w:type="dxa"/>
            <w:tcBorders>
              <w:right w:val="nil"/>
            </w:tcBorders>
          </w:tcPr>
          <w:p w14:paraId="79CA150B"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5896378A"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 xml:space="preserve">Indicate location of ventilation stops </w:t>
            </w:r>
          </w:p>
          <w:p w14:paraId="15DD7C62"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6CF96782"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tc>
      </w:tr>
      <w:tr w:rsidR="00A94398" w:rsidRPr="009500C8" w14:paraId="174428F8" w14:textId="77777777" w:rsidTr="00050AE7">
        <w:trPr>
          <w:cantSplit/>
          <w:trHeight w:val="200"/>
        </w:trPr>
        <w:tc>
          <w:tcPr>
            <w:tcW w:w="852" w:type="dxa"/>
            <w:tcBorders>
              <w:right w:val="nil"/>
            </w:tcBorders>
          </w:tcPr>
          <w:p w14:paraId="4ED2C0B2"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06374263"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Indicate location of emergency generator and fire pumps. Describe steps to start the emergency generator</w:t>
            </w:r>
          </w:p>
          <w:p w14:paraId="10FA7BA7"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7466652B"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tc>
      </w:tr>
      <w:tr w:rsidR="00A94398" w:rsidRPr="009500C8" w14:paraId="66CF6C0A" w14:textId="77777777" w:rsidTr="00050AE7">
        <w:trPr>
          <w:cantSplit/>
          <w:trHeight w:val="200"/>
        </w:trPr>
        <w:tc>
          <w:tcPr>
            <w:tcW w:w="852" w:type="dxa"/>
            <w:tcBorders>
              <w:right w:val="nil"/>
            </w:tcBorders>
          </w:tcPr>
          <w:p w14:paraId="2CE47FCC"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55077672"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Where can information be found relating to emergency situations and controlling of the same?</w:t>
            </w:r>
          </w:p>
          <w:p w14:paraId="1A57DC3E"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37A8EE6C"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tc>
      </w:tr>
      <w:tr w:rsidR="00A94398" w:rsidRPr="009500C8" w14:paraId="493A2B5C" w14:textId="77777777" w:rsidTr="00050AE7">
        <w:trPr>
          <w:cantSplit/>
          <w:trHeight w:val="200"/>
        </w:trPr>
        <w:tc>
          <w:tcPr>
            <w:tcW w:w="852" w:type="dxa"/>
            <w:tcBorders>
              <w:right w:val="nil"/>
            </w:tcBorders>
          </w:tcPr>
          <w:p w14:paraId="3E70AE6C"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03E04991"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You are on duty on the Bridge when suddenly a black out occurs: what action will you take?</w:t>
            </w:r>
          </w:p>
          <w:p w14:paraId="4E72FB78"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2C26027C"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tc>
      </w:tr>
      <w:tr w:rsidR="00A94398" w:rsidRPr="009500C8" w14:paraId="20B60304" w14:textId="77777777" w:rsidTr="00050AE7">
        <w:trPr>
          <w:cantSplit/>
          <w:trHeight w:val="200"/>
        </w:trPr>
        <w:tc>
          <w:tcPr>
            <w:tcW w:w="852" w:type="dxa"/>
            <w:tcBorders>
              <w:right w:val="nil"/>
            </w:tcBorders>
          </w:tcPr>
          <w:p w14:paraId="579E39DE"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6C1EE47E"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What is the purpose of port manning?</w:t>
            </w:r>
          </w:p>
          <w:p w14:paraId="7830B6B9"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7FDEC845"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tc>
      </w:tr>
      <w:tr w:rsidR="00A94398" w:rsidRPr="009500C8" w14:paraId="396E7974" w14:textId="77777777" w:rsidTr="00050AE7">
        <w:trPr>
          <w:cantSplit/>
          <w:trHeight w:val="200"/>
        </w:trPr>
        <w:tc>
          <w:tcPr>
            <w:tcW w:w="9637" w:type="dxa"/>
            <w:gridSpan w:val="2"/>
          </w:tcPr>
          <w:p w14:paraId="019E855A" w14:textId="77777777" w:rsidR="00A94398" w:rsidRPr="009500C8" w:rsidRDefault="00A94398" w:rsidP="00050AE7">
            <w:pPr>
              <w:suppressAutoHyphens/>
              <w:spacing w:before="60" w:after="60"/>
              <w:jc w:val="both"/>
              <w:rPr>
                <w:rFonts w:ascii="Arial" w:hAnsi="Arial" w:cs="Arial"/>
                <w:b/>
                <w:bCs/>
                <w:spacing w:val="-4"/>
                <w:sz w:val="20"/>
              </w:rPr>
            </w:pPr>
            <w:r w:rsidRPr="009500C8">
              <w:rPr>
                <w:rFonts w:ascii="Arial" w:hAnsi="Arial" w:cs="Arial"/>
                <w:b/>
                <w:bCs/>
                <w:spacing w:val="-4"/>
                <w:sz w:val="20"/>
              </w:rPr>
              <w:t>PART B</w:t>
            </w:r>
          </w:p>
        </w:tc>
      </w:tr>
      <w:tr w:rsidR="00A94398" w:rsidRPr="009500C8" w14:paraId="7EE4DE78" w14:textId="77777777" w:rsidTr="00050AE7">
        <w:trPr>
          <w:cantSplit/>
          <w:trHeight w:val="200"/>
        </w:trPr>
        <w:tc>
          <w:tcPr>
            <w:tcW w:w="852" w:type="dxa"/>
            <w:tcBorders>
              <w:right w:val="nil"/>
            </w:tcBorders>
          </w:tcPr>
          <w:p w14:paraId="5E3633FA"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6074E525" w14:textId="77777777" w:rsidR="00A94398" w:rsidRPr="009500C8" w:rsidRDefault="00A94398" w:rsidP="00050AE7">
            <w:pPr>
              <w:pStyle w:val="BodyText"/>
              <w:spacing w:before="60" w:after="60"/>
              <w:rPr>
                <w:rFonts w:ascii="Arial" w:hAnsi="Arial" w:cs="Arial"/>
              </w:rPr>
            </w:pPr>
            <w:r w:rsidRPr="009500C8">
              <w:rPr>
                <w:rFonts w:ascii="Arial" w:hAnsi="Arial" w:cs="Arial"/>
              </w:rPr>
              <w:t>Describe procedures for change over from auto to manual steering and vice-versa, and emergency steering procedure.</w:t>
            </w:r>
          </w:p>
          <w:p w14:paraId="7F87A8C9"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126319E3"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tc>
      </w:tr>
      <w:tr w:rsidR="00A94398" w:rsidRPr="009500C8" w14:paraId="07F5D43B" w14:textId="77777777" w:rsidTr="00050AE7">
        <w:trPr>
          <w:cantSplit/>
          <w:trHeight w:val="200"/>
        </w:trPr>
        <w:tc>
          <w:tcPr>
            <w:tcW w:w="852" w:type="dxa"/>
            <w:tcBorders>
              <w:right w:val="nil"/>
            </w:tcBorders>
          </w:tcPr>
          <w:p w14:paraId="2D37ACF6"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4BF32D83" w14:textId="77777777" w:rsidR="00A94398" w:rsidRPr="009500C8" w:rsidRDefault="00A94398" w:rsidP="00050AE7">
            <w:pPr>
              <w:pStyle w:val="BodyText"/>
              <w:spacing w:before="60" w:after="60"/>
              <w:rPr>
                <w:rFonts w:ascii="Arial" w:hAnsi="Arial" w:cs="Arial"/>
              </w:rPr>
            </w:pPr>
            <w:r w:rsidRPr="009500C8">
              <w:rPr>
                <w:rFonts w:ascii="Arial" w:hAnsi="Arial" w:cs="Arial"/>
              </w:rPr>
              <w:t>What particular checks are you doing while preparing a passage plan for this ship?</w:t>
            </w:r>
          </w:p>
          <w:p w14:paraId="4B25D3C1"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053972CD"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3E984C0E" w14:textId="77777777" w:rsidTr="00050AE7">
        <w:trPr>
          <w:cantSplit/>
          <w:trHeight w:val="200"/>
        </w:trPr>
        <w:tc>
          <w:tcPr>
            <w:tcW w:w="852" w:type="dxa"/>
            <w:tcBorders>
              <w:right w:val="nil"/>
            </w:tcBorders>
          </w:tcPr>
          <w:p w14:paraId="7CDB7FEC"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0BC76C2F" w14:textId="77777777" w:rsidR="00A94398" w:rsidRPr="009500C8" w:rsidRDefault="00A94398" w:rsidP="00050AE7">
            <w:pPr>
              <w:pStyle w:val="BodyText"/>
              <w:spacing w:before="60" w:after="60"/>
              <w:rPr>
                <w:rFonts w:ascii="Arial" w:hAnsi="Arial" w:cs="Arial"/>
              </w:rPr>
            </w:pPr>
            <w:r w:rsidRPr="009500C8">
              <w:rPr>
                <w:rFonts w:ascii="Arial" w:hAnsi="Arial" w:cs="Arial"/>
              </w:rPr>
              <w:t>Describe sequence to extend the stabilizers and to recover it.</w:t>
            </w:r>
          </w:p>
          <w:p w14:paraId="7C8E0CD4"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708F2556"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3C55201E" w14:textId="77777777" w:rsidTr="00050AE7">
        <w:trPr>
          <w:cantSplit/>
          <w:trHeight w:val="200"/>
        </w:trPr>
        <w:tc>
          <w:tcPr>
            <w:tcW w:w="852" w:type="dxa"/>
            <w:tcBorders>
              <w:right w:val="nil"/>
            </w:tcBorders>
          </w:tcPr>
          <w:p w14:paraId="73AA79A4"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6E09907F" w14:textId="77777777" w:rsidR="00A94398" w:rsidRPr="009500C8" w:rsidRDefault="00A94398" w:rsidP="00050AE7">
            <w:pPr>
              <w:pStyle w:val="BodyText"/>
              <w:spacing w:before="60" w:after="60"/>
              <w:rPr>
                <w:rFonts w:ascii="Arial" w:hAnsi="Arial" w:cs="Arial"/>
              </w:rPr>
            </w:pPr>
            <w:r w:rsidRPr="009500C8">
              <w:rPr>
                <w:rFonts w:ascii="Arial" w:hAnsi="Arial" w:cs="Arial"/>
              </w:rPr>
              <w:t>Do you have on board a stability system? What do you have to check for safe navigation? Indicate which tanks are assigned to respective products: fuel oil, lube oil, potable water, ballast water, etc. What about ballast water exchange issue?</w:t>
            </w:r>
          </w:p>
          <w:p w14:paraId="7FF94527"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w:t>
            </w:r>
          </w:p>
          <w:p w14:paraId="18DEF476"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19F55C4B" w14:textId="77777777" w:rsidTr="00050AE7">
        <w:trPr>
          <w:cantSplit/>
          <w:trHeight w:val="200"/>
        </w:trPr>
        <w:tc>
          <w:tcPr>
            <w:tcW w:w="852" w:type="dxa"/>
            <w:tcBorders>
              <w:right w:val="nil"/>
            </w:tcBorders>
          </w:tcPr>
          <w:p w14:paraId="28BE0327"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1C8BCA5C" w14:textId="77777777" w:rsidR="00A94398" w:rsidRPr="009500C8" w:rsidRDefault="00A94398" w:rsidP="00050AE7">
            <w:pPr>
              <w:pStyle w:val="BodyText"/>
              <w:spacing w:before="60" w:after="60"/>
              <w:rPr>
                <w:rFonts w:ascii="Arial" w:hAnsi="Arial" w:cs="Arial"/>
              </w:rPr>
            </w:pPr>
            <w:r w:rsidRPr="009500C8">
              <w:rPr>
                <w:rFonts w:ascii="Arial" w:hAnsi="Arial" w:cs="Arial"/>
              </w:rPr>
              <w:t>Are there any blind areas for VHF / UHF transmission on board your vessel?</w:t>
            </w:r>
          </w:p>
          <w:p w14:paraId="39DEE112"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366D4B7A"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29C8070B" w14:textId="77777777" w:rsidTr="00050AE7">
        <w:trPr>
          <w:cantSplit/>
          <w:trHeight w:val="200"/>
        </w:trPr>
        <w:tc>
          <w:tcPr>
            <w:tcW w:w="852" w:type="dxa"/>
            <w:tcBorders>
              <w:right w:val="nil"/>
            </w:tcBorders>
          </w:tcPr>
          <w:p w14:paraId="74E25BF8"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2AEF382C" w14:textId="77777777" w:rsidR="00A94398" w:rsidRPr="009500C8" w:rsidRDefault="00A94398" w:rsidP="00050AE7">
            <w:pPr>
              <w:pStyle w:val="BodyText"/>
              <w:spacing w:before="60" w:after="60"/>
              <w:rPr>
                <w:rFonts w:ascii="Arial" w:hAnsi="Arial" w:cs="Arial"/>
              </w:rPr>
            </w:pPr>
            <w:r w:rsidRPr="009500C8">
              <w:rPr>
                <w:rFonts w:ascii="Arial" w:hAnsi="Arial" w:cs="Arial"/>
              </w:rPr>
              <w:t>Indicate steps to close watertight doors from bridge panel and locally. Are there any other station(s) to close / operate the watertight doors?</w:t>
            </w:r>
          </w:p>
          <w:p w14:paraId="364ACC39"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w:t>
            </w:r>
          </w:p>
          <w:p w14:paraId="6E89712F"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w:t>
            </w:r>
          </w:p>
        </w:tc>
      </w:tr>
      <w:tr w:rsidR="00A94398" w:rsidRPr="009500C8" w14:paraId="7F714D9F" w14:textId="77777777" w:rsidTr="00050AE7">
        <w:trPr>
          <w:cantSplit/>
          <w:trHeight w:val="200"/>
        </w:trPr>
        <w:tc>
          <w:tcPr>
            <w:tcW w:w="852" w:type="dxa"/>
            <w:tcBorders>
              <w:right w:val="nil"/>
            </w:tcBorders>
          </w:tcPr>
          <w:p w14:paraId="79C30B48"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4A94C4A3" w14:textId="77777777" w:rsidR="00A94398" w:rsidRPr="009500C8" w:rsidRDefault="00A94398" w:rsidP="00050AE7">
            <w:pPr>
              <w:pStyle w:val="BodyText"/>
              <w:spacing w:before="60" w:after="60"/>
              <w:rPr>
                <w:rFonts w:ascii="Arial" w:hAnsi="Arial" w:cs="Arial"/>
              </w:rPr>
            </w:pPr>
            <w:r w:rsidRPr="009500C8">
              <w:rPr>
                <w:rFonts w:ascii="Arial" w:hAnsi="Arial" w:cs="Arial"/>
              </w:rPr>
              <w:t>How many zones is the vessel divided into? How can fire screen doors be closed?</w:t>
            </w:r>
          </w:p>
          <w:p w14:paraId="4848883E"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219F8300"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05A27A19" w14:textId="77777777" w:rsidTr="00050AE7">
        <w:trPr>
          <w:cantSplit/>
          <w:trHeight w:val="200"/>
        </w:trPr>
        <w:tc>
          <w:tcPr>
            <w:tcW w:w="852" w:type="dxa"/>
            <w:tcBorders>
              <w:right w:val="nil"/>
            </w:tcBorders>
          </w:tcPr>
          <w:p w14:paraId="38BBB690"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14577813" w14:textId="77777777" w:rsidR="00A94398" w:rsidRPr="009500C8" w:rsidRDefault="00A94398" w:rsidP="00050AE7">
            <w:pPr>
              <w:pStyle w:val="BodyText"/>
              <w:spacing w:before="60" w:after="60"/>
              <w:rPr>
                <w:rFonts w:ascii="Arial" w:hAnsi="Arial" w:cs="Arial"/>
              </w:rPr>
            </w:pPr>
            <w:r w:rsidRPr="009500C8">
              <w:rPr>
                <w:rFonts w:ascii="Arial" w:hAnsi="Arial" w:cs="Arial"/>
              </w:rPr>
              <w:t>What alarms do you have on the Bridge? Is there an equivalent in ECR or other location of the vessel?</w:t>
            </w:r>
          </w:p>
          <w:p w14:paraId="7AA6287F"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536C87CC"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510F820A" w14:textId="77777777" w:rsidTr="00050AE7">
        <w:trPr>
          <w:cantSplit/>
          <w:trHeight w:val="200"/>
        </w:trPr>
        <w:tc>
          <w:tcPr>
            <w:tcW w:w="852" w:type="dxa"/>
            <w:tcBorders>
              <w:right w:val="nil"/>
            </w:tcBorders>
          </w:tcPr>
          <w:p w14:paraId="4532D484"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4A0FB813" w14:textId="77777777" w:rsidR="00A94398" w:rsidRPr="009500C8" w:rsidRDefault="00A94398" w:rsidP="00050AE7">
            <w:pPr>
              <w:pStyle w:val="BodyText"/>
              <w:spacing w:before="60" w:after="60"/>
              <w:rPr>
                <w:rFonts w:ascii="Arial" w:hAnsi="Arial" w:cs="Arial"/>
              </w:rPr>
            </w:pPr>
            <w:r w:rsidRPr="009500C8">
              <w:rPr>
                <w:rFonts w:ascii="Arial" w:hAnsi="Arial" w:cs="Arial"/>
              </w:rPr>
              <w:t>What checks must be done when at anchor and the tender service is running?</w:t>
            </w:r>
          </w:p>
          <w:p w14:paraId="58158EDC"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w:t>
            </w:r>
          </w:p>
          <w:p w14:paraId="4E168595"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26E357C4" w14:textId="77777777" w:rsidTr="00050AE7">
        <w:trPr>
          <w:cantSplit/>
          <w:trHeight w:val="200"/>
        </w:trPr>
        <w:tc>
          <w:tcPr>
            <w:tcW w:w="852" w:type="dxa"/>
            <w:tcBorders>
              <w:right w:val="nil"/>
            </w:tcBorders>
          </w:tcPr>
          <w:p w14:paraId="5AFC9C76"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280B4B1D" w14:textId="77777777" w:rsidR="00A94398" w:rsidRPr="009500C8" w:rsidRDefault="00A94398" w:rsidP="00050AE7">
            <w:pPr>
              <w:pStyle w:val="BodyText"/>
              <w:spacing w:before="60" w:after="60"/>
              <w:rPr>
                <w:rFonts w:ascii="Arial" w:hAnsi="Arial" w:cs="Arial"/>
              </w:rPr>
            </w:pPr>
            <w:r w:rsidRPr="009500C8">
              <w:rPr>
                <w:rFonts w:ascii="Arial" w:hAnsi="Arial" w:cs="Arial"/>
              </w:rPr>
              <w:t>Gangway procedure: what checks have to be done to ensure gangway is always in safe position?</w:t>
            </w:r>
          </w:p>
          <w:p w14:paraId="544D4EC2"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w:t>
            </w:r>
          </w:p>
          <w:p w14:paraId="34D33D4C"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324388B4" w14:textId="77777777" w:rsidTr="00050AE7">
        <w:trPr>
          <w:cantSplit/>
          <w:trHeight w:val="200"/>
        </w:trPr>
        <w:tc>
          <w:tcPr>
            <w:tcW w:w="852" w:type="dxa"/>
            <w:tcBorders>
              <w:right w:val="nil"/>
            </w:tcBorders>
          </w:tcPr>
          <w:p w14:paraId="7AAAB4CB"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01E6D19A" w14:textId="77777777" w:rsidR="00A94398" w:rsidRPr="009500C8" w:rsidRDefault="00A94398" w:rsidP="00050AE7">
            <w:pPr>
              <w:pStyle w:val="BodyText"/>
              <w:spacing w:before="60" w:after="60"/>
              <w:rPr>
                <w:rFonts w:ascii="Arial" w:hAnsi="Arial" w:cs="Arial"/>
              </w:rPr>
            </w:pPr>
            <w:r w:rsidRPr="009500C8">
              <w:rPr>
                <w:rFonts w:ascii="Arial" w:hAnsi="Arial" w:cs="Arial"/>
              </w:rPr>
              <w:t>Gangway security: what equipment do you have available on your vessel?</w:t>
            </w:r>
          </w:p>
          <w:p w14:paraId="0F03AC2F"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1AF13323"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4DD13D00" w14:textId="77777777" w:rsidTr="00050AE7">
        <w:trPr>
          <w:cantSplit/>
          <w:trHeight w:val="200"/>
        </w:trPr>
        <w:tc>
          <w:tcPr>
            <w:tcW w:w="852" w:type="dxa"/>
            <w:tcBorders>
              <w:right w:val="nil"/>
            </w:tcBorders>
          </w:tcPr>
          <w:p w14:paraId="63E023B3"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28C680B7" w14:textId="77777777" w:rsidR="00A94398" w:rsidRPr="009500C8" w:rsidRDefault="00A94398" w:rsidP="00050AE7">
            <w:pPr>
              <w:pStyle w:val="BodyText"/>
              <w:spacing w:before="60" w:after="60"/>
              <w:rPr>
                <w:rFonts w:ascii="Arial" w:hAnsi="Arial" w:cs="Arial"/>
              </w:rPr>
            </w:pPr>
            <w:r w:rsidRPr="009500C8">
              <w:rPr>
                <w:rFonts w:ascii="Arial" w:hAnsi="Arial" w:cs="Arial"/>
              </w:rPr>
              <w:t>What and who are the DPA, CSO and SSO?</w:t>
            </w:r>
          </w:p>
          <w:p w14:paraId="6244BB87"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w:t>
            </w:r>
          </w:p>
          <w:p w14:paraId="01DB1C17"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6F0C2782" w14:textId="77777777" w:rsidTr="00050AE7">
        <w:trPr>
          <w:cantSplit/>
          <w:trHeight w:val="200"/>
        </w:trPr>
        <w:tc>
          <w:tcPr>
            <w:tcW w:w="9637" w:type="dxa"/>
            <w:gridSpan w:val="2"/>
          </w:tcPr>
          <w:p w14:paraId="6F1E0E01" w14:textId="77777777" w:rsidR="00A94398" w:rsidRPr="009500C8" w:rsidRDefault="00A94398" w:rsidP="00050AE7">
            <w:pPr>
              <w:pStyle w:val="BodyText"/>
              <w:spacing w:before="60" w:after="60"/>
              <w:rPr>
                <w:rFonts w:ascii="Arial" w:hAnsi="Arial" w:cs="Arial"/>
                <w:b/>
                <w:bCs/>
              </w:rPr>
            </w:pPr>
            <w:r w:rsidRPr="009500C8">
              <w:rPr>
                <w:rFonts w:ascii="Arial" w:hAnsi="Arial" w:cs="Arial"/>
                <w:b/>
                <w:bCs/>
              </w:rPr>
              <w:t>PART C</w:t>
            </w:r>
          </w:p>
        </w:tc>
      </w:tr>
      <w:tr w:rsidR="00A94398" w:rsidRPr="009500C8" w14:paraId="087C1094" w14:textId="77777777" w:rsidTr="00050AE7">
        <w:trPr>
          <w:cantSplit/>
          <w:trHeight w:val="200"/>
        </w:trPr>
        <w:tc>
          <w:tcPr>
            <w:tcW w:w="852" w:type="dxa"/>
            <w:tcBorders>
              <w:right w:val="nil"/>
            </w:tcBorders>
          </w:tcPr>
          <w:p w14:paraId="40549CD7"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0911AC44" w14:textId="77777777" w:rsidR="00A94398" w:rsidRPr="009500C8" w:rsidRDefault="00A94398" w:rsidP="00050AE7">
            <w:pPr>
              <w:pStyle w:val="BodyText"/>
              <w:spacing w:before="60" w:after="60"/>
              <w:rPr>
                <w:rFonts w:ascii="Arial" w:hAnsi="Arial" w:cs="Arial"/>
              </w:rPr>
            </w:pPr>
            <w:r w:rsidRPr="009500C8">
              <w:rPr>
                <w:rFonts w:ascii="Arial" w:hAnsi="Arial" w:cs="Arial"/>
              </w:rPr>
              <w:t>a) Briefly describe garbage separation and hazardous waste.</w:t>
            </w:r>
          </w:p>
          <w:p w14:paraId="060A5D1C"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56A2BBAF"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w:t>
            </w:r>
          </w:p>
          <w:p w14:paraId="3C071179" w14:textId="77777777" w:rsidR="00A94398" w:rsidRPr="009500C8" w:rsidRDefault="00A94398" w:rsidP="00050AE7">
            <w:pPr>
              <w:pStyle w:val="BodyText"/>
              <w:spacing w:before="60" w:after="60"/>
              <w:rPr>
                <w:rFonts w:ascii="Arial" w:hAnsi="Arial" w:cs="Arial"/>
              </w:rPr>
            </w:pPr>
            <w:r w:rsidRPr="009500C8">
              <w:rPr>
                <w:rFonts w:ascii="Arial" w:hAnsi="Arial" w:cs="Arial"/>
              </w:rPr>
              <w:t>b) What equipment do you have on your vessel and location of it.</w:t>
            </w:r>
          </w:p>
          <w:p w14:paraId="7636342F"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187CD820"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48C47E4D" w14:textId="77777777" w:rsidTr="00050AE7">
        <w:trPr>
          <w:cantSplit/>
          <w:trHeight w:val="200"/>
        </w:trPr>
        <w:tc>
          <w:tcPr>
            <w:tcW w:w="852" w:type="dxa"/>
            <w:tcBorders>
              <w:right w:val="nil"/>
            </w:tcBorders>
          </w:tcPr>
          <w:p w14:paraId="1A94C626"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5882651D" w14:textId="77777777" w:rsidR="00A94398" w:rsidRPr="009500C8" w:rsidRDefault="00A94398" w:rsidP="00050AE7">
            <w:pPr>
              <w:pStyle w:val="BodyText"/>
              <w:spacing w:before="60" w:after="60"/>
              <w:rPr>
                <w:rFonts w:ascii="Arial" w:hAnsi="Arial" w:cs="Arial"/>
              </w:rPr>
            </w:pPr>
            <w:r w:rsidRPr="009500C8">
              <w:rPr>
                <w:rFonts w:ascii="Arial" w:hAnsi="Arial" w:cs="Arial"/>
              </w:rPr>
              <w:t>Briefly describe the waste and wastewaters discharge procedures and policies- what type of waste / wastewaters can be discharged at sea and under what conditions - distance from land/shore, min speed, special /local rule areas if the ship’s itinerary is fairly constant?</w:t>
            </w:r>
          </w:p>
          <w:p w14:paraId="1D6DE40D"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1BD28A63"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p w14:paraId="7713AC43"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3644AF5A" w14:textId="77777777" w:rsidTr="00050AE7">
        <w:trPr>
          <w:cantSplit/>
          <w:trHeight w:val="200"/>
        </w:trPr>
        <w:tc>
          <w:tcPr>
            <w:tcW w:w="852" w:type="dxa"/>
            <w:tcBorders>
              <w:right w:val="nil"/>
            </w:tcBorders>
          </w:tcPr>
          <w:p w14:paraId="352E2278"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45ED2EE9" w14:textId="77777777" w:rsidR="00A94398" w:rsidRPr="009500C8" w:rsidRDefault="00A94398" w:rsidP="00050AE7">
            <w:pPr>
              <w:pStyle w:val="BodyText"/>
              <w:spacing w:before="60" w:after="60"/>
              <w:rPr>
                <w:rFonts w:ascii="Arial" w:hAnsi="Arial" w:cs="Arial"/>
              </w:rPr>
            </w:pPr>
            <w:r w:rsidRPr="009500C8">
              <w:rPr>
                <w:rFonts w:ascii="Arial" w:hAnsi="Arial" w:cs="Arial"/>
              </w:rPr>
              <w:t>Oil bunkering – what checks need to be done before and during bunkering operation?</w:t>
            </w:r>
          </w:p>
          <w:p w14:paraId="372D67E7"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63F7D8CA"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w:t>
            </w:r>
          </w:p>
        </w:tc>
      </w:tr>
      <w:tr w:rsidR="00A94398" w:rsidRPr="009500C8" w14:paraId="4C47F8B9" w14:textId="77777777" w:rsidTr="00050AE7">
        <w:trPr>
          <w:cantSplit/>
          <w:trHeight w:val="200"/>
        </w:trPr>
        <w:tc>
          <w:tcPr>
            <w:tcW w:w="852" w:type="dxa"/>
            <w:tcBorders>
              <w:right w:val="nil"/>
            </w:tcBorders>
          </w:tcPr>
          <w:p w14:paraId="0407CDBD"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3A6C8E6C" w14:textId="77777777" w:rsidR="00A94398" w:rsidRPr="009500C8" w:rsidRDefault="00A94398" w:rsidP="00050AE7">
            <w:pPr>
              <w:pStyle w:val="BodyText"/>
              <w:spacing w:before="60" w:after="60"/>
              <w:rPr>
                <w:rFonts w:ascii="Arial" w:hAnsi="Arial" w:cs="Arial"/>
              </w:rPr>
            </w:pPr>
            <w:r w:rsidRPr="009500C8">
              <w:rPr>
                <w:rFonts w:ascii="Arial" w:hAnsi="Arial" w:cs="Arial"/>
              </w:rPr>
              <w:t>Oil spill – where is the oil spill equipment located on your vessel and what does it consist of?</w:t>
            </w:r>
          </w:p>
          <w:p w14:paraId="71A09900"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391A980D"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5C4BD24D" w14:textId="77777777" w:rsidTr="00050AE7">
        <w:trPr>
          <w:cantSplit/>
          <w:trHeight w:val="200"/>
        </w:trPr>
        <w:tc>
          <w:tcPr>
            <w:tcW w:w="852" w:type="dxa"/>
            <w:tcBorders>
              <w:right w:val="nil"/>
            </w:tcBorders>
          </w:tcPr>
          <w:p w14:paraId="001DAE6C"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0DB91737" w14:textId="77777777" w:rsidR="00A94398" w:rsidRPr="009500C8" w:rsidRDefault="00A94398" w:rsidP="00050AE7">
            <w:pPr>
              <w:pStyle w:val="BodyText"/>
              <w:spacing w:before="60" w:after="60"/>
              <w:rPr>
                <w:rFonts w:ascii="Arial" w:hAnsi="Arial" w:cs="Arial"/>
              </w:rPr>
            </w:pPr>
            <w:r w:rsidRPr="009500C8">
              <w:rPr>
                <w:rFonts w:ascii="Arial" w:hAnsi="Arial" w:cs="Arial"/>
              </w:rPr>
              <w:t>Oil spill procedure – in case of an oil spill, indicate immediate actions to be taken and parties to be notified.</w:t>
            </w:r>
          </w:p>
          <w:p w14:paraId="10BC5261"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23B11A54"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68C40E89" w14:textId="77777777" w:rsidTr="00050AE7">
        <w:trPr>
          <w:cantSplit/>
          <w:trHeight w:val="200"/>
        </w:trPr>
        <w:tc>
          <w:tcPr>
            <w:tcW w:w="852" w:type="dxa"/>
            <w:tcBorders>
              <w:right w:val="nil"/>
            </w:tcBorders>
          </w:tcPr>
          <w:p w14:paraId="63CFB275"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31FE0E38" w14:textId="77777777" w:rsidR="00A94398" w:rsidRPr="009500C8" w:rsidRDefault="00A94398" w:rsidP="00050AE7">
            <w:pPr>
              <w:pStyle w:val="BodyText"/>
              <w:spacing w:before="60" w:after="60"/>
              <w:rPr>
                <w:rFonts w:ascii="Arial" w:hAnsi="Arial" w:cs="Arial"/>
              </w:rPr>
            </w:pPr>
            <w:r w:rsidRPr="009500C8">
              <w:rPr>
                <w:rFonts w:ascii="Arial" w:hAnsi="Arial" w:cs="Arial"/>
              </w:rPr>
              <w:t>Oily water discharge procedures – what checks to be done before giving authorization before starting?</w:t>
            </w:r>
          </w:p>
          <w:p w14:paraId="7A743A67"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w:t>
            </w:r>
          </w:p>
          <w:p w14:paraId="57F18D3C"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1DB1BE87" w14:textId="77777777" w:rsidTr="00050AE7">
        <w:trPr>
          <w:cantSplit/>
          <w:trHeight w:val="200"/>
        </w:trPr>
        <w:tc>
          <w:tcPr>
            <w:tcW w:w="852" w:type="dxa"/>
            <w:tcBorders>
              <w:right w:val="nil"/>
            </w:tcBorders>
          </w:tcPr>
          <w:p w14:paraId="446E9282"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60F75EEA" w14:textId="77777777" w:rsidR="00A94398" w:rsidRPr="009500C8" w:rsidRDefault="00A94398" w:rsidP="00050AE7">
            <w:pPr>
              <w:pStyle w:val="BodyText"/>
              <w:spacing w:before="60" w:after="60"/>
              <w:rPr>
                <w:rFonts w:ascii="Arial" w:hAnsi="Arial" w:cs="Arial"/>
              </w:rPr>
            </w:pPr>
            <w:r w:rsidRPr="009500C8">
              <w:rPr>
                <w:rFonts w:ascii="Arial" w:hAnsi="Arial" w:cs="Arial"/>
              </w:rPr>
              <w:t>Where is the dedicated fresh water bunkering? What precautions have to be taken before and while bunkering fresh water?</w:t>
            </w:r>
          </w:p>
          <w:p w14:paraId="0D01211C"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7F5FEA70"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29F6ADAC" w14:textId="77777777" w:rsidTr="00050AE7">
        <w:trPr>
          <w:cantSplit/>
          <w:trHeight w:val="200"/>
        </w:trPr>
        <w:tc>
          <w:tcPr>
            <w:tcW w:w="9637" w:type="dxa"/>
            <w:gridSpan w:val="2"/>
          </w:tcPr>
          <w:p w14:paraId="46E713FD" w14:textId="77777777" w:rsidR="00A94398" w:rsidRPr="009500C8" w:rsidRDefault="00A94398" w:rsidP="00050AE7">
            <w:pPr>
              <w:pStyle w:val="BodyText"/>
              <w:spacing w:before="60" w:after="60"/>
              <w:rPr>
                <w:rFonts w:ascii="Arial" w:hAnsi="Arial" w:cs="Arial"/>
                <w:b/>
                <w:bCs/>
              </w:rPr>
            </w:pPr>
            <w:r w:rsidRPr="009500C8">
              <w:rPr>
                <w:rFonts w:ascii="Arial" w:hAnsi="Arial" w:cs="Arial"/>
                <w:b/>
                <w:bCs/>
              </w:rPr>
              <w:t>PART D</w:t>
            </w:r>
          </w:p>
        </w:tc>
      </w:tr>
      <w:tr w:rsidR="00A94398" w:rsidRPr="009500C8" w14:paraId="32313A1B" w14:textId="77777777" w:rsidTr="00050AE7">
        <w:trPr>
          <w:cantSplit/>
          <w:trHeight w:val="200"/>
        </w:trPr>
        <w:tc>
          <w:tcPr>
            <w:tcW w:w="852" w:type="dxa"/>
            <w:tcBorders>
              <w:right w:val="nil"/>
            </w:tcBorders>
          </w:tcPr>
          <w:p w14:paraId="77717460"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568A7F5C" w14:textId="77777777" w:rsidR="00A94398" w:rsidRPr="009500C8" w:rsidRDefault="00A94398" w:rsidP="00050AE7">
            <w:pPr>
              <w:pStyle w:val="BodyText"/>
              <w:spacing w:before="60" w:after="60"/>
              <w:rPr>
                <w:rFonts w:ascii="Arial" w:hAnsi="Arial" w:cs="Arial"/>
              </w:rPr>
            </w:pPr>
            <w:r w:rsidRPr="009500C8">
              <w:rPr>
                <w:rFonts w:ascii="Arial" w:hAnsi="Arial" w:cs="Arial"/>
              </w:rPr>
              <w:t>Where can you read the Safety Management System manuals and documentation? What are they used for?</w:t>
            </w:r>
          </w:p>
          <w:p w14:paraId="1A44C943"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w:t>
            </w:r>
          </w:p>
          <w:p w14:paraId="5BE9C4D6"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w:t>
            </w:r>
          </w:p>
        </w:tc>
      </w:tr>
      <w:tr w:rsidR="00A94398" w:rsidRPr="009500C8" w14:paraId="51BBE291" w14:textId="77777777" w:rsidTr="00050AE7">
        <w:trPr>
          <w:cantSplit/>
          <w:trHeight w:val="200"/>
        </w:trPr>
        <w:tc>
          <w:tcPr>
            <w:tcW w:w="852" w:type="dxa"/>
            <w:tcBorders>
              <w:right w:val="nil"/>
            </w:tcBorders>
          </w:tcPr>
          <w:p w14:paraId="258EFB05"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7940C727" w14:textId="77777777" w:rsidR="00A94398" w:rsidRPr="009500C8" w:rsidRDefault="00A94398" w:rsidP="00050AE7">
            <w:pPr>
              <w:pStyle w:val="BodyText"/>
              <w:spacing w:before="60" w:after="60"/>
              <w:rPr>
                <w:rFonts w:ascii="Arial" w:hAnsi="Arial" w:cs="Arial"/>
              </w:rPr>
            </w:pPr>
            <w:r w:rsidRPr="009500C8">
              <w:rPr>
                <w:rFonts w:ascii="Arial" w:hAnsi="Arial" w:cs="Arial"/>
              </w:rPr>
              <w:t>Where can you find the Company Policy posted?</w:t>
            </w:r>
          </w:p>
          <w:p w14:paraId="4525294A"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3DADDB1E"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02664270" w14:textId="77777777" w:rsidTr="00050AE7">
        <w:trPr>
          <w:cantSplit/>
          <w:trHeight w:val="200"/>
        </w:trPr>
        <w:tc>
          <w:tcPr>
            <w:tcW w:w="852" w:type="dxa"/>
            <w:tcBorders>
              <w:right w:val="nil"/>
            </w:tcBorders>
          </w:tcPr>
          <w:p w14:paraId="2FEFB842"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1A7C7ED1" w14:textId="77777777" w:rsidR="00A94398" w:rsidRPr="009500C8" w:rsidRDefault="00A94398" w:rsidP="00050AE7">
            <w:pPr>
              <w:pStyle w:val="BodyText"/>
              <w:spacing w:before="60" w:after="60"/>
              <w:rPr>
                <w:rFonts w:ascii="Arial" w:hAnsi="Arial" w:cs="Arial"/>
              </w:rPr>
            </w:pPr>
            <w:r w:rsidRPr="009500C8">
              <w:rPr>
                <w:rFonts w:ascii="Arial" w:hAnsi="Arial" w:cs="Arial"/>
              </w:rPr>
              <w:t>What subjects are included in the Captain’s Standing Orders.</w:t>
            </w:r>
          </w:p>
          <w:p w14:paraId="3519CC4D"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39BF7E8A"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20829D3D" w14:textId="77777777" w:rsidTr="00050AE7">
        <w:trPr>
          <w:cantSplit/>
          <w:trHeight w:val="200"/>
        </w:trPr>
        <w:tc>
          <w:tcPr>
            <w:tcW w:w="852" w:type="dxa"/>
            <w:tcBorders>
              <w:right w:val="nil"/>
            </w:tcBorders>
          </w:tcPr>
          <w:p w14:paraId="280F6F0C"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7323E737" w14:textId="77777777" w:rsidR="00A94398" w:rsidRPr="009500C8" w:rsidRDefault="00A94398" w:rsidP="00050AE7">
            <w:pPr>
              <w:pStyle w:val="BodyText"/>
              <w:spacing w:before="60" w:after="60"/>
              <w:rPr>
                <w:rFonts w:ascii="Arial" w:hAnsi="Arial" w:cs="Arial"/>
              </w:rPr>
            </w:pPr>
            <w:r w:rsidRPr="009500C8">
              <w:rPr>
                <w:rFonts w:ascii="Arial" w:hAnsi="Arial" w:cs="Arial"/>
              </w:rPr>
              <w:t>What is hazardous occurrence? What are the different types of hazardous occurrences?</w:t>
            </w:r>
          </w:p>
          <w:p w14:paraId="436A213E"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598A0F87"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29723592" w14:textId="77777777" w:rsidTr="00050AE7">
        <w:trPr>
          <w:cantSplit/>
          <w:trHeight w:val="200"/>
        </w:trPr>
        <w:tc>
          <w:tcPr>
            <w:tcW w:w="852" w:type="dxa"/>
            <w:tcBorders>
              <w:right w:val="nil"/>
            </w:tcBorders>
          </w:tcPr>
          <w:p w14:paraId="4DD6F5EA"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4AA4FA28" w14:textId="77777777" w:rsidR="00A94398" w:rsidRPr="009500C8" w:rsidRDefault="00A94398" w:rsidP="00050AE7">
            <w:pPr>
              <w:pStyle w:val="BodyText"/>
              <w:spacing w:before="60" w:after="60"/>
              <w:rPr>
                <w:rFonts w:ascii="Arial" w:hAnsi="Arial" w:cs="Arial"/>
              </w:rPr>
            </w:pPr>
            <w:r w:rsidRPr="009500C8">
              <w:rPr>
                <w:rFonts w:ascii="Arial" w:hAnsi="Arial" w:cs="Arial"/>
              </w:rPr>
              <w:t>What is the public health self-inspection and what does it cover? (in brief)</w:t>
            </w:r>
          </w:p>
          <w:p w14:paraId="361DBCCE"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2DE0F05F"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r w:rsidR="00A94398" w:rsidRPr="009500C8" w14:paraId="25CA0CE7" w14:textId="77777777" w:rsidTr="00050AE7">
        <w:trPr>
          <w:cantSplit/>
          <w:trHeight w:val="200"/>
        </w:trPr>
        <w:tc>
          <w:tcPr>
            <w:tcW w:w="852" w:type="dxa"/>
            <w:tcBorders>
              <w:right w:val="nil"/>
            </w:tcBorders>
          </w:tcPr>
          <w:p w14:paraId="1D7DD957"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00079409" w14:textId="77777777" w:rsidR="00A94398" w:rsidRPr="009500C8" w:rsidRDefault="00A94398" w:rsidP="00050AE7">
            <w:pPr>
              <w:pStyle w:val="BodyText"/>
              <w:spacing w:before="60" w:after="60"/>
              <w:rPr>
                <w:rFonts w:ascii="Arial" w:hAnsi="Arial" w:cs="Arial"/>
              </w:rPr>
            </w:pPr>
            <w:r w:rsidRPr="009500C8">
              <w:rPr>
                <w:rFonts w:ascii="Arial" w:hAnsi="Arial" w:cs="Arial"/>
              </w:rPr>
              <w:t xml:space="preserve">Do you have the Company’s proprietary software management suite </w:t>
            </w:r>
            <w:proofErr w:type="spellStart"/>
            <w:r w:rsidRPr="009500C8">
              <w:rPr>
                <w:rFonts w:ascii="Arial" w:hAnsi="Arial" w:cs="Arial"/>
              </w:rPr>
              <w:t>Shipsure</w:t>
            </w:r>
            <w:proofErr w:type="spellEnd"/>
            <w:r w:rsidRPr="009500C8">
              <w:rPr>
                <w:rFonts w:ascii="Arial" w:hAnsi="Arial" w:cs="Arial"/>
              </w:rPr>
              <w:t xml:space="preserve"> installed onboard? Describe briefly your involvement and assigned work with it?</w:t>
            </w:r>
          </w:p>
          <w:p w14:paraId="3DC6BDF0"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w:t>
            </w:r>
          </w:p>
          <w:p w14:paraId="0C718186"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w:t>
            </w:r>
          </w:p>
          <w:p w14:paraId="7982B0EA"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w:t>
            </w:r>
          </w:p>
        </w:tc>
      </w:tr>
      <w:tr w:rsidR="00A94398" w:rsidRPr="0071224D" w14:paraId="6FA26185" w14:textId="77777777" w:rsidTr="00050AE7">
        <w:trPr>
          <w:cantSplit/>
          <w:trHeight w:val="200"/>
        </w:trPr>
        <w:tc>
          <w:tcPr>
            <w:tcW w:w="852" w:type="dxa"/>
            <w:tcBorders>
              <w:right w:val="nil"/>
            </w:tcBorders>
          </w:tcPr>
          <w:p w14:paraId="535DB230" w14:textId="77777777" w:rsidR="00A94398" w:rsidRPr="009500C8" w:rsidRDefault="00A94398" w:rsidP="00050AE7">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4C89C516"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Do you have a computerized Planned Maintenance System installed onboard? Describe briefly your involvement and assigned work with it?</w:t>
            </w:r>
          </w:p>
          <w:p w14:paraId="5C5ABB2D" w14:textId="77777777" w:rsidR="00A94398" w:rsidRPr="009500C8" w:rsidRDefault="00A94398" w:rsidP="00050AE7">
            <w:pPr>
              <w:suppressAutoHyphens/>
              <w:spacing w:before="60" w:after="60"/>
              <w:jc w:val="both"/>
              <w:rPr>
                <w:rFonts w:ascii="Arial" w:hAnsi="Arial" w:cs="Arial"/>
                <w:spacing w:val="-4"/>
                <w:sz w:val="20"/>
              </w:rPr>
            </w:pPr>
            <w:r w:rsidRPr="009500C8">
              <w:rPr>
                <w:rFonts w:ascii="Arial" w:hAnsi="Arial" w:cs="Arial"/>
                <w:spacing w:val="-4"/>
                <w:sz w:val="20"/>
              </w:rPr>
              <w:t>_______________________________________________________________________________</w:t>
            </w:r>
          </w:p>
          <w:p w14:paraId="1FCB938D" w14:textId="77777777" w:rsidR="00A94398" w:rsidRPr="009500C8"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p w14:paraId="5FE858C5" w14:textId="77777777" w:rsidR="00A94398" w:rsidRPr="0071224D" w:rsidRDefault="00A94398" w:rsidP="00050AE7">
            <w:pPr>
              <w:pStyle w:val="BodyText"/>
              <w:spacing w:before="60" w:after="60"/>
              <w:rPr>
                <w:rFonts w:ascii="Arial" w:hAnsi="Arial" w:cs="Arial"/>
              </w:rPr>
            </w:pPr>
            <w:r w:rsidRPr="009500C8">
              <w:rPr>
                <w:rFonts w:ascii="Arial" w:hAnsi="Arial" w:cs="Arial"/>
              </w:rPr>
              <w:t>_______________________________________________________________________________</w:t>
            </w:r>
          </w:p>
        </w:tc>
      </w:tr>
    </w:tbl>
    <w:p w14:paraId="438410FF" w14:textId="77777777" w:rsidR="00A94398" w:rsidRPr="0071224D" w:rsidRDefault="00A94398" w:rsidP="00A94398">
      <w:pPr>
        <w:suppressAutoHyphens/>
        <w:jc w:val="both"/>
        <w:rPr>
          <w:rFonts w:ascii="Arial" w:hAnsi="Arial" w:cs="Arial"/>
          <w:b/>
          <w:spacing w:val="-3"/>
        </w:rPr>
      </w:pPr>
    </w:p>
    <w:p w14:paraId="3C8CCCD8" w14:textId="77777777" w:rsidR="0000515F" w:rsidRPr="00A94398" w:rsidRDefault="0000515F" w:rsidP="00A94398"/>
    <w:sectPr w:rsidR="0000515F" w:rsidRPr="00A94398" w:rsidSect="00AA70B9">
      <w:headerReference w:type="default" r:id="rId58"/>
      <w:footerReference w:type="default" r:id="rId59"/>
      <w:pgSz w:w="11907" w:h="16840"/>
      <w:pgMar w:top="957" w:right="851" w:bottom="993" w:left="1134" w:header="425" w:footer="2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16571" w14:textId="77777777" w:rsidR="00D34C71" w:rsidRDefault="00D34C71">
      <w:r>
        <w:separator/>
      </w:r>
    </w:p>
  </w:endnote>
  <w:endnote w:type="continuationSeparator" w:id="0">
    <w:p w14:paraId="23D40019" w14:textId="77777777" w:rsidR="00D34C71" w:rsidRDefault="00D34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20" w:type="dxa"/>
      <w:tblLayout w:type="fixed"/>
      <w:tblCellMar>
        <w:left w:w="120" w:type="dxa"/>
        <w:right w:w="120" w:type="dxa"/>
      </w:tblCellMar>
      <w:tblLook w:val="0000" w:firstRow="0" w:lastRow="0" w:firstColumn="0" w:lastColumn="0" w:noHBand="0" w:noVBand="0"/>
    </w:tblPr>
    <w:tblGrid>
      <w:gridCol w:w="2835"/>
      <w:gridCol w:w="2246"/>
      <w:gridCol w:w="2222"/>
      <w:gridCol w:w="2336"/>
    </w:tblGrid>
    <w:tr w:rsidR="00050AE7" w:rsidRPr="003772DA" w14:paraId="3E1B09FB" w14:textId="77777777" w:rsidTr="00050AE7">
      <w:tc>
        <w:tcPr>
          <w:tcW w:w="2835" w:type="dxa"/>
          <w:tcBorders>
            <w:top w:val="double" w:sz="6" w:space="0" w:color="auto"/>
            <w:left w:val="double" w:sz="6" w:space="0" w:color="auto"/>
            <w:bottom w:val="double" w:sz="6" w:space="0" w:color="auto"/>
          </w:tcBorders>
        </w:tcPr>
        <w:p w14:paraId="314C4916" w14:textId="77777777" w:rsidR="00050AE7" w:rsidRPr="003772DA" w:rsidRDefault="00050AE7" w:rsidP="00050AE7">
          <w:pPr>
            <w:tabs>
              <w:tab w:val="left" w:pos="-720"/>
            </w:tabs>
            <w:suppressAutoHyphens/>
            <w:spacing w:before="90" w:after="54"/>
            <w:jc w:val="center"/>
            <w:rPr>
              <w:rFonts w:ascii="Arial" w:hAnsi="Arial" w:cs="Arial"/>
              <w:spacing w:val="-2"/>
              <w:sz w:val="16"/>
            </w:rPr>
          </w:pPr>
          <w:r w:rsidRPr="003772DA">
            <w:rPr>
              <w:rFonts w:ascii="Arial" w:hAnsi="Arial" w:cs="Arial"/>
              <w:spacing w:val="-2"/>
              <w:sz w:val="16"/>
            </w:rPr>
            <w:t>Form SAF 121 (Pax)</w:t>
          </w:r>
        </w:p>
      </w:tc>
      <w:tc>
        <w:tcPr>
          <w:tcW w:w="2246" w:type="dxa"/>
          <w:tcBorders>
            <w:top w:val="double" w:sz="6" w:space="0" w:color="auto"/>
            <w:left w:val="single" w:sz="6" w:space="0" w:color="auto"/>
            <w:bottom w:val="double" w:sz="6" w:space="0" w:color="auto"/>
          </w:tcBorders>
        </w:tcPr>
        <w:p w14:paraId="569CB0D3" w14:textId="77777777" w:rsidR="00050AE7" w:rsidRPr="003772DA" w:rsidRDefault="00050AE7" w:rsidP="00050AE7">
          <w:pPr>
            <w:tabs>
              <w:tab w:val="left" w:pos="-720"/>
            </w:tabs>
            <w:suppressAutoHyphens/>
            <w:spacing w:before="90" w:after="54"/>
            <w:jc w:val="center"/>
            <w:rPr>
              <w:rFonts w:ascii="Arial" w:hAnsi="Arial" w:cs="Arial"/>
              <w:spacing w:val="-2"/>
              <w:sz w:val="16"/>
            </w:rPr>
          </w:pPr>
          <w:r w:rsidRPr="003772DA">
            <w:rPr>
              <w:rFonts w:ascii="Arial" w:hAnsi="Arial" w:cs="Arial"/>
              <w:spacing w:val="-2"/>
              <w:sz w:val="16"/>
            </w:rPr>
            <w:t xml:space="preserve">Version: </w:t>
          </w:r>
          <w:proofErr w:type="gramStart"/>
          <w:r w:rsidRPr="003772DA">
            <w:rPr>
              <w:rFonts w:ascii="Arial" w:hAnsi="Arial" w:cs="Arial"/>
              <w:spacing w:val="-2"/>
              <w:sz w:val="16"/>
            </w:rPr>
            <w:t>1  Issued</w:t>
          </w:r>
          <w:proofErr w:type="gramEnd"/>
          <w:r w:rsidRPr="003772DA">
            <w:rPr>
              <w:rFonts w:ascii="Arial" w:hAnsi="Arial" w:cs="Arial"/>
              <w:spacing w:val="-2"/>
              <w:sz w:val="16"/>
            </w:rPr>
            <w:t>: 01/15</w:t>
          </w:r>
        </w:p>
      </w:tc>
      <w:tc>
        <w:tcPr>
          <w:tcW w:w="2222" w:type="dxa"/>
          <w:tcBorders>
            <w:top w:val="double" w:sz="6" w:space="0" w:color="auto"/>
            <w:left w:val="single" w:sz="6" w:space="0" w:color="auto"/>
            <w:bottom w:val="double" w:sz="6" w:space="0" w:color="auto"/>
          </w:tcBorders>
        </w:tcPr>
        <w:p w14:paraId="543874B4" w14:textId="0BFCCE55" w:rsidR="00050AE7" w:rsidRPr="003772DA" w:rsidRDefault="00050AE7" w:rsidP="009500C8">
          <w:pPr>
            <w:tabs>
              <w:tab w:val="left" w:pos="-720"/>
            </w:tabs>
            <w:suppressAutoHyphens/>
            <w:spacing w:before="90" w:after="54"/>
            <w:jc w:val="center"/>
            <w:rPr>
              <w:rFonts w:ascii="Arial" w:hAnsi="Arial" w:cs="Arial"/>
              <w:spacing w:val="-2"/>
              <w:sz w:val="16"/>
            </w:rPr>
          </w:pPr>
          <w:r w:rsidRPr="003772DA">
            <w:rPr>
              <w:rFonts w:ascii="Arial" w:hAnsi="Arial" w:cs="Arial"/>
              <w:spacing w:val="-2"/>
              <w:sz w:val="16"/>
            </w:rPr>
            <w:t>Revision:</w:t>
          </w:r>
          <w:r>
            <w:rPr>
              <w:rFonts w:ascii="Arial" w:hAnsi="Arial" w:cs="Arial"/>
              <w:spacing w:val="-2"/>
              <w:sz w:val="16"/>
            </w:rPr>
            <w:t xml:space="preserve"> </w:t>
          </w:r>
          <w:r w:rsidR="009500C8">
            <w:rPr>
              <w:rFonts w:ascii="Arial" w:hAnsi="Arial" w:cs="Arial"/>
              <w:spacing w:val="-2"/>
              <w:sz w:val="16"/>
            </w:rPr>
            <w:t>7</w:t>
          </w:r>
          <w:r w:rsidR="009500C8" w:rsidRPr="003772DA">
            <w:rPr>
              <w:rFonts w:ascii="Arial" w:hAnsi="Arial" w:cs="Arial"/>
              <w:spacing w:val="-2"/>
              <w:sz w:val="16"/>
            </w:rPr>
            <w:t xml:space="preserve"> </w:t>
          </w:r>
          <w:r w:rsidRPr="003772DA">
            <w:rPr>
              <w:rFonts w:ascii="Arial" w:hAnsi="Arial" w:cs="Arial"/>
              <w:spacing w:val="-2"/>
              <w:sz w:val="16"/>
            </w:rPr>
            <w:t xml:space="preserve">Issued: </w:t>
          </w:r>
          <w:r w:rsidR="009500C8">
            <w:rPr>
              <w:rFonts w:ascii="Arial" w:hAnsi="Arial" w:cs="Arial"/>
              <w:spacing w:val="-2"/>
              <w:sz w:val="16"/>
            </w:rPr>
            <w:t>10</w:t>
          </w:r>
          <w:r>
            <w:rPr>
              <w:rFonts w:ascii="Arial" w:hAnsi="Arial" w:cs="Arial"/>
              <w:spacing w:val="-2"/>
              <w:sz w:val="16"/>
            </w:rPr>
            <w:t>/</w:t>
          </w:r>
          <w:r w:rsidR="000D1B36">
            <w:rPr>
              <w:rFonts w:ascii="Arial" w:hAnsi="Arial" w:cs="Arial"/>
              <w:spacing w:val="-2"/>
              <w:sz w:val="16"/>
            </w:rPr>
            <w:t>2</w:t>
          </w:r>
          <w:r>
            <w:rPr>
              <w:rFonts w:ascii="Arial" w:hAnsi="Arial" w:cs="Arial"/>
              <w:spacing w:val="-2"/>
              <w:sz w:val="16"/>
            </w:rPr>
            <w:t>1</w:t>
          </w:r>
        </w:p>
      </w:tc>
      <w:tc>
        <w:tcPr>
          <w:tcW w:w="2336" w:type="dxa"/>
          <w:tcBorders>
            <w:top w:val="double" w:sz="6" w:space="0" w:color="auto"/>
            <w:left w:val="single" w:sz="6" w:space="0" w:color="auto"/>
            <w:bottom w:val="double" w:sz="6" w:space="0" w:color="auto"/>
            <w:right w:val="double" w:sz="6" w:space="0" w:color="auto"/>
          </w:tcBorders>
        </w:tcPr>
        <w:p w14:paraId="14E2065E" w14:textId="77777777" w:rsidR="00050AE7" w:rsidRPr="003772DA" w:rsidRDefault="00050AE7" w:rsidP="00050AE7">
          <w:pPr>
            <w:tabs>
              <w:tab w:val="left" w:pos="-720"/>
            </w:tabs>
            <w:suppressAutoHyphens/>
            <w:spacing w:before="90" w:after="54"/>
            <w:jc w:val="center"/>
            <w:rPr>
              <w:rFonts w:ascii="Arial" w:hAnsi="Arial" w:cs="Arial"/>
              <w:spacing w:val="-2"/>
              <w:sz w:val="16"/>
            </w:rPr>
          </w:pPr>
          <w:r w:rsidRPr="003772DA">
            <w:rPr>
              <w:rFonts w:ascii="Arial" w:hAnsi="Arial" w:cs="Arial"/>
              <w:spacing w:val="-2"/>
              <w:sz w:val="16"/>
            </w:rPr>
            <w:t xml:space="preserve">Page </w:t>
          </w:r>
          <w:r w:rsidRPr="003772DA">
            <w:rPr>
              <w:rStyle w:val="PageNumber"/>
              <w:rFonts w:ascii="Arial" w:hAnsi="Arial" w:cs="Arial"/>
              <w:sz w:val="16"/>
            </w:rPr>
            <w:fldChar w:fldCharType="begin"/>
          </w:r>
          <w:r w:rsidRPr="003772DA">
            <w:rPr>
              <w:rStyle w:val="PageNumber"/>
              <w:rFonts w:ascii="Arial" w:hAnsi="Arial" w:cs="Arial"/>
              <w:sz w:val="16"/>
            </w:rPr>
            <w:instrText xml:space="preserve"> PAGE </w:instrText>
          </w:r>
          <w:r w:rsidRPr="003772DA">
            <w:rPr>
              <w:rStyle w:val="PageNumber"/>
              <w:rFonts w:ascii="Arial" w:hAnsi="Arial" w:cs="Arial"/>
              <w:sz w:val="16"/>
            </w:rPr>
            <w:fldChar w:fldCharType="separate"/>
          </w:r>
          <w:r w:rsidR="009500C8">
            <w:rPr>
              <w:rStyle w:val="PageNumber"/>
              <w:rFonts w:ascii="Arial" w:hAnsi="Arial" w:cs="Arial"/>
              <w:noProof/>
              <w:sz w:val="16"/>
            </w:rPr>
            <w:t>1</w:t>
          </w:r>
          <w:r w:rsidRPr="003772DA">
            <w:rPr>
              <w:rStyle w:val="PageNumber"/>
              <w:rFonts w:ascii="Arial" w:hAnsi="Arial" w:cs="Arial"/>
              <w:sz w:val="16"/>
            </w:rPr>
            <w:fldChar w:fldCharType="end"/>
          </w:r>
          <w:r w:rsidRPr="003772DA">
            <w:rPr>
              <w:rStyle w:val="PageNumber"/>
              <w:rFonts w:ascii="Arial" w:hAnsi="Arial" w:cs="Arial"/>
              <w:sz w:val="16"/>
            </w:rPr>
            <w:t xml:space="preserve"> of </w:t>
          </w:r>
          <w:r w:rsidRPr="003772DA">
            <w:rPr>
              <w:rStyle w:val="PageNumber"/>
              <w:rFonts w:ascii="Arial" w:hAnsi="Arial" w:cs="Arial"/>
              <w:sz w:val="16"/>
            </w:rPr>
            <w:fldChar w:fldCharType="begin"/>
          </w:r>
          <w:r w:rsidRPr="003772DA">
            <w:rPr>
              <w:rStyle w:val="PageNumber"/>
              <w:rFonts w:ascii="Arial" w:hAnsi="Arial" w:cs="Arial"/>
              <w:sz w:val="16"/>
            </w:rPr>
            <w:instrText xml:space="preserve"> NUMPAGES </w:instrText>
          </w:r>
          <w:r w:rsidRPr="003772DA">
            <w:rPr>
              <w:rStyle w:val="PageNumber"/>
              <w:rFonts w:ascii="Arial" w:hAnsi="Arial" w:cs="Arial"/>
              <w:sz w:val="16"/>
            </w:rPr>
            <w:fldChar w:fldCharType="separate"/>
          </w:r>
          <w:r w:rsidR="009500C8">
            <w:rPr>
              <w:rStyle w:val="PageNumber"/>
              <w:rFonts w:ascii="Arial" w:hAnsi="Arial" w:cs="Arial"/>
              <w:noProof/>
              <w:sz w:val="16"/>
            </w:rPr>
            <w:t>10</w:t>
          </w:r>
          <w:r w:rsidRPr="003772DA">
            <w:rPr>
              <w:rStyle w:val="PageNumber"/>
              <w:rFonts w:ascii="Arial" w:hAnsi="Arial" w:cs="Arial"/>
              <w:sz w:val="16"/>
            </w:rPr>
            <w:fldChar w:fldCharType="end"/>
          </w:r>
        </w:p>
      </w:tc>
    </w:tr>
  </w:tbl>
  <w:p w14:paraId="2E5AC71D" w14:textId="77777777" w:rsidR="00050AE7" w:rsidRDefault="00050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C231F" w14:textId="77777777" w:rsidR="00D34C71" w:rsidRDefault="00D34C71">
      <w:r>
        <w:separator/>
      </w:r>
    </w:p>
  </w:footnote>
  <w:footnote w:type="continuationSeparator" w:id="0">
    <w:p w14:paraId="31323818" w14:textId="77777777" w:rsidR="00D34C71" w:rsidRDefault="00D34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07F4F" w14:textId="77777777" w:rsidR="00050AE7" w:rsidRPr="003772DA" w:rsidRDefault="00050AE7" w:rsidP="00317529">
    <w:pPr>
      <w:pStyle w:val="Header"/>
      <w:jc w:val="center"/>
      <w:rPr>
        <w:rFonts w:ascii="Arial" w:hAnsi="Arial" w:cs="Arial"/>
        <w:u w:val="single"/>
      </w:rPr>
    </w:pPr>
    <w:r w:rsidRPr="003772DA">
      <w:rPr>
        <w:rFonts w:ascii="Arial" w:hAnsi="Arial" w:cs="Arial"/>
        <w:b/>
        <w:spacing w:val="-4"/>
        <w:u w:val="single"/>
        <w:lang w:val="en-US"/>
      </w:rPr>
      <w:t xml:space="preserve">Form SAF121 “MASTER AND </w:t>
    </w:r>
    <w:r w:rsidRPr="003772DA">
      <w:rPr>
        <w:rFonts w:ascii="Arial" w:hAnsi="Arial" w:cs="Arial"/>
        <w:b/>
        <w:spacing w:val="-4"/>
        <w:u w:val="single"/>
      </w:rPr>
      <w:t>DECK OFFICER FAMILIARISATION PROGRAMME”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C0907"/>
    <w:multiLevelType w:val="singleLevel"/>
    <w:tmpl w:val="0409000F"/>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2F0E"/>
    <w:rsid w:val="0000515F"/>
    <w:rsid w:val="00012338"/>
    <w:rsid w:val="00027D8B"/>
    <w:rsid w:val="00050AE7"/>
    <w:rsid w:val="00056ED6"/>
    <w:rsid w:val="000703BA"/>
    <w:rsid w:val="00092AF9"/>
    <w:rsid w:val="000D1B36"/>
    <w:rsid w:val="000E3142"/>
    <w:rsid w:val="00126B89"/>
    <w:rsid w:val="001350F5"/>
    <w:rsid w:val="0013650F"/>
    <w:rsid w:val="0017057C"/>
    <w:rsid w:val="00187348"/>
    <w:rsid w:val="00187A82"/>
    <w:rsid w:val="001D1877"/>
    <w:rsid w:val="002037A9"/>
    <w:rsid w:val="00211C7A"/>
    <w:rsid w:val="002132BC"/>
    <w:rsid w:val="002469CE"/>
    <w:rsid w:val="00247025"/>
    <w:rsid w:val="00275AC5"/>
    <w:rsid w:val="002A16DA"/>
    <w:rsid w:val="002A20B6"/>
    <w:rsid w:val="002A60DA"/>
    <w:rsid w:val="002B6F4E"/>
    <w:rsid w:val="002C0EEC"/>
    <w:rsid w:val="003020B3"/>
    <w:rsid w:val="003057BB"/>
    <w:rsid w:val="00305912"/>
    <w:rsid w:val="00306DCE"/>
    <w:rsid w:val="003108A7"/>
    <w:rsid w:val="00313061"/>
    <w:rsid w:val="00317529"/>
    <w:rsid w:val="0034039B"/>
    <w:rsid w:val="0034505B"/>
    <w:rsid w:val="00350291"/>
    <w:rsid w:val="00361DFF"/>
    <w:rsid w:val="00375F86"/>
    <w:rsid w:val="00376CB5"/>
    <w:rsid w:val="003772DA"/>
    <w:rsid w:val="00395851"/>
    <w:rsid w:val="003A473D"/>
    <w:rsid w:val="003A71BB"/>
    <w:rsid w:val="003B4568"/>
    <w:rsid w:val="003C44DA"/>
    <w:rsid w:val="003C5DC5"/>
    <w:rsid w:val="003D05FC"/>
    <w:rsid w:val="003D25F2"/>
    <w:rsid w:val="003E3E19"/>
    <w:rsid w:val="003F75A7"/>
    <w:rsid w:val="00417B78"/>
    <w:rsid w:val="00436578"/>
    <w:rsid w:val="004C45A3"/>
    <w:rsid w:val="00531324"/>
    <w:rsid w:val="00536F61"/>
    <w:rsid w:val="00545882"/>
    <w:rsid w:val="005700BD"/>
    <w:rsid w:val="0058478C"/>
    <w:rsid w:val="005A109E"/>
    <w:rsid w:val="005C2F0E"/>
    <w:rsid w:val="005C67CA"/>
    <w:rsid w:val="005D3993"/>
    <w:rsid w:val="005E55BB"/>
    <w:rsid w:val="00642E3D"/>
    <w:rsid w:val="00654A4F"/>
    <w:rsid w:val="006655C4"/>
    <w:rsid w:val="00670941"/>
    <w:rsid w:val="00677773"/>
    <w:rsid w:val="00691833"/>
    <w:rsid w:val="006A340D"/>
    <w:rsid w:val="006A465B"/>
    <w:rsid w:val="006E371C"/>
    <w:rsid w:val="0070394D"/>
    <w:rsid w:val="0071224D"/>
    <w:rsid w:val="00725D2C"/>
    <w:rsid w:val="00732580"/>
    <w:rsid w:val="007326FA"/>
    <w:rsid w:val="0077044D"/>
    <w:rsid w:val="007A05F1"/>
    <w:rsid w:val="007A726E"/>
    <w:rsid w:val="007C28D3"/>
    <w:rsid w:val="007C47C3"/>
    <w:rsid w:val="007C5F6E"/>
    <w:rsid w:val="007D7378"/>
    <w:rsid w:val="007E11D1"/>
    <w:rsid w:val="0080283E"/>
    <w:rsid w:val="0081417B"/>
    <w:rsid w:val="00826BEB"/>
    <w:rsid w:val="00855C2A"/>
    <w:rsid w:val="00855F2F"/>
    <w:rsid w:val="00861174"/>
    <w:rsid w:val="0086676B"/>
    <w:rsid w:val="00877F94"/>
    <w:rsid w:val="008A4349"/>
    <w:rsid w:val="008B0703"/>
    <w:rsid w:val="008C4FEF"/>
    <w:rsid w:val="008E5BB8"/>
    <w:rsid w:val="008F5812"/>
    <w:rsid w:val="00926BD3"/>
    <w:rsid w:val="00947141"/>
    <w:rsid w:val="009500C8"/>
    <w:rsid w:val="00951D51"/>
    <w:rsid w:val="0096551D"/>
    <w:rsid w:val="00981A6A"/>
    <w:rsid w:val="00983371"/>
    <w:rsid w:val="009E2931"/>
    <w:rsid w:val="00A13F8E"/>
    <w:rsid w:val="00A603EE"/>
    <w:rsid w:val="00A61E4A"/>
    <w:rsid w:val="00A8681E"/>
    <w:rsid w:val="00A94398"/>
    <w:rsid w:val="00AA060B"/>
    <w:rsid w:val="00AA6070"/>
    <w:rsid w:val="00AA70B9"/>
    <w:rsid w:val="00B0199B"/>
    <w:rsid w:val="00B306B6"/>
    <w:rsid w:val="00B5353E"/>
    <w:rsid w:val="00B55F7D"/>
    <w:rsid w:val="00B64942"/>
    <w:rsid w:val="00BA1CEF"/>
    <w:rsid w:val="00BC02B8"/>
    <w:rsid w:val="00BC2B41"/>
    <w:rsid w:val="00C07516"/>
    <w:rsid w:val="00C46638"/>
    <w:rsid w:val="00C54FA3"/>
    <w:rsid w:val="00C623FF"/>
    <w:rsid w:val="00C70BA1"/>
    <w:rsid w:val="00C836F2"/>
    <w:rsid w:val="00C93F9F"/>
    <w:rsid w:val="00CA4AB0"/>
    <w:rsid w:val="00CD31EF"/>
    <w:rsid w:val="00CD4C20"/>
    <w:rsid w:val="00CE2121"/>
    <w:rsid w:val="00D20E84"/>
    <w:rsid w:val="00D34C71"/>
    <w:rsid w:val="00D362F4"/>
    <w:rsid w:val="00D525B7"/>
    <w:rsid w:val="00D67505"/>
    <w:rsid w:val="00D82A5C"/>
    <w:rsid w:val="00D9786E"/>
    <w:rsid w:val="00DB4D47"/>
    <w:rsid w:val="00DF4453"/>
    <w:rsid w:val="00DF7D2E"/>
    <w:rsid w:val="00E36944"/>
    <w:rsid w:val="00E42B72"/>
    <w:rsid w:val="00E76BB4"/>
    <w:rsid w:val="00E90DDD"/>
    <w:rsid w:val="00F41A11"/>
    <w:rsid w:val="00F50190"/>
    <w:rsid w:val="00F55AD1"/>
    <w:rsid w:val="00F70127"/>
    <w:rsid w:val="00F73246"/>
    <w:rsid w:val="00F76B84"/>
    <w:rsid w:val="00F84669"/>
    <w:rsid w:val="00F85D64"/>
    <w:rsid w:val="00F9417D"/>
    <w:rsid w:val="00FC2EEB"/>
    <w:rsid w:val="00FE3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08BB8B8D"/>
  <w15:docId w15:val="{8A36E611-C4A0-40D2-A4F0-1DD90912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rPr>
      <w:rFonts w:ascii="Courier New" w:hAnsi="Courier New"/>
    </w:rPr>
  </w:style>
  <w:style w:type="paragraph" w:styleId="BodyText">
    <w:name w:val="Body Text"/>
    <w:basedOn w:val="Normal"/>
    <w:pPr>
      <w:suppressAutoHyphens/>
      <w:spacing w:before="120" w:after="120"/>
      <w:jc w:val="both"/>
    </w:pPr>
    <w:rPr>
      <w:rFonts w:ascii="CG Times" w:hAnsi="CG Times"/>
      <w:spacing w:val="-4"/>
      <w:sz w:val="20"/>
    </w:rPr>
  </w:style>
  <w:style w:type="paragraph" w:styleId="BalloonText">
    <w:name w:val="Balloon Text"/>
    <w:basedOn w:val="Normal"/>
    <w:semiHidden/>
    <w:rsid w:val="0000515F"/>
    <w:rPr>
      <w:rFonts w:ascii="Tahoma" w:hAnsi="Tahoma" w:cs="Tahoma"/>
      <w:sz w:val="16"/>
      <w:szCs w:val="16"/>
    </w:rPr>
  </w:style>
  <w:style w:type="character" w:customStyle="1" w:styleId="mcbreadcrumbsdivider">
    <w:name w:val="mcbreadcrumbsdivider"/>
    <w:basedOn w:val="DefaultParagraphFont"/>
    <w:rsid w:val="00AA70B9"/>
  </w:style>
  <w:style w:type="character" w:customStyle="1" w:styleId="apple-converted-space">
    <w:name w:val="apple-converted-space"/>
    <w:basedOn w:val="DefaultParagraphFont"/>
    <w:rsid w:val="00AA70B9"/>
  </w:style>
  <w:style w:type="character" w:customStyle="1" w:styleId="mcbreadcrumbs">
    <w:name w:val="mcbreadcrumbs"/>
    <w:basedOn w:val="DefaultParagraphFont"/>
    <w:rsid w:val="00AA70B9"/>
  </w:style>
  <w:style w:type="character" w:styleId="Hyperlink">
    <w:name w:val="Hyperlink"/>
    <w:basedOn w:val="DefaultParagraphFont"/>
    <w:uiPriority w:val="99"/>
    <w:unhideWhenUsed/>
    <w:rsid w:val="00AA70B9"/>
    <w:rPr>
      <w:color w:val="0000FF"/>
      <w:u w:val="single"/>
    </w:rPr>
  </w:style>
  <w:style w:type="character" w:customStyle="1" w:styleId="mcbreadcrumbsself">
    <w:name w:val="mcbreadcrumbsself"/>
    <w:basedOn w:val="DefaultParagraphFont"/>
    <w:rsid w:val="00050AE7"/>
  </w:style>
  <w:style w:type="character" w:customStyle="1" w:styleId="searchhighlight">
    <w:name w:val="searchhighlight"/>
    <w:basedOn w:val="DefaultParagraphFont"/>
    <w:rsid w:val="00050AE7"/>
    <w:rPr>
      <w:shd w:val="clear" w:color="auto" w:fill="87CEFA"/>
    </w:rPr>
  </w:style>
  <w:style w:type="character" w:customStyle="1" w:styleId="mcdropdownhead1">
    <w:name w:val="mcdropdownhead1"/>
    <w:basedOn w:val="DefaultParagraphFont"/>
    <w:rsid w:val="00050AE7"/>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v-glas301:82/Leisure/content/parent%20category%20topics/procedures%20and%20operations/safety_management.htm" TargetMode="External"/><Relationship Id="rId18" Type="http://schemas.openxmlformats.org/officeDocument/2006/relationships/hyperlink" Target="javascript:void(0);" TargetMode="External"/><Relationship Id="rId26" Type="http://schemas.openxmlformats.org/officeDocument/2006/relationships/hyperlink" Target="http://srv-glas301:82/Leisure/content/parent%20category%20topics/procedures%20and%20operations/fleet_ops.htm" TargetMode="External"/><Relationship Id="rId39" Type="http://schemas.openxmlformats.org/officeDocument/2006/relationships/hyperlink" Target="http://srv-glas301:82/Leisure/content/parent%20category%20topics/procedures%20and%20operations/emm.htm" TargetMode="External"/><Relationship Id="rId21" Type="http://schemas.openxmlformats.org/officeDocument/2006/relationships/hyperlink" Target="http://srv-glas301:82/Leisure/content/parent%20category%20topics/procedures%20and%20operations/fleet_ops.htm" TargetMode="External"/><Relationship Id="rId34" Type="http://schemas.openxmlformats.org/officeDocument/2006/relationships/hyperlink" Target="http://srv-glas301:82/Leisure/content/parent%20category%20topics/procedures%20and%20operations/emm.htm" TargetMode="External"/><Relationship Id="rId42" Type="http://schemas.openxmlformats.org/officeDocument/2006/relationships/hyperlink" Target="http://srv-glas301:82/Leisure/content/parent%20category%20topics/procedures%20and%20operations/fleet_ops.htm" TargetMode="External"/><Relationship Id="rId47" Type="http://schemas.openxmlformats.org/officeDocument/2006/relationships/hyperlink" Target="http://srv-glas301:82/Leisure/content/parent%20category%20topics/procedures%20and%20operations/fleet_ops.htm" TargetMode="External"/><Relationship Id="rId50" Type="http://schemas.openxmlformats.org/officeDocument/2006/relationships/hyperlink" Target="http://srv-glas301:82/Leisure/content/parent%20category%20topics/procedures%20and%20operations/fleet_ops.htm" TargetMode="External"/><Relationship Id="rId55" Type="http://schemas.openxmlformats.org/officeDocument/2006/relationships/hyperlink" Target="javascript:void(0);" TargetMode="External"/><Relationship Id="rId7" Type="http://schemas.openxmlformats.org/officeDocument/2006/relationships/hyperlink" Target="http://srv-glas301:82/Leisure/content/parent%20category%20topics/procedures%20and%20operations/fleet_ops.htm" TargetMode="External"/><Relationship Id="rId2" Type="http://schemas.openxmlformats.org/officeDocument/2006/relationships/styles" Target="styles.xml"/><Relationship Id="rId16" Type="http://schemas.openxmlformats.org/officeDocument/2006/relationships/hyperlink" Target="http://srv-glas301:82/Leisure/content/parent%20category%20topics/procedures%20and%20operations/fleet_ops.htm" TargetMode="External"/><Relationship Id="rId29" Type="http://schemas.openxmlformats.org/officeDocument/2006/relationships/hyperlink" Target="http://srv-glas301:82/Leisure/content/parent%20category%20topics/procedures%20and%20operations/emm.htm" TargetMode="External"/><Relationship Id="rId11" Type="http://schemas.openxmlformats.org/officeDocument/2006/relationships/hyperlink" Target="http://srv-glas301:82/Leisure/content/parent%20category%20topics/procedures%20and%20operations/deck_operations.htm" TargetMode="External"/><Relationship Id="rId24" Type="http://schemas.openxmlformats.org/officeDocument/2006/relationships/hyperlink" Target="http://srv-glas301:82/Leisure/content/parent%20category%20topics/procedures%20and%20operations/fleet_ops.htm" TargetMode="External"/><Relationship Id="rId32" Type="http://schemas.openxmlformats.org/officeDocument/2006/relationships/hyperlink" Target="http://srv-glas301:82/Leisure/content/parent%20category%20topics/procedures%20and%20operations/ship_technical_operations.htm" TargetMode="External"/><Relationship Id="rId37" Type="http://schemas.openxmlformats.org/officeDocument/2006/relationships/hyperlink" Target="http://srv-glas301:82/Leisure/content/parent%20category%20topics/procedures%20and%20operations/emm.htm" TargetMode="External"/><Relationship Id="rId40" Type="http://schemas.openxmlformats.org/officeDocument/2006/relationships/hyperlink" Target="http://srv-glas301:82/Leisure/content/parent%20category%20topics/procedures%20and%20operations/fleet_ops.htm" TargetMode="External"/><Relationship Id="rId45" Type="http://schemas.openxmlformats.org/officeDocument/2006/relationships/hyperlink" Target="http://srv-glas301:82/Leisure/content/parent%20category%20topics/procedures%20and%20operations/fleet_ops.htm" TargetMode="External"/><Relationship Id="rId53" Type="http://schemas.openxmlformats.org/officeDocument/2006/relationships/hyperlink" Target="http://srv-glas301:82/Leisure/content/parent%20category%20topics/procedures%20and%20operations/fleet_ops.htm"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rv-glas301:82/Leisure/content/parent%20category%20topics/procedures%20and%20operations/fleet_ops.htm" TargetMode="External"/><Relationship Id="rId14" Type="http://schemas.openxmlformats.org/officeDocument/2006/relationships/hyperlink" Target="http://srv-glas301:82/Leisure/content/parent%20category%20topics/procedures%20and%20operations/contingency.htm" TargetMode="External"/><Relationship Id="rId22" Type="http://schemas.openxmlformats.org/officeDocument/2006/relationships/hyperlink" Target="http://srv-glas301:82/Leisure/content/parent%20category%20topics/procedures%20and%20operations/safety_management.htm" TargetMode="External"/><Relationship Id="rId27" Type="http://schemas.openxmlformats.org/officeDocument/2006/relationships/hyperlink" Target="http://srv-glas301:82/Leisure/content/parent%20category%20topics/procedures%20and%20operations/deck_operations.htm" TargetMode="External"/><Relationship Id="rId30" Type="http://schemas.openxmlformats.org/officeDocument/2006/relationships/hyperlink" Target="javascript:void(0);" TargetMode="External"/><Relationship Id="rId35" Type="http://schemas.openxmlformats.org/officeDocument/2006/relationships/hyperlink" Target="http://srv-glas301:82/Leisure/content/parent%20category%20topics/procedures%20and%20operations/emm.htm" TargetMode="External"/><Relationship Id="rId43" Type="http://schemas.openxmlformats.org/officeDocument/2006/relationships/hyperlink" Target="http://srv-glas301:82/Leisure/content/parent%20category%20topics/procedures%20and%20operations/safety_management.htm" TargetMode="External"/><Relationship Id="rId48" Type="http://schemas.openxmlformats.org/officeDocument/2006/relationships/hyperlink" Target="http://srv-glas301:82/Leisure/content/parent%20category%20topics/procedures%20and%20operations/ship_admin.htm" TargetMode="External"/><Relationship Id="rId56" Type="http://schemas.openxmlformats.org/officeDocument/2006/relationships/hyperlink" Target="http://srv-glas301:82/Leisure/content/parent%20category%20topics/procedures%20and%20operations/fleet_ops.htm" TargetMode="External"/><Relationship Id="rId8" Type="http://schemas.openxmlformats.org/officeDocument/2006/relationships/hyperlink" Target="http://srv-glas301:82/Leisure/content/parent%20category%20topics/procedures%20and%20operations/safety_management.htm" TargetMode="External"/><Relationship Id="rId51" Type="http://schemas.openxmlformats.org/officeDocument/2006/relationships/hyperlink" Target="http://srv-glas301:82/Leisure/content/parent%20category%20topics/procedures%20and%20operations/deck_operations.htm" TargetMode="External"/><Relationship Id="rId3" Type="http://schemas.openxmlformats.org/officeDocument/2006/relationships/settings" Target="settings.xml"/><Relationship Id="rId12" Type="http://schemas.openxmlformats.org/officeDocument/2006/relationships/hyperlink" Target="http://srv-glas301:82/Leisure/content/parent%20category%20topics/procedures%20and%20operations/fleet_ops.htm" TargetMode="External"/><Relationship Id="rId17" Type="http://schemas.openxmlformats.org/officeDocument/2006/relationships/hyperlink" Target="http://srv-glas301:82/Leisure/content/parent%20category%20topics/procedures%20and%20operations/safety_management.htm" TargetMode="External"/><Relationship Id="rId25" Type="http://schemas.openxmlformats.org/officeDocument/2006/relationships/hyperlink" Target="http://srv-glas301:82/Leisure/content/parent%20category%20topics/procedures%20and%20operations/deck_operations.htm" TargetMode="External"/><Relationship Id="rId33" Type="http://schemas.openxmlformats.org/officeDocument/2006/relationships/hyperlink" Target="http://srv-glas301:82/Leisure/content/parent%20category%20topics/procedures%20and%20operations/emm.htm" TargetMode="External"/><Relationship Id="rId38" Type="http://schemas.openxmlformats.org/officeDocument/2006/relationships/hyperlink" Target="http://srv-glas301:82/Leisure/content/parent%20category%20topics/procedures%20and%20operations/emm.htm" TargetMode="External"/><Relationship Id="rId46" Type="http://schemas.openxmlformats.org/officeDocument/2006/relationships/hyperlink" Target="http://srv-glas301:82/Leisure/content/parent%20category%20topics/procedures%20and%20operations/shipboard%20duties%20&amp;%20responsibilities.htm" TargetMode="External"/><Relationship Id="rId59" Type="http://schemas.openxmlformats.org/officeDocument/2006/relationships/footer" Target="footer1.xml"/><Relationship Id="rId20" Type="http://schemas.openxmlformats.org/officeDocument/2006/relationships/hyperlink" Target="http://srv-glas301:82/Leisure/content/parent%20category%20topics/procedures%20and%20operations/safety_management.htm" TargetMode="External"/><Relationship Id="rId41" Type="http://schemas.openxmlformats.org/officeDocument/2006/relationships/hyperlink" Target="http://srv-glas301:82/Leisure/content/parent%20category%20topics/procedures%20and%20operations/safety_management.htm" TargetMode="External"/><Relationship Id="rId54" Type="http://schemas.openxmlformats.org/officeDocument/2006/relationships/hyperlink" Target="http://srv-glas301:82/Leisure/content/parent%20category%20topics/procedures%20and%20operations/safety_management.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http://srv-glas301:82/Leisure/content/parent%20category%20topics/procedures%20and%20operations/emm.htm" TargetMode="External"/><Relationship Id="rId36" Type="http://schemas.openxmlformats.org/officeDocument/2006/relationships/hyperlink" Target="http://srv-glas301:82/Leisure/content/parent%20category%20topics/procedures%20and%20operations/emm.htm" TargetMode="External"/><Relationship Id="rId49" Type="http://schemas.openxmlformats.org/officeDocument/2006/relationships/hyperlink" Target="javascript:void(0);" TargetMode="External"/><Relationship Id="rId57" Type="http://schemas.openxmlformats.org/officeDocument/2006/relationships/hyperlink" Target="http://srv-glas301:82/Leisure/content/parent%20category%20topics/procedures%20and%20operations/safety_management.htm" TargetMode="External"/><Relationship Id="rId10" Type="http://schemas.openxmlformats.org/officeDocument/2006/relationships/hyperlink" Target="http://srv-glas301:82/Leisure/content/parent%20category%20topics/procedures%20and%20operations/fleet_ops.htm" TargetMode="External"/><Relationship Id="rId31" Type="http://schemas.openxmlformats.org/officeDocument/2006/relationships/hyperlink" Target="http://srv-glas301:82/Leisure/content/parent%20category%20topics/procedures%20and%20operations/fleet_ops.htm" TargetMode="External"/><Relationship Id="rId44" Type="http://schemas.openxmlformats.org/officeDocument/2006/relationships/hyperlink" Target="javascript:void(0);" TargetMode="External"/><Relationship Id="rId52" Type="http://schemas.openxmlformats.org/officeDocument/2006/relationships/hyperlink" Target="http://srv-glas301:82/Leisure/content/vessel%20management%20system/fleet%20ops/marine%20operations/navigational%20operations.htm"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9</Pages>
  <Words>4971</Words>
  <Characters>28335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V.Ships</Company>
  <LinksUpToDate>false</LinksUpToDate>
  <CharactersWithSpaces>33240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V.Ships User</dc:creator>
  <cp:lastModifiedBy>Coromines, Sylvie</cp:lastModifiedBy>
  <cp:revision>19</cp:revision>
  <cp:lastPrinted>2015-08-03T10:26:00Z</cp:lastPrinted>
  <dcterms:created xsi:type="dcterms:W3CDTF">2015-07-01T08:08:00Z</dcterms:created>
  <dcterms:modified xsi:type="dcterms:W3CDTF">2021-10-20T13:19:00Z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