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3685"/>
      </w:tblGrid>
      <w:tr w:rsidR="00DE130F" w:rsidRPr="00800BD2" w:rsidTr="00E020CB">
        <w:tc>
          <w:tcPr>
            <w:tcW w:w="3510" w:type="dxa"/>
          </w:tcPr>
          <w:p w:rsidR="00DE130F" w:rsidRDefault="00DE130F" w:rsidP="00E020CB">
            <w:pPr>
              <w:suppressAutoHyphens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FD59CA">
              <w:rPr>
                <w:rFonts w:ascii="Arial" w:hAnsi="Arial" w:cs="Arial"/>
                <w:b/>
                <w:sz w:val="20"/>
                <w:lang w:val="en-GB"/>
              </w:rPr>
              <w:t xml:space="preserve">NAVIGATION </w:t>
            </w:r>
            <w:r w:rsidRPr="008C7D76">
              <w:rPr>
                <w:rFonts w:ascii="Arial" w:hAnsi="Arial" w:cs="Arial"/>
                <w:b/>
                <w:sz w:val="20"/>
                <w:lang w:val="en-GB"/>
              </w:rPr>
              <w:t>SELF-ASSESSMENT</w:t>
            </w:r>
            <w:r>
              <w:rPr>
                <w:rFonts w:ascii="Arial" w:hAnsi="Arial" w:cs="Arial"/>
                <w:b/>
                <w:sz w:val="20"/>
                <w:lang w:val="en-GB"/>
              </w:rPr>
              <w:t>*</w:t>
            </w:r>
            <w:r w:rsidRPr="00FD59CA">
              <w:rPr>
                <w:rFonts w:ascii="Arial" w:hAnsi="Arial" w:cs="Arial"/>
                <w:b/>
                <w:sz w:val="20"/>
                <w:lang w:val="en-GB"/>
              </w:rPr>
              <w:t xml:space="preserve"> AUDIT</w:t>
            </w:r>
          </w:p>
          <w:p w:rsidR="00DE130F" w:rsidRPr="004D7C8F" w:rsidRDefault="00DE130F" w:rsidP="00E020CB">
            <w:pPr>
              <w:suppressAutoHyphens/>
              <w:spacing w:before="120" w:after="120"/>
              <w:rPr>
                <w:rFonts w:ascii="Arial" w:hAnsi="Arial" w:cs="Arial"/>
                <w:sz w:val="20"/>
                <w:vertAlign w:val="superscript"/>
                <w:lang w:val="en-GB"/>
              </w:rPr>
            </w:pPr>
            <w:r w:rsidRPr="004D7C8F">
              <w:rPr>
                <w:rFonts w:ascii="Arial" w:hAnsi="Arial" w:cs="Arial"/>
                <w:sz w:val="20"/>
                <w:vertAlign w:val="superscript"/>
                <w:lang w:val="en-GB"/>
              </w:rPr>
              <w:t>* delete as appropriate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uppressAutoHyphens/>
              <w:spacing w:before="120" w:after="120"/>
              <w:rPr>
                <w:rFonts w:ascii="Arial" w:hAnsi="Arial" w:cs="Arial"/>
                <w:b/>
                <w:sz w:val="20"/>
                <w:lang w:val="en-GB"/>
              </w:rPr>
            </w:pPr>
            <w:r w:rsidRPr="00FD59CA">
              <w:rPr>
                <w:rFonts w:ascii="Arial" w:hAnsi="Arial" w:cs="Arial"/>
                <w:b/>
                <w:sz w:val="18"/>
                <w:szCs w:val="24"/>
                <w:lang w:val="en-GB"/>
              </w:rPr>
              <w:t>VESSEL:</w:t>
            </w:r>
          </w:p>
        </w:tc>
        <w:tc>
          <w:tcPr>
            <w:tcW w:w="3685" w:type="dxa"/>
          </w:tcPr>
          <w:p w:rsidR="00DE130F" w:rsidRPr="00FD59CA" w:rsidRDefault="00DE130F" w:rsidP="00E020CB">
            <w:pPr>
              <w:suppressAutoHyphens/>
              <w:spacing w:before="120" w:after="120"/>
              <w:rPr>
                <w:rFonts w:ascii="Arial" w:hAnsi="Arial" w:cs="Arial"/>
                <w:b/>
                <w:sz w:val="18"/>
                <w:szCs w:val="24"/>
                <w:lang w:val="en-GB"/>
              </w:rPr>
            </w:pPr>
            <w:r w:rsidRPr="00FD59CA">
              <w:rPr>
                <w:rFonts w:ascii="Arial" w:hAnsi="Arial" w:cs="Arial"/>
                <w:b/>
                <w:sz w:val="18"/>
                <w:szCs w:val="24"/>
                <w:lang w:val="en-GB"/>
              </w:rPr>
              <w:t>DATE:</w:t>
            </w:r>
          </w:p>
        </w:tc>
      </w:tr>
      <w:tr w:rsidR="00DE130F" w:rsidRPr="00800BD2" w:rsidTr="00E020CB">
        <w:trPr>
          <w:trHeight w:val="466"/>
        </w:trPr>
        <w:tc>
          <w:tcPr>
            <w:tcW w:w="10456" w:type="dxa"/>
            <w:gridSpan w:val="3"/>
            <w:shd w:val="clear" w:color="auto" w:fill="F2F2F2"/>
          </w:tcPr>
          <w:p w:rsidR="00DE130F" w:rsidRPr="00FD59CA" w:rsidRDefault="00DE130F" w:rsidP="00E020CB">
            <w:pPr>
              <w:spacing w:before="60" w:after="60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</w:pPr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>This form is to be completed by the Master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 xml:space="preserve"> during the Navigation Self-assessment Audit required by the VMS</w:t>
            </w:r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 xml:space="preserve">. </w:t>
            </w: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>Superintendents are to use this form as part of the internal audit regime.</w:t>
            </w:r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 xml:space="preserve"> Results are to be entered in </w:t>
            </w:r>
            <w:proofErr w:type="spellStart"/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>ShipSure</w:t>
            </w:r>
            <w:proofErr w:type="spellEnd"/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 xml:space="preserve"> Inspection Manager along with any findings raised.  Each Finding is to be entered as “Non-Conformity”.  </w:t>
            </w:r>
          </w:p>
          <w:p w:rsidR="00DE130F" w:rsidRPr="00FD59CA" w:rsidRDefault="00DE130F" w:rsidP="00E020CB">
            <w:pPr>
              <w:spacing w:before="60" w:after="60"/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</w:pPr>
            <w:r w:rsidRPr="00FD59CA">
              <w:rPr>
                <w:rFonts w:ascii="Arial" w:hAnsi="Arial" w:cs="Arial"/>
                <w:bCs/>
                <w:color w:val="000000" w:themeColor="text1"/>
                <w:sz w:val="16"/>
                <w:szCs w:val="16"/>
                <w:lang w:val="en-GB"/>
              </w:rPr>
              <w:t>Supplementary questions may be added by the Master or Superintendent as necessary.</w:t>
            </w: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8"/>
          <w:szCs w:val="18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 xml:space="preserve">Chartroom Area </w:t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</w:r>
      <w:r w:rsidRPr="00FD59CA">
        <w:rPr>
          <w:rFonts w:ascii="Arial" w:hAnsi="Arial" w:cs="Arial"/>
          <w:b/>
          <w:sz w:val="18"/>
          <w:szCs w:val="18"/>
        </w:rPr>
        <w:tab/>
        <w:t>(If not applicable to vessel, enter N/A)</w:t>
      </w:r>
    </w:p>
    <w:tbl>
      <w:tblPr>
        <w:tblStyle w:val="TableGrid"/>
        <w:tblW w:w="105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16"/>
        <w:gridCol w:w="3969"/>
        <w:gridCol w:w="2693"/>
        <w:gridCol w:w="709"/>
        <w:gridCol w:w="2693"/>
      </w:tblGrid>
      <w:tr w:rsidR="00DE130F" w:rsidRPr="00800BD2" w:rsidTr="00E020CB">
        <w:trPr>
          <w:tblHeader/>
        </w:trPr>
        <w:tc>
          <w:tcPr>
            <w:tcW w:w="516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ind w:left="-284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969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269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Procedure</w:t>
            </w:r>
            <w:r w:rsidRPr="00FD59CA">
              <w:rPr>
                <w:rFonts w:ascii="Arial" w:hAnsi="Arial" w:cs="Arial"/>
                <w:b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D59CA">
              <w:rPr>
                <w:rFonts w:ascii="Arial" w:hAnsi="Arial" w:cs="Arial"/>
                <w:b/>
                <w:sz w:val="16"/>
                <w:szCs w:val="16"/>
              </w:rPr>
              <w:t>Form</w:t>
            </w:r>
          </w:p>
        </w:tc>
        <w:tc>
          <w:tcPr>
            <w:tcW w:w="709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69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Company Standing orders displayed</w:t>
            </w:r>
          </w:p>
        </w:tc>
        <w:tc>
          <w:tcPr>
            <w:tcW w:w="2693" w:type="dxa"/>
          </w:tcPr>
          <w:p w:rsidR="00DE130F" w:rsidRPr="00D9000B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000B">
              <w:rPr>
                <w:rFonts w:ascii="Arial" w:hAnsi="Arial" w:cs="Arial"/>
                <w:sz w:val="14"/>
                <w:szCs w:val="14"/>
              </w:rPr>
              <w:t xml:space="preserve"> </w:t>
            </w:r>
            <w:hyperlink r:id="rId12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13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1.0 Shipboard Administration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E020C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1.3 Shipboard Management</w:t>
            </w:r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14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1.3.5 </w:t>
              </w:r>
              <w:r w:rsidR="00E020CB" w:rsidRPr="00D9000B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Standing</w:t>
              </w:r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</w:t>
              </w:r>
              <w:r w:rsidR="00E020CB" w:rsidRPr="00D9000B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Orders</w:t>
              </w:r>
            </w:hyperlink>
            <w:r w:rsidRPr="00D9000B">
              <w:rPr>
                <w:rFonts w:ascii="Arial" w:hAnsi="Arial" w:cs="Arial"/>
                <w:sz w:val="14"/>
                <w:szCs w:val="14"/>
              </w:rPr>
              <w:t>, SAF33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Master Standing Orders prepared and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splayed? 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1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1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  <w:t>Master standing orders define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  <w:t>:</w:t>
            </w:r>
          </w:p>
          <w:p w:rsidR="00DE130F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  <w:t xml:space="preserve">- 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  <w:t xml:space="preserve"> minimum CPA &amp; TCPA</w:t>
            </w:r>
          </w:p>
          <w:p w:rsidR="00DE130F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pt-BR"/>
              </w:rPr>
              <w:t>- minimum CPA &amp; TCPA for calling Master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1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1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1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Company/Master standing orders  signed by all bridge watch keeping officers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2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2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3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1.0 Shipboard Administration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E020C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1.3 Shipboard Management</w:t>
            </w:r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4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1.3.5 </w:t>
              </w:r>
              <w:r w:rsidR="00E020CB" w:rsidRPr="00D9000B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Standing</w:t>
              </w:r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</w:t>
              </w:r>
              <w:r w:rsidR="00E020CB" w:rsidRPr="00D9000B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Orders</w:t>
              </w:r>
            </w:hyperlink>
            <w:r w:rsidR="00DE130F" w:rsidRPr="00D9000B">
              <w:rPr>
                <w:rFonts w:ascii="Arial" w:hAnsi="Arial" w:cs="Arial"/>
                <w:sz w:val="14"/>
                <w:szCs w:val="14"/>
              </w:rPr>
              <w:t>, SAF33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Daily and night bridge orders written and signed?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2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7" w:history="1">
              <w:r w:rsidR="00D9000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D9000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" w:history="1">
              <w:r w:rsidR="00D9000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D9000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" w:history="1">
              <w:r w:rsidR="00D9000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D9000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D9000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4.1.3 Bridge </w:t>
            </w:r>
            <w:proofErr w:type="spellStart"/>
            <w:r w:rsidR="00D9000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Watchkeeping</w:t>
            </w:r>
            <w:proofErr w:type="spellEnd"/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Charts and publications corrected to the most recent ANM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3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NM Week:</w:t>
            </w: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Chart &amp; publication new editions regularly supplied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3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Last Update:</w:t>
            </w: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Cancelled charts marked and removed from the bridge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3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Random checks on chart corrections performed by Master 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42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4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Nav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warnings received via NTM or </w:t>
            </w: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Navtex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being filed correctly and applied where appropriate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4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5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2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4.1.6 Coastal Navigation and Closing the Land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54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5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6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E020C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Nav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warning received by Sat C or </w:t>
            </w: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Navtex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(been signed for) receipt by the OOW and charts checked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5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5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60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1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2" w:history="1">
              <w:r w:rsidR="00E020CB"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E020CB"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E020CB"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4.1.12 Paper Charts, Chart Corrections, Publications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Deck Log up to date and containing all required information    Signed by OOW &amp; Master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6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4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Bridge Movement (Bell) Book satisfactory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6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If digital publications held on board, are these being 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updated and corrected regularly</w:t>
            </w:r>
          </w:p>
        </w:tc>
        <w:tc>
          <w:tcPr>
            <w:tcW w:w="2693" w:type="dxa"/>
          </w:tcPr>
          <w:p w:rsidR="00DE130F" w:rsidRPr="00D9000B" w:rsidRDefault="00E020C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6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6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4.1.12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lastRenderedPageBreak/>
              <w:t>Paper Charts, Chart Corrections, Publications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Gyro and Magnetic compass errors recorded once a watch as practicable?  (or unobtainable entry  in deck log)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7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7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4.1 Navigational Operations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 xml:space="preserve">,  </w:t>
            </w:r>
            <w:hyperlink r:id="rId72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7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  <w:r w:rsidR="00DE130F" w:rsidRPr="00D9000B">
              <w:rPr>
                <w:rFonts w:ascii="Arial" w:hAnsi="Arial" w:cs="Arial"/>
                <w:sz w:val="14"/>
                <w:szCs w:val="14"/>
              </w:rPr>
              <w:t>, OP10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Compass Deviation card displayed, and verified by the Master annually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74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7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Errors recorded in the compass error book agree with deviation card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7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7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Magnetic compass last adjusted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78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79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Spare compass carried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80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81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16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Magnetic compass is easily read from the periscope in the wheelhouse, the illumination is adequate and the compass bowl is free of air bubbles</w:t>
            </w:r>
          </w:p>
        </w:tc>
        <w:tc>
          <w:tcPr>
            <w:tcW w:w="2693" w:type="dxa"/>
          </w:tcPr>
          <w:p w:rsidR="00DE130F" w:rsidRPr="00D9000B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hyperlink r:id="rId82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83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9000B" w:rsidRPr="00800BD2" w:rsidTr="00E020CB">
        <w:tc>
          <w:tcPr>
            <w:tcW w:w="516" w:type="dxa"/>
          </w:tcPr>
          <w:p w:rsidR="00D9000B" w:rsidRPr="00FD59CA" w:rsidRDefault="00D9000B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9000B" w:rsidRPr="00FD59CA" w:rsidRDefault="00D9000B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Gyro compass serviced within service frequency recommended by manufacturers</w:t>
            </w:r>
          </w:p>
        </w:tc>
        <w:tc>
          <w:tcPr>
            <w:tcW w:w="2693" w:type="dxa"/>
          </w:tcPr>
          <w:p w:rsidR="00D9000B" w:rsidRPr="00D9000B" w:rsidRDefault="00D9000B">
            <w:pPr>
              <w:rPr>
                <w:rFonts w:ascii="Arial" w:hAnsi="Arial" w:cs="Arial"/>
                <w:sz w:val="14"/>
                <w:szCs w:val="14"/>
              </w:rPr>
            </w:pPr>
            <w:hyperlink r:id="rId84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85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9000B" w:rsidRPr="00FD59CA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9000B" w:rsidRPr="00FD59CA" w:rsidRDefault="00D9000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  <w:tr w:rsidR="00D9000B" w:rsidRPr="00800BD2" w:rsidTr="00E020CB">
        <w:tc>
          <w:tcPr>
            <w:tcW w:w="516" w:type="dxa"/>
          </w:tcPr>
          <w:p w:rsidR="00D9000B" w:rsidRPr="00FD59CA" w:rsidRDefault="00D9000B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9" w:type="dxa"/>
          </w:tcPr>
          <w:p w:rsidR="00D9000B" w:rsidRPr="00FD59CA" w:rsidRDefault="00D9000B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Off course alarm regularly tested (on auto pilot)</w:t>
            </w:r>
          </w:p>
        </w:tc>
        <w:tc>
          <w:tcPr>
            <w:tcW w:w="2693" w:type="dxa"/>
          </w:tcPr>
          <w:p w:rsidR="00D9000B" w:rsidRPr="00D9000B" w:rsidRDefault="00D9000B">
            <w:pPr>
              <w:rPr>
                <w:rFonts w:ascii="Arial" w:hAnsi="Arial" w:cs="Arial"/>
                <w:sz w:val="14"/>
                <w:szCs w:val="14"/>
              </w:rPr>
            </w:pPr>
            <w:hyperlink r:id="rId86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87" w:history="1">
              <w:r w:rsidRPr="00D9000B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D9000B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D9000B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709" w:type="dxa"/>
          </w:tcPr>
          <w:p w:rsidR="00D9000B" w:rsidRPr="00FD59CA" w:rsidRDefault="00D9000B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93" w:type="dxa"/>
          </w:tcPr>
          <w:p w:rsidR="00D9000B" w:rsidRPr="00FD59CA" w:rsidRDefault="00D9000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8"/>
          <w:szCs w:val="18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>Checklists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24"/>
        <w:gridCol w:w="1170"/>
        <w:gridCol w:w="826"/>
        <w:gridCol w:w="3402"/>
      </w:tblGrid>
      <w:tr w:rsidR="00DE130F" w:rsidRPr="00800BD2" w:rsidTr="00E020CB">
        <w:trPr>
          <w:tblHeader/>
        </w:trPr>
        <w:tc>
          <w:tcPr>
            <w:tcW w:w="53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452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 in Use / Completed / Ready</w:t>
            </w:r>
          </w:p>
        </w:tc>
        <w:tc>
          <w:tcPr>
            <w:tcW w:w="117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26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3402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mallCaps/>
                <w:sz w:val="16"/>
                <w:szCs w:val="16"/>
              </w:rPr>
            </w:pPr>
            <w:r w:rsidRPr="00FD59CA">
              <w:rPr>
                <w:rFonts w:ascii="Arial" w:hAnsi="Arial" w:cs="Arial"/>
                <w:smallCaps/>
                <w:sz w:val="16"/>
                <w:szCs w:val="16"/>
              </w:rPr>
              <w:t>SAF09 Voyage and Passage Plan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SAF91 Pilot Card incl. Master-Pilot exchange form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 xml:space="preserve">SAF121 Master and Deck Officer Familiarization </w:t>
            </w:r>
            <w:proofErr w:type="spellStart"/>
            <w:r w:rsidRPr="00FD59CA">
              <w:rPr>
                <w:rFonts w:ascii="Arial" w:hAnsi="Arial" w:cs="Arial"/>
                <w:sz w:val="16"/>
                <w:szCs w:val="16"/>
              </w:rPr>
              <w:t>Programme</w:t>
            </w:r>
            <w:proofErr w:type="spellEnd"/>
            <w:r w:rsidRPr="00FD59CA">
              <w:rPr>
                <w:rFonts w:ascii="Arial" w:hAnsi="Arial" w:cs="Arial"/>
                <w:sz w:val="16"/>
                <w:szCs w:val="16"/>
              </w:rPr>
              <w:t xml:space="preserve">  - Checklist 1B – Bridge&amp; Deck Operations, Equipment  and Systems; OP196A Deck Officers Handover Notes (items 18, 21, 22, 23)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SAF24 Bridge Departure Checklist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SAF26 Bridge Arrival Checklist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SAF44 Heavy Weather Checklist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SAF28/29/30 Bridge Sea/Port/Anchor Watch Handover Checklist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 xml:space="preserve">Helicopter Operations – ICS and IAMSAR 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NAV 15 – Navigation Audit Checklist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SAF100 ECDIS Type specific training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ECP SOPEP Contingency Checklists (Annex 5-5) – Master’s Decision Support System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NTVRP USA Oil Spill Checklists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2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 xml:space="preserve">Emergency Response </w:t>
            </w:r>
            <w:proofErr w:type="spellStart"/>
            <w:r w:rsidRPr="00FD59CA">
              <w:rPr>
                <w:rFonts w:ascii="Arial" w:hAnsi="Arial" w:cs="Arial"/>
                <w:sz w:val="16"/>
                <w:szCs w:val="16"/>
              </w:rPr>
              <w:t>Serivce</w:t>
            </w:r>
            <w:proofErr w:type="spellEnd"/>
            <w:r w:rsidRPr="00FD59CA">
              <w:rPr>
                <w:rFonts w:ascii="Arial" w:hAnsi="Arial" w:cs="Arial"/>
                <w:sz w:val="16"/>
                <w:szCs w:val="16"/>
              </w:rPr>
              <w:t xml:space="preserve"> / Damage Stability Provider checklist and tank data report sheet (post casualty)</w:t>
            </w:r>
          </w:p>
        </w:tc>
        <w:tc>
          <w:tcPr>
            <w:tcW w:w="11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>Passage Planning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850"/>
        <w:gridCol w:w="2268"/>
      </w:tblGrid>
      <w:tr w:rsidR="00DE130F" w:rsidRPr="00800BD2" w:rsidTr="00E020CB">
        <w:trPr>
          <w:tblHeader/>
        </w:trPr>
        <w:tc>
          <w:tcPr>
            <w:tcW w:w="53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54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FOM/Forms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268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All charts and publications available for intended voyage(s) and relevant information highlight for ease of reference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8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8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Passage planning procedures being properly carried out and PP checklists completed?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91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Passage Plan prepared from berth to berth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9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5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6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Largest scale charts available and in use appropriate to the passage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97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9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Voyage risk assessment carried out and reviewed.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0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1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10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Itinerary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Port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Risk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Assessment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Bridge team voyage meetings held pre-voyage and pre-critical sections 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06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7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0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>, SAF09 part B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Under Keel Clearance been calculated and recorded for all aspects of the voyage, including at the berth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09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0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1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Navigational Safety -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Team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 xml:space="preserve">Passage Plan – Charts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3358"/>
        <w:gridCol w:w="3261"/>
        <w:gridCol w:w="850"/>
        <w:gridCol w:w="2346"/>
      </w:tblGrid>
      <w:tr w:rsidR="00DE130F" w:rsidRPr="00800BD2" w:rsidTr="00E020CB">
        <w:trPr>
          <w:tblHeader/>
        </w:trPr>
        <w:tc>
          <w:tcPr>
            <w:tcW w:w="719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358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 marked/highlighted on Voyage Charts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346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Chart changes 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1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Methods &amp; frequency of position fixing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15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6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7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Navigational Safety -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Team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Prominent navigation &amp; radar marks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1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1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Instructions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to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Deck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Officer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s during Navigation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2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No-go areas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2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27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2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Environmental limits (special areas/ECA/EEZ etc.)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3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1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Conspicuous landfall targets &amp; lights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3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Significant tides or current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36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7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38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Watch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Officers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3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1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Safe speed &amp; necessary speed alterations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4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4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Changes in machinery status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4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4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5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Fuel changeover limits (e.g. to low </w:t>
            </w: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sulphur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5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5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6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Positions where echo sounder to be used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57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5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  <w:r w:rsidR="00DE130F" w:rsidRPr="00FD59CA">
              <w:rPr>
                <w:rFonts w:ascii="Arial" w:hAnsi="Arial" w:cs="Arial"/>
                <w:sz w:val="16"/>
                <w:szCs w:val="16"/>
              </w:rPr>
              <w:t xml:space="preserve">, </w:t>
            </w:r>
            <w:hyperlink r:id="rId16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Crossing &amp; high density traffic areas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6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5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Minimum Safe distance off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6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6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Clear anchors position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6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Coastal Navigation and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Closing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the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Contingency plans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7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Abort positions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75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6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7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VTS and reporting points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78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79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0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Call Master points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81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2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3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719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EOP, SBE and crew call positions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hyperlink r:id="rId184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5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6" w:history="1">
              <w:r w:rsidR="00DE130F" w:rsidRPr="00E72143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E72143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E72143">
              <w:rPr>
                <w:rStyle w:val="mcbreadcrumbs"/>
                <w:rFonts w:ascii="Segoe UI" w:hAnsi="Segoe UI" w:cs="Segoe UI"/>
                <w:sz w:val="14"/>
                <w:szCs w:val="14"/>
              </w:rPr>
              <w:t>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>Wheelhouse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850"/>
        <w:gridCol w:w="2268"/>
      </w:tblGrid>
      <w:tr w:rsidR="00DE130F" w:rsidRPr="00800BD2" w:rsidTr="00E020CB">
        <w:trPr>
          <w:tblHeader/>
        </w:trPr>
        <w:tc>
          <w:tcPr>
            <w:tcW w:w="53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lastRenderedPageBreak/>
              <w:t>No</w:t>
            </w:r>
          </w:p>
        </w:tc>
        <w:tc>
          <w:tcPr>
            <w:tcW w:w="354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268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Pilot information card available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8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8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Pilotage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Maneuvering characteristics posted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9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Bridge equipment fully operational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9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Steering, main engine and thruster control systems fully operational 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19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19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Steering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Gear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Automatic Pilot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19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Prudent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Use of Main Engines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Equipment failure notifications been made to Class / Flag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0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No distractions on Bridge e.g.  CD players / MP3 files on the Bridge PC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05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6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7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Navigational Safety -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Team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spacing w:before="40" w:after="40"/>
              <w:ind w:right="-108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Instructions for routine / emergency control of Main Engine posted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Engine movement recorder operational and time marked.   Time set on GMT.   (If not functional or fitted engine movements to be recorded in Bell Book)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Instructions for routine / emergency control of Steering Gear posted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0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0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Steering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Gear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Automatic Pilot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Autopilot / manual steering / emergency  changeover procedures clearly identified and displayed</w:t>
            </w:r>
          </w:p>
        </w:tc>
        <w:tc>
          <w:tcPr>
            <w:tcW w:w="3261" w:type="dxa"/>
          </w:tcPr>
          <w:p w:rsidR="00DE130F" w:rsidRPr="00227CA6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1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Steering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Gear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Automatic Pilot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Information on Blind sectors (radars) posted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1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Echo sounder: trace marked with date/time/location when used? (stop / start)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1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1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Course recorder: trace marked with date/time/location when used? (stop / start)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2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Navigation light &amp; emergency light failure warning alarms in the wheelhouse tested and records available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2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5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Navigation lights, screens and signal lights in satisfactory condition with spare bulbs available.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26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2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Bridge Navigation Watch Alarm System in working condition and set-up properly.</w:t>
            </w:r>
          </w:p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Settings under control of Master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2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Instructions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to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Deck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Officer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s during Navigation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AIS operational and inputs correct.  (Switched to LP in port).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3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4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Quantity and condition of binoculars satisfactory?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Quantity and condition of chart table equipment and chart correction tools satisfactory.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35" w:history="1">
              <w:r w:rsidR="00DE130F" w:rsidRPr="00056727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056727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6" w:history="1">
              <w:r w:rsidR="00DE130F" w:rsidRPr="00056727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056727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7" w:history="1">
              <w:r w:rsidR="00DE130F" w:rsidRPr="00056727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056727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056727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Paper</w:t>
            </w:r>
            <w:r w:rsidR="00DE130F" w:rsidRPr="00056727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056727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Charts</w:t>
            </w:r>
            <w:r w:rsidR="00DE130F" w:rsidRPr="00056727">
              <w:rPr>
                <w:rStyle w:val="mcbreadcrumbs"/>
                <w:rFonts w:ascii="Segoe UI" w:hAnsi="Segoe UI" w:cs="Segoe UI"/>
                <w:sz w:val="14"/>
                <w:szCs w:val="14"/>
              </w:rPr>
              <w:t>, Chart Corrections, Publications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VDR - Procedures for saving data posted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3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3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0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Voyage Data Recorder (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VDR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) procedures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>, SAF82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VDR - Annual performance test certificate available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41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2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3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Voyage Data Recorder (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VDR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) procedures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Celestial fixes being taken for practice purposes</w:t>
            </w:r>
          </w:p>
        </w:tc>
        <w:tc>
          <w:tcPr>
            <w:tcW w:w="3261" w:type="dxa"/>
          </w:tcPr>
          <w:p w:rsidR="00DE130F" w:rsidRPr="00FD59CA" w:rsidRDefault="00E020C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44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5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6" w:history="1">
              <w:r w:rsidR="00DE130F"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Navigational Safety -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Team</w:t>
            </w:r>
            <w:r w:rsidR="00DE130F"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Resource Management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47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8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249" w:history="1">
              <w:r w:rsidR="00DE130F" w:rsidRPr="00227CA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="00DE130F" w:rsidRPr="00227CA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Instructions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to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Deck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="00DE130F" w:rsidRPr="00227CA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Officer</w:t>
            </w:r>
            <w:r w:rsidR="00DE130F" w:rsidRPr="00227CA6">
              <w:rPr>
                <w:rStyle w:val="mcbreadcrumbs"/>
                <w:rFonts w:ascii="Segoe UI" w:hAnsi="Segoe UI" w:cs="Segoe UI"/>
                <w:sz w:val="14"/>
                <w:szCs w:val="14"/>
              </w:rPr>
              <w:t>s during Navigation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Sextants in good order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tabs>
                <w:tab w:val="left" w:pos="1455"/>
              </w:tabs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Navigational shapes adequate and in good condition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tabs>
                <w:tab w:val="left" w:pos="1455"/>
              </w:tabs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Permanent and portable sound signaling equipment in good order.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tabs>
                <w:tab w:val="left" w:pos="1455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Clear view screens and wipers operational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proofErr w:type="spellStart"/>
      <w:r w:rsidRPr="00FD59CA">
        <w:rPr>
          <w:rFonts w:ascii="Arial" w:hAnsi="Arial" w:cs="Arial"/>
          <w:b/>
          <w:sz w:val="18"/>
          <w:szCs w:val="18"/>
        </w:rPr>
        <w:t>Watchkeeping</w:t>
      </w:r>
      <w:proofErr w:type="spellEnd"/>
      <w:r w:rsidRPr="00FD59CA">
        <w:rPr>
          <w:rFonts w:ascii="Arial" w:hAnsi="Arial" w:cs="Arial"/>
          <w:b/>
          <w:sz w:val="18"/>
          <w:szCs w:val="18"/>
        </w:rPr>
        <w:t xml:space="preserve"> Officers Assessment</w:t>
      </w:r>
    </w:p>
    <w:tbl>
      <w:tblPr>
        <w:tblStyle w:val="TableGrid"/>
        <w:tblW w:w="10534" w:type="dxa"/>
        <w:tblInd w:w="18" w:type="dxa"/>
        <w:tblLook w:val="04A0" w:firstRow="1" w:lastRow="0" w:firstColumn="1" w:lastColumn="0" w:noHBand="0" w:noVBand="1"/>
      </w:tblPr>
      <w:tblGrid>
        <w:gridCol w:w="558"/>
        <w:gridCol w:w="3501"/>
        <w:gridCol w:w="3261"/>
        <w:gridCol w:w="850"/>
        <w:gridCol w:w="2364"/>
      </w:tblGrid>
      <w:tr w:rsidR="00DE130F" w:rsidRPr="00800BD2" w:rsidTr="00E020CB">
        <w:trPr>
          <w:tblHeader/>
        </w:trPr>
        <w:tc>
          <w:tcPr>
            <w:tcW w:w="558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50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 xml:space="preserve">Through observation, confirm </w:t>
            </w:r>
            <w:proofErr w:type="spellStart"/>
            <w:r w:rsidRPr="00FD59CA">
              <w:rPr>
                <w:rFonts w:ascii="Arial" w:hAnsi="Arial" w:cs="Arial"/>
                <w:b/>
                <w:sz w:val="16"/>
                <w:szCs w:val="16"/>
              </w:rPr>
              <w:t>Watchkeepers</w:t>
            </w:r>
            <w:proofErr w:type="spellEnd"/>
            <w:r w:rsidRPr="00FD59CA">
              <w:rPr>
                <w:rFonts w:ascii="Arial" w:hAnsi="Arial" w:cs="Arial"/>
                <w:b/>
                <w:sz w:val="16"/>
                <w:szCs w:val="16"/>
              </w:rPr>
              <w:t xml:space="preserve"> ;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36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Ensure correct Bridge manning level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requirements for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Bridge Green/Yellow/Red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conditions.</w:t>
            </w:r>
          </w:p>
          <w:p w:rsidR="00DE130F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Minimum criteria understood.</w:t>
            </w:r>
          </w:p>
          <w:p w:rsidR="00DE130F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Manning levels comply with requirements at all times</w:t>
            </w:r>
          </w:p>
        </w:tc>
        <w:tc>
          <w:tcPr>
            <w:tcW w:w="3261" w:type="dxa"/>
          </w:tcPr>
          <w:p w:rsidR="00DE130F" w:rsidRPr="00F2163D" w:rsidRDefault="00D9000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5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>, SAF122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Demonstrate a high level of situational awareness during pilotage/high traffic density situations.</w:t>
            </w:r>
          </w:p>
        </w:tc>
        <w:tc>
          <w:tcPr>
            <w:tcW w:w="3261" w:type="dxa"/>
          </w:tcPr>
          <w:p w:rsidR="00DE130F" w:rsidRPr="00F2163D" w:rsidRDefault="00D9000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5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Demonstrate ability to make right decision without unnecessary delay.</w:t>
            </w:r>
          </w:p>
        </w:tc>
        <w:tc>
          <w:tcPr>
            <w:tcW w:w="3261" w:type="dxa"/>
          </w:tcPr>
          <w:p w:rsidR="00DE130F" w:rsidRPr="00F2163D" w:rsidRDefault="00D9000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5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5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aware of changeover procedure for manual/auto steering.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5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4.5 Steering Gear and Automatic Pilot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aware when required to call the master.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6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 Navigational Operations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Intervene when agreed plan is deviated from?</w:t>
            </w:r>
          </w:p>
        </w:tc>
        <w:tc>
          <w:tcPr>
            <w:tcW w:w="3261" w:type="dxa"/>
          </w:tcPr>
          <w:p w:rsidR="00DE130F" w:rsidRPr="00F2163D" w:rsidRDefault="00D9000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6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aware of the actions in case of emergency i.e. Steering Failure etc.  (SOPEP/SMPEP).</w:t>
            </w:r>
          </w:p>
        </w:tc>
        <w:tc>
          <w:tcPr>
            <w:tcW w:w="3261" w:type="dxa"/>
          </w:tcPr>
          <w:p w:rsidR="00DE130F" w:rsidRPr="00F2163D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F2163D">
              <w:rPr>
                <w:rFonts w:ascii="Arial" w:hAnsi="Arial" w:cs="Arial"/>
                <w:sz w:val="14"/>
                <w:szCs w:val="14"/>
              </w:rPr>
              <w:t>ECP, Master Decision Support System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Maintain a two way flow of information, intervention and checking any unclear orders between other members of the bridge team.</w:t>
            </w:r>
          </w:p>
        </w:tc>
        <w:tc>
          <w:tcPr>
            <w:tcW w:w="3261" w:type="dxa"/>
          </w:tcPr>
          <w:p w:rsidR="00DE130F" w:rsidRPr="00F2163D" w:rsidRDefault="00D9000B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6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6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aware of correct operation of VDR and action to take in emergency.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6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4.6 Voyage Data Recorder (VDR) procedures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familiar with the operation and testing procedures of all bridge equipment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7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4.1.3 Bridge </w:t>
            </w:r>
            <w:proofErr w:type="spellStart"/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Watchkeeping</w:t>
            </w:r>
            <w:proofErr w:type="spellEnd"/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7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 Navigational Operations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7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  <w:p w:rsidR="00DE130F" w:rsidRPr="00F2163D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284" w:right="-108" w:firstLine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Are aware of their responsibilities when a pilot is on board.</w:t>
            </w:r>
          </w:p>
        </w:tc>
        <w:tc>
          <w:tcPr>
            <w:tcW w:w="3261" w:type="dxa"/>
          </w:tcPr>
          <w:p w:rsidR="00DE130F" w:rsidRPr="00F2163D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Are aware of right to question the Pilot when necessary.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7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7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28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4.1.13 Pilotage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Correctly using the Master/Pilot Exchange form SAF91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8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4.1.13 Pilotage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Discuss UKC calculation with pilot.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8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8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 aware where the chart datum is recorded on the chart and how to apply it to all GPS units onboard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9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Conduct a full exchange of information at hand-over as per Company requirements?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29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4.1.7 Handing over the Bridge Watch</w:t>
            </w:r>
            <w:r w:rsidRPr="00F2163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and SAF28, </w:t>
            </w:r>
            <w:hyperlink r:id="rId296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7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298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4.1.5 Changing of the Bridge Watch in Port</w:t>
            </w:r>
            <w:r w:rsidR="00F2163D" w:rsidRPr="00F2163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and SAF29, </w:t>
            </w:r>
            <w:hyperlink r:id="rId299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0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4.2 Anchoring or At Anchor</w:t>
            </w:r>
            <w:r w:rsidR="00F2163D" w:rsidRPr="00F2163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and SAF30 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  <w:shd w:val="clear" w:color="auto" w:fill="76923C" w:themeFill="accent3" w:themeFillShade="BF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3501" w:type="dxa"/>
            <w:shd w:val="clear" w:color="auto" w:fill="76923C" w:themeFill="accent3" w:themeFillShade="BF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proofErr w:type="spellStart"/>
            <w:r w:rsidRPr="00FD59CA">
              <w:rPr>
                <w:rFonts w:ascii="Arial" w:hAnsi="Arial" w:cs="Arial"/>
                <w:b/>
                <w:color w:val="000000"/>
                <w:sz w:val="16"/>
                <w:szCs w:val="16"/>
              </w:rPr>
              <w:t>Watchkeeping</w:t>
            </w:r>
            <w:proofErr w:type="spellEnd"/>
            <w:r w:rsidRPr="00FD59CA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Officers have:</w:t>
            </w:r>
          </w:p>
        </w:tc>
        <w:tc>
          <w:tcPr>
            <w:tcW w:w="3261" w:type="dxa"/>
            <w:shd w:val="clear" w:color="auto" w:fill="76923C" w:themeFill="accent3" w:themeFillShade="BF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76923C" w:themeFill="accent3" w:themeFillShade="BF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  <w:shd w:val="clear" w:color="auto" w:fill="76923C" w:themeFill="accent3" w:themeFillShade="BF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Attended BTRM and /or CRM course (within the past three years)  (all deck officers)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r w:rsidRPr="00FD59CA">
              <w:rPr>
                <w:rFonts w:ascii="Arial" w:hAnsi="Arial" w:cs="Arial"/>
                <w:sz w:val="14"/>
                <w:szCs w:val="14"/>
              </w:rPr>
              <w:t>C601D, item 16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Comply with training requirements in training matrix.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C601D, SAF58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58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0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Undertaken the Bridge </w:t>
            </w:r>
            <w:proofErr w:type="spell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Watchkeeper</w:t>
            </w:r>
            <w:proofErr w:type="spell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Simulator Course (junior officers)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C601D, item 15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4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t xml:space="preserve">Bridge Procedures and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3270"/>
        <w:gridCol w:w="3261"/>
        <w:gridCol w:w="850"/>
        <w:gridCol w:w="2346"/>
      </w:tblGrid>
      <w:tr w:rsidR="00DE130F" w:rsidRPr="00800BD2" w:rsidTr="00E020CB">
        <w:tc>
          <w:tcPr>
            <w:tcW w:w="807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27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346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Evidence that ‘Bridge Team’ concept working and all team members understand their duties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0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Effective closed loop communication between bridge team during maneuvering? i.e. helm, engine orders 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0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Evidence that bridge team members checking each other’s actions to avoid ‘one man errors’. 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0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0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Checklists being used for various stages of passage including arrival/departure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10" w:history="1">
              <w:proofErr w:type="spellStart"/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eet</w:t>
              </w:r>
              <w:proofErr w:type="spellEnd"/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1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4.1.2 Bridge Pre Arrival and Pre Departure Checks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Evidence of pre-planning for extended confined waters/canal/river transit to ensure bridge team members properly rested.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1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1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4.1.3 Bridge </w:t>
            </w:r>
            <w:proofErr w:type="spellStart"/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Watchkeeping</w:t>
            </w:r>
            <w:proofErr w:type="spellEnd"/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1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4.1.7 Handing over the Bridge Watch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2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Crew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1.0 Crewing - Onboard procedures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1.5 Crew Welfare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Position fixing being carried out at least to the frequencies listed in </w:t>
            </w:r>
            <w:hyperlink r:id="rId324" w:history="1">
              <w:r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Operations</w:t>
              </w:r>
            </w:hyperlink>
            <w:r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325" w:history="1">
              <w:r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Ship Operations</w:t>
              </w:r>
            </w:hyperlink>
            <w:r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hyperlink r:id="rId326" w:history="1">
              <w:r w:rsidRPr="00451476">
                <w:rPr>
                  <w:rStyle w:val="Hyperlink"/>
                  <w:rFonts w:ascii="Segoe UI" w:hAnsi="Segoe UI" w:cs="Segoe UI"/>
                  <w:sz w:val="14"/>
                  <w:szCs w:val="14"/>
                </w:rPr>
                <w:t>Marine Operations</w:t>
              </w:r>
            </w:hyperlink>
            <w:r w:rsidRPr="00451476">
              <w:rPr>
                <w:rStyle w:val="mcbreadcrumbsdivider"/>
                <w:rFonts w:ascii="Segoe UI" w:hAnsi="Segoe UI" w:cs="Segoe UI"/>
                <w:sz w:val="14"/>
                <w:szCs w:val="14"/>
              </w:rPr>
              <w:t xml:space="preserve"> &gt; </w:t>
            </w:r>
            <w:r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Navigational Safety - </w:t>
            </w:r>
            <w:r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Bridge</w:t>
            </w:r>
            <w:r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</w:t>
            </w:r>
            <w:r w:rsidRPr="00451476">
              <w:rPr>
                <w:rStyle w:val="searchhighlight"/>
                <w:rFonts w:ascii="Segoe UI" w:hAnsi="Segoe UI" w:cs="Segoe UI"/>
                <w:sz w:val="14"/>
                <w:szCs w:val="14"/>
                <w:shd w:val="clear" w:color="auto" w:fill="auto"/>
              </w:rPr>
              <w:t>Team</w:t>
            </w:r>
            <w:r w:rsidRPr="00451476">
              <w:rPr>
                <w:rStyle w:val="mcbreadcrumbs"/>
                <w:rFonts w:ascii="Segoe UI" w:hAnsi="Segoe UI" w:cs="Segoe UI"/>
                <w:sz w:val="14"/>
                <w:szCs w:val="14"/>
              </w:rPr>
              <w:t xml:space="preserve"> and Resource Management</w:t>
            </w: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and the passage plan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2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2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30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1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2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>, saf09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Parallel indexing technique in use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3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3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3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4.1.6 Coastal Navigation and Closing the 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GPS position-fixes being regularly cross-checked  and charted using independent methods when available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3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Safe Lookout being maintained at all times as required by company instructions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4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45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6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7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4.1.3 Bridge </w:t>
            </w:r>
            <w:proofErr w:type="spellStart"/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Watchkeeping</w:t>
            </w:r>
            <w:proofErr w:type="spellEnd"/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48" w:history="1">
              <w:proofErr w:type="spellStart"/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eet</w:t>
              </w:r>
              <w:proofErr w:type="spellEnd"/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49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 Navigational Operations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Logbook indicates bridge manning level complies at all times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5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4.1.4 Bridge (Team) Resource Management</w:t>
            </w:r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53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4" w:history="1">
              <w:r w:rsidR="00F2163D"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F2163D"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F2163D"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ARPA correctly set for collision avoidance i.e. </w:t>
            </w:r>
            <w:r w:rsidRPr="00FD59CA">
              <w:rPr>
                <w:rFonts w:ascii="Arial" w:hAnsi="Arial" w:cs="Arial"/>
                <w:sz w:val="16"/>
                <w:szCs w:val="16"/>
              </w:rPr>
              <w:t>speed must be ‘through the water’</w:t>
            </w:r>
          </w:p>
        </w:tc>
        <w:tc>
          <w:tcPr>
            <w:tcW w:w="3261" w:type="dxa"/>
          </w:tcPr>
          <w:p w:rsidR="00DE130F" w:rsidRPr="00F2163D" w:rsidRDefault="000B1523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5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4.3 Bridge Equipment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Transfer of CON effectively communicated and logged between Master &amp; OOW</w:t>
            </w:r>
          </w:p>
        </w:tc>
        <w:tc>
          <w:tcPr>
            <w:tcW w:w="3261" w:type="dxa"/>
            <w:shd w:val="clear" w:color="auto" w:fill="auto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5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5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4.1.7 Handing over the Bridge Watch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Echo sounder used in coastal waters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6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2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4.1.6 Coastal Navigation and Closing the Land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Post watch fire rounds carried out and logged 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63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4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5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 xml:space="preserve">4.1.3 Bridge </w:t>
            </w:r>
            <w:proofErr w:type="spellStart"/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Watchkeeping</w:t>
            </w:r>
            <w:proofErr w:type="spellEnd"/>
            <w:r w:rsidR="00DE130F" w:rsidRPr="00F2163D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66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7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68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4.1.5 Changing of the Bridge Watch in Port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807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7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Evidence of pre-arrival / pre departure briefing held with OOW.</w:t>
            </w:r>
          </w:p>
        </w:tc>
        <w:tc>
          <w:tcPr>
            <w:tcW w:w="3261" w:type="dxa"/>
          </w:tcPr>
          <w:p w:rsidR="00DE130F" w:rsidRPr="00F2163D" w:rsidRDefault="00F2163D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69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0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1" w:history="1">
              <w:r w:rsidRPr="00F2163D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F2163D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F2163D">
              <w:rPr>
                <w:rStyle w:val="mcbreadcrumbsself"/>
                <w:rFonts w:ascii="Arial" w:hAnsi="Arial" w:cs="Arial"/>
                <w:sz w:val="14"/>
                <w:szCs w:val="14"/>
              </w:rPr>
              <w:t>4.1.2 Bridge Pre Arrival and Pre Departure Checks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6"/>
          <w:szCs w:val="16"/>
        </w:rPr>
      </w:pPr>
    </w:p>
    <w:p w:rsidR="00A378C5" w:rsidRDefault="00A378C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lastRenderedPageBreak/>
        <w:t>ECDIS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850"/>
        <w:gridCol w:w="2346"/>
      </w:tblGrid>
      <w:tr w:rsidR="00DE130F" w:rsidRPr="00800BD2" w:rsidTr="00E020CB">
        <w:trPr>
          <w:tblHeader/>
        </w:trPr>
        <w:tc>
          <w:tcPr>
            <w:tcW w:w="53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54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346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gramStart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Are</w:t>
            </w:r>
            <w:proofErr w:type="gramEnd"/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the ENC/RNC chart coverage adequate for the intended voyage and fully up to date. Are the ENC/ RNC license valid.</w:t>
            </w:r>
          </w:p>
        </w:tc>
        <w:tc>
          <w:tcPr>
            <w:tcW w:w="3261" w:type="dxa"/>
          </w:tcPr>
          <w:p w:rsidR="00DE130F" w:rsidRPr="000B3292" w:rsidRDefault="00A378C5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7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All officers familiar with the passage planning requirements for ECDIS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7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78" w:history="1">
              <w:r w:rsidR="00A378C5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A378C5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79" w:history="1">
              <w:r w:rsidR="00A378C5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A378C5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0" w:history="1">
              <w:r w:rsidR="00A378C5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A378C5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A378C5"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Evidence of regular checks on ECDIS status / settings and cross checks of position accuracy </w:t>
            </w:r>
          </w:p>
        </w:tc>
        <w:tc>
          <w:tcPr>
            <w:tcW w:w="3261" w:type="dxa"/>
          </w:tcPr>
          <w:p w:rsidR="00DE130F" w:rsidRPr="000B3292" w:rsidRDefault="00A378C5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8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Passage plans uploaded on to all ECDIS units on the Bridge and has a back-up copy been prepared</w:t>
            </w:r>
          </w:p>
        </w:tc>
        <w:tc>
          <w:tcPr>
            <w:tcW w:w="3261" w:type="dxa"/>
          </w:tcPr>
          <w:p w:rsidR="00DE130F" w:rsidRPr="000B3292" w:rsidRDefault="00A378C5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8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(ECDIS),</w:t>
            </w:r>
            <w:r w:rsidRPr="000B3292">
              <w:rPr>
                <w:rFonts w:ascii="Arial" w:hAnsi="Arial" w:cs="Arial"/>
                <w:sz w:val="14"/>
                <w:szCs w:val="14"/>
              </w:rPr>
              <w:t xml:space="preserve"> </w:t>
            </w:r>
            <w:hyperlink r:id="rId387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8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89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0B3292"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 “Route Plan Checking” being carried out before the voyage and after any passage plan amendments</w:t>
            </w:r>
          </w:p>
        </w:tc>
        <w:tc>
          <w:tcPr>
            <w:tcW w:w="3261" w:type="dxa"/>
          </w:tcPr>
          <w:p w:rsidR="00DE130F" w:rsidRPr="000B3292" w:rsidRDefault="00A378C5" w:rsidP="00A378C5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9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93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4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5" w:history="1">
              <w:r w:rsidR="000B3292"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="000B3292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="000B3292"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OOW’s aware how to use the “Look Ahead” functions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39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39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39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>, SAF146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Alarm parameters included within the Master’s standing orders and Daily Bridge orders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0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40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Is ECDIS used as PMN (Primary Means of Navigation)  - PSSC Record of Equipment, poster on the bridge, entry in log book 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0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0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ECDIS alarms being fully utilized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1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41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ECDIS system corrected and records maintained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1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Vessel receive regular update CDs as part of an automated chart folio management agreement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1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1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T&amp;P Corrections applied to ECDIS charts manually where not included in ENC updated from HO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b/>
                <w:sz w:val="14"/>
                <w:szCs w:val="14"/>
              </w:rPr>
            </w:pPr>
            <w:hyperlink r:id="rId42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4.1.20 Voyage Planning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 xml:space="preserve">, </w:t>
            </w:r>
            <w:hyperlink r:id="rId42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 xml:space="preserve">Officers aware of the Minimum Display requirements () 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b/>
                <w:sz w:val="14"/>
                <w:szCs w:val="14"/>
              </w:rPr>
            </w:pPr>
            <w:hyperlink r:id="rId42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2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ECDIS operators trained to at least IMO Course model 1.27, and certificates available onboard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3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>, C601D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ECDIS operators received the Company-specific training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3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  <w:r w:rsidR="00DE130F" w:rsidRPr="000B3292">
              <w:rPr>
                <w:rFonts w:ascii="Arial" w:hAnsi="Arial" w:cs="Arial"/>
                <w:sz w:val="14"/>
                <w:szCs w:val="14"/>
              </w:rPr>
              <w:t>, SAF100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ECDIS operators received type-specific training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3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3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ECDIS voyage recording in use if fitted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3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ECDIS failure drills are being conducted and recorded in the SSTRB.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4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4.1 Navigational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4.1.18 Use of Electronic Chart and Display System (ECDIS)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46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spacing w:before="40" w:after="40"/>
        <w:rPr>
          <w:rFonts w:ascii="Arial" w:hAnsi="Arial" w:cs="Arial"/>
          <w:sz w:val="16"/>
          <w:szCs w:val="16"/>
        </w:rPr>
      </w:pPr>
    </w:p>
    <w:p w:rsidR="00DE130F" w:rsidRPr="00FD59CA" w:rsidRDefault="00DE130F" w:rsidP="00DE130F">
      <w:pPr>
        <w:spacing w:before="40" w:after="40"/>
        <w:rPr>
          <w:rFonts w:ascii="Arial" w:hAnsi="Arial" w:cs="Arial"/>
          <w:b/>
          <w:sz w:val="18"/>
          <w:szCs w:val="18"/>
        </w:rPr>
      </w:pPr>
      <w:r w:rsidRPr="00FD59CA">
        <w:rPr>
          <w:rFonts w:ascii="Arial" w:hAnsi="Arial" w:cs="Arial"/>
          <w:b/>
          <w:sz w:val="18"/>
          <w:szCs w:val="18"/>
        </w:rPr>
        <w:lastRenderedPageBreak/>
        <w:t>GMDSS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3261"/>
        <w:gridCol w:w="850"/>
        <w:gridCol w:w="2410"/>
      </w:tblGrid>
      <w:tr w:rsidR="00DE130F" w:rsidRPr="00800BD2" w:rsidTr="00E020CB">
        <w:trPr>
          <w:tblHeader/>
        </w:trPr>
        <w:tc>
          <w:tcPr>
            <w:tcW w:w="534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3543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Confirm</w:t>
            </w:r>
          </w:p>
        </w:tc>
        <w:tc>
          <w:tcPr>
            <w:tcW w:w="3261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FOM/Form</w:t>
            </w:r>
          </w:p>
        </w:tc>
        <w:tc>
          <w:tcPr>
            <w:tcW w:w="85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Yes/No</w:t>
            </w:r>
          </w:p>
        </w:tc>
        <w:tc>
          <w:tcPr>
            <w:tcW w:w="2410" w:type="dxa"/>
            <w:shd w:val="clear" w:color="auto" w:fill="9BBB59" w:themeFill="accent3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 w:rsidRPr="00FD59CA">
              <w:rPr>
                <w:rFonts w:ascii="Arial" w:hAnsi="Arial" w:cs="Arial"/>
                <w:b/>
                <w:sz w:val="16"/>
                <w:szCs w:val="16"/>
              </w:rPr>
              <w:t>Comment</w:t>
            </w: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>Distress Alert and Frequencies’ posted near the equipment (ICS Bridge Procedures Guide Annex A6) d</w:t>
            </w:r>
          </w:p>
        </w:tc>
        <w:tc>
          <w:tcPr>
            <w:tcW w:w="3261" w:type="dxa"/>
          </w:tcPr>
          <w:p w:rsidR="00DE130F" w:rsidRPr="00FD59CA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4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sz w:val="16"/>
                <w:szCs w:val="16"/>
              </w:rPr>
              <w:t xml:space="preserve">Radiation hazard warning signs posted by the </w:t>
            </w:r>
            <w:proofErr w:type="spellStart"/>
            <w:r w:rsidRPr="00FD59CA">
              <w:rPr>
                <w:rFonts w:ascii="Arial" w:hAnsi="Arial" w:cs="Arial"/>
                <w:sz w:val="16"/>
                <w:szCs w:val="16"/>
              </w:rPr>
              <w:t>satcom</w:t>
            </w:r>
            <w:proofErr w:type="spellEnd"/>
            <w:r w:rsidRPr="00FD59CA">
              <w:rPr>
                <w:rFonts w:ascii="Arial" w:hAnsi="Arial" w:cs="Arial"/>
                <w:sz w:val="16"/>
                <w:szCs w:val="16"/>
              </w:rPr>
              <w:t xml:space="preserve"> and radar masts, and GMDSS transmitting antennae? </w:t>
            </w:r>
          </w:p>
        </w:tc>
        <w:tc>
          <w:tcPr>
            <w:tcW w:w="3261" w:type="dxa"/>
          </w:tcPr>
          <w:p w:rsidR="00DE130F" w:rsidRPr="000B3292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4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8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9.0 Safety Management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9.6 Safe Working Practices</w:t>
            </w:r>
            <w:r w:rsidR="00DE130F"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49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9.6.8 </w:t>
              </w:r>
              <w:r w:rsidRPr="000B3292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Radiation</w:t>
              </w:r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</w:t>
              </w:r>
              <w:r w:rsidRPr="000B3292">
                <w:rPr>
                  <w:rStyle w:val="searchhighlight"/>
                  <w:rFonts w:ascii="Arial" w:hAnsi="Arial" w:cs="Arial"/>
                  <w:color w:val="1983BF"/>
                  <w:sz w:val="14"/>
                  <w:szCs w:val="14"/>
                  <w:u w:val="single"/>
                  <w:shd w:val="clear" w:color="auto" w:fill="auto"/>
                </w:rPr>
                <w:t>Sources</w:t>
              </w:r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 xml:space="preserve"> Onboard</w:t>
              </w:r>
            </w:hyperlink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GMDSS equipment tests conducted as required</w:t>
            </w:r>
          </w:p>
        </w:tc>
        <w:tc>
          <w:tcPr>
            <w:tcW w:w="3261" w:type="dxa"/>
          </w:tcPr>
          <w:p w:rsidR="00DE130F" w:rsidRPr="00FD59CA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50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51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GMDSS log book completed as appropriate? Master signed the entries on a daily basis</w:t>
            </w:r>
          </w:p>
        </w:tc>
        <w:tc>
          <w:tcPr>
            <w:tcW w:w="3261" w:type="dxa"/>
          </w:tcPr>
          <w:p w:rsidR="00DE130F" w:rsidRPr="00FD59CA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52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53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All officers holding a GMDSS GOC license fully familiar with the operation and testing of the GMDSS equipment and can they demonstrate its use</w:t>
            </w:r>
          </w:p>
        </w:tc>
        <w:tc>
          <w:tcPr>
            <w:tcW w:w="3261" w:type="dxa"/>
          </w:tcPr>
          <w:p w:rsidR="00DE130F" w:rsidRPr="00FD59CA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54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55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  <w:r w:rsidR="00DE130F" w:rsidRPr="00FD59CA">
              <w:rPr>
                <w:rFonts w:ascii="Arial" w:hAnsi="Arial" w:cs="Arial"/>
                <w:sz w:val="14"/>
                <w:szCs w:val="14"/>
              </w:rPr>
              <w:t>, C601D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Shore service provider designated and contract in place.</w:t>
            </w:r>
          </w:p>
        </w:tc>
        <w:tc>
          <w:tcPr>
            <w:tcW w:w="3261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E130F" w:rsidRPr="00800BD2" w:rsidTr="00E020CB">
        <w:tc>
          <w:tcPr>
            <w:tcW w:w="534" w:type="dxa"/>
          </w:tcPr>
          <w:p w:rsidR="00DE130F" w:rsidRPr="00FD59CA" w:rsidRDefault="00DE130F" w:rsidP="00E020CB">
            <w:pPr>
              <w:pStyle w:val="ListParagraph"/>
              <w:numPr>
                <w:ilvl w:val="0"/>
                <w:numId w:val="48"/>
              </w:numPr>
              <w:spacing w:before="40" w:after="40"/>
              <w:ind w:left="-18" w:right="-108" w:hanging="9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D59CA">
              <w:rPr>
                <w:rFonts w:ascii="Arial" w:hAnsi="Arial" w:cs="Arial"/>
                <w:color w:val="000000"/>
                <w:sz w:val="16"/>
                <w:szCs w:val="16"/>
              </w:rPr>
              <w:t>Records of equipment tests, battery checks and tests of EPIRBS/SARTS etch maintained</w:t>
            </w:r>
          </w:p>
        </w:tc>
        <w:tc>
          <w:tcPr>
            <w:tcW w:w="3261" w:type="dxa"/>
          </w:tcPr>
          <w:p w:rsidR="00DE130F" w:rsidRPr="00FD59CA" w:rsidRDefault="000B3292" w:rsidP="00E020CB">
            <w:pPr>
              <w:spacing w:before="40" w:after="40"/>
              <w:rPr>
                <w:rFonts w:ascii="Arial" w:hAnsi="Arial" w:cs="Arial"/>
                <w:sz w:val="14"/>
                <w:szCs w:val="14"/>
              </w:rPr>
            </w:pPr>
            <w:hyperlink r:id="rId456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Fleet Ops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hyperlink r:id="rId457" w:history="1">
              <w:r w:rsidRPr="000B3292">
                <w:rPr>
                  <w:rStyle w:val="Hyperlink"/>
                  <w:rFonts w:ascii="Arial" w:hAnsi="Arial" w:cs="Arial"/>
                  <w:sz w:val="14"/>
                  <w:szCs w:val="14"/>
                </w:rPr>
                <w:t>4.0 Marine Operations</w:t>
              </w:r>
            </w:hyperlink>
            <w:r w:rsidRPr="000B3292">
              <w:rPr>
                <w:rStyle w:val="mcbreadcrumbsdivider"/>
                <w:rFonts w:ascii="Arial" w:hAnsi="Arial" w:cs="Arial"/>
                <w:sz w:val="14"/>
                <w:szCs w:val="14"/>
              </w:rPr>
              <w:t xml:space="preserve"> &gt; </w:t>
            </w:r>
            <w:r w:rsidRPr="000B3292">
              <w:rPr>
                <w:rStyle w:val="mcbreadcrumbsself"/>
                <w:rFonts w:ascii="Arial" w:hAnsi="Arial" w:cs="Arial"/>
                <w:sz w:val="14"/>
                <w:szCs w:val="14"/>
              </w:rPr>
              <w:t>4.4 Bridge Records and Log Books</w:t>
            </w:r>
          </w:p>
        </w:tc>
        <w:tc>
          <w:tcPr>
            <w:tcW w:w="85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10" w:type="dxa"/>
          </w:tcPr>
          <w:p w:rsidR="00DE130F" w:rsidRPr="00FD59CA" w:rsidRDefault="00DE130F" w:rsidP="00E020C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E130F" w:rsidRPr="00FD59CA" w:rsidRDefault="00DE130F" w:rsidP="00DE130F">
      <w:pPr>
        <w:rPr>
          <w:rFonts w:ascii="Arial" w:hAnsi="Arial" w:cs="Arial"/>
        </w:rPr>
      </w:pPr>
    </w:p>
    <w:p w:rsidR="00DE130F" w:rsidRPr="00FD59CA" w:rsidRDefault="00E020CB" w:rsidP="00DE130F">
      <w:pPr>
        <w:rPr>
          <w:rFonts w:ascii="Arial" w:hAnsi="Arial" w:cs="Arial"/>
        </w:rPr>
      </w:pPr>
      <w:r>
        <w:rPr>
          <w:noProof/>
        </w:rPr>
        <w:pict>
          <v:rect id="Rectangle 2" o:spid="_x0000_s1032" style="position:absolute;margin-left:96.65pt;margin-top:5.2pt;width:225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"/>
        </w:pict>
      </w:r>
      <w:r>
        <w:rPr>
          <w:noProof/>
        </w:rPr>
        <w:pict>
          <v:rect id="Rectangle 3" o:spid="_x0000_s1033" style="position:absolute;margin-left:351.35pt;margin-top:.25pt;width:81pt;height:3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"/>
        </w:pict>
      </w:r>
    </w:p>
    <w:p w:rsidR="00DE130F" w:rsidRPr="00FD59CA" w:rsidRDefault="00DE130F" w:rsidP="00DE130F">
      <w:pPr>
        <w:rPr>
          <w:rFonts w:ascii="Arial" w:hAnsi="Arial" w:cs="Arial"/>
        </w:rPr>
      </w:pPr>
      <w:r w:rsidRPr="00FD59CA">
        <w:rPr>
          <w:rFonts w:ascii="Arial" w:hAnsi="Arial" w:cs="Arial"/>
        </w:rPr>
        <w:t>Master’s Signature</w:t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</w:r>
      <w:r w:rsidRPr="00FD59CA">
        <w:rPr>
          <w:rFonts w:ascii="Arial" w:hAnsi="Arial" w:cs="Arial"/>
        </w:rPr>
        <w:tab/>
        <w:t>Date</w:t>
      </w:r>
    </w:p>
    <w:p w:rsidR="00DE130F" w:rsidRPr="00FD59CA" w:rsidRDefault="00E020CB" w:rsidP="00DE130F">
      <w:pPr>
        <w:rPr>
          <w:rFonts w:ascii="Arial" w:hAnsi="Arial" w:cs="Arial"/>
        </w:rPr>
      </w:pPr>
      <w:r>
        <w:rPr>
          <w:noProof/>
        </w:rPr>
        <w:pict>
          <v:rect id="Rectangle 4" o:spid="_x0000_s1034" style="position:absolute;margin-left:187pt;margin-top:10.95pt;width:81pt;height:3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"/>
        </w:pict>
      </w:r>
    </w:p>
    <w:p w:rsidR="00DE130F" w:rsidRPr="00FD59CA" w:rsidRDefault="00DE130F" w:rsidP="00DE130F">
      <w:pPr>
        <w:rPr>
          <w:rFonts w:ascii="Arial" w:hAnsi="Arial" w:cs="Arial"/>
        </w:rPr>
      </w:pPr>
    </w:p>
    <w:p w:rsidR="00DE130F" w:rsidRPr="00FD59CA" w:rsidRDefault="00DE130F" w:rsidP="00DE130F">
      <w:pPr>
        <w:rPr>
          <w:rFonts w:ascii="Arial" w:hAnsi="Arial" w:cs="Arial"/>
        </w:rPr>
      </w:pPr>
      <w:r w:rsidRPr="00FD59CA">
        <w:rPr>
          <w:rFonts w:ascii="Arial" w:hAnsi="Arial" w:cs="Arial"/>
        </w:rPr>
        <w:t xml:space="preserve">Date defects entered into </w:t>
      </w:r>
      <w:proofErr w:type="spellStart"/>
      <w:r w:rsidRPr="00FD59CA">
        <w:rPr>
          <w:rFonts w:ascii="Arial" w:hAnsi="Arial" w:cs="Arial"/>
        </w:rPr>
        <w:t>ShipSure</w:t>
      </w:r>
      <w:proofErr w:type="spellEnd"/>
    </w:p>
    <w:p w:rsidR="00DE130F" w:rsidRPr="00566964" w:rsidRDefault="00DE130F" w:rsidP="00DE130F">
      <w:pPr>
        <w:rPr>
          <w:rFonts w:ascii="Arial" w:hAnsi="Arial" w:cs="Arial"/>
        </w:rPr>
      </w:pPr>
    </w:p>
    <w:p w:rsidR="00C11827" w:rsidRPr="00DE130F" w:rsidRDefault="00C11827" w:rsidP="00DE130F"/>
    <w:sectPr w:rsidR="00C11827" w:rsidRPr="00DE130F" w:rsidSect="00566964">
      <w:headerReference w:type="default" r:id="rId458"/>
      <w:footerReference w:type="default" r:id="rId459"/>
      <w:type w:val="continuous"/>
      <w:pgSz w:w="11906" w:h="16838"/>
      <w:pgMar w:top="851" w:right="794" w:bottom="851" w:left="794" w:header="567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B46" w:rsidRDefault="006A6B46">
      <w:r>
        <w:separator/>
      </w:r>
    </w:p>
  </w:endnote>
  <w:endnote w:type="continuationSeparator" w:id="0">
    <w:p w:rsidR="006A6B46" w:rsidRDefault="006A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978"/>
      <w:gridCol w:w="2359"/>
      <w:gridCol w:w="2334"/>
      <w:gridCol w:w="2752"/>
    </w:tblGrid>
    <w:tr w:rsidR="00A378C5" w:rsidRPr="003772DA" w:rsidTr="00E020CB">
      <w:trPr>
        <w:trHeight w:val="367"/>
      </w:trPr>
      <w:tc>
        <w:tcPr>
          <w:tcW w:w="2978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A378C5" w:rsidRPr="003772DA" w:rsidRDefault="00A378C5" w:rsidP="00E020C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>
            <w:rPr>
              <w:rFonts w:ascii="Arial" w:hAnsi="Arial" w:cs="Arial"/>
              <w:spacing w:val="-2"/>
              <w:sz w:val="16"/>
            </w:rPr>
            <w:t>Form SAF 123</w:t>
          </w:r>
          <w:r w:rsidRPr="003772DA">
            <w:rPr>
              <w:rFonts w:ascii="Arial" w:hAnsi="Arial" w:cs="Arial"/>
              <w:spacing w:val="-2"/>
              <w:sz w:val="16"/>
            </w:rPr>
            <w:t xml:space="preserve"> (</w:t>
          </w:r>
          <w:proofErr w:type="spellStart"/>
          <w:r w:rsidRPr="003772DA">
            <w:rPr>
              <w:rFonts w:ascii="Arial" w:hAnsi="Arial" w:cs="Arial"/>
              <w:spacing w:val="-2"/>
              <w:sz w:val="16"/>
            </w:rPr>
            <w:t>Pax</w:t>
          </w:r>
          <w:proofErr w:type="spellEnd"/>
          <w:r w:rsidRPr="003772DA">
            <w:rPr>
              <w:rFonts w:ascii="Arial" w:hAnsi="Arial" w:cs="Arial"/>
              <w:spacing w:val="-2"/>
              <w:sz w:val="16"/>
            </w:rPr>
            <w:t>)</w:t>
          </w:r>
        </w:p>
      </w:tc>
      <w:tc>
        <w:tcPr>
          <w:tcW w:w="2359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378C5" w:rsidRPr="003772DA" w:rsidRDefault="00A378C5" w:rsidP="00E020C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3772DA">
            <w:rPr>
              <w:rFonts w:ascii="Arial" w:hAnsi="Arial" w:cs="Arial"/>
              <w:spacing w:val="-2"/>
              <w:sz w:val="16"/>
            </w:rPr>
            <w:t xml:space="preserve">Version: 1  Issued: </w:t>
          </w:r>
          <w:r>
            <w:rPr>
              <w:rFonts w:ascii="Arial" w:hAnsi="Arial" w:cs="Arial"/>
              <w:spacing w:val="-2"/>
              <w:sz w:val="16"/>
            </w:rPr>
            <w:t>10/16</w:t>
          </w:r>
        </w:p>
      </w:tc>
      <w:tc>
        <w:tcPr>
          <w:tcW w:w="233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378C5" w:rsidRPr="003772DA" w:rsidRDefault="00A378C5" w:rsidP="00DE130F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3772DA">
            <w:rPr>
              <w:rFonts w:ascii="Arial" w:hAnsi="Arial" w:cs="Arial"/>
              <w:spacing w:val="-2"/>
              <w:sz w:val="16"/>
            </w:rPr>
            <w:t>Revision:</w:t>
          </w:r>
          <w:r>
            <w:rPr>
              <w:rFonts w:ascii="Arial" w:hAnsi="Arial" w:cs="Arial"/>
              <w:spacing w:val="-2"/>
              <w:sz w:val="16"/>
            </w:rPr>
            <w:t xml:space="preserve"> 2</w:t>
          </w:r>
          <w:r w:rsidRPr="003772DA">
            <w:rPr>
              <w:rFonts w:ascii="Arial" w:hAnsi="Arial" w:cs="Arial"/>
              <w:spacing w:val="-2"/>
              <w:sz w:val="16"/>
            </w:rPr>
            <w:t xml:space="preserve"> Issued: </w:t>
          </w:r>
          <w:r>
            <w:rPr>
              <w:rFonts w:ascii="Arial" w:hAnsi="Arial" w:cs="Arial"/>
              <w:spacing w:val="-2"/>
              <w:sz w:val="16"/>
            </w:rPr>
            <w:t>12/17</w:t>
          </w:r>
        </w:p>
      </w:tc>
      <w:tc>
        <w:tcPr>
          <w:tcW w:w="2752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A378C5" w:rsidRPr="003772DA" w:rsidRDefault="00A378C5" w:rsidP="00E020CB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6"/>
            </w:rPr>
          </w:pPr>
          <w:r w:rsidRPr="003772DA">
            <w:rPr>
              <w:rFonts w:ascii="Arial" w:hAnsi="Arial" w:cs="Arial"/>
              <w:spacing w:val="-2"/>
              <w:sz w:val="16"/>
            </w:rPr>
            <w:t xml:space="preserve">Page </w: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begin"/>
          </w:r>
          <w:r w:rsidRPr="003772DA">
            <w:rPr>
              <w:rStyle w:val="PageNumber"/>
              <w:rFonts w:ascii="Arial" w:hAnsi="Arial" w:cs="Arial"/>
              <w:sz w:val="16"/>
            </w:rPr>
            <w:instrText xml:space="preserve"> PAGE </w:instrTex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0B3292">
            <w:rPr>
              <w:rStyle w:val="PageNumber"/>
              <w:rFonts w:ascii="Arial" w:hAnsi="Arial" w:cs="Arial"/>
              <w:noProof/>
              <w:sz w:val="16"/>
            </w:rPr>
            <w:t>8</w: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end"/>
          </w:r>
          <w:r w:rsidRPr="003772DA">
            <w:rPr>
              <w:rStyle w:val="PageNumber"/>
              <w:rFonts w:ascii="Arial" w:hAnsi="Arial" w:cs="Arial"/>
              <w:sz w:val="16"/>
            </w:rPr>
            <w:t xml:space="preserve"> of </w: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begin"/>
          </w:r>
          <w:r w:rsidRPr="003772DA">
            <w:rPr>
              <w:rStyle w:val="PageNumber"/>
              <w:rFonts w:ascii="Arial" w:hAnsi="Arial" w:cs="Arial"/>
              <w:sz w:val="16"/>
            </w:rPr>
            <w:instrText xml:space="preserve"> NUMPAGES </w:instrTex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0B3292">
            <w:rPr>
              <w:rStyle w:val="PageNumber"/>
              <w:rFonts w:ascii="Arial" w:hAnsi="Arial" w:cs="Arial"/>
              <w:noProof/>
              <w:sz w:val="16"/>
            </w:rPr>
            <w:t>8</w:t>
          </w:r>
          <w:r w:rsidRPr="003772DA"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</w:tr>
  </w:tbl>
  <w:p w:rsidR="00A378C5" w:rsidRPr="00631157" w:rsidRDefault="00A378C5" w:rsidP="00566964">
    <w:pPr>
      <w:pStyle w:val="Footer"/>
    </w:pPr>
  </w:p>
  <w:p w:rsidR="00A378C5" w:rsidRPr="00631157" w:rsidRDefault="00A378C5" w:rsidP="006311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B46" w:rsidRDefault="006A6B46">
      <w:r>
        <w:separator/>
      </w:r>
    </w:p>
  </w:footnote>
  <w:footnote w:type="continuationSeparator" w:id="0">
    <w:p w:rsidR="006A6B46" w:rsidRDefault="006A6B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8C5" w:rsidRPr="00566964" w:rsidRDefault="00A378C5" w:rsidP="00DB025D">
    <w:pPr>
      <w:pBdr>
        <w:bottom w:val="single" w:sz="24" w:space="1" w:color="000000" w:themeColor="text1"/>
      </w:pBdr>
      <w:jc w:val="center"/>
      <w:rPr>
        <w:rFonts w:ascii="Arial" w:hAnsi="Arial" w:cs="Arial"/>
        <w:sz w:val="36"/>
        <w:szCs w:val="36"/>
      </w:rPr>
    </w:pPr>
    <w:r w:rsidRPr="00566964">
      <w:rPr>
        <w:rFonts w:ascii="Arial" w:hAnsi="Arial" w:cs="Arial"/>
        <w:sz w:val="36"/>
        <w:szCs w:val="36"/>
      </w:rPr>
      <w:t>NAVIGATION SELF-ASSESSMENT AUDIT</w:t>
    </w:r>
  </w:p>
  <w:p w:rsidR="00A378C5" w:rsidRPr="00E05351" w:rsidRDefault="00A378C5" w:rsidP="00631157">
    <w:pPr>
      <w:pBdr>
        <w:bottom w:val="single" w:sz="24" w:space="1" w:color="000000" w:themeColor="text1"/>
      </w:pBdr>
      <w:tabs>
        <w:tab w:val="left" w:pos="275"/>
      </w:tabs>
    </w:pPr>
    <w:r>
      <w:rPr>
        <w:rFonts w:ascii="Tahoma" w:hAnsi="Tahoma" w:cs="Tahoma"/>
        <w:color w:val="339966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833C3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9C10A2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F3D4B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>
    <w:nsid w:val="000B6131"/>
    <w:multiLevelType w:val="multilevel"/>
    <w:tmpl w:val="A24A7594"/>
    <w:lvl w:ilvl="0">
      <w:start w:val="1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053B5208"/>
    <w:multiLevelType w:val="multilevel"/>
    <w:tmpl w:val="67103810"/>
    <w:lvl w:ilvl="0">
      <w:start w:val="1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106473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33E7459"/>
    <w:multiLevelType w:val="multilevel"/>
    <w:tmpl w:val="8C040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>
    <w:nsid w:val="139B669F"/>
    <w:multiLevelType w:val="singleLevel"/>
    <w:tmpl w:val="4CC47088"/>
    <w:lvl w:ilvl="0">
      <w:start w:val="6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9">
    <w:nsid w:val="14813A2D"/>
    <w:multiLevelType w:val="singleLevel"/>
    <w:tmpl w:val="FBB042A8"/>
    <w:lvl w:ilvl="0">
      <w:start w:val="4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0">
    <w:nsid w:val="150C266C"/>
    <w:multiLevelType w:val="multilevel"/>
    <w:tmpl w:val="8F507586"/>
    <w:lvl w:ilvl="0">
      <w:start w:val="14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20"/>
        </w:tabs>
        <w:ind w:left="162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0"/>
        </w:tabs>
        <w:ind w:left="3780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1">
    <w:nsid w:val="17C51E72"/>
    <w:multiLevelType w:val="singleLevel"/>
    <w:tmpl w:val="6AA82842"/>
    <w:lvl w:ilvl="0">
      <w:start w:val="8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2">
    <w:nsid w:val="1CF350CA"/>
    <w:multiLevelType w:val="singleLevel"/>
    <w:tmpl w:val="2C7623CA"/>
    <w:lvl w:ilvl="0">
      <w:start w:val="1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3">
    <w:nsid w:val="1FAE0BD8"/>
    <w:multiLevelType w:val="singleLevel"/>
    <w:tmpl w:val="16DC5188"/>
    <w:lvl w:ilvl="0">
      <w:start w:val="3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4">
    <w:nsid w:val="207F52D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09E15A4"/>
    <w:multiLevelType w:val="singleLevel"/>
    <w:tmpl w:val="16DC5188"/>
    <w:lvl w:ilvl="0">
      <w:start w:val="3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16">
    <w:nsid w:val="25473F07"/>
    <w:multiLevelType w:val="hybridMultilevel"/>
    <w:tmpl w:val="564E8A66"/>
    <w:lvl w:ilvl="0" w:tplc="0C6CC9C4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763ED2"/>
    <w:multiLevelType w:val="hybridMultilevel"/>
    <w:tmpl w:val="6C64A106"/>
    <w:lvl w:ilvl="0" w:tplc="D5522A3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1F6DEA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2C946921"/>
    <w:multiLevelType w:val="singleLevel"/>
    <w:tmpl w:val="C072633A"/>
    <w:lvl w:ilvl="0">
      <w:start w:val="7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0">
    <w:nsid w:val="315E2331"/>
    <w:multiLevelType w:val="singleLevel"/>
    <w:tmpl w:val="AFDE599C"/>
    <w:lvl w:ilvl="0">
      <w:start w:val="2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1">
    <w:nsid w:val="365F2B6E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2">
    <w:nsid w:val="38585A26"/>
    <w:multiLevelType w:val="singleLevel"/>
    <w:tmpl w:val="8B4455DA"/>
    <w:lvl w:ilvl="0">
      <w:start w:val="1"/>
      <w:numFmt w:val="decimal"/>
      <w:pStyle w:val="List1"/>
      <w:lvlText w:val="1.%1"/>
      <w:lvlJc w:val="left"/>
      <w:pPr>
        <w:tabs>
          <w:tab w:val="num" w:pos="648"/>
        </w:tabs>
        <w:ind w:left="648" w:hanging="648"/>
      </w:pPr>
    </w:lvl>
  </w:abstractNum>
  <w:abstractNum w:abstractNumId="23">
    <w:nsid w:val="3A965667"/>
    <w:multiLevelType w:val="singleLevel"/>
    <w:tmpl w:val="D07C9A20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4">
    <w:nsid w:val="3AAA5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AFE65DB"/>
    <w:multiLevelType w:val="singleLevel"/>
    <w:tmpl w:val="88EC4D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3D6A4E7E"/>
    <w:multiLevelType w:val="singleLevel"/>
    <w:tmpl w:val="E3A019CC"/>
    <w:lvl w:ilvl="0">
      <w:start w:val="5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27">
    <w:nsid w:val="406A708D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8">
    <w:nsid w:val="40B778A1"/>
    <w:multiLevelType w:val="hybridMultilevel"/>
    <w:tmpl w:val="893A1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6364564"/>
    <w:multiLevelType w:val="singleLevel"/>
    <w:tmpl w:val="C072633A"/>
    <w:lvl w:ilvl="0">
      <w:start w:val="7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0">
    <w:nsid w:val="487C036E"/>
    <w:multiLevelType w:val="singleLevel"/>
    <w:tmpl w:val="4CC47088"/>
    <w:lvl w:ilvl="0">
      <w:start w:val="6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1">
    <w:nsid w:val="4A821167"/>
    <w:multiLevelType w:val="hybridMultilevel"/>
    <w:tmpl w:val="7F207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F2681F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3">
    <w:nsid w:val="539C4A2A"/>
    <w:multiLevelType w:val="hybridMultilevel"/>
    <w:tmpl w:val="C30C248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D7F5D"/>
    <w:multiLevelType w:val="singleLevel"/>
    <w:tmpl w:val="6AA82842"/>
    <w:lvl w:ilvl="0">
      <w:start w:val="8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5">
    <w:nsid w:val="58743077"/>
    <w:multiLevelType w:val="singleLevel"/>
    <w:tmpl w:val="2C7623CA"/>
    <w:lvl w:ilvl="0">
      <w:start w:val="1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6">
    <w:nsid w:val="597E00A4"/>
    <w:multiLevelType w:val="singleLevel"/>
    <w:tmpl w:val="FBB042A8"/>
    <w:lvl w:ilvl="0">
      <w:start w:val="4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7">
    <w:nsid w:val="5B1B70AA"/>
    <w:multiLevelType w:val="singleLevel"/>
    <w:tmpl w:val="AFDE599C"/>
    <w:lvl w:ilvl="0">
      <w:start w:val="2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38">
    <w:nsid w:val="5DE97763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9">
    <w:nsid w:val="5DFE27F6"/>
    <w:multiLevelType w:val="singleLevel"/>
    <w:tmpl w:val="91B2BF7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0FD1323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41">
    <w:nsid w:val="65C8642F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42">
    <w:nsid w:val="6B1D777D"/>
    <w:multiLevelType w:val="singleLevel"/>
    <w:tmpl w:val="C9CAFB76"/>
    <w:lvl w:ilvl="0">
      <w:start w:val="1"/>
      <w:numFmt w:val="bullet"/>
      <w:lvlText w:val="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43">
    <w:nsid w:val="6E561781"/>
    <w:multiLevelType w:val="singleLevel"/>
    <w:tmpl w:val="C11283BE"/>
    <w:lvl w:ilvl="0">
      <w:start w:val="9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44">
    <w:nsid w:val="737B0ADE"/>
    <w:multiLevelType w:val="hybridMultilevel"/>
    <w:tmpl w:val="7E3430A2"/>
    <w:lvl w:ilvl="0" w:tplc="434401E4">
      <w:start w:val="1"/>
      <w:numFmt w:val="bullet"/>
      <w:lvlText w:val="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45">
    <w:nsid w:val="75980A1D"/>
    <w:multiLevelType w:val="singleLevel"/>
    <w:tmpl w:val="E3A019CC"/>
    <w:lvl w:ilvl="0">
      <w:start w:val="5"/>
      <w:numFmt w:val="upperLetter"/>
      <w:lvlText w:val="%1"/>
      <w:legacy w:legacy="1" w:legacySpace="0" w:legacyIndent="709"/>
      <w:lvlJc w:val="left"/>
      <w:pPr>
        <w:ind w:left="709" w:hanging="709"/>
      </w:pPr>
    </w:lvl>
  </w:abstractNum>
  <w:abstractNum w:abstractNumId="46">
    <w:nsid w:val="768F26D0"/>
    <w:multiLevelType w:val="singleLevel"/>
    <w:tmpl w:val="666EE86C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E07363B"/>
    <w:multiLevelType w:val="multilevel"/>
    <w:tmpl w:val="74CC402C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lvl w:ilvl="0">
        <w:start w:val="1"/>
        <w:numFmt w:val="bullet"/>
        <w:lvlText w:val=""/>
        <w:legacy w:legacy="1" w:legacySpace="0" w:legacyIndent="1418"/>
        <w:lvlJc w:val="left"/>
        <w:pPr>
          <w:ind w:left="1418" w:hanging="1418"/>
        </w:pPr>
        <w:rPr>
          <w:rFonts w:ascii="Symbol" w:hAnsi="Symbol" w:hint="default"/>
        </w:rPr>
      </w:lvl>
    </w:lvlOverride>
  </w:num>
  <w:num w:numId="5">
    <w:abstractNumId w:val="21"/>
  </w:num>
  <w:num w:numId="6">
    <w:abstractNumId w:val="40"/>
  </w:num>
  <w:num w:numId="7">
    <w:abstractNumId w:val="38"/>
  </w:num>
  <w:num w:numId="8">
    <w:abstractNumId w:val="41"/>
  </w:num>
  <w:num w:numId="9">
    <w:abstractNumId w:val="18"/>
  </w:num>
  <w:num w:numId="10">
    <w:abstractNumId w:val="42"/>
  </w:num>
  <w:num w:numId="11">
    <w:abstractNumId w:val="32"/>
  </w:num>
  <w:num w:numId="12">
    <w:abstractNumId w:val="14"/>
  </w:num>
  <w:num w:numId="13">
    <w:abstractNumId w:val="27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6"/>
  </w:num>
  <w:num w:numId="19">
    <w:abstractNumId w:val="8"/>
  </w:num>
  <w:num w:numId="20">
    <w:abstractNumId w:val="29"/>
  </w:num>
  <w:num w:numId="21">
    <w:abstractNumId w:val="11"/>
  </w:num>
  <w:num w:numId="22">
    <w:abstractNumId w:val="43"/>
  </w:num>
  <w:num w:numId="23">
    <w:abstractNumId w:val="35"/>
  </w:num>
  <w:num w:numId="24">
    <w:abstractNumId w:val="37"/>
  </w:num>
  <w:num w:numId="25">
    <w:abstractNumId w:val="15"/>
  </w:num>
  <w:num w:numId="26">
    <w:abstractNumId w:val="36"/>
  </w:num>
  <w:num w:numId="27">
    <w:abstractNumId w:val="45"/>
  </w:num>
  <w:num w:numId="28">
    <w:abstractNumId w:val="30"/>
  </w:num>
  <w:num w:numId="29">
    <w:abstractNumId w:val="19"/>
  </w:num>
  <w:num w:numId="30">
    <w:abstractNumId w:val="34"/>
  </w:num>
  <w:num w:numId="31">
    <w:abstractNumId w:val="23"/>
  </w:num>
  <w:num w:numId="32">
    <w:abstractNumId w:val="4"/>
  </w:num>
  <w:num w:numId="33">
    <w:abstractNumId w:val="5"/>
  </w:num>
  <w:num w:numId="34">
    <w:abstractNumId w:val="10"/>
  </w:num>
  <w:num w:numId="35">
    <w:abstractNumId w:val="7"/>
  </w:num>
  <w:num w:numId="36">
    <w:abstractNumId w:val="47"/>
  </w:num>
  <w:num w:numId="37">
    <w:abstractNumId w:val="22"/>
  </w:num>
  <w:num w:numId="38">
    <w:abstractNumId w:val="46"/>
  </w:num>
  <w:num w:numId="39">
    <w:abstractNumId w:val="39"/>
  </w:num>
  <w:num w:numId="40">
    <w:abstractNumId w:val="24"/>
  </w:num>
  <w:num w:numId="41">
    <w:abstractNumId w:val="6"/>
  </w:num>
  <w:num w:numId="42">
    <w:abstractNumId w:val="25"/>
  </w:num>
  <w:num w:numId="43">
    <w:abstractNumId w:val="16"/>
  </w:num>
  <w:num w:numId="44">
    <w:abstractNumId w:val="44"/>
  </w:num>
  <w:num w:numId="45">
    <w:abstractNumId w:val="28"/>
  </w:num>
  <w:num w:numId="46">
    <w:abstractNumId w:val="33"/>
  </w:num>
  <w:num w:numId="47">
    <w:abstractNumId w:val="31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57B"/>
    <w:rsid w:val="000265DE"/>
    <w:rsid w:val="00026A0E"/>
    <w:rsid w:val="00042B93"/>
    <w:rsid w:val="00060E6F"/>
    <w:rsid w:val="000634B9"/>
    <w:rsid w:val="0006442A"/>
    <w:rsid w:val="000943F9"/>
    <w:rsid w:val="00097AD5"/>
    <w:rsid w:val="000B1523"/>
    <w:rsid w:val="000B3292"/>
    <w:rsid w:val="000D01B9"/>
    <w:rsid w:val="00101C91"/>
    <w:rsid w:val="00113164"/>
    <w:rsid w:val="00113BA8"/>
    <w:rsid w:val="001305CB"/>
    <w:rsid w:val="001544A6"/>
    <w:rsid w:val="00163D5F"/>
    <w:rsid w:val="00167EC5"/>
    <w:rsid w:val="00172D84"/>
    <w:rsid w:val="00183AF4"/>
    <w:rsid w:val="00195112"/>
    <w:rsid w:val="001B2E5E"/>
    <w:rsid w:val="001E5594"/>
    <w:rsid w:val="001E6C51"/>
    <w:rsid w:val="002258CF"/>
    <w:rsid w:val="00236095"/>
    <w:rsid w:val="002540CE"/>
    <w:rsid w:val="0025544C"/>
    <w:rsid w:val="002576F7"/>
    <w:rsid w:val="00261D0E"/>
    <w:rsid w:val="002669FD"/>
    <w:rsid w:val="002732DA"/>
    <w:rsid w:val="00285DD1"/>
    <w:rsid w:val="002948AB"/>
    <w:rsid w:val="0029498E"/>
    <w:rsid w:val="002954DF"/>
    <w:rsid w:val="0029586B"/>
    <w:rsid w:val="002B17F5"/>
    <w:rsid w:val="002B4E66"/>
    <w:rsid w:val="002C1711"/>
    <w:rsid w:val="002C4CEC"/>
    <w:rsid w:val="002D4ECB"/>
    <w:rsid w:val="002E1343"/>
    <w:rsid w:val="002E34F6"/>
    <w:rsid w:val="002E3C73"/>
    <w:rsid w:val="003038CD"/>
    <w:rsid w:val="00337EC4"/>
    <w:rsid w:val="00340B08"/>
    <w:rsid w:val="00343DCF"/>
    <w:rsid w:val="00355A95"/>
    <w:rsid w:val="00364AC8"/>
    <w:rsid w:val="00374F50"/>
    <w:rsid w:val="00391EF2"/>
    <w:rsid w:val="003A01E8"/>
    <w:rsid w:val="003E0308"/>
    <w:rsid w:val="003E0CD3"/>
    <w:rsid w:val="003E2F40"/>
    <w:rsid w:val="003E3E6A"/>
    <w:rsid w:val="00420583"/>
    <w:rsid w:val="00426D0F"/>
    <w:rsid w:val="00443D42"/>
    <w:rsid w:val="00446617"/>
    <w:rsid w:val="004466D2"/>
    <w:rsid w:val="00452AE1"/>
    <w:rsid w:val="00456006"/>
    <w:rsid w:val="004748F8"/>
    <w:rsid w:val="004876A4"/>
    <w:rsid w:val="004A39D1"/>
    <w:rsid w:val="004A5478"/>
    <w:rsid w:val="004B36C9"/>
    <w:rsid w:val="004B43D8"/>
    <w:rsid w:val="004C788A"/>
    <w:rsid w:val="004D56DD"/>
    <w:rsid w:val="004D65A8"/>
    <w:rsid w:val="004E19AE"/>
    <w:rsid w:val="004E5EED"/>
    <w:rsid w:val="004F4AB1"/>
    <w:rsid w:val="00512E74"/>
    <w:rsid w:val="00520A75"/>
    <w:rsid w:val="00541D1E"/>
    <w:rsid w:val="005519F7"/>
    <w:rsid w:val="00556E13"/>
    <w:rsid w:val="00564118"/>
    <w:rsid w:val="00566964"/>
    <w:rsid w:val="005724CA"/>
    <w:rsid w:val="00575FB7"/>
    <w:rsid w:val="005849B9"/>
    <w:rsid w:val="00585ADA"/>
    <w:rsid w:val="0059235E"/>
    <w:rsid w:val="0059309D"/>
    <w:rsid w:val="005A57F0"/>
    <w:rsid w:val="005A6349"/>
    <w:rsid w:val="005B0D0E"/>
    <w:rsid w:val="005B439B"/>
    <w:rsid w:val="005C643B"/>
    <w:rsid w:val="005D5E25"/>
    <w:rsid w:val="005D6517"/>
    <w:rsid w:val="005E21D8"/>
    <w:rsid w:val="005E2B6E"/>
    <w:rsid w:val="005E5CD2"/>
    <w:rsid w:val="00603020"/>
    <w:rsid w:val="00612ECA"/>
    <w:rsid w:val="00631157"/>
    <w:rsid w:val="00636BCF"/>
    <w:rsid w:val="00652F35"/>
    <w:rsid w:val="00662C37"/>
    <w:rsid w:val="00670F33"/>
    <w:rsid w:val="006945D9"/>
    <w:rsid w:val="006A14E6"/>
    <w:rsid w:val="006A3BB9"/>
    <w:rsid w:val="006A6B46"/>
    <w:rsid w:val="006B3F70"/>
    <w:rsid w:val="006D599B"/>
    <w:rsid w:val="00703FAB"/>
    <w:rsid w:val="007044AF"/>
    <w:rsid w:val="0070539C"/>
    <w:rsid w:val="007062FB"/>
    <w:rsid w:val="00712ED4"/>
    <w:rsid w:val="00730F5D"/>
    <w:rsid w:val="00733251"/>
    <w:rsid w:val="00741663"/>
    <w:rsid w:val="00747141"/>
    <w:rsid w:val="00753CA6"/>
    <w:rsid w:val="00765C57"/>
    <w:rsid w:val="00766ECD"/>
    <w:rsid w:val="00786ADD"/>
    <w:rsid w:val="00787DC3"/>
    <w:rsid w:val="00791DD4"/>
    <w:rsid w:val="007963F6"/>
    <w:rsid w:val="007B2B9F"/>
    <w:rsid w:val="007B2E44"/>
    <w:rsid w:val="007D7F5E"/>
    <w:rsid w:val="007F7305"/>
    <w:rsid w:val="00800B48"/>
    <w:rsid w:val="00800BD2"/>
    <w:rsid w:val="00806D03"/>
    <w:rsid w:val="00807C5A"/>
    <w:rsid w:val="00841F45"/>
    <w:rsid w:val="0084419D"/>
    <w:rsid w:val="008448AA"/>
    <w:rsid w:val="00847E56"/>
    <w:rsid w:val="008551A7"/>
    <w:rsid w:val="00865B5E"/>
    <w:rsid w:val="0088448B"/>
    <w:rsid w:val="008B2E69"/>
    <w:rsid w:val="008B5F5D"/>
    <w:rsid w:val="008D01D9"/>
    <w:rsid w:val="008E43A9"/>
    <w:rsid w:val="008F468A"/>
    <w:rsid w:val="008F4F34"/>
    <w:rsid w:val="00904CA1"/>
    <w:rsid w:val="00907776"/>
    <w:rsid w:val="00932BF2"/>
    <w:rsid w:val="009335B0"/>
    <w:rsid w:val="009416F3"/>
    <w:rsid w:val="00943F3E"/>
    <w:rsid w:val="0094657B"/>
    <w:rsid w:val="009654A5"/>
    <w:rsid w:val="00971364"/>
    <w:rsid w:val="00972568"/>
    <w:rsid w:val="009939A6"/>
    <w:rsid w:val="009952C8"/>
    <w:rsid w:val="009A7903"/>
    <w:rsid w:val="009B1402"/>
    <w:rsid w:val="009D0C62"/>
    <w:rsid w:val="00A07B60"/>
    <w:rsid w:val="00A23A9D"/>
    <w:rsid w:val="00A378C5"/>
    <w:rsid w:val="00A41BF3"/>
    <w:rsid w:val="00A65A9F"/>
    <w:rsid w:val="00A81655"/>
    <w:rsid w:val="00A84899"/>
    <w:rsid w:val="00A86A7A"/>
    <w:rsid w:val="00A91D2D"/>
    <w:rsid w:val="00A9618B"/>
    <w:rsid w:val="00AA04D5"/>
    <w:rsid w:val="00AB3A61"/>
    <w:rsid w:val="00AB6CDF"/>
    <w:rsid w:val="00AC1AFB"/>
    <w:rsid w:val="00AC3549"/>
    <w:rsid w:val="00AC36D0"/>
    <w:rsid w:val="00AE11D2"/>
    <w:rsid w:val="00AE3385"/>
    <w:rsid w:val="00B027FA"/>
    <w:rsid w:val="00B1105F"/>
    <w:rsid w:val="00B152DD"/>
    <w:rsid w:val="00B2763B"/>
    <w:rsid w:val="00B405E0"/>
    <w:rsid w:val="00B61275"/>
    <w:rsid w:val="00B758BD"/>
    <w:rsid w:val="00B90899"/>
    <w:rsid w:val="00B96548"/>
    <w:rsid w:val="00B97B20"/>
    <w:rsid w:val="00BC1405"/>
    <w:rsid w:val="00BC3ECF"/>
    <w:rsid w:val="00BF2A10"/>
    <w:rsid w:val="00C0295D"/>
    <w:rsid w:val="00C115EC"/>
    <w:rsid w:val="00C11827"/>
    <w:rsid w:val="00C1309E"/>
    <w:rsid w:val="00C36F7F"/>
    <w:rsid w:val="00C47966"/>
    <w:rsid w:val="00C57118"/>
    <w:rsid w:val="00C57202"/>
    <w:rsid w:val="00C60363"/>
    <w:rsid w:val="00C65D1B"/>
    <w:rsid w:val="00C710EB"/>
    <w:rsid w:val="00C72664"/>
    <w:rsid w:val="00C83581"/>
    <w:rsid w:val="00C84C31"/>
    <w:rsid w:val="00CA473D"/>
    <w:rsid w:val="00CB582F"/>
    <w:rsid w:val="00CC1FD0"/>
    <w:rsid w:val="00CC5A0D"/>
    <w:rsid w:val="00CC70E5"/>
    <w:rsid w:val="00CE52A9"/>
    <w:rsid w:val="00CF0D6D"/>
    <w:rsid w:val="00D130DB"/>
    <w:rsid w:val="00D20284"/>
    <w:rsid w:val="00D42D9C"/>
    <w:rsid w:val="00D529B9"/>
    <w:rsid w:val="00D54BA3"/>
    <w:rsid w:val="00D551BD"/>
    <w:rsid w:val="00D77494"/>
    <w:rsid w:val="00D778C2"/>
    <w:rsid w:val="00D84E9A"/>
    <w:rsid w:val="00D85E85"/>
    <w:rsid w:val="00D9000B"/>
    <w:rsid w:val="00DA04B1"/>
    <w:rsid w:val="00DB025D"/>
    <w:rsid w:val="00DC21B8"/>
    <w:rsid w:val="00DD5113"/>
    <w:rsid w:val="00DE0EC1"/>
    <w:rsid w:val="00DE130F"/>
    <w:rsid w:val="00DE500E"/>
    <w:rsid w:val="00DF340B"/>
    <w:rsid w:val="00DF48E7"/>
    <w:rsid w:val="00E020CB"/>
    <w:rsid w:val="00E05351"/>
    <w:rsid w:val="00E06295"/>
    <w:rsid w:val="00E076ED"/>
    <w:rsid w:val="00E17689"/>
    <w:rsid w:val="00E2013A"/>
    <w:rsid w:val="00E248DF"/>
    <w:rsid w:val="00E34B4B"/>
    <w:rsid w:val="00E41BCA"/>
    <w:rsid w:val="00EC5657"/>
    <w:rsid w:val="00EE103A"/>
    <w:rsid w:val="00EE36CA"/>
    <w:rsid w:val="00F119BD"/>
    <w:rsid w:val="00F11E9E"/>
    <w:rsid w:val="00F1252F"/>
    <w:rsid w:val="00F20B14"/>
    <w:rsid w:val="00F2163D"/>
    <w:rsid w:val="00F24AD1"/>
    <w:rsid w:val="00F33765"/>
    <w:rsid w:val="00F509AC"/>
    <w:rsid w:val="00F51A6A"/>
    <w:rsid w:val="00F652E0"/>
    <w:rsid w:val="00F77B49"/>
    <w:rsid w:val="00F90841"/>
    <w:rsid w:val="00FB22EA"/>
    <w:rsid w:val="00FC2D8F"/>
    <w:rsid w:val="00FD07BB"/>
    <w:rsid w:val="00FD2BAD"/>
    <w:rsid w:val="00FD6B93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F33"/>
    <w:rPr>
      <w:sz w:val="22"/>
      <w:lang w:val="en-US" w:eastAsia="en-US"/>
    </w:rPr>
  </w:style>
  <w:style w:type="paragraph" w:styleId="Heading1">
    <w:name w:val="heading 1"/>
    <w:basedOn w:val="HeadingBase"/>
    <w:next w:val="Normal"/>
    <w:qFormat/>
    <w:rsid w:val="00670F33"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rsid w:val="00670F33"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paragraph" w:styleId="Heading3">
    <w:name w:val="heading 3"/>
    <w:basedOn w:val="Normal"/>
    <w:next w:val="Normal"/>
    <w:qFormat/>
    <w:rsid w:val="00670F33"/>
    <w:pPr>
      <w:keepNext/>
      <w:outlineLvl w:val="2"/>
    </w:pPr>
    <w:rPr>
      <w:rFonts w:ascii="Tahoma" w:hAnsi="Tahoma" w:cs="Tahoma"/>
      <w:b/>
      <w:bCs/>
      <w:sz w:val="18"/>
    </w:rPr>
  </w:style>
  <w:style w:type="paragraph" w:styleId="Heading4">
    <w:name w:val="heading 4"/>
    <w:basedOn w:val="Normal"/>
    <w:next w:val="Normal"/>
    <w:qFormat/>
    <w:rsid w:val="00670F33"/>
    <w:pPr>
      <w:keepNext/>
      <w:jc w:val="center"/>
      <w:outlineLvl w:val="3"/>
    </w:pPr>
    <w:rPr>
      <w:rFonts w:ascii="Tahoma" w:hAnsi="Tahoma" w:cs="Tahoma"/>
      <w:sz w:val="28"/>
      <w:lang w:val="en-GB"/>
    </w:rPr>
  </w:style>
  <w:style w:type="paragraph" w:styleId="Heading5">
    <w:name w:val="heading 5"/>
    <w:basedOn w:val="Normal"/>
    <w:next w:val="Normal"/>
    <w:qFormat/>
    <w:rsid w:val="00670F33"/>
    <w:pPr>
      <w:keepNext/>
      <w:suppressAutoHyphens/>
      <w:spacing w:before="60" w:after="60" w:line="246" w:lineRule="exact"/>
      <w:jc w:val="center"/>
      <w:outlineLvl w:val="4"/>
    </w:pPr>
    <w:rPr>
      <w:rFonts w:ascii="Tahoma" w:hAnsi="Tahoma" w:cs="Tahoma"/>
      <w:b/>
      <w:sz w:val="18"/>
    </w:rPr>
  </w:style>
  <w:style w:type="paragraph" w:styleId="Heading8">
    <w:name w:val="heading 8"/>
    <w:basedOn w:val="Normal"/>
    <w:next w:val="Normal"/>
    <w:qFormat/>
    <w:rsid w:val="00670F33"/>
    <w:pPr>
      <w:keepNext/>
      <w:spacing w:after="240"/>
      <w:jc w:val="center"/>
      <w:outlineLvl w:val="7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670F33"/>
    <w:pPr>
      <w:jc w:val="both"/>
    </w:pPr>
    <w:rPr>
      <w:rFonts w:ascii="Arial" w:hAnsi="Arial"/>
      <w:b/>
      <w:lang w:val="en-GB"/>
    </w:rPr>
  </w:style>
  <w:style w:type="paragraph" w:customStyle="1" w:styleId="TOCBase">
    <w:name w:val="TOC Base"/>
    <w:basedOn w:val="Normal"/>
    <w:rsid w:val="00670F33"/>
    <w:pPr>
      <w:tabs>
        <w:tab w:val="right" w:pos="9400"/>
      </w:tabs>
      <w:jc w:val="both"/>
    </w:pPr>
    <w:rPr>
      <w:lang w:val="en-GB"/>
    </w:rPr>
  </w:style>
  <w:style w:type="paragraph" w:customStyle="1" w:styleId="RevisionTitle">
    <w:name w:val="Revision Title"/>
    <w:basedOn w:val="Title"/>
    <w:rsid w:val="00670F33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  <w:lang w:val="en-GB"/>
    </w:rPr>
  </w:style>
  <w:style w:type="paragraph" w:styleId="Subtitle">
    <w:name w:val="Subtitle"/>
    <w:basedOn w:val="Normal"/>
    <w:qFormat/>
    <w:rsid w:val="00670F33"/>
    <w:pPr>
      <w:spacing w:after="240"/>
      <w:jc w:val="both"/>
    </w:pPr>
    <w:rPr>
      <w:rFonts w:ascii="Arial" w:hAnsi="Arial"/>
      <w:b/>
      <w:sz w:val="24"/>
      <w:lang w:val="en-GB"/>
    </w:rPr>
  </w:style>
  <w:style w:type="paragraph" w:styleId="Title">
    <w:name w:val="Title"/>
    <w:basedOn w:val="Normal"/>
    <w:qFormat/>
    <w:rsid w:val="00670F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670F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0F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0F33"/>
  </w:style>
  <w:style w:type="paragraph" w:customStyle="1" w:styleId="List1">
    <w:name w:val="List1"/>
    <w:basedOn w:val="Normal"/>
    <w:rsid w:val="00670F33"/>
    <w:pPr>
      <w:numPr>
        <w:numId w:val="37"/>
      </w:numPr>
      <w:spacing w:after="240"/>
      <w:jc w:val="both"/>
    </w:pPr>
    <w:rPr>
      <w:lang w:val="en-GB"/>
    </w:rPr>
  </w:style>
  <w:style w:type="paragraph" w:customStyle="1" w:styleId="Bullet2">
    <w:name w:val="Bullet 2"/>
    <w:basedOn w:val="Style1"/>
    <w:rsid w:val="00670F33"/>
    <w:pPr>
      <w:numPr>
        <w:numId w:val="38"/>
      </w:numPr>
      <w:tabs>
        <w:tab w:val="clear" w:pos="360"/>
        <w:tab w:val="num" w:pos="1440"/>
      </w:tabs>
      <w:ind w:left="2160" w:hanging="720"/>
      <w:jc w:val="both"/>
    </w:pPr>
  </w:style>
  <w:style w:type="paragraph" w:customStyle="1" w:styleId="Style1">
    <w:name w:val="Style1"/>
    <w:basedOn w:val="ListBullet"/>
    <w:rsid w:val="00670F33"/>
    <w:pPr>
      <w:tabs>
        <w:tab w:val="clear" w:pos="643"/>
      </w:tabs>
      <w:ind w:left="0" w:firstLine="0"/>
      <w:jc w:val="center"/>
    </w:pPr>
  </w:style>
  <w:style w:type="paragraph" w:styleId="ListBullet">
    <w:name w:val="List Bullet"/>
    <w:basedOn w:val="Normal"/>
    <w:autoRedefine/>
    <w:rsid w:val="00670F33"/>
    <w:pPr>
      <w:tabs>
        <w:tab w:val="num" w:pos="643"/>
      </w:tabs>
      <w:spacing w:after="240"/>
      <w:ind w:left="643" w:hanging="360"/>
      <w:jc w:val="both"/>
    </w:pPr>
    <w:rPr>
      <w:lang w:val="en-GB"/>
    </w:rPr>
  </w:style>
  <w:style w:type="paragraph" w:customStyle="1" w:styleId="Bullet1">
    <w:name w:val="Bullet1"/>
    <w:basedOn w:val="Style1"/>
    <w:rsid w:val="00670F33"/>
    <w:pPr>
      <w:numPr>
        <w:numId w:val="39"/>
      </w:numPr>
      <w:ind w:left="1440" w:hanging="720"/>
      <w:jc w:val="both"/>
    </w:pPr>
  </w:style>
  <w:style w:type="paragraph" w:styleId="BodyText3">
    <w:name w:val="Body Text 3"/>
    <w:basedOn w:val="Normal"/>
    <w:rsid w:val="00670F33"/>
    <w:pPr>
      <w:jc w:val="both"/>
    </w:pPr>
    <w:rPr>
      <w:sz w:val="20"/>
      <w:lang w:val="en-GB"/>
    </w:rPr>
  </w:style>
  <w:style w:type="paragraph" w:styleId="BodyText2">
    <w:name w:val="Body Text 2"/>
    <w:basedOn w:val="Normal"/>
    <w:next w:val="Normal"/>
    <w:rsid w:val="00670F33"/>
    <w:pPr>
      <w:jc w:val="both"/>
    </w:pPr>
    <w:rPr>
      <w:b/>
      <w:sz w:val="24"/>
      <w:lang w:val="en-GB"/>
    </w:rPr>
  </w:style>
  <w:style w:type="paragraph" w:styleId="BodyText">
    <w:name w:val="Body Text"/>
    <w:basedOn w:val="Normal"/>
    <w:rsid w:val="00670F33"/>
    <w:rPr>
      <w:rFonts w:ascii="Tahoma" w:hAnsi="Tahoma" w:cs="Tahoma"/>
      <w:b/>
      <w:bCs/>
      <w:sz w:val="18"/>
      <w:szCs w:val="24"/>
      <w:lang w:val="en-GB"/>
    </w:rPr>
  </w:style>
  <w:style w:type="table" w:styleId="TableGrid">
    <w:name w:val="Table Grid"/>
    <w:basedOn w:val="TableNormal"/>
    <w:rsid w:val="00D42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03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D0E"/>
    <w:pPr>
      <w:ind w:left="720"/>
      <w:contextualSpacing/>
    </w:pPr>
    <w:rPr>
      <w:rFonts w:ascii="Tahoma" w:hAnsi="Tahoma"/>
      <w:szCs w:val="24"/>
      <w:lang w:val="en-GB"/>
    </w:rPr>
  </w:style>
  <w:style w:type="character" w:styleId="CommentReference">
    <w:name w:val="annotation reference"/>
    <w:basedOn w:val="DefaultParagraphFont"/>
    <w:rsid w:val="00C572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720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5720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57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7202"/>
    <w:rPr>
      <w:b/>
      <w:bCs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1157"/>
    <w:rPr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6964"/>
    <w:rPr>
      <w:color w:val="1983BF"/>
      <w:u w:val="single"/>
    </w:rPr>
  </w:style>
  <w:style w:type="character" w:customStyle="1" w:styleId="searchhighlight">
    <w:name w:val="searchhighlight"/>
    <w:basedOn w:val="DefaultParagraphFont"/>
    <w:rsid w:val="00566964"/>
    <w:rPr>
      <w:shd w:val="clear" w:color="auto" w:fill="87CEFA"/>
    </w:rPr>
  </w:style>
  <w:style w:type="character" w:customStyle="1" w:styleId="mcbreadcrumbsdivider">
    <w:name w:val="mcbreadcrumbsdivider"/>
    <w:basedOn w:val="DefaultParagraphFont"/>
    <w:rsid w:val="00566964"/>
  </w:style>
  <w:style w:type="character" w:customStyle="1" w:styleId="mcbreadcrumbs">
    <w:name w:val="mcbreadcrumbs"/>
    <w:basedOn w:val="DefaultParagraphFont"/>
    <w:rsid w:val="00566964"/>
  </w:style>
  <w:style w:type="character" w:customStyle="1" w:styleId="mcdropdownhead1">
    <w:name w:val="mcdropdownhead1"/>
    <w:basedOn w:val="DefaultParagraphFont"/>
    <w:rsid w:val="00E020CB"/>
    <w:rPr>
      <w:vanish w:val="0"/>
      <w:webHidden w:val="0"/>
      <w:specVanish w:val="0"/>
    </w:rPr>
  </w:style>
  <w:style w:type="character" w:customStyle="1" w:styleId="mcbreadcrumbsself">
    <w:name w:val="mcbreadcrumbsself"/>
    <w:basedOn w:val="DefaultParagraphFont"/>
    <w:rsid w:val="00E02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0F33"/>
    <w:rPr>
      <w:sz w:val="22"/>
      <w:lang w:val="en-US" w:eastAsia="en-US"/>
    </w:rPr>
  </w:style>
  <w:style w:type="paragraph" w:styleId="Heading1">
    <w:name w:val="heading 1"/>
    <w:basedOn w:val="HeadingBase"/>
    <w:next w:val="Normal"/>
    <w:qFormat/>
    <w:rsid w:val="00670F33"/>
    <w:pPr>
      <w:spacing w:before="242" w:after="242"/>
      <w:outlineLvl w:val="0"/>
    </w:pPr>
    <w:rPr>
      <w:caps/>
      <w:sz w:val="28"/>
    </w:rPr>
  </w:style>
  <w:style w:type="paragraph" w:styleId="Heading2">
    <w:name w:val="heading 2"/>
    <w:basedOn w:val="Normal"/>
    <w:next w:val="Normal"/>
    <w:qFormat/>
    <w:rsid w:val="00670F33"/>
    <w:pPr>
      <w:keepNext/>
      <w:spacing w:before="100" w:after="100"/>
      <w:outlineLvl w:val="1"/>
    </w:pPr>
    <w:rPr>
      <w:rFonts w:ascii="Tahoma" w:hAnsi="Tahoma" w:cs="Tahoma"/>
      <w:b/>
      <w:bCs/>
      <w:sz w:val="16"/>
    </w:rPr>
  </w:style>
  <w:style w:type="paragraph" w:styleId="Heading3">
    <w:name w:val="heading 3"/>
    <w:basedOn w:val="Normal"/>
    <w:next w:val="Normal"/>
    <w:qFormat/>
    <w:rsid w:val="00670F33"/>
    <w:pPr>
      <w:keepNext/>
      <w:outlineLvl w:val="2"/>
    </w:pPr>
    <w:rPr>
      <w:rFonts w:ascii="Tahoma" w:hAnsi="Tahoma" w:cs="Tahoma"/>
      <w:b/>
      <w:bCs/>
      <w:sz w:val="18"/>
    </w:rPr>
  </w:style>
  <w:style w:type="paragraph" w:styleId="Heading4">
    <w:name w:val="heading 4"/>
    <w:basedOn w:val="Normal"/>
    <w:next w:val="Normal"/>
    <w:qFormat/>
    <w:rsid w:val="00670F33"/>
    <w:pPr>
      <w:keepNext/>
      <w:jc w:val="center"/>
      <w:outlineLvl w:val="3"/>
    </w:pPr>
    <w:rPr>
      <w:rFonts w:ascii="Tahoma" w:hAnsi="Tahoma" w:cs="Tahoma"/>
      <w:sz w:val="28"/>
      <w:lang w:val="en-GB"/>
    </w:rPr>
  </w:style>
  <w:style w:type="paragraph" w:styleId="Heading5">
    <w:name w:val="heading 5"/>
    <w:basedOn w:val="Normal"/>
    <w:next w:val="Normal"/>
    <w:qFormat/>
    <w:rsid w:val="00670F33"/>
    <w:pPr>
      <w:keepNext/>
      <w:suppressAutoHyphens/>
      <w:spacing w:before="60" w:after="60" w:line="246" w:lineRule="exact"/>
      <w:jc w:val="center"/>
      <w:outlineLvl w:val="4"/>
    </w:pPr>
    <w:rPr>
      <w:rFonts w:ascii="Tahoma" w:hAnsi="Tahoma" w:cs="Tahoma"/>
      <w:b/>
      <w:sz w:val="18"/>
    </w:rPr>
  </w:style>
  <w:style w:type="paragraph" w:styleId="Heading8">
    <w:name w:val="heading 8"/>
    <w:basedOn w:val="Normal"/>
    <w:next w:val="Normal"/>
    <w:qFormat/>
    <w:rsid w:val="00670F33"/>
    <w:pPr>
      <w:keepNext/>
      <w:spacing w:after="240"/>
      <w:jc w:val="center"/>
      <w:outlineLvl w:val="7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rsid w:val="00670F33"/>
    <w:pPr>
      <w:jc w:val="both"/>
    </w:pPr>
    <w:rPr>
      <w:rFonts w:ascii="Arial" w:hAnsi="Arial"/>
      <w:b/>
      <w:lang w:val="en-GB"/>
    </w:rPr>
  </w:style>
  <w:style w:type="paragraph" w:customStyle="1" w:styleId="TOCBase">
    <w:name w:val="TOC Base"/>
    <w:basedOn w:val="Normal"/>
    <w:rsid w:val="00670F33"/>
    <w:pPr>
      <w:tabs>
        <w:tab w:val="right" w:pos="9400"/>
      </w:tabs>
      <w:jc w:val="both"/>
    </w:pPr>
    <w:rPr>
      <w:lang w:val="en-GB"/>
    </w:rPr>
  </w:style>
  <w:style w:type="paragraph" w:customStyle="1" w:styleId="RevisionTitle">
    <w:name w:val="Revision Title"/>
    <w:basedOn w:val="Title"/>
    <w:rsid w:val="00670F33"/>
    <w:pPr>
      <w:spacing w:before="242" w:after="480"/>
      <w:outlineLvl w:val="9"/>
    </w:pPr>
    <w:rPr>
      <w:rFonts w:cs="Times New Roman"/>
      <w:bCs w:val="0"/>
      <w:caps/>
      <w:kern w:val="0"/>
      <w:sz w:val="24"/>
      <w:szCs w:val="20"/>
      <w:lang w:val="en-GB"/>
    </w:rPr>
  </w:style>
  <w:style w:type="paragraph" w:styleId="Subtitle">
    <w:name w:val="Subtitle"/>
    <w:basedOn w:val="Normal"/>
    <w:qFormat/>
    <w:rsid w:val="00670F33"/>
    <w:pPr>
      <w:spacing w:after="240"/>
      <w:jc w:val="both"/>
    </w:pPr>
    <w:rPr>
      <w:rFonts w:ascii="Arial" w:hAnsi="Arial"/>
      <w:b/>
      <w:sz w:val="24"/>
      <w:lang w:val="en-GB"/>
    </w:rPr>
  </w:style>
  <w:style w:type="paragraph" w:styleId="Title">
    <w:name w:val="Title"/>
    <w:basedOn w:val="Normal"/>
    <w:qFormat/>
    <w:rsid w:val="00670F3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670F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0F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0F33"/>
  </w:style>
  <w:style w:type="paragraph" w:customStyle="1" w:styleId="List1">
    <w:name w:val="List1"/>
    <w:basedOn w:val="Normal"/>
    <w:rsid w:val="00670F33"/>
    <w:pPr>
      <w:numPr>
        <w:numId w:val="37"/>
      </w:numPr>
      <w:spacing w:after="240"/>
      <w:jc w:val="both"/>
    </w:pPr>
    <w:rPr>
      <w:lang w:val="en-GB"/>
    </w:rPr>
  </w:style>
  <w:style w:type="paragraph" w:customStyle="1" w:styleId="Bullet2">
    <w:name w:val="Bullet 2"/>
    <w:basedOn w:val="Style1"/>
    <w:rsid w:val="00670F33"/>
    <w:pPr>
      <w:numPr>
        <w:numId w:val="38"/>
      </w:numPr>
      <w:tabs>
        <w:tab w:val="clear" w:pos="360"/>
        <w:tab w:val="num" w:pos="1440"/>
      </w:tabs>
      <w:ind w:left="2160" w:hanging="720"/>
      <w:jc w:val="both"/>
    </w:pPr>
  </w:style>
  <w:style w:type="paragraph" w:customStyle="1" w:styleId="Style1">
    <w:name w:val="Style1"/>
    <w:basedOn w:val="ListBullet"/>
    <w:rsid w:val="00670F33"/>
    <w:pPr>
      <w:tabs>
        <w:tab w:val="clear" w:pos="643"/>
      </w:tabs>
      <w:ind w:left="0" w:firstLine="0"/>
      <w:jc w:val="center"/>
    </w:pPr>
  </w:style>
  <w:style w:type="paragraph" w:styleId="ListBullet">
    <w:name w:val="List Bullet"/>
    <w:basedOn w:val="Normal"/>
    <w:autoRedefine/>
    <w:rsid w:val="00670F33"/>
    <w:pPr>
      <w:tabs>
        <w:tab w:val="num" w:pos="643"/>
      </w:tabs>
      <w:spacing w:after="240"/>
      <w:ind w:left="643" w:hanging="360"/>
      <w:jc w:val="both"/>
    </w:pPr>
    <w:rPr>
      <w:lang w:val="en-GB"/>
    </w:rPr>
  </w:style>
  <w:style w:type="paragraph" w:customStyle="1" w:styleId="Bullet1">
    <w:name w:val="Bullet1"/>
    <w:basedOn w:val="Style1"/>
    <w:rsid w:val="00670F33"/>
    <w:pPr>
      <w:numPr>
        <w:numId w:val="39"/>
      </w:numPr>
      <w:ind w:left="1440" w:hanging="720"/>
      <w:jc w:val="both"/>
    </w:pPr>
  </w:style>
  <w:style w:type="paragraph" w:styleId="BodyText3">
    <w:name w:val="Body Text 3"/>
    <w:basedOn w:val="Normal"/>
    <w:rsid w:val="00670F33"/>
    <w:pPr>
      <w:jc w:val="both"/>
    </w:pPr>
    <w:rPr>
      <w:sz w:val="20"/>
      <w:lang w:val="en-GB"/>
    </w:rPr>
  </w:style>
  <w:style w:type="paragraph" w:styleId="BodyText2">
    <w:name w:val="Body Text 2"/>
    <w:basedOn w:val="Normal"/>
    <w:next w:val="Normal"/>
    <w:rsid w:val="00670F33"/>
    <w:pPr>
      <w:jc w:val="both"/>
    </w:pPr>
    <w:rPr>
      <w:b/>
      <w:sz w:val="24"/>
      <w:lang w:val="en-GB"/>
    </w:rPr>
  </w:style>
  <w:style w:type="paragraph" w:styleId="BodyText">
    <w:name w:val="Body Text"/>
    <w:basedOn w:val="Normal"/>
    <w:rsid w:val="00670F33"/>
    <w:rPr>
      <w:rFonts w:ascii="Tahoma" w:hAnsi="Tahoma" w:cs="Tahoma"/>
      <w:b/>
      <w:bCs/>
      <w:sz w:val="18"/>
      <w:szCs w:val="24"/>
      <w:lang w:val="en-GB"/>
    </w:rPr>
  </w:style>
  <w:style w:type="table" w:styleId="TableGrid">
    <w:name w:val="Table Grid"/>
    <w:basedOn w:val="TableNormal"/>
    <w:rsid w:val="00D42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03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D0E"/>
    <w:pPr>
      <w:ind w:left="720"/>
      <w:contextualSpacing/>
    </w:pPr>
    <w:rPr>
      <w:rFonts w:ascii="Tahoma" w:hAnsi="Tahoma"/>
      <w:szCs w:val="24"/>
      <w:lang w:val="en-GB"/>
    </w:rPr>
  </w:style>
  <w:style w:type="character" w:styleId="CommentReference">
    <w:name w:val="annotation reference"/>
    <w:basedOn w:val="DefaultParagraphFont"/>
    <w:rsid w:val="00C572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5720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5720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57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57202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rv-glas301:82/Leisure/content/parent%20category%20topics/procedures%20and%20operations/deck_operations.htm" TargetMode="External"/><Relationship Id="rId299" Type="http://schemas.openxmlformats.org/officeDocument/2006/relationships/hyperlink" Target="http://srv-glas301:82/Leisure/content/parent%20category%20topics/procedures%20and%20operations/fleet_ops.htm" TargetMode="External"/><Relationship Id="rId21" Type="http://schemas.openxmlformats.org/officeDocument/2006/relationships/hyperlink" Target="http://srv-glas301:82/Leisure/content/parent%20category%20topics/procedures%20and%20operations/deck_operations.htm" TargetMode="External"/><Relationship Id="rId63" Type="http://schemas.openxmlformats.org/officeDocument/2006/relationships/hyperlink" Target="http://srv-glas301:82/Leisure/content/parent%20category%20topics/procedures%20and%20operations/fleet_ops.htm" TargetMode="External"/><Relationship Id="rId159" Type="http://schemas.openxmlformats.org/officeDocument/2006/relationships/hyperlink" Target="http://srv-glas301:82/Leisure/content/parent%20category%20topics/procedures%20and%20operations/deck_operations.htm" TargetMode="External"/><Relationship Id="rId324" Type="http://schemas.openxmlformats.org/officeDocument/2006/relationships/hyperlink" Target="http://srv-glas301:82/Leisure/content/parent%20category%20topics/procedures_and_operations.htm" TargetMode="External"/><Relationship Id="rId366" Type="http://schemas.openxmlformats.org/officeDocument/2006/relationships/hyperlink" Target="http://srv-glas301:82/Leisure/content/parent%20category%20topics/procedures%20and%20operations/fleet_ops.htm" TargetMode="External"/><Relationship Id="rId170" Type="http://schemas.openxmlformats.org/officeDocument/2006/relationships/hyperlink" Target="http://srv-glas301:82/Leisure/content/parent%20category%20topics/procedures%20and%20operations/ship_operations.htm" TargetMode="External"/><Relationship Id="rId226" Type="http://schemas.openxmlformats.org/officeDocument/2006/relationships/hyperlink" Target="http://srv-glas301:82/Leisure/content/parent%20category%20topics/procedures_and_operations.htm" TargetMode="External"/><Relationship Id="rId433" Type="http://schemas.openxmlformats.org/officeDocument/2006/relationships/hyperlink" Target="http://srv-glas301:82/Leisure/content/parent%20category%20topics/procedures%20and%20operations/fleet_ops.htm" TargetMode="External"/><Relationship Id="rId268" Type="http://schemas.openxmlformats.org/officeDocument/2006/relationships/hyperlink" Target="http://srv-glas301:82/Leisure/content/vessel%20management%20system/fleet%20ops/marine%20operations/navigational%20operations.htm" TargetMode="External"/><Relationship Id="rId32" Type="http://schemas.openxmlformats.org/officeDocument/2006/relationships/hyperlink" Target="http://srv-glas301:82/Leisure/content/vessel%20management%20system/fleet%20ops/marine%20operations/navigational%20operations.htm" TargetMode="External"/><Relationship Id="rId74" Type="http://schemas.openxmlformats.org/officeDocument/2006/relationships/hyperlink" Target="http://srv-glas301:82/Leisure/content/parent%20category%20topics/procedures%20and%20operations/fleet_ops.htm" TargetMode="External"/><Relationship Id="rId128" Type="http://schemas.openxmlformats.org/officeDocument/2006/relationships/hyperlink" Target="http://srv-glas301:82/Leisure/content/parent%20category%20topics/procedures%20and%20operations/ship_operations.htm" TargetMode="External"/><Relationship Id="rId335" Type="http://schemas.openxmlformats.org/officeDocument/2006/relationships/hyperlink" Target="http://srv-glas301:82/Leisure/content/vessel%20management%20system/fleet%20ops/marine%20operations/navigational%20operations.htm" TargetMode="External"/><Relationship Id="rId377" Type="http://schemas.openxmlformats.org/officeDocument/2006/relationships/hyperlink" Target="http://srv-glas301:82/Leisure/content/vessel%20management%20system/fleet%20ops/marine%20operations/navigational%20operations.htm" TargetMode="External"/><Relationship Id="rId5" Type="http://schemas.openxmlformats.org/officeDocument/2006/relationships/numbering" Target="numbering.xml"/><Relationship Id="rId181" Type="http://schemas.openxmlformats.org/officeDocument/2006/relationships/hyperlink" Target="http://srv-glas301:82/Leisure/content/parent%20category%20topics/procedures_and_operations.htm" TargetMode="External"/><Relationship Id="rId237" Type="http://schemas.openxmlformats.org/officeDocument/2006/relationships/hyperlink" Target="http://srv-glas301:82/Leisure/content/parent%20category%20topics/procedures%20and%20operations/deck_operations.htm" TargetMode="External"/><Relationship Id="rId402" Type="http://schemas.openxmlformats.org/officeDocument/2006/relationships/hyperlink" Target="http://srv-glas301:82/Leisure/content/parent%20category%20topics/procedures%20and%20operations/fleet_ops.htm" TargetMode="External"/><Relationship Id="rId279" Type="http://schemas.openxmlformats.org/officeDocument/2006/relationships/hyperlink" Target="http://srv-glas301:82/Leisure/content/parent%20category%20topics/procedures%20and%20operations/deck_operations.htm" TargetMode="External"/><Relationship Id="rId444" Type="http://schemas.openxmlformats.org/officeDocument/2006/relationships/hyperlink" Target="http://srv-glas301:82/Leisure/content/vessel%20management%20system/fleet%20ops/marine%20operations/navigational%20operations.htm" TargetMode="External"/><Relationship Id="rId43" Type="http://schemas.openxmlformats.org/officeDocument/2006/relationships/hyperlink" Target="http://srv-glas301:82/Leisure/content/parent%20category%20topics/procedures%20and%20operations/deck_operations.htm" TargetMode="External"/><Relationship Id="rId139" Type="http://schemas.openxmlformats.org/officeDocument/2006/relationships/hyperlink" Target="http://srv-glas301:82/Leisure/content/parent%20category%20topics/procedures_and_operations.htm" TargetMode="External"/><Relationship Id="rId290" Type="http://schemas.openxmlformats.org/officeDocument/2006/relationships/hyperlink" Target="http://srv-glas301:82/Leisure/content/parent%20category%20topics/procedures%20and%20operations/fleet_ops.htm" TargetMode="External"/><Relationship Id="rId304" Type="http://schemas.openxmlformats.org/officeDocument/2006/relationships/hyperlink" Target="http://srv-glas301:82/Leisure/content/parent%20category%20topics/procedures%20and%20operations/fleet_ops.htm" TargetMode="External"/><Relationship Id="rId346" Type="http://schemas.openxmlformats.org/officeDocument/2006/relationships/hyperlink" Target="http://srv-glas301:82/Leisure/content/parent%20category%20topics/procedures%20and%20operations/deck_operations.htm" TargetMode="External"/><Relationship Id="rId388" Type="http://schemas.openxmlformats.org/officeDocument/2006/relationships/hyperlink" Target="http://srv-glas301:82/Leisure/content/parent%20category%20topics/procedures%20and%20operations/deck_operations.htm" TargetMode="External"/><Relationship Id="rId85" Type="http://schemas.openxmlformats.org/officeDocument/2006/relationships/hyperlink" Target="http://srv-glas301:82/Leisure/content/parent%20category%20topics/procedures%20and%20operations/deck_operations.htm" TargetMode="External"/><Relationship Id="rId150" Type="http://schemas.openxmlformats.org/officeDocument/2006/relationships/hyperlink" Target="http://srv-glas301:82/Leisure/content/parent%20category%20topics/procedures%20and%20operations/deck_operations.htm" TargetMode="External"/><Relationship Id="rId192" Type="http://schemas.openxmlformats.org/officeDocument/2006/relationships/hyperlink" Target="http://srv-glas301:82/Leisure/content/parent%20category%20topics/procedures%20and%20operations/deck_operations.htm" TargetMode="External"/><Relationship Id="rId206" Type="http://schemas.openxmlformats.org/officeDocument/2006/relationships/hyperlink" Target="http://srv-glas301:82/Leisure/content/parent%20category%20topics/procedures%20and%20operations/ship_operations.htm" TargetMode="External"/><Relationship Id="rId413" Type="http://schemas.openxmlformats.org/officeDocument/2006/relationships/hyperlink" Target="http://srv-glas301:82/Leisure/content/parent%20category%20topics/procedures%20and%20operations/deck_operations.htm" TargetMode="External"/><Relationship Id="rId248" Type="http://schemas.openxmlformats.org/officeDocument/2006/relationships/hyperlink" Target="http://srv-glas301:82/Leisure/content/parent%20category%20topics/procedures%20and%20operations/ship_operations.htm" TargetMode="External"/><Relationship Id="rId455" Type="http://schemas.openxmlformats.org/officeDocument/2006/relationships/hyperlink" Target="http://srv-glas301:82/Leisure/content/parent%20category%20topics/procedures%20and%20operations/deck_operations.htm" TargetMode="External"/><Relationship Id="rId12" Type="http://schemas.openxmlformats.org/officeDocument/2006/relationships/hyperlink" Target="http://srv-glas301:82/Leisure/content/parent%20category%20topics/procedures%20and%20operations/fleet_ops.htm" TargetMode="External"/><Relationship Id="rId108" Type="http://schemas.openxmlformats.org/officeDocument/2006/relationships/hyperlink" Target="http://srv-glas301:82/Leisure/content/parent%20category%20topics/procedures%20and%20operations/deck_operations.htm" TargetMode="External"/><Relationship Id="rId315" Type="http://schemas.openxmlformats.org/officeDocument/2006/relationships/hyperlink" Target="http://srv-glas301:82/Leisure/content/vessel%20management%20system/fleet%20ops/marine%20operations/navigational%20operations.htm" TargetMode="External"/><Relationship Id="rId357" Type="http://schemas.openxmlformats.org/officeDocument/2006/relationships/hyperlink" Target="http://srv-glas301:82/Leisure/content/parent%20category%20topics/procedures%20and%20operations/fleet_ops.htm" TargetMode="External"/><Relationship Id="rId54" Type="http://schemas.openxmlformats.org/officeDocument/2006/relationships/hyperlink" Target="http://srv-glas301:82/Leisure/content/parent%20category%20topics/procedures%20and%20operations/fleet_ops.htm" TargetMode="External"/><Relationship Id="rId96" Type="http://schemas.openxmlformats.org/officeDocument/2006/relationships/hyperlink" Target="http://srv-glas301:82/Leisure/content/parent%20category%20topics/procedures%20and%20operations/deck_operations.htm" TargetMode="External"/><Relationship Id="rId161" Type="http://schemas.openxmlformats.org/officeDocument/2006/relationships/hyperlink" Target="http://srv-glas301:82/Leisure/content/parent%20category%20topics/procedures%20and%20operations/ship_operations.htm" TargetMode="External"/><Relationship Id="rId217" Type="http://schemas.openxmlformats.org/officeDocument/2006/relationships/hyperlink" Target="http://srv-glas301:82/Leisure/content/parent%20category%20topics/procedures_and_operations.htm" TargetMode="External"/><Relationship Id="rId399" Type="http://schemas.openxmlformats.org/officeDocument/2006/relationships/hyperlink" Target="http://srv-glas301:82/Leisure/content/parent%20category%20topics/procedures%20and%20operations/fleet_ops.htm" TargetMode="External"/><Relationship Id="rId259" Type="http://schemas.openxmlformats.org/officeDocument/2006/relationships/hyperlink" Target="http://srv-glas301:82/Leisure/content/parent%20category%20topics/procedures%20and%20operations/fleet_ops.htm" TargetMode="External"/><Relationship Id="rId424" Type="http://schemas.openxmlformats.org/officeDocument/2006/relationships/hyperlink" Target="http://srv-glas301:82/Leisure/content/parent%20category%20topics/procedures%20and%20operations/fleet_ops.htm" TargetMode="External"/><Relationship Id="rId23" Type="http://schemas.openxmlformats.org/officeDocument/2006/relationships/hyperlink" Target="http://srv-glas301:82/Leisure/content/parent%20category%20topics/procedures%20and%20operations/ship_admin.htm" TargetMode="External"/><Relationship Id="rId119" Type="http://schemas.openxmlformats.org/officeDocument/2006/relationships/hyperlink" Target="http://srv-glas301:82/Leisure/content/parent%20category%20topics/procedures%20and%20operations/ship_operations.htm" TargetMode="External"/><Relationship Id="rId270" Type="http://schemas.openxmlformats.org/officeDocument/2006/relationships/hyperlink" Target="http://srv-glas301:82/Leisure/content/parent%20category%20topics/procedures%20and%20operations/deck_operations.htm" TargetMode="External"/><Relationship Id="rId326" Type="http://schemas.openxmlformats.org/officeDocument/2006/relationships/hyperlink" Target="http://srv-glas301:82/Leisure/content/parent%20category%20topics/procedures%20and%20operations/deck_operations.htm" TargetMode="External"/><Relationship Id="rId65" Type="http://schemas.openxmlformats.org/officeDocument/2006/relationships/hyperlink" Target="http://srv-glas301:82/Leisure/content/parent%20category%20topics/procedures%20and%20operations/fleet_ops.htm" TargetMode="External"/><Relationship Id="rId130" Type="http://schemas.openxmlformats.org/officeDocument/2006/relationships/hyperlink" Target="http://srv-glas301:82/Leisure/content/parent%20category%20topics/procedures_and_operations.htm" TargetMode="External"/><Relationship Id="rId368" Type="http://schemas.openxmlformats.org/officeDocument/2006/relationships/hyperlink" Target="http://srv-glas301:82/Leisure/content/vessel%20management%20system/fleet%20ops/marine%20operations/navigational%20operations.htm" TargetMode="External"/><Relationship Id="rId172" Type="http://schemas.openxmlformats.org/officeDocument/2006/relationships/hyperlink" Target="http://srv-glas301:82/Leisure/content/parent%20category%20topics/procedures_and_operations.htm" TargetMode="External"/><Relationship Id="rId228" Type="http://schemas.openxmlformats.org/officeDocument/2006/relationships/hyperlink" Target="http://srv-glas301:82/Leisure/content/parent%20category%20topics/procedures%20and%20operations/deck_operations.htm" TargetMode="External"/><Relationship Id="rId435" Type="http://schemas.openxmlformats.org/officeDocument/2006/relationships/hyperlink" Target="http://srv-glas301:82/Leisure/content/vessel%20management%20system/fleet%20ops/marine%20operations/navigational%20operations.htm" TargetMode="External"/><Relationship Id="rId281" Type="http://schemas.openxmlformats.org/officeDocument/2006/relationships/hyperlink" Target="http://srv-glas301:82/Leisure/content/parent%20category%20topics/procedures%20and%20operations/fleet_ops.htm" TargetMode="External"/><Relationship Id="rId337" Type="http://schemas.openxmlformats.org/officeDocument/2006/relationships/hyperlink" Target="http://srv-glas301:82/Leisure/content/parent%20category%20topics/procedures%20and%20operations/deck_operations.htm" TargetMode="External"/><Relationship Id="rId34" Type="http://schemas.openxmlformats.org/officeDocument/2006/relationships/hyperlink" Target="http://srv-glas301:82/Leisure/content/parent%20category%20topics/procedures%20and%20operations/deck_operations.htm" TargetMode="External"/><Relationship Id="rId76" Type="http://schemas.openxmlformats.org/officeDocument/2006/relationships/hyperlink" Target="http://srv-glas301:82/Leisure/content/parent%20category%20topics/procedures%20and%20operations/fleet_ops.htm" TargetMode="External"/><Relationship Id="rId141" Type="http://schemas.openxmlformats.org/officeDocument/2006/relationships/hyperlink" Target="http://srv-glas301:82/Leisure/content/parent%20category%20topics/procedures%20and%20operations/deck_operations.htm" TargetMode="External"/><Relationship Id="rId379" Type="http://schemas.openxmlformats.org/officeDocument/2006/relationships/hyperlink" Target="http://srv-glas301:82/Leisure/content/parent%20category%20topics/procedures%20and%20operations/deck_operations.htm" TargetMode="External"/><Relationship Id="rId7" Type="http://schemas.microsoft.com/office/2007/relationships/stylesWithEffects" Target="stylesWithEffects.xml"/><Relationship Id="rId183" Type="http://schemas.openxmlformats.org/officeDocument/2006/relationships/hyperlink" Target="http://srv-glas301:82/Leisure/content/parent%20category%20topics/procedures%20and%20operations/deck_operations.htm" TargetMode="External"/><Relationship Id="rId239" Type="http://schemas.openxmlformats.org/officeDocument/2006/relationships/hyperlink" Target="http://srv-glas301:82/Leisure/content/parent%20category%20topics/procedures%20and%20operations/ship_operations.htm" TargetMode="External"/><Relationship Id="rId390" Type="http://schemas.openxmlformats.org/officeDocument/2006/relationships/hyperlink" Target="http://srv-glas301:82/Leisure/content/parent%20category%20topics/procedures%20and%20operations/fleet_ops.htm" TargetMode="External"/><Relationship Id="rId404" Type="http://schemas.openxmlformats.org/officeDocument/2006/relationships/hyperlink" Target="http://srv-glas301:82/Leisure/content/parent%20category%20topics/procedures%20and%20operations/fleet_ops.htm" TargetMode="External"/><Relationship Id="rId446" Type="http://schemas.openxmlformats.org/officeDocument/2006/relationships/hyperlink" Target="http://srv-glas301:82/Leisure/content/parent%20category%20topics/procedures%20and%20operations/deck_operations.htm" TargetMode="External"/><Relationship Id="rId250" Type="http://schemas.openxmlformats.org/officeDocument/2006/relationships/hyperlink" Target="http://srv-glas301:82/Leisure/content/parent%20category%20topics/procedures%20and%20operations/fleet_ops.htm" TargetMode="External"/><Relationship Id="rId292" Type="http://schemas.openxmlformats.org/officeDocument/2006/relationships/hyperlink" Target="http://srv-glas301:82/Leisure/content/vessel%20management%20system/fleet%20ops/marine%20operations/navigational%20operations.htm" TargetMode="External"/><Relationship Id="rId306" Type="http://schemas.openxmlformats.org/officeDocument/2006/relationships/hyperlink" Target="http://srv-glas301:82/Leisure/content/vessel%20management%20system/fleet%20ops/marine%20operations/navigational%20operations.htm" TargetMode="External"/><Relationship Id="rId45" Type="http://schemas.openxmlformats.org/officeDocument/2006/relationships/hyperlink" Target="http://srv-glas301:82/Leisure/content/parent%20category%20topics/procedures%20and%20operations/fleet_ops.htm" TargetMode="External"/><Relationship Id="rId87" Type="http://schemas.openxmlformats.org/officeDocument/2006/relationships/hyperlink" Target="http://srv-glas301:82/Leisure/content/parent%20category%20topics/procedures%20and%20operations/deck_operations.htm" TargetMode="External"/><Relationship Id="rId110" Type="http://schemas.openxmlformats.org/officeDocument/2006/relationships/hyperlink" Target="http://srv-glas301:82/Leisure/content/parent%20category%20topics/procedures%20and%20operations/ship_operations.htm" TargetMode="External"/><Relationship Id="rId348" Type="http://schemas.openxmlformats.org/officeDocument/2006/relationships/hyperlink" Target="http://srv-glas301:82/Leisure/content/parent%20category%20topics/procedures%20and%20operations/fleet_ops.htm" TargetMode="External"/><Relationship Id="rId152" Type="http://schemas.openxmlformats.org/officeDocument/2006/relationships/hyperlink" Target="http://srv-glas301:82/Leisure/content/parent%20category%20topics/procedures%20and%20operations/ship_operations.htm" TargetMode="External"/><Relationship Id="rId194" Type="http://schemas.openxmlformats.org/officeDocument/2006/relationships/hyperlink" Target="http://srv-glas301:82/Leisure/content/parent%20category%20topics/procedures%20and%20operations/ship_operations.htm" TargetMode="External"/><Relationship Id="rId208" Type="http://schemas.openxmlformats.org/officeDocument/2006/relationships/hyperlink" Target="http://srv-glas301:82/Leisure/content/parent%20category%20topics/procedures_and_operations.htm" TargetMode="External"/><Relationship Id="rId415" Type="http://schemas.openxmlformats.org/officeDocument/2006/relationships/hyperlink" Target="http://srv-glas301:82/Leisure/content/parent%20category%20topics/procedures%20and%20operations/fleet_ops.htm" TargetMode="External"/><Relationship Id="rId457" Type="http://schemas.openxmlformats.org/officeDocument/2006/relationships/hyperlink" Target="http://srv-glas301:82/Leisure/content/parent%20category%20topics/procedures%20and%20operations/deck_operations.htm" TargetMode="External"/><Relationship Id="rId261" Type="http://schemas.openxmlformats.org/officeDocument/2006/relationships/hyperlink" Target="http://srv-glas301:82/Leisure/content/parent%20category%20topics/procedures%20and%20operations/fleet_ops.htm" TargetMode="External"/><Relationship Id="rId14" Type="http://schemas.openxmlformats.org/officeDocument/2006/relationships/hyperlink" Target="javascript:void(0);" TargetMode="External"/><Relationship Id="rId56" Type="http://schemas.openxmlformats.org/officeDocument/2006/relationships/hyperlink" Target="http://srv-glas301:82/Leisure/content/vessel%20management%20system/fleet%20ops/marine%20operations/navigational%20operations.htm" TargetMode="External"/><Relationship Id="rId317" Type="http://schemas.openxmlformats.org/officeDocument/2006/relationships/hyperlink" Target="http://srv-glas301:82/Leisure/content/parent%20category%20topics/procedures%20and%20operations/deck_operations.htm" TargetMode="External"/><Relationship Id="rId359" Type="http://schemas.openxmlformats.org/officeDocument/2006/relationships/hyperlink" Target="http://srv-glas301:82/Leisure/content/vessel%20management%20system/fleet%20ops/marine%20operations/navigational%20operations.htm" TargetMode="External"/><Relationship Id="rId98" Type="http://schemas.openxmlformats.org/officeDocument/2006/relationships/hyperlink" Target="http://srv-glas301:82/Leisure/content/parent%20category%20topics/procedures%20and%20operations/ship_operations.htm" TargetMode="External"/><Relationship Id="rId121" Type="http://schemas.openxmlformats.org/officeDocument/2006/relationships/hyperlink" Target="http://srv-glas301:82/Leisure/content/parent%20category%20topics/procedures_and_operations.htm" TargetMode="External"/><Relationship Id="rId163" Type="http://schemas.openxmlformats.org/officeDocument/2006/relationships/hyperlink" Target="http://srv-glas301:82/Leisure/content/parent%20category%20topics/procedures_and_operations.htm" TargetMode="External"/><Relationship Id="rId219" Type="http://schemas.openxmlformats.org/officeDocument/2006/relationships/hyperlink" Target="http://srv-glas301:82/Leisure/content/parent%20category%20topics/procedures%20and%20operations/deck_operations.htm" TargetMode="External"/><Relationship Id="rId370" Type="http://schemas.openxmlformats.org/officeDocument/2006/relationships/hyperlink" Target="http://srv-glas301:82/Leisure/content/parent%20category%20topics/procedures%20and%20operations/deck_operations.htm" TargetMode="External"/><Relationship Id="rId426" Type="http://schemas.openxmlformats.org/officeDocument/2006/relationships/hyperlink" Target="http://srv-glas301:82/Leisure/content/vessel%20management%20system/fleet%20ops/marine%20operations/navigational%20operations.htm" TargetMode="External"/><Relationship Id="rId230" Type="http://schemas.openxmlformats.org/officeDocument/2006/relationships/hyperlink" Target="http://srv-glas301:82/Leisure/content/parent%20category%20topics/procedures%20and%20operations/ship_operations.htm" TargetMode="External"/><Relationship Id="rId25" Type="http://schemas.openxmlformats.org/officeDocument/2006/relationships/hyperlink" Target="http://srv-glas301:82/Leisure/content/parent%20category%20topics/procedures%20and%20operations/fleet_ops.htm" TargetMode="External"/><Relationship Id="rId67" Type="http://schemas.openxmlformats.org/officeDocument/2006/relationships/hyperlink" Target="http://srv-glas301:82/Leisure/content/parent%20category%20topics/procedures%20and%20operations/fleet_ops.htm" TargetMode="External"/><Relationship Id="rId272" Type="http://schemas.openxmlformats.org/officeDocument/2006/relationships/hyperlink" Target="http://srv-glas301:82/Leisure/content/parent%20category%20topics/procedures%20and%20operations/deck_operations.htm" TargetMode="External"/><Relationship Id="rId328" Type="http://schemas.openxmlformats.org/officeDocument/2006/relationships/hyperlink" Target="http://srv-glas301:82/Leisure/content/parent%20category%20topics/procedures%20and%20operations/deck_operations.htm" TargetMode="External"/><Relationship Id="rId132" Type="http://schemas.openxmlformats.org/officeDocument/2006/relationships/hyperlink" Target="http://srv-glas301:82/Leisure/content/parent%20category%20topics/procedures%20and%20operations/deck_operations.htm" TargetMode="External"/><Relationship Id="rId174" Type="http://schemas.openxmlformats.org/officeDocument/2006/relationships/hyperlink" Target="http://srv-glas301:82/Leisure/content/parent%20category%20topics/procedures%20and%20operations/deck_operations.htm" TargetMode="External"/><Relationship Id="rId381" Type="http://schemas.openxmlformats.org/officeDocument/2006/relationships/hyperlink" Target="http://srv-glas301:82/Leisure/content/parent%20category%20topics/procedures%20and%20operations/fleet_ops.htm" TargetMode="External"/><Relationship Id="rId241" Type="http://schemas.openxmlformats.org/officeDocument/2006/relationships/hyperlink" Target="http://srv-glas301:82/Leisure/content/parent%20category%20topics/procedures_and_operations.htm" TargetMode="External"/><Relationship Id="rId437" Type="http://schemas.openxmlformats.org/officeDocument/2006/relationships/hyperlink" Target="http://srv-glas301:82/Leisure/content/parent%20category%20topics/procedures%20and%20operations/deck_operations.htm" TargetMode="External"/><Relationship Id="rId36" Type="http://schemas.openxmlformats.org/officeDocument/2006/relationships/hyperlink" Target="http://srv-glas301:82/Leisure/content/parent%20category%20topics/procedures%20and%20operations/fleet_ops.htm" TargetMode="External"/><Relationship Id="rId283" Type="http://schemas.openxmlformats.org/officeDocument/2006/relationships/hyperlink" Target="http://srv-glas301:82/Leisure/content/vessel%20management%20system/fleet%20ops/marine%20operations/navigational%20operations.htm" TargetMode="External"/><Relationship Id="rId339" Type="http://schemas.openxmlformats.org/officeDocument/2006/relationships/hyperlink" Target="http://srv-glas301:82/Leisure/content/parent%20category%20topics/procedures%20and%20operations/fleet_ops.htm" TargetMode="External"/><Relationship Id="rId78" Type="http://schemas.openxmlformats.org/officeDocument/2006/relationships/hyperlink" Target="http://srv-glas301:82/Leisure/content/parent%20category%20topics/procedures%20and%20operations/fleet_ops.htm" TargetMode="External"/><Relationship Id="rId101" Type="http://schemas.openxmlformats.org/officeDocument/2006/relationships/hyperlink" Target="http://srv-glas301:82/Leisure/content/parent%20category%20topics/procedures%20and%20operations/ship_operations.htm" TargetMode="External"/><Relationship Id="rId143" Type="http://schemas.openxmlformats.org/officeDocument/2006/relationships/hyperlink" Target="http://srv-glas301:82/Leisure/content/parent%20category%20topics/procedures%20and%20operations/ship_operations.htm" TargetMode="External"/><Relationship Id="rId185" Type="http://schemas.openxmlformats.org/officeDocument/2006/relationships/hyperlink" Target="http://srv-glas301:82/Leisure/content/parent%20category%20topics/procedures%20and%20operations/ship_operations.htm" TargetMode="External"/><Relationship Id="rId350" Type="http://schemas.openxmlformats.org/officeDocument/2006/relationships/hyperlink" Target="http://srv-glas301:82/Leisure/content/parent%20category%20topics/procedures%20and%20operations/fleet_ops.htm" TargetMode="External"/><Relationship Id="rId406" Type="http://schemas.openxmlformats.org/officeDocument/2006/relationships/hyperlink" Target="http://srv-glas301:82/Leisure/content/vessel%20management%20system/fleet%20ops/marine%20operations/navigational%20operations.htm" TargetMode="External"/><Relationship Id="rId9" Type="http://schemas.openxmlformats.org/officeDocument/2006/relationships/webSettings" Target="webSettings.xml"/><Relationship Id="rId210" Type="http://schemas.openxmlformats.org/officeDocument/2006/relationships/hyperlink" Target="http://srv-glas301:82/Leisure/content/parent%20category%20topics/procedures%20and%20operations/deck_operations.htm" TargetMode="External"/><Relationship Id="rId392" Type="http://schemas.openxmlformats.org/officeDocument/2006/relationships/hyperlink" Target="http://srv-glas301:82/Leisure/content/vessel%20management%20system/fleet%20ops/marine%20operations/navigational%20operations.htm" TargetMode="External"/><Relationship Id="rId448" Type="http://schemas.openxmlformats.org/officeDocument/2006/relationships/hyperlink" Target="http://srv-glas301:82/Leisure/content/parent%20category%20topics/procedures%20and%20operations/safety_management.htm" TargetMode="External"/><Relationship Id="rId252" Type="http://schemas.openxmlformats.org/officeDocument/2006/relationships/hyperlink" Target="http://srv-glas301:82/Leisure/content/vessel%20management%20system/fleet%20ops/marine%20operations/navigational%20operations.htm" TargetMode="External"/><Relationship Id="rId294" Type="http://schemas.openxmlformats.org/officeDocument/2006/relationships/hyperlink" Target="http://srv-glas301:82/Leisure/content/parent%20category%20topics/procedures%20and%20operations/deck_operations.htm" TargetMode="External"/><Relationship Id="rId308" Type="http://schemas.openxmlformats.org/officeDocument/2006/relationships/hyperlink" Target="http://srv-glas301:82/Leisure/content/parent%20category%20topics/procedures%20and%20operations/deck_operations.htm" TargetMode="External"/><Relationship Id="rId47" Type="http://schemas.openxmlformats.org/officeDocument/2006/relationships/hyperlink" Target="http://srv-glas301:82/Leisure/content/vessel%20management%20system/fleet%20ops/marine%20operations/navigational%20operations.htm" TargetMode="External"/><Relationship Id="rId89" Type="http://schemas.openxmlformats.org/officeDocument/2006/relationships/hyperlink" Target="http://srv-glas301:82/Leisure/content/parent%20category%20topics/procedures%20and%20operations/ship_operations.htm" TargetMode="External"/><Relationship Id="rId112" Type="http://schemas.openxmlformats.org/officeDocument/2006/relationships/hyperlink" Target="http://srv-glas301:82/Leisure/content/parent%20category%20topics/procedures_and_operations.htm" TargetMode="External"/><Relationship Id="rId154" Type="http://schemas.openxmlformats.org/officeDocument/2006/relationships/hyperlink" Target="http://srv-glas301:82/Leisure/content/parent%20category%20topics/procedures_and_operations.htm" TargetMode="External"/><Relationship Id="rId361" Type="http://schemas.openxmlformats.org/officeDocument/2006/relationships/hyperlink" Target="http://srv-glas301:82/Leisure/content/parent%20category%20topics/procedures%20and%20operations/deck_operations.htm" TargetMode="External"/><Relationship Id="rId196" Type="http://schemas.openxmlformats.org/officeDocument/2006/relationships/hyperlink" Target="http://srv-glas301:82/Leisure/content/parent%20category%20topics/procedures_and_operations.htm" TargetMode="External"/><Relationship Id="rId417" Type="http://schemas.openxmlformats.org/officeDocument/2006/relationships/hyperlink" Target="http://srv-glas301:82/Leisure/content/vessel%20management%20system/fleet%20ops/marine%20operations/navigational%20operations.htm" TargetMode="External"/><Relationship Id="rId459" Type="http://schemas.openxmlformats.org/officeDocument/2006/relationships/footer" Target="footer1.xml"/><Relationship Id="rId16" Type="http://schemas.openxmlformats.org/officeDocument/2006/relationships/hyperlink" Target="http://srv-glas301:82/Leisure/content/parent%20category%20topics/procedures%20and%20operations/deck_operations.htm" TargetMode="External"/><Relationship Id="rId221" Type="http://schemas.openxmlformats.org/officeDocument/2006/relationships/hyperlink" Target="http://srv-glas301:82/Leisure/content/parent%20category%20topics/procedures%20and%20operations/ship_operations.htm" TargetMode="External"/><Relationship Id="rId263" Type="http://schemas.openxmlformats.org/officeDocument/2006/relationships/hyperlink" Target="http://srv-glas301:82/Leisure/content/parent%20category%20topics/procedures%20and%20operations/fleet_ops.htm" TargetMode="External"/><Relationship Id="rId319" Type="http://schemas.openxmlformats.org/officeDocument/2006/relationships/hyperlink" Target="http://srv-glas301:82/Leisure/content/parent%20category%20topics/procedures%20and%20operations/fleet_ops.htm" TargetMode="External"/><Relationship Id="rId58" Type="http://schemas.openxmlformats.org/officeDocument/2006/relationships/hyperlink" Target="http://srv-glas301:82/Leisure/content/parent%20category%20topics/procedures%20and%20operations/deck_operations.htm" TargetMode="External"/><Relationship Id="rId123" Type="http://schemas.openxmlformats.org/officeDocument/2006/relationships/hyperlink" Target="http://srv-glas301:82/Leisure/content/parent%20category%20topics/procedures%20and%20operations/deck_operations.htm" TargetMode="External"/><Relationship Id="rId330" Type="http://schemas.openxmlformats.org/officeDocument/2006/relationships/hyperlink" Target="http://srv-glas301:82/Leisure/content/parent%20category%20topics/procedures%20and%20operations/fleet_ops.htm" TargetMode="External"/><Relationship Id="rId165" Type="http://schemas.openxmlformats.org/officeDocument/2006/relationships/hyperlink" Target="http://srv-glas301:82/Leisure/content/parent%20category%20topics/procedures%20and%20operations/deck_operations.htm" TargetMode="External"/><Relationship Id="rId372" Type="http://schemas.openxmlformats.org/officeDocument/2006/relationships/hyperlink" Target="http://srv-glas301:82/Leisure/content/parent%20category%20topics/procedures%20and%20operations/fleet_ops.htm" TargetMode="External"/><Relationship Id="rId428" Type="http://schemas.openxmlformats.org/officeDocument/2006/relationships/hyperlink" Target="http://srv-glas301:82/Leisure/content/parent%20category%20topics/procedures%20and%20operations/deck_operations.htm" TargetMode="External"/><Relationship Id="rId232" Type="http://schemas.openxmlformats.org/officeDocument/2006/relationships/hyperlink" Target="http://srv-glas301:82/Leisure/content/parent%20category%20topics/procedures_and_operations.htm" TargetMode="External"/><Relationship Id="rId274" Type="http://schemas.openxmlformats.org/officeDocument/2006/relationships/hyperlink" Target="http://srv-glas301:82/Leisure/content/parent%20category%20topics/procedures%20and%20operations/fleet_ops.htm" TargetMode="External"/><Relationship Id="rId27" Type="http://schemas.openxmlformats.org/officeDocument/2006/relationships/hyperlink" Target="http://srv-glas301:82/Leisure/content/parent%20category%20topics/procedures%20and%20operations/fleet_ops.htm" TargetMode="External"/><Relationship Id="rId69" Type="http://schemas.openxmlformats.org/officeDocument/2006/relationships/hyperlink" Target="http://srv-glas301:82/Leisure/content/vessel%20management%20system/fleet%20ops/marine%20operations/navigational%20operations.htm" TargetMode="External"/><Relationship Id="rId134" Type="http://schemas.openxmlformats.org/officeDocument/2006/relationships/hyperlink" Target="http://srv-glas301:82/Leisure/content/parent%20category%20topics/procedures%20and%20operations/ship_operations.htm" TargetMode="External"/><Relationship Id="rId80" Type="http://schemas.openxmlformats.org/officeDocument/2006/relationships/hyperlink" Target="http://srv-glas301:82/Leisure/content/parent%20category%20topics/procedures%20and%20operations/fleet_ops.htm" TargetMode="External"/><Relationship Id="rId176" Type="http://schemas.openxmlformats.org/officeDocument/2006/relationships/hyperlink" Target="http://srv-glas301:82/Leisure/content/parent%20category%20topics/procedures%20and%20operations/ship_operations.htm" TargetMode="External"/><Relationship Id="rId341" Type="http://schemas.openxmlformats.org/officeDocument/2006/relationships/hyperlink" Target="http://srv-glas301:82/Leisure/content/vessel%20management%20system/fleet%20ops/marine%20operations/navigational%20operations.htm" TargetMode="External"/><Relationship Id="rId383" Type="http://schemas.openxmlformats.org/officeDocument/2006/relationships/hyperlink" Target="http://srv-glas301:82/Leisure/content/vessel%20management%20system/fleet%20ops/marine%20operations/navigational%20operations.htm" TargetMode="External"/><Relationship Id="rId439" Type="http://schemas.openxmlformats.org/officeDocument/2006/relationships/hyperlink" Target="http://srv-glas301:82/Leisure/content/parent%20category%20topics/procedures%20and%20operations/fleet_ops.htm" TargetMode="External"/><Relationship Id="rId201" Type="http://schemas.openxmlformats.org/officeDocument/2006/relationships/hyperlink" Target="http://srv-glas301:82/Leisure/content/parent%20category%20topics/procedures%20and%20operations/deck_operations.htm" TargetMode="External"/><Relationship Id="rId243" Type="http://schemas.openxmlformats.org/officeDocument/2006/relationships/hyperlink" Target="http://srv-glas301:82/Leisure/content/parent%20category%20topics/procedures%20and%20operations/deck_operations.htm" TargetMode="External"/><Relationship Id="rId285" Type="http://schemas.openxmlformats.org/officeDocument/2006/relationships/hyperlink" Target="http://srv-glas301:82/Leisure/content/parent%20category%20topics/procedures%20and%20operations/deck_operations.htm" TargetMode="External"/><Relationship Id="rId450" Type="http://schemas.openxmlformats.org/officeDocument/2006/relationships/hyperlink" Target="http://srv-glas301:82/Leisure/content/parent%20category%20topics/procedures%20and%20operations/fleet_ops.htm" TargetMode="External"/><Relationship Id="rId38" Type="http://schemas.openxmlformats.org/officeDocument/2006/relationships/hyperlink" Target="http://srv-glas301:82/Leisure/content/vessel%20management%20system/fleet%20ops/marine%20operations/navigational%20operations.htm" TargetMode="External"/><Relationship Id="rId103" Type="http://schemas.openxmlformats.org/officeDocument/2006/relationships/hyperlink" Target="http://srv-glas301:82/Leisure/content/parent%20category%20topics/procedures_and_operations.htm" TargetMode="External"/><Relationship Id="rId310" Type="http://schemas.openxmlformats.org/officeDocument/2006/relationships/hyperlink" Target="http://srv-glas301:82/Leisure/content/parent%20category%20topics/procedures%20and%20operations/fleet_ops.htm" TargetMode="External"/><Relationship Id="rId91" Type="http://schemas.openxmlformats.org/officeDocument/2006/relationships/hyperlink" Target="http://srv-glas301:82/Leisure/content/parent%20category%20topics/procedures_and_operations.htm" TargetMode="External"/><Relationship Id="rId145" Type="http://schemas.openxmlformats.org/officeDocument/2006/relationships/hyperlink" Target="http://srv-glas301:82/Leisure/content/parent%20category%20topics/procedures_and_operations.htm" TargetMode="External"/><Relationship Id="rId187" Type="http://schemas.openxmlformats.org/officeDocument/2006/relationships/hyperlink" Target="http://srv-glas301:82/Leisure/content/parent%20category%20topics/procedures_and_operations.htm" TargetMode="External"/><Relationship Id="rId352" Type="http://schemas.openxmlformats.org/officeDocument/2006/relationships/hyperlink" Target="http://srv-glas301:82/Leisure/content/vessel%20management%20system/fleet%20ops/marine%20operations/navigational%20operations.htm" TargetMode="External"/><Relationship Id="rId394" Type="http://schemas.openxmlformats.org/officeDocument/2006/relationships/hyperlink" Target="http://srv-glas301:82/Leisure/content/parent%20category%20topics/procedures%20and%20operations/deck_operations.htm" TargetMode="External"/><Relationship Id="rId408" Type="http://schemas.openxmlformats.org/officeDocument/2006/relationships/hyperlink" Target="http://srv-glas301:82/Leisure/content/parent%20category%20topics/procedures%20and%20operations/deck_operations.htm" TargetMode="External"/><Relationship Id="rId212" Type="http://schemas.openxmlformats.org/officeDocument/2006/relationships/hyperlink" Target="http://srv-glas301:82/Leisure/content/parent%20category%20topics/procedures%20and%20operations/ship_operations.htm" TargetMode="External"/><Relationship Id="rId254" Type="http://schemas.openxmlformats.org/officeDocument/2006/relationships/hyperlink" Target="http://srv-glas301:82/Leisure/content/parent%20category%20topics/procedures%20and%20operations/deck_operations.htm" TargetMode="External"/><Relationship Id="rId49" Type="http://schemas.openxmlformats.org/officeDocument/2006/relationships/hyperlink" Target="http://srv-glas301:82/Leisure/content/parent%20category%20topics/procedures%20and%20operations/deck_operations.htm" TargetMode="External"/><Relationship Id="rId114" Type="http://schemas.openxmlformats.org/officeDocument/2006/relationships/hyperlink" Target="http://srv-glas301:82/Leisure/content/parent%20category%20topics/procedures%20and%20operations/deck_operations.htm" TargetMode="External"/><Relationship Id="rId296" Type="http://schemas.openxmlformats.org/officeDocument/2006/relationships/hyperlink" Target="http://srv-glas301:82/Leisure/content/parent%20category%20topics/procedures%20and%20operations/fleet_ops.htm" TargetMode="External"/><Relationship Id="rId461" Type="http://schemas.openxmlformats.org/officeDocument/2006/relationships/theme" Target="theme/theme1.xml"/><Relationship Id="rId60" Type="http://schemas.openxmlformats.org/officeDocument/2006/relationships/hyperlink" Target="http://srv-glas301:82/Leisure/content/parent%20category%20topics/procedures%20and%20operations/fleet_ops.htm" TargetMode="External"/><Relationship Id="rId156" Type="http://schemas.openxmlformats.org/officeDocument/2006/relationships/hyperlink" Target="http://srv-glas301:82/Leisure/content/parent%20category%20topics/procedures%20and%20operations/deck_operations.htm" TargetMode="External"/><Relationship Id="rId198" Type="http://schemas.openxmlformats.org/officeDocument/2006/relationships/hyperlink" Target="http://srv-glas301:82/Leisure/content/parent%20category%20topics/procedures%20and%20operations/deck_operations.htm" TargetMode="External"/><Relationship Id="rId321" Type="http://schemas.openxmlformats.org/officeDocument/2006/relationships/hyperlink" Target="http://srv-glas301:82/Leisure/content/vessel%20management%20system/fleet%20ops/marine%20operations/navigational%20operations.htm" TargetMode="External"/><Relationship Id="rId363" Type="http://schemas.openxmlformats.org/officeDocument/2006/relationships/hyperlink" Target="http://srv-glas301:82/Leisure/content/parent%20category%20topics/procedures%20and%20operations/fleet_ops.htm" TargetMode="External"/><Relationship Id="rId419" Type="http://schemas.openxmlformats.org/officeDocument/2006/relationships/hyperlink" Target="http://srv-glas301:82/Leisure/content/parent%20category%20topics/procedures%20and%20operations/deck_operations.htm" TargetMode="External"/><Relationship Id="rId223" Type="http://schemas.openxmlformats.org/officeDocument/2006/relationships/hyperlink" Target="http://srv-glas301:82/Leisure/content/parent%20category%20topics/procedures_and_operations.htm" TargetMode="External"/><Relationship Id="rId430" Type="http://schemas.openxmlformats.org/officeDocument/2006/relationships/hyperlink" Target="http://srv-glas301:82/Leisure/content/parent%20category%20topics/procedures%20and%20operations/fleet_ops.htm" TargetMode="External"/><Relationship Id="rId18" Type="http://schemas.openxmlformats.org/officeDocument/2006/relationships/hyperlink" Target="http://srv-glas301:82/Leisure/content/parent%20category%20topics/procedures%20and%20operations/deck_operations.htm" TargetMode="External"/><Relationship Id="rId265" Type="http://schemas.openxmlformats.org/officeDocument/2006/relationships/hyperlink" Target="http://srv-glas301:82/Leisure/content/vessel%20management%20system/fleet%20ops/marine%20operations/navigational%20operations.htm" TargetMode="External"/><Relationship Id="rId125" Type="http://schemas.openxmlformats.org/officeDocument/2006/relationships/hyperlink" Target="http://srv-glas301:82/Leisure/content/parent%20category%20topics/procedures%20and%20operations/ship_operations.htm" TargetMode="External"/><Relationship Id="rId167" Type="http://schemas.openxmlformats.org/officeDocument/2006/relationships/hyperlink" Target="http://srv-glas301:82/Leisure/content/parent%20category%20topics/procedures%20and%20operations/ship_operations.htm" TargetMode="External"/><Relationship Id="rId332" Type="http://schemas.openxmlformats.org/officeDocument/2006/relationships/hyperlink" Target="http://srv-glas301:82/Leisure/content/vessel%20management%20system/fleet%20ops/marine%20operations/navigational%20operations.htm" TargetMode="External"/><Relationship Id="rId374" Type="http://schemas.openxmlformats.org/officeDocument/2006/relationships/hyperlink" Target="http://srv-glas301:82/Leisure/content/vessel%20management%20system/fleet%20ops/marine%20operations/navigational%20operations.htm" TargetMode="External"/><Relationship Id="rId71" Type="http://schemas.openxmlformats.org/officeDocument/2006/relationships/hyperlink" Target="http://srv-glas301:82/Leisure/content/parent%20category%20topics/procedures%20and%20operations/deck_operations.htm" TargetMode="External"/><Relationship Id="rId234" Type="http://schemas.openxmlformats.org/officeDocument/2006/relationships/hyperlink" Target="http://srv-glas301:82/Leisure/content/parent%20category%20topics/procedures%20and%20operations/deck_operations.ht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srv-glas301:82/Leisure/content/vessel%20management%20system/fleet%20ops/marine%20operations/navigational%20operations.htm" TargetMode="External"/><Relationship Id="rId276" Type="http://schemas.openxmlformats.org/officeDocument/2006/relationships/hyperlink" Target="http://srv-glas301:82/Leisure/content/parent%20category%20topics/procedures%20and%20operations/fleet_ops.htm" TargetMode="External"/><Relationship Id="rId441" Type="http://schemas.openxmlformats.org/officeDocument/2006/relationships/hyperlink" Target="http://srv-glas301:82/Leisure/content/vessel%20management%20system/fleet%20ops/marine%20operations/navigational%20operations.htm" TargetMode="External"/><Relationship Id="rId40" Type="http://schemas.openxmlformats.org/officeDocument/2006/relationships/hyperlink" Target="http://srv-glas301:82/Leisure/content/parent%20category%20topics/procedures%20and%20operations/deck_operations.htm" TargetMode="External"/><Relationship Id="rId115" Type="http://schemas.openxmlformats.org/officeDocument/2006/relationships/hyperlink" Target="http://srv-glas301:82/Leisure/content/parent%20category%20topics/procedures_and_operations.htm" TargetMode="External"/><Relationship Id="rId136" Type="http://schemas.openxmlformats.org/officeDocument/2006/relationships/hyperlink" Target="http://srv-glas301:82/Leisure/content/parent%20category%20topics/procedures_and_operations.htm" TargetMode="External"/><Relationship Id="rId157" Type="http://schemas.openxmlformats.org/officeDocument/2006/relationships/hyperlink" Target="http://srv-glas301:82/Leisure/content/parent%20category%20topics/procedures_and_operations.htm" TargetMode="External"/><Relationship Id="rId178" Type="http://schemas.openxmlformats.org/officeDocument/2006/relationships/hyperlink" Target="http://srv-glas301:82/Leisure/content/parent%20category%20topics/procedures_and_operations.htm" TargetMode="External"/><Relationship Id="rId301" Type="http://schemas.openxmlformats.org/officeDocument/2006/relationships/hyperlink" Target="http://srv-glas301:82/Leisure/content/parent%20category%20topics/procedures%20and%20operations/fleet_ops.htm" TargetMode="External"/><Relationship Id="rId322" Type="http://schemas.openxmlformats.org/officeDocument/2006/relationships/hyperlink" Target="http://srv-glas301:82/Leisure/content/parent%20category%20topics/crew.htm" TargetMode="External"/><Relationship Id="rId343" Type="http://schemas.openxmlformats.org/officeDocument/2006/relationships/hyperlink" Target="http://srv-glas301:82/Leisure/content/parent%20category%20topics/procedures%20and%20operations/deck_operations.htm" TargetMode="External"/><Relationship Id="rId364" Type="http://schemas.openxmlformats.org/officeDocument/2006/relationships/hyperlink" Target="http://srv-glas301:82/Leisure/content/parent%20category%20topics/procedures%20and%20operations/deck_operations.htm" TargetMode="External"/><Relationship Id="rId61" Type="http://schemas.openxmlformats.org/officeDocument/2006/relationships/hyperlink" Target="http://srv-glas301:82/Leisure/content/parent%20category%20topics/procedures%20and%20operations/deck_operations.htm" TargetMode="External"/><Relationship Id="rId82" Type="http://schemas.openxmlformats.org/officeDocument/2006/relationships/hyperlink" Target="http://srv-glas301:82/Leisure/content/parent%20category%20topics/procedures%20and%20operations/fleet_ops.htm" TargetMode="External"/><Relationship Id="rId199" Type="http://schemas.openxmlformats.org/officeDocument/2006/relationships/hyperlink" Target="http://srv-glas301:82/Leisure/content/parent%20category%20topics/procedures_and_operations.htm" TargetMode="External"/><Relationship Id="rId203" Type="http://schemas.openxmlformats.org/officeDocument/2006/relationships/hyperlink" Target="http://srv-glas301:82/Leisure/content/parent%20category%20topics/procedures%20and%20operations/ship_operations.htm" TargetMode="External"/><Relationship Id="rId385" Type="http://schemas.openxmlformats.org/officeDocument/2006/relationships/hyperlink" Target="http://srv-glas301:82/Leisure/content/parent%20category%20topics/procedures%20and%20operations/deck_operations.htm" TargetMode="External"/><Relationship Id="rId19" Type="http://schemas.openxmlformats.org/officeDocument/2006/relationships/hyperlink" Target="http://srv-glas301:82/Leisure/content/vessel%20management%20system/fleet%20ops/marine%20operations/navigational%20operations.htm" TargetMode="External"/><Relationship Id="rId224" Type="http://schemas.openxmlformats.org/officeDocument/2006/relationships/hyperlink" Target="http://srv-glas301:82/Leisure/content/parent%20category%20topics/procedures%20and%20operations/ship_operations.htm" TargetMode="External"/><Relationship Id="rId245" Type="http://schemas.openxmlformats.org/officeDocument/2006/relationships/hyperlink" Target="http://srv-glas301:82/Leisure/content/parent%20category%20topics/procedures%20and%20operations/ship_operations.htm" TargetMode="External"/><Relationship Id="rId266" Type="http://schemas.openxmlformats.org/officeDocument/2006/relationships/hyperlink" Target="http://srv-glas301:82/Leisure/content/parent%20category%20topics/procedures%20and%20operations/fleet_ops.htm" TargetMode="External"/><Relationship Id="rId287" Type="http://schemas.openxmlformats.org/officeDocument/2006/relationships/hyperlink" Target="http://srv-glas301:82/Leisure/content/parent%20category%20topics/procedures%20and%20operations/fleet_ops.htm" TargetMode="External"/><Relationship Id="rId410" Type="http://schemas.openxmlformats.org/officeDocument/2006/relationships/hyperlink" Target="http://srv-glas301:82/Leisure/content/parent%20category%20topics/procedures%20and%20operations/fleet_ops.htm" TargetMode="External"/><Relationship Id="rId431" Type="http://schemas.openxmlformats.org/officeDocument/2006/relationships/hyperlink" Target="http://srv-glas301:82/Leisure/content/parent%20category%20topics/procedures%20and%20operations/deck_operations.htm" TargetMode="External"/><Relationship Id="rId452" Type="http://schemas.openxmlformats.org/officeDocument/2006/relationships/hyperlink" Target="http://srv-glas301:82/Leisure/content/parent%20category%20topics/procedures%20and%20operations/fleet_ops.htm" TargetMode="External"/><Relationship Id="rId30" Type="http://schemas.openxmlformats.org/officeDocument/2006/relationships/hyperlink" Target="http://srv-glas301:82/Leisure/content/parent%20category%20topics/procedures%20and%20operations/fleet_ops.htm" TargetMode="External"/><Relationship Id="rId105" Type="http://schemas.openxmlformats.org/officeDocument/2006/relationships/hyperlink" Target="http://srv-glas301:82/Leisure/content/parent%20category%20topics/procedures%20and%20operations/deck_operations.htm" TargetMode="External"/><Relationship Id="rId126" Type="http://schemas.openxmlformats.org/officeDocument/2006/relationships/hyperlink" Target="http://srv-glas301:82/Leisure/content/parent%20category%20topics/procedures%20and%20operations/deck_operations.htm" TargetMode="External"/><Relationship Id="rId147" Type="http://schemas.openxmlformats.org/officeDocument/2006/relationships/hyperlink" Target="http://srv-glas301:82/Leisure/content/parent%20category%20topics/procedures%20and%20operations/deck_operations.htm" TargetMode="External"/><Relationship Id="rId168" Type="http://schemas.openxmlformats.org/officeDocument/2006/relationships/hyperlink" Target="http://srv-glas301:82/Leisure/content/parent%20category%20topics/procedures%20and%20operations/deck_operations.htm" TargetMode="External"/><Relationship Id="rId312" Type="http://schemas.openxmlformats.org/officeDocument/2006/relationships/hyperlink" Target="http://srv-glas301:82/Leisure/content/vessel%20management%20system/fleet%20ops/marine%20operations/navigational%20operations.htm" TargetMode="External"/><Relationship Id="rId333" Type="http://schemas.openxmlformats.org/officeDocument/2006/relationships/hyperlink" Target="http://srv-glas301:82/Leisure/content/parent%20category%20topics/procedures%20and%20operations/fleet_ops.htm" TargetMode="External"/><Relationship Id="rId354" Type="http://schemas.openxmlformats.org/officeDocument/2006/relationships/hyperlink" Target="http://srv-glas301:82/Leisure/content/parent%20category%20topics/procedures%20and%20operations/deck_operations.htm" TargetMode="External"/><Relationship Id="rId51" Type="http://schemas.openxmlformats.org/officeDocument/2006/relationships/hyperlink" Target="http://srv-glas301:82/Leisure/content/parent%20category%20topics/procedures%20and%20operations/fleet_ops.htm" TargetMode="External"/><Relationship Id="rId72" Type="http://schemas.openxmlformats.org/officeDocument/2006/relationships/hyperlink" Target="http://srv-glas301:82/Leisure/content/parent%20category%20topics/procedures%20and%20operations/fleet_ops.htm" TargetMode="External"/><Relationship Id="rId93" Type="http://schemas.openxmlformats.org/officeDocument/2006/relationships/hyperlink" Target="http://srv-glas301:82/Leisure/content/parent%20category%20topics/procedures%20and%20operations/deck_operations.htm" TargetMode="External"/><Relationship Id="rId189" Type="http://schemas.openxmlformats.org/officeDocument/2006/relationships/hyperlink" Target="http://srv-glas301:82/Leisure/content/parent%20category%20topics/procedures%20and%20operations/deck_operations.htm" TargetMode="External"/><Relationship Id="rId375" Type="http://schemas.openxmlformats.org/officeDocument/2006/relationships/hyperlink" Target="http://srv-glas301:82/Leisure/content/parent%20category%20topics/procedures%20and%20operations/fleet_ops.htm" TargetMode="External"/><Relationship Id="rId396" Type="http://schemas.openxmlformats.org/officeDocument/2006/relationships/hyperlink" Target="http://srv-glas301:82/Leisure/content/parent%20category%20topics/procedures%20and%20operations/fleet_ops.htm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://srv-glas301:82/Leisure/content/parent%20category%20topics/procedures_and_operations.htm" TargetMode="External"/><Relationship Id="rId235" Type="http://schemas.openxmlformats.org/officeDocument/2006/relationships/hyperlink" Target="http://srv-glas301:82/Leisure/content/parent%20category%20topics/procedures_and_operations.htm" TargetMode="External"/><Relationship Id="rId256" Type="http://schemas.openxmlformats.org/officeDocument/2006/relationships/hyperlink" Target="http://srv-glas301:82/Leisure/content/parent%20category%20topics/procedures%20and%20operations/fleet_ops.htm" TargetMode="External"/><Relationship Id="rId277" Type="http://schemas.openxmlformats.org/officeDocument/2006/relationships/hyperlink" Target="http://srv-glas301:82/Leisure/content/parent%20category%20topics/procedures%20and%20operations/deck_operations.htm" TargetMode="External"/><Relationship Id="rId298" Type="http://schemas.openxmlformats.org/officeDocument/2006/relationships/hyperlink" Target="http://srv-glas301:82/Leisure/content/vessel%20management%20system/fleet%20ops/marine%20operations/navigational%20operations.htm" TargetMode="External"/><Relationship Id="rId400" Type="http://schemas.openxmlformats.org/officeDocument/2006/relationships/hyperlink" Target="http://srv-glas301:82/Leisure/content/parent%20category%20topics/procedures%20and%20operations/deck_operations.htm" TargetMode="External"/><Relationship Id="rId421" Type="http://schemas.openxmlformats.org/officeDocument/2006/relationships/hyperlink" Target="http://srv-glas301:82/Leisure/content/parent%20category%20topics/procedures%20and%20operations/fleet_ops.htm" TargetMode="External"/><Relationship Id="rId442" Type="http://schemas.openxmlformats.org/officeDocument/2006/relationships/hyperlink" Target="http://srv-glas301:82/Leisure/content/parent%20category%20topics/procedures%20and%20operations/fleet_ops.htm" TargetMode="External"/><Relationship Id="rId116" Type="http://schemas.openxmlformats.org/officeDocument/2006/relationships/hyperlink" Target="http://srv-glas301:82/Leisure/content/parent%20category%20topics/procedures%20and%20operations/ship_operations.htm" TargetMode="External"/><Relationship Id="rId137" Type="http://schemas.openxmlformats.org/officeDocument/2006/relationships/hyperlink" Target="http://srv-glas301:82/Leisure/content/parent%20category%20topics/procedures%20and%20operations/ship_operations.htm" TargetMode="External"/><Relationship Id="rId158" Type="http://schemas.openxmlformats.org/officeDocument/2006/relationships/hyperlink" Target="http://srv-glas301:82/Leisure/content/parent%20category%20topics/procedures%20and%20operations/ship_operations.htm" TargetMode="External"/><Relationship Id="rId302" Type="http://schemas.openxmlformats.org/officeDocument/2006/relationships/hyperlink" Target="http://srv-glas301:82/Leisure/content/parent%20category%20topics/procedures%20and%20operations/deck_operations.htm" TargetMode="External"/><Relationship Id="rId323" Type="http://schemas.openxmlformats.org/officeDocument/2006/relationships/hyperlink" Target="http://srv-glas301:82/Leisure/content/parent%20category%20topics/procedures%20and%20operations/ship_crew_management.htm" TargetMode="External"/><Relationship Id="rId344" Type="http://schemas.openxmlformats.org/officeDocument/2006/relationships/hyperlink" Target="http://srv-glas301:82/Leisure/content/vessel%20management%20system/fleet%20ops/marine%20operations/navigational%20operations.htm" TargetMode="External"/><Relationship Id="rId20" Type="http://schemas.openxmlformats.org/officeDocument/2006/relationships/hyperlink" Target="http://srv-glas301:82/Leisure/content/parent%20category%20topics/procedures%20and%20operations/fleet_ops.htm" TargetMode="External"/><Relationship Id="rId41" Type="http://schemas.openxmlformats.org/officeDocument/2006/relationships/hyperlink" Target="http://srv-glas301:82/Leisure/content/vessel%20management%20system/fleet%20ops/marine%20operations/navigational%20operations.htm" TargetMode="External"/><Relationship Id="rId62" Type="http://schemas.openxmlformats.org/officeDocument/2006/relationships/hyperlink" Target="http://srv-glas301:82/Leisure/content/vessel%20management%20system/fleet%20ops/marine%20operations/navigational%20operations.htm" TargetMode="External"/><Relationship Id="rId83" Type="http://schemas.openxmlformats.org/officeDocument/2006/relationships/hyperlink" Target="http://srv-glas301:82/Leisure/content/parent%20category%20topics/procedures%20and%20operations/deck_operations.htm" TargetMode="External"/><Relationship Id="rId179" Type="http://schemas.openxmlformats.org/officeDocument/2006/relationships/hyperlink" Target="http://srv-glas301:82/Leisure/content/parent%20category%20topics/procedures%20and%20operations/ship_operations.htm" TargetMode="External"/><Relationship Id="rId365" Type="http://schemas.openxmlformats.org/officeDocument/2006/relationships/hyperlink" Target="http://srv-glas301:82/Leisure/content/vessel%20management%20system/fleet%20ops/marine%20operations/navigational%20operations.htm" TargetMode="External"/><Relationship Id="rId386" Type="http://schemas.openxmlformats.org/officeDocument/2006/relationships/hyperlink" Target="http://srv-glas301:82/Leisure/content/vessel%20management%20system/fleet%20ops/marine%20operations/navigational%20operations.htm" TargetMode="External"/><Relationship Id="rId190" Type="http://schemas.openxmlformats.org/officeDocument/2006/relationships/hyperlink" Target="http://srv-glas301:82/Leisure/content/parent%20category%20topics/procedures_and_operations.htm" TargetMode="External"/><Relationship Id="rId204" Type="http://schemas.openxmlformats.org/officeDocument/2006/relationships/hyperlink" Target="http://srv-glas301:82/Leisure/content/parent%20category%20topics/procedures%20and%20operations/deck_operations.htm" TargetMode="External"/><Relationship Id="rId225" Type="http://schemas.openxmlformats.org/officeDocument/2006/relationships/hyperlink" Target="http://srv-glas301:82/Leisure/content/parent%20category%20topics/procedures%20and%20operations/deck_operations.htm" TargetMode="External"/><Relationship Id="rId246" Type="http://schemas.openxmlformats.org/officeDocument/2006/relationships/hyperlink" Target="http://srv-glas301:82/Leisure/content/parent%20category%20topics/procedures%20and%20operations/deck_operations.htm" TargetMode="External"/><Relationship Id="rId267" Type="http://schemas.openxmlformats.org/officeDocument/2006/relationships/hyperlink" Target="http://srv-glas301:82/Leisure/content/parent%20category%20topics/procedures%20and%20operations/deck_operations.htm" TargetMode="External"/><Relationship Id="rId288" Type="http://schemas.openxmlformats.org/officeDocument/2006/relationships/hyperlink" Target="http://srv-glas301:82/Leisure/content/parent%20category%20topics/procedures%20and%20operations/deck_operations.htm" TargetMode="External"/><Relationship Id="rId411" Type="http://schemas.openxmlformats.org/officeDocument/2006/relationships/hyperlink" Target="http://srv-glas301:82/Leisure/content/parent%20category%20topics/procedures%20and%20operations/deck_operations.htm" TargetMode="External"/><Relationship Id="rId432" Type="http://schemas.openxmlformats.org/officeDocument/2006/relationships/hyperlink" Target="http://srv-glas301:82/Leisure/content/vessel%20management%20system/fleet%20ops/marine%20operations/navigational%20operations.htm" TargetMode="External"/><Relationship Id="rId453" Type="http://schemas.openxmlformats.org/officeDocument/2006/relationships/hyperlink" Target="http://srv-glas301:82/Leisure/content/parent%20category%20topics/procedures%20and%20operations/deck_operations.htm" TargetMode="External"/><Relationship Id="rId106" Type="http://schemas.openxmlformats.org/officeDocument/2006/relationships/hyperlink" Target="http://srv-glas301:82/Leisure/content/parent%20category%20topics/procedures_and_operations.htm" TargetMode="External"/><Relationship Id="rId127" Type="http://schemas.openxmlformats.org/officeDocument/2006/relationships/hyperlink" Target="http://srv-glas301:82/Leisure/content/parent%20category%20topics/procedures_and_operations.htm" TargetMode="External"/><Relationship Id="rId313" Type="http://schemas.openxmlformats.org/officeDocument/2006/relationships/hyperlink" Target="http://srv-glas301:82/Leisure/content/parent%20category%20topics/procedures%20and%20operations/fleet_ops.htm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://srv-glas301:82/Leisure/content/parent%20category%20topics/procedures%20and%20operations/deck_operations.htm" TargetMode="External"/><Relationship Id="rId52" Type="http://schemas.openxmlformats.org/officeDocument/2006/relationships/hyperlink" Target="http://srv-glas301:82/Leisure/content/parent%20category%20topics/procedures%20and%20operations/deck_operations.htm" TargetMode="External"/><Relationship Id="rId73" Type="http://schemas.openxmlformats.org/officeDocument/2006/relationships/hyperlink" Target="http://srv-glas301:82/Leisure/content/parent%20category%20topics/procedures%20and%20operations/deck_operations.htm" TargetMode="External"/><Relationship Id="rId94" Type="http://schemas.openxmlformats.org/officeDocument/2006/relationships/hyperlink" Target="http://srv-glas301:82/Leisure/content/parent%20category%20topics/procedures_and_operations.htm" TargetMode="External"/><Relationship Id="rId148" Type="http://schemas.openxmlformats.org/officeDocument/2006/relationships/hyperlink" Target="http://srv-glas301:82/Leisure/content/parent%20category%20topics/procedures_and_operations.htm" TargetMode="External"/><Relationship Id="rId169" Type="http://schemas.openxmlformats.org/officeDocument/2006/relationships/hyperlink" Target="http://srv-glas301:82/Leisure/content/parent%20category%20topics/procedures_and_operations.htm" TargetMode="External"/><Relationship Id="rId334" Type="http://schemas.openxmlformats.org/officeDocument/2006/relationships/hyperlink" Target="http://srv-glas301:82/Leisure/content/parent%20category%20topics/procedures%20and%20operations/deck_operations.htm" TargetMode="External"/><Relationship Id="rId355" Type="http://schemas.openxmlformats.org/officeDocument/2006/relationships/hyperlink" Target="http://srv-glas301:82/Leisure/content/parent%20category%20topics/procedures%20and%20operations/fleet_ops.htm" TargetMode="External"/><Relationship Id="rId376" Type="http://schemas.openxmlformats.org/officeDocument/2006/relationships/hyperlink" Target="http://srv-glas301:82/Leisure/content/parent%20category%20topics/procedures%20and%20operations/deck_operations.htm" TargetMode="External"/><Relationship Id="rId397" Type="http://schemas.openxmlformats.org/officeDocument/2006/relationships/hyperlink" Target="http://srv-glas301:82/Leisure/content/parent%20category%20topics/procedures%20and%20operations/deck_operations.htm" TargetMode="External"/><Relationship Id="rId4" Type="http://schemas.openxmlformats.org/officeDocument/2006/relationships/customXml" Target="../customXml/item4.xml"/><Relationship Id="rId180" Type="http://schemas.openxmlformats.org/officeDocument/2006/relationships/hyperlink" Target="http://srv-glas301:82/Leisure/content/parent%20category%20topics/procedures%20and%20operations/deck_operations.htm" TargetMode="External"/><Relationship Id="rId215" Type="http://schemas.openxmlformats.org/officeDocument/2006/relationships/hyperlink" Target="http://srv-glas301:82/Leisure/content/parent%20category%20topics/procedures%20and%20operations/ship_operations.htm" TargetMode="External"/><Relationship Id="rId236" Type="http://schemas.openxmlformats.org/officeDocument/2006/relationships/hyperlink" Target="http://srv-glas301:82/Leisure/content/parent%20category%20topics/procedures%20and%20operations/ship_operations.htm" TargetMode="External"/><Relationship Id="rId257" Type="http://schemas.openxmlformats.org/officeDocument/2006/relationships/hyperlink" Target="http://srv-glas301:82/Leisure/content/parent%20category%20topics/procedures%20and%20operations/deck_operations.htm" TargetMode="External"/><Relationship Id="rId278" Type="http://schemas.openxmlformats.org/officeDocument/2006/relationships/hyperlink" Target="http://srv-glas301:82/Leisure/content/parent%20category%20topics/procedures%20and%20operations/fleet_ops.htm" TargetMode="External"/><Relationship Id="rId401" Type="http://schemas.openxmlformats.org/officeDocument/2006/relationships/hyperlink" Target="http://srv-glas301:82/Leisure/content/vessel%20management%20system/fleet%20ops/marine%20operations/navigational%20operations.htm" TargetMode="External"/><Relationship Id="rId422" Type="http://schemas.openxmlformats.org/officeDocument/2006/relationships/hyperlink" Target="http://srv-glas301:82/Leisure/content/parent%20category%20topics/procedures%20and%20operations/deck_operations.htm" TargetMode="External"/><Relationship Id="rId443" Type="http://schemas.openxmlformats.org/officeDocument/2006/relationships/hyperlink" Target="http://srv-glas301:82/Leisure/content/parent%20category%20topics/procedures%20and%20operations/deck_operations.htm" TargetMode="External"/><Relationship Id="rId303" Type="http://schemas.openxmlformats.org/officeDocument/2006/relationships/hyperlink" Target="http://srv-glas301:82/Leisure/content/vessel%20management%20system/fleet%20ops/marine%20operations/navigational%20operations.htm" TargetMode="External"/><Relationship Id="rId42" Type="http://schemas.openxmlformats.org/officeDocument/2006/relationships/hyperlink" Target="http://srv-glas301:82/Leisure/content/parent%20category%20topics/procedures%20and%20operations/fleet_ops.htm" TargetMode="External"/><Relationship Id="rId84" Type="http://schemas.openxmlformats.org/officeDocument/2006/relationships/hyperlink" Target="http://srv-glas301:82/Leisure/content/parent%20category%20topics/procedures%20and%20operations/fleet_ops.htm" TargetMode="External"/><Relationship Id="rId138" Type="http://schemas.openxmlformats.org/officeDocument/2006/relationships/hyperlink" Target="http://srv-glas301:82/Leisure/content/parent%20category%20topics/procedures%20and%20operations/deck_operations.htm" TargetMode="External"/><Relationship Id="rId345" Type="http://schemas.openxmlformats.org/officeDocument/2006/relationships/hyperlink" Target="http://srv-glas301:82/Leisure/content/parent%20category%20topics/procedures%20and%20operations/fleet_ops.htm" TargetMode="External"/><Relationship Id="rId387" Type="http://schemas.openxmlformats.org/officeDocument/2006/relationships/hyperlink" Target="http://srv-glas301:82/Leisure/content/parent%20category%20topics/procedures%20and%20operations/fleet_ops.htm" TargetMode="External"/><Relationship Id="rId191" Type="http://schemas.openxmlformats.org/officeDocument/2006/relationships/hyperlink" Target="http://srv-glas301:82/Leisure/content/parent%20category%20topics/procedures%20and%20operations/ship_operations.htm" TargetMode="External"/><Relationship Id="rId205" Type="http://schemas.openxmlformats.org/officeDocument/2006/relationships/hyperlink" Target="http://srv-glas301:82/Leisure/content/parent%20category%20topics/procedures_and_operations.htm" TargetMode="External"/><Relationship Id="rId247" Type="http://schemas.openxmlformats.org/officeDocument/2006/relationships/hyperlink" Target="http://srv-glas301:82/Leisure/content/parent%20category%20topics/procedures_and_operations.htm" TargetMode="External"/><Relationship Id="rId412" Type="http://schemas.openxmlformats.org/officeDocument/2006/relationships/hyperlink" Target="http://srv-glas301:82/Leisure/content/parent%20category%20topics/procedures%20and%20operations/fleet_ops.htm" TargetMode="External"/><Relationship Id="rId107" Type="http://schemas.openxmlformats.org/officeDocument/2006/relationships/hyperlink" Target="http://srv-glas301:82/Leisure/content/parent%20category%20topics/procedures%20and%20operations/ship_operations.htm" TargetMode="External"/><Relationship Id="rId289" Type="http://schemas.openxmlformats.org/officeDocument/2006/relationships/hyperlink" Target="http://srv-glas301:82/Leisure/content/vessel%20management%20system/fleet%20ops/marine%20operations/navigational%20operations.htm" TargetMode="External"/><Relationship Id="rId454" Type="http://schemas.openxmlformats.org/officeDocument/2006/relationships/hyperlink" Target="http://srv-glas301:82/Leisure/content/parent%20category%20topics/procedures%20and%20operations/fleet_ops.htm" TargetMode="External"/><Relationship Id="rId11" Type="http://schemas.openxmlformats.org/officeDocument/2006/relationships/endnotes" Target="endnotes.xml"/><Relationship Id="rId53" Type="http://schemas.openxmlformats.org/officeDocument/2006/relationships/hyperlink" Target="http://srv-glas301:82/Leisure/content/vessel%20management%20system/fleet%20ops/marine%20operations/navigational%20operations.htm" TargetMode="External"/><Relationship Id="rId149" Type="http://schemas.openxmlformats.org/officeDocument/2006/relationships/hyperlink" Target="http://srv-glas301:82/Leisure/content/parent%20category%20topics/procedures%20and%20operations/ship_operations.htm" TargetMode="External"/><Relationship Id="rId314" Type="http://schemas.openxmlformats.org/officeDocument/2006/relationships/hyperlink" Target="http://srv-glas301:82/Leisure/content/parent%20category%20topics/procedures%20and%20operations/deck_operations.htm" TargetMode="External"/><Relationship Id="rId356" Type="http://schemas.openxmlformats.org/officeDocument/2006/relationships/hyperlink" Target="http://srv-glas301:82/Leisure/content/parent%20category%20topics/procedures%20and%20operations/deck_operations.htm" TargetMode="External"/><Relationship Id="rId398" Type="http://schemas.openxmlformats.org/officeDocument/2006/relationships/hyperlink" Target="http://srv-glas301:82/Leisure/content/vessel%20management%20system/fleet%20ops/marine%20operations/navigational%20operations.htm" TargetMode="External"/><Relationship Id="rId95" Type="http://schemas.openxmlformats.org/officeDocument/2006/relationships/hyperlink" Target="http://srv-glas301:82/Leisure/content/parent%20category%20topics/procedures%20and%20operations/ship_operations.htm" TargetMode="External"/><Relationship Id="rId160" Type="http://schemas.openxmlformats.org/officeDocument/2006/relationships/hyperlink" Target="http://srv-glas301:82/Leisure/content/parent%20category%20topics/procedures_and_operations.htm" TargetMode="External"/><Relationship Id="rId216" Type="http://schemas.openxmlformats.org/officeDocument/2006/relationships/hyperlink" Target="http://srv-glas301:82/Leisure/content/parent%20category%20topics/procedures%20and%20operations/deck_operations.htm" TargetMode="External"/><Relationship Id="rId423" Type="http://schemas.openxmlformats.org/officeDocument/2006/relationships/hyperlink" Target="http://srv-glas301:82/Leisure/content/vessel%20management%20system/fleet%20ops/marine%20operations/navigational%20operations.htm" TargetMode="External"/><Relationship Id="rId258" Type="http://schemas.openxmlformats.org/officeDocument/2006/relationships/hyperlink" Target="http://srv-glas301:82/Leisure/content/vessel%20management%20system/fleet%20ops/marine%20operations/navigational%20operations.htm" TargetMode="External"/><Relationship Id="rId22" Type="http://schemas.openxmlformats.org/officeDocument/2006/relationships/hyperlink" Target="http://srv-glas301:82/Leisure/content/parent%20category%20topics/procedures%20and%20operations/fleet_ops.htm" TargetMode="External"/><Relationship Id="rId64" Type="http://schemas.openxmlformats.org/officeDocument/2006/relationships/hyperlink" Target="http://srv-glas301:82/Leisure/content/parent%20category%20topics/procedures%20and%20operations/deck_operations.htm" TargetMode="External"/><Relationship Id="rId118" Type="http://schemas.openxmlformats.org/officeDocument/2006/relationships/hyperlink" Target="http://srv-glas301:82/Leisure/content/parent%20category%20topics/procedures_and_operations.htm" TargetMode="External"/><Relationship Id="rId325" Type="http://schemas.openxmlformats.org/officeDocument/2006/relationships/hyperlink" Target="http://srv-glas301:82/Leisure/content/parent%20category%20topics/procedures%20and%20operations/ship_operations.htm" TargetMode="External"/><Relationship Id="rId367" Type="http://schemas.openxmlformats.org/officeDocument/2006/relationships/hyperlink" Target="http://srv-glas301:82/Leisure/content/parent%20category%20topics/procedures%20and%20operations/deck_operations.htm" TargetMode="External"/><Relationship Id="rId171" Type="http://schemas.openxmlformats.org/officeDocument/2006/relationships/hyperlink" Target="http://srv-glas301:82/Leisure/content/parent%20category%20topics/procedures%20and%20operations/deck_operations.htm" TargetMode="External"/><Relationship Id="rId227" Type="http://schemas.openxmlformats.org/officeDocument/2006/relationships/hyperlink" Target="http://srv-glas301:82/Leisure/content/parent%20category%20topics/procedures%20and%20operations/ship_operations.htm" TargetMode="External"/><Relationship Id="rId269" Type="http://schemas.openxmlformats.org/officeDocument/2006/relationships/hyperlink" Target="http://srv-glas301:82/Leisure/content/parent%20category%20topics/procedures%20and%20operations/fleet_ops.htm" TargetMode="External"/><Relationship Id="rId434" Type="http://schemas.openxmlformats.org/officeDocument/2006/relationships/hyperlink" Target="http://srv-glas301:82/Leisure/content/parent%20category%20topics/procedures%20and%20operations/deck_operations.htm" TargetMode="External"/><Relationship Id="rId33" Type="http://schemas.openxmlformats.org/officeDocument/2006/relationships/hyperlink" Target="http://srv-glas301:82/Leisure/content/parent%20category%20topics/procedures%20and%20operations/fleet_ops.htm" TargetMode="External"/><Relationship Id="rId129" Type="http://schemas.openxmlformats.org/officeDocument/2006/relationships/hyperlink" Target="http://srv-glas301:82/Leisure/content/parent%20category%20topics/procedures%20and%20operations/deck_operations.htm" TargetMode="External"/><Relationship Id="rId280" Type="http://schemas.openxmlformats.org/officeDocument/2006/relationships/hyperlink" Target="http://srv-glas301:82/Leisure/content/vessel%20management%20system/fleet%20ops/marine%20operations/navigational%20operations.htm" TargetMode="External"/><Relationship Id="rId336" Type="http://schemas.openxmlformats.org/officeDocument/2006/relationships/hyperlink" Target="http://srv-glas301:82/Leisure/content/parent%20category%20topics/procedures%20and%20operations/fleet_ops.htm" TargetMode="External"/><Relationship Id="rId75" Type="http://schemas.openxmlformats.org/officeDocument/2006/relationships/hyperlink" Target="http://srv-glas301:82/Leisure/content/parent%20category%20topics/procedures%20and%20operations/deck_operations.htm" TargetMode="External"/><Relationship Id="rId140" Type="http://schemas.openxmlformats.org/officeDocument/2006/relationships/hyperlink" Target="http://srv-glas301:82/Leisure/content/parent%20category%20topics/procedures%20and%20operations/ship_operations.htm" TargetMode="External"/><Relationship Id="rId182" Type="http://schemas.openxmlformats.org/officeDocument/2006/relationships/hyperlink" Target="http://srv-glas301:82/Leisure/content/parent%20category%20topics/procedures%20and%20operations/ship_operations.htm" TargetMode="External"/><Relationship Id="rId378" Type="http://schemas.openxmlformats.org/officeDocument/2006/relationships/hyperlink" Target="http://srv-glas301:82/Leisure/content/parent%20category%20topics/procedures%20and%20operations/fleet_ops.htm" TargetMode="External"/><Relationship Id="rId403" Type="http://schemas.openxmlformats.org/officeDocument/2006/relationships/hyperlink" Target="http://srv-glas301:82/Leisure/content/parent%20category%20topics/procedures%20and%20operations/deck_operations.htm" TargetMode="External"/><Relationship Id="rId6" Type="http://schemas.openxmlformats.org/officeDocument/2006/relationships/styles" Target="styles.xml"/><Relationship Id="rId238" Type="http://schemas.openxmlformats.org/officeDocument/2006/relationships/hyperlink" Target="http://srv-glas301:82/Leisure/content/parent%20category%20topics/procedures_and_operations.htm" TargetMode="External"/><Relationship Id="rId445" Type="http://schemas.openxmlformats.org/officeDocument/2006/relationships/hyperlink" Target="http://srv-glas301:82/Leisure/content/parent%20category%20topics/procedures%20and%20operations/fleet_ops.htm" TargetMode="External"/><Relationship Id="rId291" Type="http://schemas.openxmlformats.org/officeDocument/2006/relationships/hyperlink" Target="http://srv-glas301:82/Leisure/content/parent%20category%20topics/procedures%20and%20operations/deck_operations.htm" TargetMode="External"/><Relationship Id="rId305" Type="http://schemas.openxmlformats.org/officeDocument/2006/relationships/hyperlink" Target="http://srv-glas301:82/Leisure/content/parent%20category%20topics/procedures%20and%20operations/deck_operations.htm" TargetMode="External"/><Relationship Id="rId347" Type="http://schemas.openxmlformats.org/officeDocument/2006/relationships/hyperlink" Target="http://srv-glas301:82/Leisure/content/vessel%20management%20system/fleet%20ops/marine%20operations/navigational%20operations.htm" TargetMode="External"/><Relationship Id="rId44" Type="http://schemas.openxmlformats.org/officeDocument/2006/relationships/hyperlink" Target="http://srv-glas301:82/Leisure/content/vessel%20management%20system/fleet%20ops/marine%20operations/navigational%20operations.htm" TargetMode="External"/><Relationship Id="rId86" Type="http://schemas.openxmlformats.org/officeDocument/2006/relationships/hyperlink" Target="http://srv-glas301:82/Leisure/content/parent%20category%20topics/procedures%20and%20operations/fleet_ops.htm" TargetMode="External"/><Relationship Id="rId151" Type="http://schemas.openxmlformats.org/officeDocument/2006/relationships/hyperlink" Target="http://srv-glas301:82/Leisure/content/parent%20category%20topics/procedures_and_operations.htm" TargetMode="External"/><Relationship Id="rId389" Type="http://schemas.openxmlformats.org/officeDocument/2006/relationships/hyperlink" Target="http://srv-glas301:82/Leisure/content/vessel%20management%20system/fleet%20ops/marine%20operations/navigational%20operations.htm" TargetMode="External"/><Relationship Id="rId193" Type="http://schemas.openxmlformats.org/officeDocument/2006/relationships/hyperlink" Target="http://srv-glas301:82/Leisure/content/parent%20category%20topics/procedures_and_operations.htm" TargetMode="External"/><Relationship Id="rId207" Type="http://schemas.openxmlformats.org/officeDocument/2006/relationships/hyperlink" Target="http://srv-glas301:82/Leisure/content/parent%20category%20topics/procedures%20and%20operations/deck_operations.htm" TargetMode="External"/><Relationship Id="rId249" Type="http://schemas.openxmlformats.org/officeDocument/2006/relationships/hyperlink" Target="http://srv-glas301:82/Leisure/content/parent%20category%20topics/procedures%20and%20operations/deck_operations.htm" TargetMode="External"/><Relationship Id="rId414" Type="http://schemas.openxmlformats.org/officeDocument/2006/relationships/hyperlink" Target="http://srv-glas301:82/Leisure/content/vessel%20management%20system/fleet%20ops/marine%20operations/navigational%20operations.htm" TargetMode="External"/><Relationship Id="rId456" Type="http://schemas.openxmlformats.org/officeDocument/2006/relationships/hyperlink" Target="http://srv-glas301:82/Leisure/content/parent%20category%20topics/procedures%20and%20operations/fleet_ops.htm" TargetMode="External"/><Relationship Id="rId13" Type="http://schemas.openxmlformats.org/officeDocument/2006/relationships/hyperlink" Target="http://srv-glas301:82/Leisure/content/parent%20category%20topics/procedures%20and%20operations/ship_admin.htm" TargetMode="External"/><Relationship Id="rId109" Type="http://schemas.openxmlformats.org/officeDocument/2006/relationships/hyperlink" Target="http://srv-glas301:82/Leisure/content/parent%20category%20topics/procedures_and_operations.htm" TargetMode="External"/><Relationship Id="rId260" Type="http://schemas.openxmlformats.org/officeDocument/2006/relationships/hyperlink" Target="http://srv-glas301:82/Leisure/content/parent%20category%20topics/procedures%20and%20operations/deck_operations.htm" TargetMode="External"/><Relationship Id="rId316" Type="http://schemas.openxmlformats.org/officeDocument/2006/relationships/hyperlink" Target="http://srv-glas301:82/Leisure/content/parent%20category%20topics/procedures%20and%20operations/fleet_ops.htm" TargetMode="External"/><Relationship Id="rId55" Type="http://schemas.openxmlformats.org/officeDocument/2006/relationships/hyperlink" Target="http://srv-glas301:82/Leisure/content/parent%20category%20topics/procedures%20and%20operations/deck_operations.htm" TargetMode="External"/><Relationship Id="rId97" Type="http://schemas.openxmlformats.org/officeDocument/2006/relationships/hyperlink" Target="http://srv-glas301:82/Leisure/content/parent%20category%20topics/procedures_and_operations.htm" TargetMode="External"/><Relationship Id="rId120" Type="http://schemas.openxmlformats.org/officeDocument/2006/relationships/hyperlink" Target="http://srv-glas301:82/Leisure/content/parent%20category%20topics/procedures%20and%20operations/deck_operations.htm" TargetMode="External"/><Relationship Id="rId358" Type="http://schemas.openxmlformats.org/officeDocument/2006/relationships/hyperlink" Target="http://srv-glas301:82/Leisure/content/parent%20category%20topics/procedures%20and%20operations/deck_operations.htm" TargetMode="External"/><Relationship Id="rId162" Type="http://schemas.openxmlformats.org/officeDocument/2006/relationships/hyperlink" Target="http://srv-glas301:82/Leisure/content/parent%20category%20topics/procedures%20and%20operations/deck_operations.htm" TargetMode="External"/><Relationship Id="rId218" Type="http://schemas.openxmlformats.org/officeDocument/2006/relationships/hyperlink" Target="http://srv-glas301:82/Leisure/content/parent%20category%20topics/procedures%20and%20operations/ship_operations.htm" TargetMode="External"/><Relationship Id="rId425" Type="http://schemas.openxmlformats.org/officeDocument/2006/relationships/hyperlink" Target="http://srv-glas301:82/Leisure/content/parent%20category%20topics/procedures%20and%20operations/deck_operations.htm" TargetMode="External"/><Relationship Id="rId271" Type="http://schemas.openxmlformats.org/officeDocument/2006/relationships/hyperlink" Target="http://srv-glas301:82/Leisure/content/parent%20category%20topics/procedures%20and%20operations/fleet_ops.htm" TargetMode="External"/><Relationship Id="rId24" Type="http://schemas.openxmlformats.org/officeDocument/2006/relationships/hyperlink" Target="javascript:void(0);" TargetMode="External"/><Relationship Id="rId66" Type="http://schemas.openxmlformats.org/officeDocument/2006/relationships/hyperlink" Target="http://srv-glas301:82/Leisure/content/parent%20category%20topics/procedures%20and%20operations/deck_operations.htm" TargetMode="External"/><Relationship Id="rId131" Type="http://schemas.openxmlformats.org/officeDocument/2006/relationships/hyperlink" Target="http://srv-glas301:82/Leisure/content/parent%20category%20topics/procedures%20and%20operations/ship_operations.htm" TargetMode="External"/><Relationship Id="rId327" Type="http://schemas.openxmlformats.org/officeDocument/2006/relationships/hyperlink" Target="http://srv-glas301:82/Leisure/content/parent%20category%20topics/procedures%20and%20operations/fleet_ops.htm" TargetMode="External"/><Relationship Id="rId369" Type="http://schemas.openxmlformats.org/officeDocument/2006/relationships/hyperlink" Target="http://srv-glas301:82/Leisure/content/parent%20category%20topics/procedures%20and%20operations/fleet_ops.htm" TargetMode="External"/><Relationship Id="rId173" Type="http://schemas.openxmlformats.org/officeDocument/2006/relationships/hyperlink" Target="http://srv-glas301:82/Leisure/content/parent%20category%20topics/procedures%20and%20operations/ship_operations.htm" TargetMode="External"/><Relationship Id="rId229" Type="http://schemas.openxmlformats.org/officeDocument/2006/relationships/hyperlink" Target="http://srv-glas301:82/Leisure/content/parent%20category%20topics/procedures_and_operations.htm" TargetMode="External"/><Relationship Id="rId380" Type="http://schemas.openxmlformats.org/officeDocument/2006/relationships/hyperlink" Target="http://srv-glas301:82/Leisure/content/vessel%20management%20system/fleet%20ops/marine%20operations/navigational%20operations.htm" TargetMode="External"/><Relationship Id="rId436" Type="http://schemas.openxmlformats.org/officeDocument/2006/relationships/hyperlink" Target="http://srv-glas301:82/Leisure/content/parent%20category%20topics/procedures%20and%20operations/fleet_ops.htm" TargetMode="External"/><Relationship Id="rId240" Type="http://schemas.openxmlformats.org/officeDocument/2006/relationships/hyperlink" Target="http://srv-glas301:82/Leisure/content/parent%20category%20topics/procedures%20and%20operations/deck_operations.htm" TargetMode="External"/><Relationship Id="rId35" Type="http://schemas.openxmlformats.org/officeDocument/2006/relationships/hyperlink" Target="http://srv-glas301:82/Leisure/content/vessel%20management%20system/fleet%20ops/marine%20operations/navigational%20operations.htm" TargetMode="External"/><Relationship Id="rId77" Type="http://schemas.openxmlformats.org/officeDocument/2006/relationships/hyperlink" Target="http://srv-glas301:82/Leisure/content/parent%20category%20topics/procedures%20and%20operations/deck_operations.htm" TargetMode="External"/><Relationship Id="rId100" Type="http://schemas.openxmlformats.org/officeDocument/2006/relationships/hyperlink" Target="http://srv-glas301:82/Leisure/content/parent%20category%20topics/procedures_and_operations.htm" TargetMode="External"/><Relationship Id="rId282" Type="http://schemas.openxmlformats.org/officeDocument/2006/relationships/hyperlink" Target="http://srv-glas301:82/Leisure/content/parent%20category%20topics/procedures%20and%20operations/deck_operations.htm" TargetMode="External"/><Relationship Id="rId338" Type="http://schemas.openxmlformats.org/officeDocument/2006/relationships/hyperlink" Target="http://srv-glas301:82/Leisure/content/vessel%20management%20system/fleet%20ops/marine%20operations/navigational%20operations.htm" TargetMode="External"/><Relationship Id="rId8" Type="http://schemas.openxmlformats.org/officeDocument/2006/relationships/settings" Target="settings.xml"/><Relationship Id="rId142" Type="http://schemas.openxmlformats.org/officeDocument/2006/relationships/hyperlink" Target="http://srv-glas301:82/Leisure/content/parent%20category%20topics/procedures_and_operations.htm" TargetMode="External"/><Relationship Id="rId184" Type="http://schemas.openxmlformats.org/officeDocument/2006/relationships/hyperlink" Target="http://srv-glas301:82/Leisure/content/parent%20category%20topics/procedures_and_operations.htm" TargetMode="External"/><Relationship Id="rId391" Type="http://schemas.openxmlformats.org/officeDocument/2006/relationships/hyperlink" Target="http://srv-glas301:82/Leisure/content/parent%20category%20topics/procedures%20and%20operations/deck_operations.htm" TargetMode="External"/><Relationship Id="rId405" Type="http://schemas.openxmlformats.org/officeDocument/2006/relationships/hyperlink" Target="http://srv-glas301:82/Leisure/content/parent%20category%20topics/procedures%20and%20operations/deck_operations.htm" TargetMode="External"/><Relationship Id="rId447" Type="http://schemas.openxmlformats.org/officeDocument/2006/relationships/hyperlink" Target="http://srv-glas301:82/Leisure/content/parent%20category%20topics/procedures%20and%20operations/fleet_ops.htm" TargetMode="External"/><Relationship Id="rId251" Type="http://schemas.openxmlformats.org/officeDocument/2006/relationships/hyperlink" Target="http://srv-glas301:82/Leisure/content/parent%20category%20topics/procedures%20and%20operations/deck_operations.htm" TargetMode="External"/><Relationship Id="rId46" Type="http://schemas.openxmlformats.org/officeDocument/2006/relationships/hyperlink" Target="http://srv-glas301:82/Leisure/content/parent%20category%20topics/procedures%20and%20operations/deck_operations.htm" TargetMode="External"/><Relationship Id="rId293" Type="http://schemas.openxmlformats.org/officeDocument/2006/relationships/hyperlink" Target="http://srv-glas301:82/Leisure/content/parent%20category%20topics/procedures%20and%20operations/fleet_ops.htm" TargetMode="External"/><Relationship Id="rId307" Type="http://schemas.openxmlformats.org/officeDocument/2006/relationships/hyperlink" Target="http://srv-glas301:82/Leisure/content/parent%20category%20topics/procedures%20and%20operations/fleet_ops.htm" TargetMode="External"/><Relationship Id="rId349" Type="http://schemas.openxmlformats.org/officeDocument/2006/relationships/hyperlink" Target="http://srv-glas301:82/Leisure/content/parent%20category%20topics/procedures%20and%20operations/deck_operations.htm" TargetMode="External"/><Relationship Id="rId88" Type="http://schemas.openxmlformats.org/officeDocument/2006/relationships/hyperlink" Target="http://srv-glas301:82/Leisure/content/parent%20category%20topics/procedures_and_operations.htm" TargetMode="External"/><Relationship Id="rId111" Type="http://schemas.openxmlformats.org/officeDocument/2006/relationships/hyperlink" Target="http://srv-glas301:82/Leisure/content/parent%20category%20topics/procedures%20and%20operations/deck_operations.htm" TargetMode="External"/><Relationship Id="rId153" Type="http://schemas.openxmlformats.org/officeDocument/2006/relationships/hyperlink" Target="http://srv-glas301:82/Leisure/content/parent%20category%20topics/procedures%20and%20operations/deck_operations.htm" TargetMode="External"/><Relationship Id="rId195" Type="http://schemas.openxmlformats.org/officeDocument/2006/relationships/hyperlink" Target="http://srv-glas301:82/Leisure/content/parent%20category%20topics/procedures%20and%20operations/deck_operations.htm" TargetMode="External"/><Relationship Id="rId209" Type="http://schemas.openxmlformats.org/officeDocument/2006/relationships/hyperlink" Target="http://srv-glas301:82/Leisure/content/parent%20category%20topics/procedures%20and%20operations/ship_operations.htm" TargetMode="External"/><Relationship Id="rId360" Type="http://schemas.openxmlformats.org/officeDocument/2006/relationships/hyperlink" Target="http://srv-glas301:82/Leisure/content/parent%20category%20topics/procedures%20and%20operations/fleet_ops.htm" TargetMode="External"/><Relationship Id="rId416" Type="http://schemas.openxmlformats.org/officeDocument/2006/relationships/hyperlink" Target="http://srv-glas301:82/Leisure/content/parent%20category%20topics/procedures%20and%20operations/deck_operations.htm" TargetMode="External"/><Relationship Id="rId220" Type="http://schemas.openxmlformats.org/officeDocument/2006/relationships/hyperlink" Target="http://srv-glas301:82/Leisure/content/parent%20category%20topics/procedures_and_operations.htm" TargetMode="External"/><Relationship Id="rId458" Type="http://schemas.openxmlformats.org/officeDocument/2006/relationships/header" Target="header1.xml"/><Relationship Id="rId15" Type="http://schemas.openxmlformats.org/officeDocument/2006/relationships/hyperlink" Target="http://srv-glas301:82/Leisure/content/parent%20category%20topics/procedures%20and%20operations/fleet_ops.htm" TargetMode="External"/><Relationship Id="rId57" Type="http://schemas.openxmlformats.org/officeDocument/2006/relationships/hyperlink" Target="http://srv-glas301:82/Leisure/content/parent%20category%20topics/procedures%20and%20operations/fleet_ops.htm" TargetMode="External"/><Relationship Id="rId262" Type="http://schemas.openxmlformats.org/officeDocument/2006/relationships/hyperlink" Target="http://srv-glas301:82/Leisure/content/parent%20category%20topics/procedures%20and%20operations/deck_operations.htm" TargetMode="External"/><Relationship Id="rId318" Type="http://schemas.openxmlformats.org/officeDocument/2006/relationships/hyperlink" Target="http://srv-glas301:82/Leisure/content/vessel%20management%20system/fleet%20ops/marine%20operations/navigational%20operations.htm" TargetMode="External"/><Relationship Id="rId99" Type="http://schemas.openxmlformats.org/officeDocument/2006/relationships/hyperlink" Target="http://srv-glas301:82/Leisure/content/parent%20category%20topics/procedures%20and%20operations/deck_operations.htm" TargetMode="External"/><Relationship Id="rId122" Type="http://schemas.openxmlformats.org/officeDocument/2006/relationships/hyperlink" Target="http://srv-glas301:82/Leisure/content/parent%20category%20topics/procedures%20and%20operations/ship_operations.htm" TargetMode="External"/><Relationship Id="rId164" Type="http://schemas.openxmlformats.org/officeDocument/2006/relationships/hyperlink" Target="http://srv-glas301:82/Leisure/content/parent%20category%20topics/procedures%20and%20operations/ship_operations.htm" TargetMode="External"/><Relationship Id="rId371" Type="http://schemas.openxmlformats.org/officeDocument/2006/relationships/hyperlink" Target="http://srv-glas301:82/Leisure/content/vessel%20management%20system/fleet%20ops/marine%20operations/navigational%20operations.htm" TargetMode="External"/><Relationship Id="rId427" Type="http://schemas.openxmlformats.org/officeDocument/2006/relationships/hyperlink" Target="http://srv-glas301:82/Leisure/content/parent%20category%20topics/procedures%20and%20operations/fleet_ops.htm" TargetMode="External"/><Relationship Id="rId26" Type="http://schemas.openxmlformats.org/officeDocument/2006/relationships/hyperlink" Target="http://srv-glas301:82/Leisure/content/parent%20category%20topics/procedures%20and%20operations/deck_operations.htm" TargetMode="External"/><Relationship Id="rId231" Type="http://schemas.openxmlformats.org/officeDocument/2006/relationships/hyperlink" Target="http://srv-glas301:82/Leisure/content/parent%20category%20topics/procedures%20and%20operations/deck_operations.htm" TargetMode="External"/><Relationship Id="rId273" Type="http://schemas.openxmlformats.org/officeDocument/2006/relationships/hyperlink" Target="http://srv-glas301:82/Leisure/content/vessel%20management%20system/fleet%20ops/marine%20operations/navigational%20operations.htm" TargetMode="External"/><Relationship Id="rId329" Type="http://schemas.openxmlformats.org/officeDocument/2006/relationships/hyperlink" Target="http://srv-glas301:82/Leisure/content/vessel%20management%20system/fleet%20ops/marine%20operations/navigational%20operations.htm" TargetMode="External"/><Relationship Id="rId68" Type="http://schemas.openxmlformats.org/officeDocument/2006/relationships/hyperlink" Target="http://srv-glas301:82/Leisure/content/parent%20category%20topics/procedures%20and%20operations/deck_operations.htm" TargetMode="External"/><Relationship Id="rId133" Type="http://schemas.openxmlformats.org/officeDocument/2006/relationships/hyperlink" Target="http://srv-glas301:82/Leisure/content/parent%20category%20topics/procedures_and_operations.htm" TargetMode="External"/><Relationship Id="rId175" Type="http://schemas.openxmlformats.org/officeDocument/2006/relationships/hyperlink" Target="http://srv-glas301:82/Leisure/content/parent%20category%20topics/procedures_and_operations.htm" TargetMode="External"/><Relationship Id="rId340" Type="http://schemas.openxmlformats.org/officeDocument/2006/relationships/hyperlink" Target="http://srv-glas301:82/Leisure/content/parent%20category%20topics/procedures%20and%20operations/deck_operations.htm" TargetMode="External"/><Relationship Id="rId200" Type="http://schemas.openxmlformats.org/officeDocument/2006/relationships/hyperlink" Target="http://srv-glas301:82/Leisure/content/parent%20category%20topics/procedures%20and%20operations/ship_operations.htm" TargetMode="External"/><Relationship Id="rId382" Type="http://schemas.openxmlformats.org/officeDocument/2006/relationships/hyperlink" Target="http://srv-glas301:82/Leisure/content/parent%20category%20topics/procedures%20and%20operations/deck_operations.htm" TargetMode="External"/><Relationship Id="rId438" Type="http://schemas.openxmlformats.org/officeDocument/2006/relationships/hyperlink" Target="http://srv-glas301:82/Leisure/content/vessel%20management%20system/fleet%20ops/marine%20operations/navigational%20operations.htm" TargetMode="External"/><Relationship Id="rId242" Type="http://schemas.openxmlformats.org/officeDocument/2006/relationships/hyperlink" Target="http://srv-glas301:82/Leisure/content/parent%20category%20topics/procedures%20and%20operations/ship_operations.htm" TargetMode="External"/><Relationship Id="rId284" Type="http://schemas.openxmlformats.org/officeDocument/2006/relationships/hyperlink" Target="http://srv-glas301:82/Leisure/content/parent%20category%20topics/procedures%20and%20operations/fleet_ops.htm" TargetMode="External"/><Relationship Id="rId37" Type="http://schemas.openxmlformats.org/officeDocument/2006/relationships/hyperlink" Target="http://srv-glas301:82/Leisure/content/parent%20category%20topics/procedures%20and%20operations/deck_operations.htm" TargetMode="External"/><Relationship Id="rId79" Type="http://schemas.openxmlformats.org/officeDocument/2006/relationships/hyperlink" Target="http://srv-glas301:82/Leisure/content/parent%20category%20topics/procedures%20and%20operations/deck_operations.htm" TargetMode="External"/><Relationship Id="rId102" Type="http://schemas.openxmlformats.org/officeDocument/2006/relationships/hyperlink" Target="http://srv-glas301:82/Leisure/content/parent%20category%20topics/procedures%20and%20operations/deck_operations.htm" TargetMode="External"/><Relationship Id="rId144" Type="http://schemas.openxmlformats.org/officeDocument/2006/relationships/hyperlink" Target="http://srv-glas301:82/Leisure/content/parent%20category%20topics/procedures%20and%20operations/deck_operations.htm" TargetMode="External"/><Relationship Id="rId90" Type="http://schemas.openxmlformats.org/officeDocument/2006/relationships/hyperlink" Target="http://srv-glas301:82/Leisure/content/parent%20category%20topics/procedures%20and%20operations/deck_operations.htm" TargetMode="External"/><Relationship Id="rId186" Type="http://schemas.openxmlformats.org/officeDocument/2006/relationships/hyperlink" Target="http://srv-glas301:82/Leisure/content/parent%20category%20topics/procedures%20and%20operations/deck_operations.htm" TargetMode="External"/><Relationship Id="rId351" Type="http://schemas.openxmlformats.org/officeDocument/2006/relationships/hyperlink" Target="http://srv-glas301:82/Leisure/content/parent%20category%20topics/procedures%20and%20operations/deck_operations.htm" TargetMode="External"/><Relationship Id="rId393" Type="http://schemas.openxmlformats.org/officeDocument/2006/relationships/hyperlink" Target="http://srv-glas301:82/Leisure/content/parent%20category%20topics/procedures%20and%20operations/fleet_ops.htm" TargetMode="External"/><Relationship Id="rId407" Type="http://schemas.openxmlformats.org/officeDocument/2006/relationships/hyperlink" Target="http://srv-glas301:82/Leisure/content/parent%20category%20topics/procedures%20and%20operations/fleet_ops.htm" TargetMode="External"/><Relationship Id="rId449" Type="http://schemas.openxmlformats.org/officeDocument/2006/relationships/hyperlink" Target="javascript:void(0);" TargetMode="External"/><Relationship Id="rId211" Type="http://schemas.openxmlformats.org/officeDocument/2006/relationships/hyperlink" Target="http://srv-glas301:82/Leisure/content/parent%20category%20topics/procedures_and_operations.htm" TargetMode="External"/><Relationship Id="rId253" Type="http://schemas.openxmlformats.org/officeDocument/2006/relationships/hyperlink" Target="http://srv-glas301:82/Leisure/content/parent%20category%20topics/procedures%20and%20operations/fleet_ops.htm" TargetMode="External"/><Relationship Id="rId295" Type="http://schemas.openxmlformats.org/officeDocument/2006/relationships/hyperlink" Target="http://srv-glas301:82/Leisure/content/vessel%20management%20system/fleet%20ops/marine%20operations/navigational%20operations.htm" TargetMode="External"/><Relationship Id="rId309" Type="http://schemas.openxmlformats.org/officeDocument/2006/relationships/hyperlink" Target="http://srv-glas301:82/Leisure/content/vessel%20management%20system/fleet%20ops/marine%20operations/navigational%20operations.htm" TargetMode="External"/><Relationship Id="rId460" Type="http://schemas.openxmlformats.org/officeDocument/2006/relationships/fontTable" Target="fontTable.xml"/><Relationship Id="rId48" Type="http://schemas.openxmlformats.org/officeDocument/2006/relationships/hyperlink" Target="http://srv-glas301:82/Leisure/content/parent%20category%20topics/procedures%20and%20operations/fleet_ops.htm" TargetMode="External"/><Relationship Id="rId113" Type="http://schemas.openxmlformats.org/officeDocument/2006/relationships/hyperlink" Target="http://srv-glas301:82/Leisure/content/parent%20category%20topics/procedures%20and%20operations/ship_operations.htm" TargetMode="External"/><Relationship Id="rId320" Type="http://schemas.openxmlformats.org/officeDocument/2006/relationships/hyperlink" Target="http://srv-glas301:82/Leisure/content/parent%20category%20topics/procedures%20and%20operations/deck_operations.htm" TargetMode="External"/><Relationship Id="rId155" Type="http://schemas.openxmlformats.org/officeDocument/2006/relationships/hyperlink" Target="http://srv-glas301:82/Leisure/content/parent%20category%20topics/procedures%20and%20operations/ship_operations.htm" TargetMode="External"/><Relationship Id="rId197" Type="http://schemas.openxmlformats.org/officeDocument/2006/relationships/hyperlink" Target="http://srv-glas301:82/Leisure/content/parent%20category%20topics/procedures%20and%20operations/ship_operations.htm" TargetMode="External"/><Relationship Id="rId362" Type="http://schemas.openxmlformats.org/officeDocument/2006/relationships/hyperlink" Target="http://srv-glas301:82/Leisure/content/vessel%20management%20system/fleet%20ops/marine%20operations/navigational%20operations.htm" TargetMode="External"/><Relationship Id="rId418" Type="http://schemas.openxmlformats.org/officeDocument/2006/relationships/hyperlink" Target="http://srv-glas301:82/Leisure/content/parent%20category%20topics/procedures%20and%20operations/fleet_ops.htm" TargetMode="External"/><Relationship Id="rId222" Type="http://schemas.openxmlformats.org/officeDocument/2006/relationships/hyperlink" Target="http://srv-glas301:82/Leisure/content/parent%20category%20topics/procedures%20and%20operations/deck_operations.htm" TargetMode="External"/><Relationship Id="rId264" Type="http://schemas.openxmlformats.org/officeDocument/2006/relationships/hyperlink" Target="http://srv-glas301:82/Leisure/content/parent%20category%20topics/procedures%20and%20operations/deck_operations.htm" TargetMode="External"/><Relationship Id="rId17" Type="http://schemas.openxmlformats.org/officeDocument/2006/relationships/hyperlink" Target="http://srv-glas301:82/Leisure/content/parent%20category%20topics/procedures%20and%20operations/fleet_ops.htm" TargetMode="External"/><Relationship Id="rId59" Type="http://schemas.openxmlformats.org/officeDocument/2006/relationships/hyperlink" Target="http://srv-glas301:82/Leisure/content/vessel%20management%20system/fleet%20ops/marine%20operations/navigational%20operations.htm" TargetMode="External"/><Relationship Id="rId124" Type="http://schemas.openxmlformats.org/officeDocument/2006/relationships/hyperlink" Target="http://srv-glas301:82/Leisure/content/parent%20category%20topics/procedures_and_operations.htm" TargetMode="External"/><Relationship Id="rId70" Type="http://schemas.openxmlformats.org/officeDocument/2006/relationships/hyperlink" Target="http://srv-glas301:82/Leisure/content/parent%20category%20topics/procedures%20and%20operations/fleet_ops.htm" TargetMode="External"/><Relationship Id="rId166" Type="http://schemas.openxmlformats.org/officeDocument/2006/relationships/hyperlink" Target="http://srv-glas301:82/Leisure/content/parent%20category%20topics/procedures_and_operations.htm" TargetMode="External"/><Relationship Id="rId331" Type="http://schemas.openxmlformats.org/officeDocument/2006/relationships/hyperlink" Target="http://srv-glas301:82/Leisure/content/parent%20category%20topics/procedures%20and%20operations/deck_operations.htm" TargetMode="External"/><Relationship Id="rId373" Type="http://schemas.openxmlformats.org/officeDocument/2006/relationships/hyperlink" Target="http://srv-glas301:82/Leisure/content/parent%20category%20topics/procedures%20and%20operations/deck_operations.htm" TargetMode="External"/><Relationship Id="rId429" Type="http://schemas.openxmlformats.org/officeDocument/2006/relationships/hyperlink" Target="http://srv-glas301:82/Leisure/content/vessel%20management%20system/fleet%20ops/marine%20operations/navigational%20operations.htm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srv-glas301:82/Leisure/content/parent%20category%20topics/procedures%20and%20operations/ship_operations.htm" TargetMode="External"/><Relationship Id="rId440" Type="http://schemas.openxmlformats.org/officeDocument/2006/relationships/hyperlink" Target="http://srv-glas301:82/Leisure/content/parent%20category%20topics/procedures%20and%20operations/deck_operations.htm" TargetMode="External"/><Relationship Id="rId28" Type="http://schemas.openxmlformats.org/officeDocument/2006/relationships/hyperlink" Target="http://srv-glas301:82/Leisure/content/parent%20category%20topics/procedures%20and%20operations/deck_operations.htm" TargetMode="External"/><Relationship Id="rId275" Type="http://schemas.openxmlformats.org/officeDocument/2006/relationships/hyperlink" Target="http://srv-glas301:82/Leisure/content/parent%20category%20topics/procedures%20and%20operations/deck_operations.htm" TargetMode="External"/><Relationship Id="rId300" Type="http://schemas.openxmlformats.org/officeDocument/2006/relationships/hyperlink" Target="http://srv-glas301:82/Leisure/content/parent%20category%20topics/procedures%20and%20operations/deck_operations.htm" TargetMode="External"/><Relationship Id="rId81" Type="http://schemas.openxmlformats.org/officeDocument/2006/relationships/hyperlink" Target="http://srv-glas301:82/Leisure/content/parent%20category%20topics/procedures%20and%20operations/deck_operations.htm" TargetMode="External"/><Relationship Id="rId135" Type="http://schemas.openxmlformats.org/officeDocument/2006/relationships/hyperlink" Target="http://srv-glas301:82/Leisure/content/parent%20category%20topics/procedures%20and%20operations/deck_operations.htm" TargetMode="External"/><Relationship Id="rId177" Type="http://schemas.openxmlformats.org/officeDocument/2006/relationships/hyperlink" Target="http://srv-glas301:82/Leisure/content/parent%20category%20topics/procedures%20and%20operations/deck_operations.htm" TargetMode="External"/><Relationship Id="rId342" Type="http://schemas.openxmlformats.org/officeDocument/2006/relationships/hyperlink" Target="http://srv-glas301:82/Leisure/content/parent%20category%20topics/procedures%20and%20operations/fleet_ops.htm" TargetMode="External"/><Relationship Id="rId384" Type="http://schemas.openxmlformats.org/officeDocument/2006/relationships/hyperlink" Target="http://srv-glas301:82/Leisure/content/parent%20category%20topics/procedures%20and%20operations/fleet_ops.htm" TargetMode="External"/><Relationship Id="rId202" Type="http://schemas.openxmlformats.org/officeDocument/2006/relationships/hyperlink" Target="http://srv-glas301:82/Leisure/content/parent%20category%20topics/procedures_and_operations.htm" TargetMode="External"/><Relationship Id="rId244" Type="http://schemas.openxmlformats.org/officeDocument/2006/relationships/hyperlink" Target="http://srv-glas301:82/Leisure/content/parent%20category%20topics/procedures_and_operations.htm" TargetMode="External"/><Relationship Id="rId39" Type="http://schemas.openxmlformats.org/officeDocument/2006/relationships/hyperlink" Target="http://srv-glas301:82/Leisure/content/parent%20category%20topics/procedures%20and%20operations/fleet_ops.htm" TargetMode="External"/><Relationship Id="rId286" Type="http://schemas.openxmlformats.org/officeDocument/2006/relationships/hyperlink" Target="http://srv-glas301:82/Leisure/content/vessel%20management%20system/fleet%20ops/marine%20operations/navigational%20operations.htm" TargetMode="External"/><Relationship Id="rId451" Type="http://schemas.openxmlformats.org/officeDocument/2006/relationships/hyperlink" Target="http://srv-glas301:82/Leisure/content/parent%20category%20topics/procedures%20and%20operations/deck_operations.htm" TargetMode="External"/><Relationship Id="rId50" Type="http://schemas.openxmlformats.org/officeDocument/2006/relationships/hyperlink" Target="http://srv-glas301:82/Leisure/content/vessel%20management%20system/fleet%20ops/marine%20operations/navigational%20operations.htm" TargetMode="External"/><Relationship Id="rId104" Type="http://schemas.openxmlformats.org/officeDocument/2006/relationships/hyperlink" Target="http://srv-glas301:82/Leisure/content/parent%20category%20topics/procedures%20and%20operations/ship_operations.htm" TargetMode="External"/><Relationship Id="rId146" Type="http://schemas.openxmlformats.org/officeDocument/2006/relationships/hyperlink" Target="http://srv-glas301:82/Leisure/content/parent%20category%20topics/procedures%20and%20operations/ship_operations.htm" TargetMode="External"/><Relationship Id="rId188" Type="http://schemas.openxmlformats.org/officeDocument/2006/relationships/hyperlink" Target="http://srv-glas301:82/Leisure/content/parent%20category%20topics/procedures%20and%20operations/ship_operations.htm" TargetMode="External"/><Relationship Id="rId311" Type="http://schemas.openxmlformats.org/officeDocument/2006/relationships/hyperlink" Target="http://srv-glas301:82/Leisure/content/parent%20category%20topics/procedures%20and%20operations/deck_operations.htm" TargetMode="External"/><Relationship Id="rId353" Type="http://schemas.openxmlformats.org/officeDocument/2006/relationships/hyperlink" Target="http://srv-glas301:82/Leisure/content/parent%20category%20topics/procedures%20and%20operations/fleet_ops.htm" TargetMode="External"/><Relationship Id="rId395" Type="http://schemas.openxmlformats.org/officeDocument/2006/relationships/hyperlink" Target="http://srv-glas301:82/Leisure/content/vessel%20management%20system/fleet%20ops/marine%20operations/navigational%20operations.htm" TargetMode="External"/><Relationship Id="rId409" Type="http://schemas.openxmlformats.org/officeDocument/2006/relationships/hyperlink" Target="http://srv-glas301:82/Leisure/content/vessel%20management%20system/fleet%20ops/marine%20operations/navigational%20operations.htm" TargetMode="External"/><Relationship Id="rId92" Type="http://schemas.openxmlformats.org/officeDocument/2006/relationships/hyperlink" Target="http://srv-glas301:82/Leisure/content/parent%20category%20topics/procedures%20and%20operations/ship_operations.htm" TargetMode="External"/><Relationship Id="rId213" Type="http://schemas.openxmlformats.org/officeDocument/2006/relationships/hyperlink" Target="http://srv-glas301:82/Leisure/content/parent%20category%20topics/procedures%20and%20operations/deck_operations.htm" TargetMode="External"/><Relationship Id="rId420" Type="http://schemas.openxmlformats.org/officeDocument/2006/relationships/hyperlink" Target="http://srv-glas301:82/Leisure/content/vessel%20management%20system/fleet%20ops/marine%20operations/navigational%20operations.htm" TargetMode="External"/><Relationship Id="rId255" Type="http://schemas.openxmlformats.org/officeDocument/2006/relationships/hyperlink" Target="http://srv-glas301:82/Leisure/content/vessel%20management%20system/fleet%20ops/marine%20operations/navigational%20operations.htm" TargetMode="External"/><Relationship Id="rId297" Type="http://schemas.openxmlformats.org/officeDocument/2006/relationships/hyperlink" Target="http://srv-glas301:82/Leisure/content/parent%20category%20topics/procedures%20and%20operations/deck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276CC54879A4E9F45BA6AB8DC29BF" ma:contentTypeVersion="1" ma:contentTypeDescription="Create a new document." ma:contentTypeScope="" ma:versionID="d9b31c69ffc1a7a2a54bf918caa2de1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8292c41d66597463db96619d76e451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RoutingTargetFold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TargetFolder" ma:index="8" ma:displayName="Target Folder" ma:internalName="RoutingTargetFold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outingTargetFolder xmlns="http://schemas.microsoft.com/sharepoint/v3">evms</RoutingTargetFold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989F1-FBCC-41AB-B559-1450E247E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F4909F-D8E0-449D-BB43-65C95ACAC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37B2D2-E1F8-443D-A41D-685224BA08C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C78A5E3-1F4E-4C12-9F85-B5B9787F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12440</Words>
  <Characters>70911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NAVIGATION  MANUAL</vt:lpstr>
    </vt:vector>
  </TitlesOfParts>
  <Company>Acomarit UK Ltd</Company>
  <LinksUpToDate>false</LinksUpToDate>
  <CharactersWithSpaces>83185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NAVIGATION  MANUAL</dc:title>
  <dc:creator>Adams, Nigel</dc:creator>
  <cp:lastModifiedBy>Coromines, Sylvie</cp:lastModifiedBy>
  <cp:revision>13</cp:revision>
  <cp:lastPrinted>2016-10-11T13:53:00Z</cp:lastPrinted>
  <dcterms:created xsi:type="dcterms:W3CDTF">2016-08-08T12:57:00Z</dcterms:created>
  <dcterms:modified xsi:type="dcterms:W3CDTF">2019-02-18T15:16:00Z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0x0101000DA276CC54879A4E9F45BA6AB8DC29BF</vt:lpwstr>
  </property>
</Properties>
</file>