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1E" w:rsidRDefault="00160D1E" w:rsidP="00E14421">
      <w:pPr>
        <w:pStyle w:val="ListFooter"/>
        <w:jc w:val="left"/>
        <w:rPr>
          <w:lang w:val="en-US"/>
        </w:rPr>
      </w:pPr>
      <w:r>
        <w:rPr>
          <w:lang w:val="en-US"/>
        </w:rPr>
        <w:t>Vessel:</w:t>
      </w:r>
    </w:p>
    <w:p w:rsidR="00E14421" w:rsidRDefault="00160D1E" w:rsidP="00E14421">
      <w:pPr>
        <w:pStyle w:val="ListFooter"/>
        <w:jc w:val="left"/>
        <w:rPr>
          <w:lang w:val="en-US"/>
        </w:rPr>
      </w:pPr>
      <w:r>
        <w:rPr>
          <w:lang w:val="en-US"/>
        </w:rPr>
        <w:t xml:space="preserve">Checklist commenced </w:t>
      </w:r>
      <w:r w:rsidR="00753D2C">
        <w:rPr>
          <w:lang w:val="en-US"/>
        </w:rPr>
        <w:t>on [d</w:t>
      </w:r>
      <w:r w:rsidR="00E14421">
        <w:rPr>
          <w:lang w:val="en-US"/>
        </w:rPr>
        <w:t>ate</w:t>
      </w:r>
      <w:r w:rsidR="00753D2C">
        <w:rPr>
          <w:lang w:val="en-US"/>
        </w:rPr>
        <w:t>/time]:</w:t>
      </w:r>
      <w:r w:rsidR="00E14421">
        <w:rPr>
          <w:lang w:val="en-US"/>
        </w:rPr>
        <w:tab/>
      </w:r>
      <w:r w:rsidR="00E14421">
        <w:rPr>
          <w:lang w:val="en-US"/>
        </w:rPr>
        <w:tab/>
      </w:r>
      <w:r w:rsidR="007A0BD2">
        <w:rPr>
          <w:lang w:val="en-US"/>
        </w:rPr>
        <w:tab/>
      </w:r>
      <w:r w:rsidR="00753D2C">
        <w:rPr>
          <w:lang w:val="en-US"/>
        </w:rPr>
        <w:t>at [l</w:t>
      </w:r>
      <w:r>
        <w:rPr>
          <w:lang w:val="en-US"/>
        </w:rPr>
        <w:t>ocation</w:t>
      </w:r>
      <w:r w:rsidR="00753D2C">
        <w:rPr>
          <w:lang w:val="en-US"/>
        </w:rPr>
        <w:t>]:</w:t>
      </w:r>
      <w:r w:rsidR="00E14421">
        <w:rPr>
          <w:lang w:val="en-US"/>
        </w:rPr>
        <w:tab/>
      </w:r>
      <w:r w:rsidR="00E14421">
        <w:rPr>
          <w:lang w:val="en-US"/>
        </w:rPr>
        <w:tab/>
      </w:r>
      <w:r w:rsidR="00E14421">
        <w:rPr>
          <w:lang w:val="en-US"/>
        </w:rPr>
        <w:tab/>
      </w:r>
    </w:p>
    <w:p w:rsidR="00E614DA" w:rsidRDefault="00E614DA" w:rsidP="00E614DA">
      <w:pPr>
        <w:pStyle w:val="Caution"/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160D1E" w:rsidRPr="00160D1E">
        <w:t xml:space="preserve">Complete </w:t>
      </w:r>
      <w:r w:rsidR="006324AB">
        <w:t>w</w:t>
      </w:r>
      <w:r w:rsidR="00160D1E" w:rsidRPr="00160D1E">
        <w:t xml:space="preserve">hen </w:t>
      </w:r>
      <w:r w:rsidR="002701A6">
        <w:t>unexpected</w:t>
      </w:r>
      <w:r w:rsidR="002701A6">
        <w:t xml:space="preserve"> </w:t>
      </w:r>
      <w:r w:rsidR="006324AB">
        <w:t xml:space="preserve">heavy weather </w:t>
      </w:r>
      <w:r w:rsidR="002701A6">
        <w:t xml:space="preserve">(strong winds/gusts/ waves etc.) </w:t>
      </w:r>
      <w:r w:rsidR="006324AB">
        <w:t xml:space="preserve">is </w:t>
      </w:r>
      <w:r w:rsidR="002701A6">
        <w:t xml:space="preserve">experienced </w:t>
      </w:r>
      <w:r w:rsidR="006324AB">
        <w:t>during ship’s stay in port</w:t>
      </w:r>
      <w:r w:rsidR="007E3222">
        <w:t xml:space="preserve">, </w:t>
      </w:r>
      <w:r w:rsidR="002E6A33">
        <w:t xml:space="preserve">at anchor </w:t>
      </w:r>
      <w:r w:rsidR="007E3222">
        <w:t>OR</w:t>
      </w:r>
      <w:r w:rsidR="00160D1E" w:rsidRPr="00160D1E">
        <w:t xml:space="preserve"> when</w:t>
      </w:r>
      <w:bookmarkStart w:id="0" w:name="_GoBack"/>
      <w:bookmarkEnd w:id="0"/>
      <w:r w:rsidR="00160D1E" w:rsidRPr="00160D1E">
        <w:t xml:space="preserve"> directed by Master</w:t>
      </w:r>
      <w:r w:rsidR="002E7B2E">
        <w:t>.</w:t>
      </w:r>
    </w:p>
    <w:p w:rsidR="002E7B2E" w:rsidRPr="002E7B2E" w:rsidRDefault="002E7B2E" w:rsidP="00E614DA">
      <w:pPr>
        <w:pStyle w:val="Caution"/>
      </w:pPr>
      <w:r>
        <w:rPr>
          <w:b/>
        </w:rPr>
        <w:tab/>
      </w:r>
      <w:r w:rsidRPr="002E7B2E">
        <w:t>If tsunami warning, consider</w:t>
      </w:r>
      <w:r>
        <w:t xml:space="preserve"> stay or go/ land evacuation or return to ship.</w:t>
      </w:r>
    </w:p>
    <w:p w:rsidR="003E5A45" w:rsidRDefault="006324AB" w:rsidP="003E5A45">
      <w:pPr>
        <w:pStyle w:val="ListHeading"/>
        <w:rPr>
          <w:szCs w:val="36"/>
        </w:rPr>
      </w:pPr>
      <w:r>
        <w:rPr>
          <w:szCs w:val="36"/>
        </w:rPr>
        <w:t>Bridge checks</w:t>
      </w:r>
    </w:p>
    <w:p w:rsidR="00160D1E" w:rsidRDefault="006324AB" w:rsidP="00160D1E">
      <w:pPr>
        <w:pStyle w:val="FirstLevel"/>
      </w:pPr>
      <w:r>
        <w:t>PA announcement as per SEO/ Muster List</w:t>
      </w:r>
      <w:r w:rsidR="00160D1E">
        <w:tab/>
      </w:r>
      <w:r w:rsidR="002E6A33">
        <w:t>broadcasted</w:t>
      </w:r>
      <w:r w:rsidR="00160D1E">
        <w:sym w:font="Webdings" w:char="F063"/>
      </w:r>
    </w:p>
    <w:p w:rsidR="002E6A33" w:rsidRDefault="002E7B2E" w:rsidP="002E7B2E">
      <w:pPr>
        <w:pStyle w:val="Note"/>
      </w:pPr>
      <w:r w:rsidRPr="002E7B2E">
        <w:rPr>
          <w:b/>
        </w:rPr>
        <w:t>Note:</w:t>
      </w:r>
      <w:r>
        <w:tab/>
      </w:r>
      <w:r w:rsidRPr="002E7B2E">
        <w:t>Consider informing passengers and crew</w:t>
      </w:r>
    </w:p>
    <w:p w:rsidR="00160D1E" w:rsidRDefault="006324AB" w:rsidP="00160D1E">
      <w:pPr>
        <w:pStyle w:val="FirstLevel"/>
      </w:pPr>
      <w:r>
        <w:t>Gangway traffic</w:t>
      </w:r>
      <w:r w:rsidR="00F70E55">
        <w:tab/>
      </w:r>
      <w:r>
        <w:t>stopped</w:t>
      </w:r>
      <w:r w:rsidR="00F70E55">
        <w:sym w:font="Webdings" w:char="F063"/>
      </w:r>
    </w:p>
    <w:p w:rsidR="00F70E55" w:rsidRDefault="00F70E55" w:rsidP="00F70E55">
      <w:pPr>
        <w:pStyle w:val="Note"/>
        <w:rPr>
          <w:rStyle w:val="mcbreadcrumbs"/>
          <w:rFonts w:asciiTheme="minorHAnsi" w:hAnsiTheme="minorHAnsi" w:cstheme="minorHAnsi"/>
        </w:rPr>
      </w:pPr>
      <w:r w:rsidRPr="00F70E55">
        <w:rPr>
          <w:b/>
        </w:rPr>
        <w:t>Note:</w:t>
      </w:r>
      <w:r>
        <w:tab/>
      </w:r>
      <w:r w:rsidR="006324AB">
        <w:t xml:space="preserve">If needed, </w:t>
      </w:r>
      <w:r w:rsidR="002E7B2E">
        <w:t>c</w:t>
      </w:r>
      <w:r w:rsidR="002E7B2E" w:rsidRPr="002E7B2E">
        <w:t>onsider stop</w:t>
      </w:r>
      <w:r w:rsidR="002E7B2E">
        <w:t>ping</w:t>
      </w:r>
      <w:r w:rsidR="002E7B2E" w:rsidRPr="002E7B2E">
        <w:t xml:space="preserve"> gangway/loading</w:t>
      </w:r>
      <w:r w:rsidR="002701A6">
        <w:t>/bunkering</w:t>
      </w:r>
      <w:r w:rsidR="002E7B2E" w:rsidRPr="002E7B2E">
        <w:t xml:space="preserve"> operations</w:t>
      </w:r>
      <w:r w:rsidR="002E7B2E">
        <w:t xml:space="preserve"> and remove gangway</w:t>
      </w:r>
      <w:r w:rsidR="002701A6">
        <w:t xml:space="preserve"> and/or shore connections</w:t>
      </w:r>
    </w:p>
    <w:p w:rsidR="00316567" w:rsidRDefault="002E6A33" w:rsidP="00F70E55">
      <w:pPr>
        <w:pStyle w:val="FirstLevel"/>
      </w:pPr>
      <w:r>
        <w:t>ECR</w:t>
      </w:r>
      <w:r w:rsidR="00316567">
        <w:tab/>
      </w:r>
      <w:r>
        <w:t>informed</w:t>
      </w:r>
      <w:r w:rsidR="00316567">
        <w:sym w:font="Webdings" w:char="F063"/>
      </w:r>
    </w:p>
    <w:p w:rsidR="00316567" w:rsidRDefault="00316567" w:rsidP="00316567">
      <w:pPr>
        <w:pStyle w:val="Note"/>
      </w:pPr>
      <w:r w:rsidRPr="00316567">
        <w:rPr>
          <w:b/>
        </w:rPr>
        <w:t>Note:</w:t>
      </w:r>
      <w:r>
        <w:tab/>
      </w:r>
      <w:r w:rsidR="002E6A33">
        <w:t xml:space="preserve">Request </w:t>
      </w:r>
      <w:r w:rsidR="002E6A33" w:rsidRPr="002E6A33">
        <w:t>propulsion and power for thrusters</w:t>
      </w:r>
    </w:p>
    <w:p w:rsidR="00F70E55" w:rsidRDefault="002E6A33" w:rsidP="00F70E55">
      <w:pPr>
        <w:pStyle w:val="FirstLevel"/>
      </w:pPr>
      <w:r>
        <w:t>Master and Staff Captain</w:t>
      </w:r>
      <w:r w:rsidR="00420D97">
        <w:tab/>
      </w:r>
      <w:r>
        <w:t>inform</w:t>
      </w:r>
      <w:r w:rsidR="00420D97">
        <w:t>ed</w:t>
      </w:r>
      <w:r w:rsidR="00420D97">
        <w:sym w:font="Webdings" w:char="F063"/>
      </w:r>
    </w:p>
    <w:p w:rsidR="00E21143" w:rsidRDefault="002E6A33" w:rsidP="00E21143">
      <w:pPr>
        <w:pStyle w:val="FirstLevel"/>
      </w:pPr>
      <w:r>
        <w:t>WTD</w:t>
      </w:r>
      <w:r w:rsidR="00316567">
        <w:t>s</w:t>
      </w:r>
      <w:r w:rsidR="00E21143">
        <w:tab/>
      </w:r>
      <w:r>
        <w:t>close</w:t>
      </w:r>
      <w:r w:rsidR="00316567">
        <w:t>d</w:t>
      </w:r>
      <w:r>
        <w:t>, if considered necessary</w:t>
      </w:r>
      <w:r w:rsidR="00E21143">
        <w:sym w:font="Webdings" w:char="F063"/>
      </w:r>
    </w:p>
    <w:p w:rsidR="00420D97" w:rsidRDefault="002E6A33" w:rsidP="002E6A33">
      <w:pPr>
        <w:pStyle w:val="FirstLevel"/>
      </w:pPr>
      <w:r>
        <w:t>C</w:t>
      </w:r>
      <w:r w:rsidRPr="002E6A33">
        <w:t>omm</w:t>
      </w:r>
      <w:r>
        <w:t>unication</w:t>
      </w:r>
      <w:r w:rsidRPr="002E6A33">
        <w:t xml:space="preserve"> with stand-by personnel on mooring decks</w:t>
      </w:r>
      <w:r w:rsidR="00420D97">
        <w:tab/>
      </w:r>
      <w:r>
        <w:t>establish</w:t>
      </w:r>
      <w:r w:rsidR="00420D97">
        <w:t>ed</w:t>
      </w:r>
      <w:r w:rsidR="00420D97">
        <w:sym w:font="Webdings" w:char="F063"/>
      </w:r>
    </w:p>
    <w:p w:rsidR="00316567" w:rsidRDefault="002E6A33" w:rsidP="00316567">
      <w:pPr>
        <w:pStyle w:val="FirstLevel"/>
      </w:pPr>
      <w:r>
        <w:t>Red condition</w:t>
      </w:r>
      <w:r w:rsidR="00316567">
        <w:tab/>
      </w:r>
      <w:r>
        <w:t>establish</w:t>
      </w:r>
      <w:r w:rsidR="00316567">
        <w:t>ed</w:t>
      </w:r>
      <w:r w:rsidR="00316567">
        <w:sym w:font="Webdings" w:char="F063"/>
      </w:r>
    </w:p>
    <w:p w:rsidR="00B548CB" w:rsidRDefault="00B548CB" w:rsidP="00B548CB">
      <w:pPr>
        <w:pStyle w:val="FirstLevel"/>
      </w:pPr>
      <w:r>
        <w:t>Suspending of some passenger services to prevent accidents</w:t>
      </w:r>
      <w:r>
        <w:tab/>
        <w:t>considered necessary</w:t>
      </w:r>
      <w:r>
        <w:sym w:font="Webdings" w:char="F063"/>
      </w:r>
    </w:p>
    <w:p w:rsidR="002E6A33" w:rsidRDefault="002E6A33" w:rsidP="00B548CB">
      <w:pPr>
        <w:pStyle w:val="FirstLevel"/>
      </w:pPr>
      <w:r>
        <w:t>If applicable, tenders</w:t>
      </w:r>
      <w:r>
        <w:tab/>
        <w:t>notified to stay clear (or recovered and secured)</w:t>
      </w:r>
      <w:r>
        <w:sym w:font="Webdings" w:char="F063"/>
      </w:r>
    </w:p>
    <w:p w:rsidR="002E6A33" w:rsidRDefault="002E6A33" w:rsidP="00B548CB">
      <w:pPr>
        <w:pStyle w:val="FirstLevel"/>
      </w:pPr>
      <w:r>
        <w:t>Tugs assistance</w:t>
      </w:r>
      <w:r>
        <w:tab/>
        <w:t>requested</w:t>
      </w:r>
      <w:r>
        <w:sym w:font="Webdings" w:char="F063"/>
      </w:r>
    </w:p>
    <w:p w:rsidR="002E6A33" w:rsidRDefault="002E6A33" w:rsidP="002E6A33">
      <w:pPr>
        <w:pStyle w:val="FirstLevel"/>
      </w:pPr>
      <w:r>
        <w:t>E</w:t>
      </w:r>
      <w:r w:rsidRPr="002E6A33">
        <w:t>xtra mooring lines</w:t>
      </w:r>
      <w:r>
        <w:t>, tow wires etc.</w:t>
      </w:r>
      <w:r>
        <w:tab/>
        <w:t>prepared</w:t>
      </w:r>
      <w:r>
        <w:sym w:font="Webdings" w:char="F063"/>
      </w:r>
    </w:p>
    <w:p w:rsidR="002E6A33" w:rsidRDefault="002E6A33" w:rsidP="002E6A33">
      <w:pPr>
        <w:pStyle w:val="Note"/>
      </w:pPr>
      <w:r w:rsidRPr="002E6A33">
        <w:rPr>
          <w:b/>
        </w:rPr>
        <w:t>Note:</w:t>
      </w:r>
      <w:r w:rsidRPr="002E6A33">
        <w:tab/>
        <w:t>Co</w:t>
      </w:r>
      <w:r>
        <w:t xml:space="preserve">nsider to </w:t>
      </w:r>
      <w:r w:rsidRPr="002E6A33">
        <w:t>strengthen moorings</w:t>
      </w:r>
    </w:p>
    <w:p w:rsidR="002E6A33" w:rsidRDefault="002E6A33" w:rsidP="002E6A33">
      <w:pPr>
        <w:pStyle w:val="FirstLevel"/>
      </w:pPr>
      <w:r>
        <w:rPr>
          <w:lang w:val="en-US"/>
        </w:rPr>
        <w:t>Anchors</w:t>
      </w:r>
      <w:r>
        <w:rPr>
          <w:lang w:val="en-US"/>
        </w:rPr>
        <w:tab/>
        <w:t>prepared for use</w:t>
      </w:r>
      <w:r>
        <w:sym w:font="Webdings" w:char="F063"/>
      </w:r>
    </w:p>
    <w:p w:rsidR="002E6A33" w:rsidRDefault="002E7B2E" w:rsidP="002E6A33">
      <w:pPr>
        <w:pStyle w:val="FirstLevel"/>
      </w:pPr>
      <w:r>
        <w:t xml:space="preserve">Engines/ </w:t>
      </w:r>
      <w:proofErr w:type="spellStart"/>
      <w:r>
        <w:t>thrusters</w:t>
      </w:r>
      <w:proofErr w:type="spellEnd"/>
      <w:r>
        <w:t>/ steering pumps</w:t>
      </w:r>
      <w:r>
        <w:tab/>
        <w:t xml:space="preserve">running, or in </w:t>
      </w:r>
      <w:proofErr w:type="spellStart"/>
      <w:r>
        <w:t>st’by</w:t>
      </w:r>
      <w:proofErr w:type="spellEnd"/>
      <w:r>
        <w:t xml:space="preserve"> as necessary</w:t>
      </w:r>
      <w:r>
        <w:sym w:font="Webdings" w:char="F063"/>
      </w:r>
    </w:p>
    <w:p w:rsidR="002E7B2E" w:rsidRDefault="002E7B2E" w:rsidP="002E7B2E">
      <w:pPr>
        <w:pStyle w:val="FirstLevel"/>
      </w:pPr>
      <w:r w:rsidRPr="002E7B2E">
        <w:t>Radars/navigation equipment</w:t>
      </w:r>
      <w:r>
        <w:tab/>
        <w:t xml:space="preserve">running, or in </w:t>
      </w:r>
      <w:proofErr w:type="spellStart"/>
      <w:r>
        <w:t>st’by</w:t>
      </w:r>
      <w:proofErr w:type="spellEnd"/>
      <w:r>
        <w:t xml:space="preserve"> as necessary</w:t>
      </w:r>
      <w:r>
        <w:sym w:font="Webdings" w:char="F063"/>
      </w:r>
    </w:p>
    <w:p w:rsidR="002E7B2E" w:rsidRDefault="002E7B2E" w:rsidP="002E7B2E">
      <w:pPr>
        <w:pStyle w:val="FirstLevel"/>
      </w:pPr>
      <w:r>
        <w:t>P</w:t>
      </w:r>
      <w:r w:rsidRPr="002E7B2E">
        <w:t>ort control and/or pilot station</w:t>
      </w:r>
      <w:r>
        <w:tab/>
        <w:t>informed</w:t>
      </w:r>
      <w:r>
        <w:sym w:font="Webdings" w:char="F063"/>
      </w:r>
    </w:p>
    <w:p w:rsidR="002E7B2E" w:rsidRDefault="002E7B2E" w:rsidP="002E7B2E">
      <w:pPr>
        <w:pStyle w:val="FirstLevel"/>
      </w:pPr>
      <w:r>
        <w:t>O</w:t>
      </w:r>
      <w:r w:rsidRPr="002E7B2E">
        <w:t>ther traffic in the vicinity</w:t>
      </w:r>
      <w:r>
        <w:tab/>
        <w:t>informed</w:t>
      </w:r>
      <w:r>
        <w:sym w:font="Webdings" w:char="F063"/>
      </w:r>
    </w:p>
    <w:p w:rsidR="00753D2C" w:rsidRDefault="00753D2C" w:rsidP="002541E7">
      <w:pPr>
        <w:pStyle w:val="FirstLevel"/>
      </w:pPr>
      <w:r>
        <w:t>Completion of this checklist</w:t>
      </w:r>
      <w:r>
        <w:tab/>
        <w:t>entered in the logbook</w:t>
      </w:r>
      <w:r>
        <w:sym w:font="Webdings" w:char="F063"/>
      </w:r>
    </w:p>
    <w:p w:rsidR="00420D97" w:rsidRDefault="00753D2C" w:rsidP="00753D2C">
      <w:pPr>
        <w:pStyle w:val="ListFooter"/>
        <w:jc w:val="left"/>
      </w:pPr>
      <w:r>
        <w:rPr>
          <w:lang w:val="en-US"/>
        </w:rPr>
        <w:t>Checklist completed on [date/time]: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at [location]:</w:t>
      </w:r>
      <w:r>
        <w:rPr>
          <w:lang w:val="en-US"/>
        </w:rPr>
        <w:tab/>
      </w:r>
      <w:r>
        <w:rPr>
          <w:lang w:val="en-US"/>
        </w:rPr>
        <w:tab/>
      </w:r>
    </w:p>
    <w:p w:rsidR="002541E7" w:rsidRDefault="002541E7" w:rsidP="00BF5C70"/>
    <w:p w:rsidR="009002AF" w:rsidRDefault="009002AF" w:rsidP="009002AF"/>
    <w:p w:rsidR="009002AF" w:rsidRDefault="009002AF" w:rsidP="009002AF">
      <w:r>
        <w:t>Bridge OOW</w:t>
      </w:r>
      <w:proofErr w:type="gramStart"/>
      <w:r>
        <w:t>:</w:t>
      </w:r>
      <w:r>
        <w:tab/>
        <w:t>................................................</w:t>
      </w:r>
      <w:proofErr w:type="gramEnd"/>
      <w:r>
        <w:tab/>
      </w:r>
      <w:r>
        <w:tab/>
        <w:t>Chief Engineer</w:t>
      </w:r>
      <w:proofErr w:type="gramStart"/>
      <w:r>
        <w:t>:</w:t>
      </w:r>
      <w:r>
        <w:tab/>
        <w:t>..............................................</w:t>
      </w:r>
      <w:proofErr w:type="gramEnd"/>
    </w:p>
    <w:p w:rsidR="002541E7" w:rsidRDefault="002541E7" w:rsidP="00BF5C70"/>
    <w:p w:rsidR="009002AF" w:rsidRDefault="009002AF" w:rsidP="00BF5C70"/>
    <w:p w:rsidR="009002AF" w:rsidRDefault="009002AF" w:rsidP="00BF5C70">
      <w:r>
        <w:t>Staff Captain</w:t>
      </w:r>
      <w:proofErr w:type="gramStart"/>
      <w:r>
        <w:t>:</w:t>
      </w:r>
      <w:r>
        <w:tab/>
        <w:t>...............................................</w:t>
      </w:r>
      <w:proofErr w:type="gramEnd"/>
      <w:r>
        <w:tab/>
      </w:r>
      <w:r>
        <w:tab/>
        <w:t>Master</w:t>
      </w:r>
      <w:proofErr w:type="gramStart"/>
      <w:r>
        <w:t>:</w:t>
      </w:r>
      <w:r>
        <w:tab/>
      </w:r>
      <w:r>
        <w:tab/>
        <w:t>...............................................</w:t>
      </w:r>
      <w:proofErr w:type="gramEnd"/>
    </w:p>
    <w:p w:rsidR="00BE4E35" w:rsidRDefault="00BE4E35" w:rsidP="00BF5C70"/>
    <w:p w:rsidR="00BE4E35" w:rsidRPr="00BE4E35" w:rsidRDefault="00BE4E35" w:rsidP="00BE4E35">
      <w:pPr>
        <w:pStyle w:val="Note"/>
        <w:rPr>
          <w:rFonts w:asciiTheme="minorHAnsi" w:hAnsiTheme="minorHAnsi"/>
        </w:rPr>
      </w:pPr>
      <w:r w:rsidRPr="00BE4E35">
        <w:rPr>
          <w:rFonts w:asciiTheme="minorHAnsi" w:hAnsiTheme="minorHAnsi"/>
          <w:b/>
        </w:rPr>
        <w:t>Note:</w:t>
      </w:r>
      <w:r w:rsidRPr="00BE4E35">
        <w:rPr>
          <w:rFonts w:asciiTheme="minorHAnsi" w:hAnsiTheme="minorHAnsi"/>
        </w:rPr>
        <w:tab/>
      </w:r>
      <w:r w:rsidRPr="00BE4E35">
        <w:rPr>
          <w:rFonts w:asciiTheme="minorHAnsi" w:hAnsiTheme="minorHAnsi" w:cs="Arial"/>
          <w:spacing w:val="-3"/>
        </w:rPr>
        <w:t>Reassess changing circumstances above every watch and commence a new checklist as necessary</w:t>
      </w:r>
    </w:p>
    <w:p w:rsidR="002541E7" w:rsidRDefault="002541E7" w:rsidP="00BF5C70"/>
    <w:sectPr w:rsidR="002541E7" w:rsidSect="001E3323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729" w:right="1020" w:bottom="851" w:left="1440" w:header="180" w:footer="1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6FF" w:rsidRDefault="002B46FF" w:rsidP="003A4324">
      <w:r>
        <w:separator/>
      </w:r>
    </w:p>
  </w:endnote>
  <w:endnote w:type="continuationSeparator" w:id="0">
    <w:p w:rsidR="002B46FF" w:rsidRDefault="002B46FF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403A16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1E3323" w:rsidRPr="00E87953" w:rsidTr="006F0C31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1E3323" w:rsidRPr="00E87953" w:rsidRDefault="001E3323" w:rsidP="008679F4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8679F4">
            <w:rPr>
              <w:rFonts w:cs="Arial"/>
              <w:spacing w:val="-2"/>
              <w:sz w:val="18"/>
            </w:rPr>
            <w:t>1.0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</w:t>
          </w:r>
          <w:r w:rsidR="00372FBD">
            <w:rPr>
              <w:rFonts w:cs="Arial"/>
              <w:spacing w:val="-2"/>
              <w:sz w:val="18"/>
            </w:rPr>
            <w:t>6</w:t>
          </w:r>
          <w:r>
            <w:rPr>
              <w:rFonts w:cs="Arial"/>
              <w:spacing w:val="-2"/>
              <w:sz w:val="18"/>
            </w:rPr>
            <w:t>/</w:t>
          </w:r>
          <w:r w:rsidR="00372FBD">
            <w:rPr>
              <w:rFonts w:cs="Arial"/>
              <w:spacing w:val="-2"/>
              <w:sz w:val="18"/>
            </w:rPr>
            <w:t>20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1E3323" w:rsidRPr="00E87953" w:rsidRDefault="001E3323" w:rsidP="008679F4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2701A6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 w:rsidR="008679F4">
            <w:rPr>
              <w:rFonts w:cs="Arial"/>
              <w:spacing w:val="-2"/>
              <w:sz w:val="18"/>
            </w:rPr>
            <w:t>1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6FF" w:rsidRDefault="002B46FF" w:rsidP="003A4324">
      <w:r>
        <w:separator/>
      </w:r>
    </w:p>
  </w:footnote>
  <w:footnote w:type="continuationSeparator" w:id="0">
    <w:p w:rsidR="002B46FF" w:rsidRDefault="002B46FF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6324AB">
          <w:pPr>
            <w:pStyle w:val="SectionHeading"/>
          </w:pPr>
          <w:r>
            <w:t>saf</w:t>
          </w:r>
          <w:r w:rsidR="00160D1E">
            <w:t>44</w:t>
          </w:r>
          <w:r w:rsidR="006324AB">
            <w:t>B</w:t>
          </w:r>
          <w:r>
            <w:t xml:space="preserve"> </w:t>
          </w:r>
          <w:r w:rsidR="001E3323">
            <w:t xml:space="preserve">(Fleet) </w:t>
          </w:r>
          <w:r>
            <w:t xml:space="preserve">– </w:t>
          </w:r>
          <w:r w:rsidR="00160D1E">
            <w:t>heavy weather</w:t>
          </w:r>
          <w:r>
            <w:t xml:space="preserve"> </w:t>
          </w:r>
          <w:r w:rsidR="00BE4E35">
            <w:t xml:space="preserve">preparations </w:t>
          </w:r>
          <w:r>
            <w:t>checklist</w:t>
          </w:r>
          <w:r w:rsidR="007E3222">
            <w:t xml:space="preserve"> </w:t>
          </w:r>
          <w:r w:rsidR="00F35A03">
            <w:t xml:space="preserve"> (</w:t>
          </w:r>
          <w:r w:rsidR="006324AB">
            <w:t>in port</w:t>
          </w:r>
          <w:r w:rsidR="002E6A33">
            <w:t xml:space="preserve"> or at anchor</w:t>
          </w:r>
          <w:r w:rsidR="00F35A03">
            <w:t>)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74491"/>
    <w:rsid w:val="000807B4"/>
    <w:rsid w:val="00090968"/>
    <w:rsid w:val="000A52B9"/>
    <w:rsid w:val="000B09A1"/>
    <w:rsid w:val="000C1CAF"/>
    <w:rsid w:val="000C28C0"/>
    <w:rsid w:val="000C34AB"/>
    <w:rsid w:val="000C55C3"/>
    <w:rsid w:val="000C5A31"/>
    <w:rsid w:val="000C7421"/>
    <w:rsid w:val="000D567C"/>
    <w:rsid w:val="000E155F"/>
    <w:rsid w:val="000E218B"/>
    <w:rsid w:val="000E309E"/>
    <w:rsid w:val="000E5E9F"/>
    <w:rsid w:val="00105DB3"/>
    <w:rsid w:val="00116BEF"/>
    <w:rsid w:val="001204AC"/>
    <w:rsid w:val="00122528"/>
    <w:rsid w:val="00127A45"/>
    <w:rsid w:val="00130335"/>
    <w:rsid w:val="00131383"/>
    <w:rsid w:val="00135AE7"/>
    <w:rsid w:val="00141EE1"/>
    <w:rsid w:val="00143CE5"/>
    <w:rsid w:val="00146A17"/>
    <w:rsid w:val="001508F1"/>
    <w:rsid w:val="00160141"/>
    <w:rsid w:val="0016096E"/>
    <w:rsid w:val="00160D1E"/>
    <w:rsid w:val="001702BE"/>
    <w:rsid w:val="001722B7"/>
    <w:rsid w:val="00173789"/>
    <w:rsid w:val="00177380"/>
    <w:rsid w:val="00177923"/>
    <w:rsid w:val="00185CB4"/>
    <w:rsid w:val="001A608C"/>
    <w:rsid w:val="001B3ACD"/>
    <w:rsid w:val="001B3F98"/>
    <w:rsid w:val="001B4CEF"/>
    <w:rsid w:val="001B4DC0"/>
    <w:rsid w:val="001C341E"/>
    <w:rsid w:val="001C6532"/>
    <w:rsid w:val="001D4923"/>
    <w:rsid w:val="001D5BDF"/>
    <w:rsid w:val="001E3323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208"/>
    <w:rsid w:val="002179E4"/>
    <w:rsid w:val="00232DC0"/>
    <w:rsid w:val="0023557D"/>
    <w:rsid w:val="00251089"/>
    <w:rsid w:val="002541E7"/>
    <w:rsid w:val="00254A1D"/>
    <w:rsid w:val="00261214"/>
    <w:rsid w:val="002701A6"/>
    <w:rsid w:val="00275767"/>
    <w:rsid w:val="00277AED"/>
    <w:rsid w:val="002801B0"/>
    <w:rsid w:val="00281167"/>
    <w:rsid w:val="00285F48"/>
    <w:rsid w:val="00290DE1"/>
    <w:rsid w:val="00293869"/>
    <w:rsid w:val="00294C19"/>
    <w:rsid w:val="002A3C77"/>
    <w:rsid w:val="002A56CA"/>
    <w:rsid w:val="002A5CB0"/>
    <w:rsid w:val="002B46FF"/>
    <w:rsid w:val="002B6709"/>
    <w:rsid w:val="002E6A33"/>
    <w:rsid w:val="002E6E9A"/>
    <w:rsid w:val="002E7B2E"/>
    <w:rsid w:val="002F145D"/>
    <w:rsid w:val="002F1D03"/>
    <w:rsid w:val="002F3D1D"/>
    <w:rsid w:val="002F4E09"/>
    <w:rsid w:val="002F5830"/>
    <w:rsid w:val="002F7AF2"/>
    <w:rsid w:val="00301F0C"/>
    <w:rsid w:val="00312802"/>
    <w:rsid w:val="003139C0"/>
    <w:rsid w:val="00316567"/>
    <w:rsid w:val="00345307"/>
    <w:rsid w:val="00346D2F"/>
    <w:rsid w:val="00347CF0"/>
    <w:rsid w:val="00372FBD"/>
    <w:rsid w:val="00386B48"/>
    <w:rsid w:val="003A042D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3A16"/>
    <w:rsid w:val="00406B66"/>
    <w:rsid w:val="00420D97"/>
    <w:rsid w:val="00432CB4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960AA"/>
    <w:rsid w:val="004A3DFB"/>
    <w:rsid w:val="004C20A5"/>
    <w:rsid w:val="004D1D48"/>
    <w:rsid w:val="004D243A"/>
    <w:rsid w:val="004D5161"/>
    <w:rsid w:val="004E011D"/>
    <w:rsid w:val="004E4007"/>
    <w:rsid w:val="004F2951"/>
    <w:rsid w:val="00526D6C"/>
    <w:rsid w:val="00533589"/>
    <w:rsid w:val="00535399"/>
    <w:rsid w:val="00542398"/>
    <w:rsid w:val="00553270"/>
    <w:rsid w:val="00593B6D"/>
    <w:rsid w:val="005A5889"/>
    <w:rsid w:val="005B1576"/>
    <w:rsid w:val="005B4B19"/>
    <w:rsid w:val="005C7054"/>
    <w:rsid w:val="005D1F7E"/>
    <w:rsid w:val="005D351D"/>
    <w:rsid w:val="00623A25"/>
    <w:rsid w:val="006324AB"/>
    <w:rsid w:val="00635256"/>
    <w:rsid w:val="00637C9C"/>
    <w:rsid w:val="006471A9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C79C9"/>
    <w:rsid w:val="006E08AD"/>
    <w:rsid w:val="006F36EB"/>
    <w:rsid w:val="006F5412"/>
    <w:rsid w:val="006F7890"/>
    <w:rsid w:val="007065F6"/>
    <w:rsid w:val="00713F62"/>
    <w:rsid w:val="00720293"/>
    <w:rsid w:val="00747D2C"/>
    <w:rsid w:val="007509DD"/>
    <w:rsid w:val="00751655"/>
    <w:rsid w:val="00753D2C"/>
    <w:rsid w:val="007606F6"/>
    <w:rsid w:val="007643CE"/>
    <w:rsid w:val="00781006"/>
    <w:rsid w:val="00781B2E"/>
    <w:rsid w:val="007871F5"/>
    <w:rsid w:val="007878C2"/>
    <w:rsid w:val="007A0BD2"/>
    <w:rsid w:val="007B1381"/>
    <w:rsid w:val="007C0976"/>
    <w:rsid w:val="007D0CA3"/>
    <w:rsid w:val="007D1040"/>
    <w:rsid w:val="007D435D"/>
    <w:rsid w:val="007E3222"/>
    <w:rsid w:val="007E5D1E"/>
    <w:rsid w:val="007F14FB"/>
    <w:rsid w:val="007F6FAD"/>
    <w:rsid w:val="007F718B"/>
    <w:rsid w:val="00811380"/>
    <w:rsid w:val="0082413D"/>
    <w:rsid w:val="00837B88"/>
    <w:rsid w:val="008437AB"/>
    <w:rsid w:val="00843ACA"/>
    <w:rsid w:val="00845B0B"/>
    <w:rsid w:val="00853623"/>
    <w:rsid w:val="00854752"/>
    <w:rsid w:val="00854ECB"/>
    <w:rsid w:val="00857859"/>
    <w:rsid w:val="008676DE"/>
    <w:rsid w:val="008679F4"/>
    <w:rsid w:val="008808F1"/>
    <w:rsid w:val="0088310D"/>
    <w:rsid w:val="00886551"/>
    <w:rsid w:val="008A1E2F"/>
    <w:rsid w:val="008B41D1"/>
    <w:rsid w:val="008C3DBB"/>
    <w:rsid w:val="008D745E"/>
    <w:rsid w:val="008F0E7C"/>
    <w:rsid w:val="009002AF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A571A"/>
    <w:rsid w:val="009A7190"/>
    <w:rsid w:val="009B2FAB"/>
    <w:rsid w:val="009C061F"/>
    <w:rsid w:val="009E074C"/>
    <w:rsid w:val="009F20D4"/>
    <w:rsid w:val="00A012A5"/>
    <w:rsid w:val="00A034DC"/>
    <w:rsid w:val="00A13A96"/>
    <w:rsid w:val="00A2217C"/>
    <w:rsid w:val="00A3007E"/>
    <w:rsid w:val="00A301FB"/>
    <w:rsid w:val="00A365BC"/>
    <w:rsid w:val="00A44EE0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77CC2"/>
    <w:rsid w:val="00A80559"/>
    <w:rsid w:val="00A82812"/>
    <w:rsid w:val="00A835DE"/>
    <w:rsid w:val="00A84616"/>
    <w:rsid w:val="00AA18D5"/>
    <w:rsid w:val="00AC44C9"/>
    <w:rsid w:val="00AD16C1"/>
    <w:rsid w:val="00AE5FB9"/>
    <w:rsid w:val="00AE71EA"/>
    <w:rsid w:val="00AF471F"/>
    <w:rsid w:val="00B04A50"/>
    <w:rsid w:val="00B1324A"/>
    <w:rsid w:val="00B14755"/>
    <w:rsid w:val="00B231AE"/>
    <w:rsid w:val="00B274DB"/>
    <w:rsid w:val="00B36ADF"/>
    <w:rsid w:val="00B3720A"/>
    <w:rsid w:val="00B42E66"/>
    <w:rsid w:val="00B46406"/>
    <w:rsid w:val="00B548CB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C5737"/>
    <w:rsid w:val="00BC659C"/>
    <w:rsid w:val="00BC701A"/>
    <w:rsid w:val="00BE4A95"/>
    <w:rsid w:val="00BE4E35"/>
    <w:rsid w:val="00BE5CDA"/>
    <w:rsid w:val="00BE70BE"/>
    <w:rsid w:val="00BF0B9B"/>
    <w:rsid w:val="00BF5C70"/>
    <w:rsid w:val="00C02900"/>
    <w:rsid w:val="00C2757D"/>
    <w:rsid w:val="00C27846"/>
    <w:rsid w:val="00C27B2F"/>
    <w:rsid w:val="00C31DAF"/>
    <w:rsid w:val="00C37925"/>
    <w:rsid w:val="00C37D73"/>
    <w:rsid w:val="00C429B6"/>
    <w:rsid w:val="00C43145"/>
    <w:rsid w:val="00C5049E"/>
    <w:rsid w:val="00C572C9"/>
    <w:rsid w:val="00C649A9"/>
    <w:rsid w:val="00C863D5"/>
    <w:rsid w:val="00C87BE3"/>
    <w:rsid w:val="00C90495"/>
    <w:rsid w:val="00CC2C36"/>
    <w:rsid w:val="00CC40E8"/>
    <w:rsid w:val="00CD02AA"/>
    <w:rsid w:val="00CD1042"/>
    <w:rsid w:val="00CD1D2E"/>
    <w:rsid w:val="00CE7438"/>
    <w:rsid w:val="00CF0BB7"/>
    <w:rsid w:val="00CF25E8"/>
    <w:rsid w:val="00CF518D"/>
    <w:rsid w:val="00CF60CD"/>
    <w:rsid w:val="00CF6C57"/>
    <w:rsid w:val="00CF6FAB"/>
    <w:rsid w:val="00CF7B87"/>
    <w:rsid w:val="00D017F4"/>
    <w:rsid w:val="00D1593F"/>
    <w:rsid w:val="00D15CD2"/>
    <w:rsid w:val="00D2334B"/>
    <w:rsid w:val="00D27A75"/>
    <w:rsid w:val="00D316C5"/>
    <w:rsid w:val="00D33256"/>
    <w:rsid w:val="00D402EB"/>
    <w:rsid w:val="00D43C87"/>
    <w:rsid w:val="00D453AB"/>
    <w:rsid w:val="00D55936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539C"/>
    <w:rsid w:val="00DC4C94"/>
    <w:rsid w:val="00DC6C29"/>
    <w:rsid w:val="00DD2796"/>
    <w:rsid w:val="00DD571E"/>
    <w:rsid w:val="00DD630E"/>
    <w:rsid w:val="00DD7D5C"/>
    <w:rsid w:val="00DE77A3"/>
    <w:rsid w:val="00E14421"/>
    <w:rsid w:val="00E21143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3A23"/>
    <w:rsid w:val="00E94564"/>
    <w:rsid w:val="00E95063"/>
    <w:rsid w:val="00E9514E"/>
    <w:rsid w:val="00EB5087"/>
    <w:rsid w:val="00EC3FA4"/>
    <w:rsid w:val="00EE4060"/>
    <w:rsid w:val="00EE43D8"/>
    <w:rsid w:val="00F142A1"/>
    <w:rsid w:val="00F16965"/>
    <w:rsid w:val="00F27239"/>
    <w:rsid w:val="00F35A03"/>
    <w:rsid w:val="00F40362"/>
    <w:rsid w:val="00F52ECD"/>
    <w:rsid w:val="00F70E55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FE2"/>
    <w:rsid w:val="00FB473D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divider">
    <w:name w:val="mcbreadcrumbsdivider"/>
    <w:basedOn w:val="DefaultParagraphFont"/>
    <w:rsid w:val="00F70E55"/>
  </w:style>
  <w:style w:type="character" w:customStyle="1" w:styleId="mcbreadcrumbs">
    <w:name w:val="mcbreadcrumbs"/>
    <w:basedOn w:val="DefaultParagraphFont"/>
    <w:rsid w:val="00F70E55"/>
  </w:style>
  <w:style w:type="character" w:customStyle="1" w:styleId="mcbreadcrumbsself">
    <w:name w:val="mcbreadcrumbsself"/>
    <w:basedOn w:val="DefaultParagraphFont"/>
    <w:rsid w:val="00EC3FA4"/>
  </w:style>
  <w:style w:type="character" w:customStyle="1" w:styleId="mcdropdownhead1">
    <w:name w:val="mcdropdownhead1"/>
    <w:basedOn w:val="DefaultParagraphFont"/>
    <w:rsid w:val="00EC3FA4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divider">
    <w:name w:val="mcbreadcrumbsdivider"/>
    <w:basedOn w:val="DefaultParagraphFont"/>
    <w:rsid w:val="00F70E55"/>
  </w:style>
  <w:style w:type="character" w:customStyle="1" w:styleId="mcbreadcrumbs">
    <w:name w:val="mcbreadcrumbs"/>
    <w:basedOn w:val="DefaultParagraphFont"/>
    <w:rsid w:val="00F70E55"/>
  </w:style>
  <w:style w:type="character" w:customStyle="1" w:styleId="mcbreadcrumbsself">
    <w:name w:val="mcbreadcrumbsself"/>
    <w:basedOn w:val="DefaultParagraphFont"/>
    <w:rsid w:val="00EC3FA4"/>
  </w:style>
  <w:style w:type="character" w:customStyle="1" w:styleId="mcdropdownhead1">
    <w:name w:val="mcdropdownhead1"/>
    <w:basedOn w:val="DefaultParagraphFont"/>
    <w:rsid w:val="00EC3FA4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0AB4B-EB4C-41A8-83AB-09708C143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22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4</cp:revision>
  <cp:lastPrinted>2014-06-17T18:34:00Z</cp:lastPrinted>
  <dcterms:created xsi:type="dcterms:W3CDTF">2020-06-03T14:06:00Z</dcterms:created>
  <dcterms:modified xsi:type="dcterms:W3CDTF">2020-06-03T14:33:00Z</dcterms:modified>
</cp:coreProperties>
</file>