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4F" w:rsidRDefault="00CA7A4F" w:rsidP="00CA7A4F">
      <w:pPr>
        <w:rPr>
          <w:rFonts w:ascii="Calibri" w:hAnsi="Calibri"/>
          <w:b/>
          <w:spacing w:val="-2"/>
          <w:sz w:val="28"/>
          <w:szCs w:val="28"/>
        </w:rPr>
      </w:pPr>
      <w:bookmarkStart w:id="0" w:name="_GoBack"/>
      <w:bookmarkEnd w:id="0"/>
    </w:p>
    <w:p w:rsidR="00CA7A4F" w:rsidRDefault="00CA7A4F" w:rsidP="00CA7A4F">
      <w:pPr>
        <w:jc w:val="center"/>
        <w:rPr>
          <w:rFonts w:ascii="Calibri" w:hAnsi="Calibri"/>
          <w:b/>
          <w:spacing w:val="-2"/>
          <w:sz w:val="28"/>
          <w:szCs w:val="28"/>
        </w:rPr>
      </w:pPr>
      <w:proofErr w:type="spellStart"/>
      <w:r>
        <w:rPr>
          <w:rFonts w:ascii="Calibri" w:hAnsi="Calibri"/>
          <w:b/>
          <w:spacing w:val="-2"/>
          <w:sz w:val="28"/>
          <w:szCs w:val="28"/>
        </w:rPr>
        <w:t>Onboard</w:t>
      </w:r>
      <w:proofErr w:type="spellEnd"/>
      <w:r>
        <w:rPr>
          <w:rFonts w:ascii="Calibri" w:hAnsi="Calibri"/>
          <w:b/>
          <w:spacing w:val="-2"/>
          <w:sz w:val="28"/>
          <w:szCs w:val="28"/>
        </w:rPr>
        <w:t xml:space="preserve"> Radiation Sources Register</w:t>
      </w:r>
    </w:p>
    <w:p w:rsidR="00CA7A4F" w:rsidRPr="00A96DBC" w:rsidRDefault="00CA7A4F" w:rsidP="00CA7A4F">
      <w:pPr>
        <w:jc w:val="center"/>
        <w:rPr>
          <w:rFonts w:ascii="Calibri" w:hAnsi="Calibri"/>
          <w:b/>
          <w:spacing w:val="-2"/>
          <w:sz w:val="28"/>
          <w:szCs w:val="28"/>
          <w:u w:val="single"/>
        </w:rPr>
      </w:pPr>
      <w:proofErr w:type="gramStart"/>
      <w:r>
        <w:rPr>
          <w:rFonts w:ascii="Calibri" w:hAnsi="Calibri"/>
          <w:b/>
          <w:spacing w:val="-2"/>
          <w:sz w:val="28"/>
          <w:szCs w:val="28"/>
        </w:rPr>
        <w:t>m/v</w:t>
      </w:r>
      <w:proofErr w:type="gramEnd"/>
      <w:r>
        <w:rPr>
          <w:rFonts w:ascii="Calibri" w:hAnsi="Calibri"/>
          <w:b/>
          <w:spacing w:val="-2"/>
          <w:sz w:val="28"/>
          <w:szCs w:val="28"/>
        </w:rPr>
        <w:t xml:space="preserve">: </w:t>
      </w:r>
      <w:bookmarkStart w:id="1" w:name="Text1"/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instrText xml:space="preserve"> FORMTEXT </w:instrText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separate"/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end"/>
      </w:r>
      <w:bookmarkEnd w:id="1"/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instrText xml:space="preserve"> FORMTEXT </w:instrText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separate"/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end"/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instrText xml:space="preserve"> FORMTEXT </w:instrText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separate"/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noProof/>
          <w:spacing w:val="-2"/>
          <w:sz w:val="28"/>
          <w:szCs w:val="28"/>
          <w:u w:val="single"/>
        </w:rPr>
        <w:t> </w:t>
      </w:r>
      <w:r w:rsidRPr="00A96DBC">
        <w:rPr>
          <w:rFonts w:ascii="Calibri" w:hAnsi="Calibri"/>
          <w:b/>
          <w:spacing w:val="-2"/>
          <w:sz w:val="28"/>
          <w:szCs w:val="28"/>
          <w:u w:val="single"/>
        </w:rPr>
        <w:fldChar w:fldCharType="end"/>
      </w:r>
      <w:bookmarkEnd w:id="2"/>
    </w:p>
    <w:p w:rsidR="00CA7A4F" w:rsidRDefault="00CA7A4F" w:rsidP="00CA7A4F">
      <w:pPr>
        <w:jc w:val="center"/>
      </w:pPr>
      <w:proofErr w:type="gramStart"/>
      <w:r>
        <w:rPr>
          <w:rFonts w:ascii="Calibri" w:hAnsi="Calibri"/>
          <w:i/>
          <w:spacing w:val="-2"/>
          <w:szCs w:val="24"/>
        </w:rPr>
        <w:t>reference</w:t>
      </w:r>
      <w:proofErr w:type="gramEnd"/>
      <w:r>
        <w:rPr>
          <w:rFonts w:ascii="Calibri" w:hAnsi="Calibri"/>
          <w:i/>
          <w:spacing w:val="-2"/>
          <w:szCs w:val="24"/>
        </w:rPr>
        <w:t xml:space="preserve"> </w:t>
      </w:r>
      <w:hyperlink r:id="rId8" w:history="1">
        <w:r w:rsidR="002E4F59" w:rsidRPr="002E4F59">
          <w:rPr>
            <w:rStyle w:val="Hyperlink"/>
            <w:rFonts w:asciiTheme="minorHAnsi" w:hAnsiTheme="minorHAnsi" w:cs="Segoe UI"/>
            <w:szCs w:val="24"/>
          </w:rPr>
          <w:t>Fleet Ops</w:t>
        </w:r>
      </w:hyperlink>
      <w:r w:rsidR="002E4F59" w:rsidRPr="002E4F59">
        <w:rPr>
          <w:rStyle w:val="mcbreadcrumbsdivider"/>
          <w:rFonts w:asciiTheme="minorHAnsi" w:hAnsiTheme="minorHAnsi" w:cs="Segoe UI"/>
          <w:szCs w:val="24"/>
        </w:rPr>
        <w:t xml:space="preserve"> &gt; </w:t>
      </w:r>
      <w:hyperlink r:id="rId9" w:history="1">
        <w:r w:rsidR="002E4F59" w:rsidRPr="002E4F59">
          <w:rPr>
            <w:rStyle w:val="Hyperlink"/>
            <w:rFonts w:asciiTheme="minorHAnsi" w:hAnsiTheme="minorHAnsi" w:cs="Segoe UI"/>
            <w:szCs w:val="24"/>
          </w:rPr>
          <w:t>9.0 Safety Management</w:t>
        </w:r>
      </w:hyperlink>
      <w:r w:rsidR="002E4F59" w:rsidRPr="002E4F59">
        <w:rPr>
          <w:rStyle w:val="mcbreadcrumbsdivider"/>
          <w:rFonts w:asciiTheme="minorHAnsi" w:hAnsiTheme="minorHAnsi" w:cs="Segoe UI"/>
          <w:szCs w:val="24"/>
        </w:rPr>
        <w:t xml:space="preserve"> &gt; </w:t>
      </w:r>
      <w:r w:rsidR="002E4F59" w:rsidRPr="002E4F59">
        <w:rPr>
          <w:rStyle w:val="mcbreadcrumbsself"/>
          <w:rFonts w:asciiTheme="minorHAnsi" w:hAnsiTheme="minorHAnsi" w:cs="Segoe UI"/>
          <w:szCs w:val="24"/>
        </w:rPr>
        <w:t>9.6 Safe Working Practices</w:t>
      </w:r>
      <w:r w:rsidR="002E4F59" w:rsidRPr="002E4F59">
        <w:rPr>
          <w:rStyle w:val="mcbreadcrumbsself"/>
          <w:rFonts w:asciiTheme="minorHAnsi" w:hAnsiTheme="minorHAnsi" w:cs="Segoe UI"/>
          <w:szCs w:val="24"/>
        </w:rPr>
        <w:t xml:space="preserve"> &gt; </w:t>
      </w:r>
      <w:hyperlink r:id="rId10" w:history="1">
        <w:r w:rsidR="002E4F59" w:rsidRPr="002E4F59">
          <w:rPr>
            <w:rStyle w:val="Hyperlink"/>
            <w:rFonts w:asciiTheme="minorHAnsi" w:hAnsiTheme="minorHAnsi" w:cs="Segoe UI"/>
            <w:szCs w:val="24"/>
          </w:rPr>
          <w:t xml:space="preserve">9.6.8 </w:t>
        </w:r>
        <w:r w:rsidR="002E4F59" w:rsidRPr="002E4F59">
          <w:rPr>
            <w:rStyle w:val="searchhighlight"/>
            <w:rFonts w:asciiTheme="minorHAnsi" w:hAnsiTheme="minorHAnsi" w:cs="Segoe UI"/>
            <w:color w:val="1983BF"/>
            <w:szCs w:val="24"/>
            <w:u w:val="single"/>
            <w:shd w:val="clear" w:color="auto" w:fill="auto"/>
          </w:rPr>
          <w:t>Radiation</w:t>
        </w:r>
        <w:r w:rsidR="002E4F59" w:rsidRPr="002E4F59">
          <w:rPr>
            <w:rStyle w:val="Hyperlink"/>
            <w:rFonts w:asciiTheme="minorHAnsi" w:hAnsiTheme="minorHAnsi" w:cs="Segoe UI"/>
            <w:szCs w:val="24"/>
          </w:rPr>
          <w:t xml:space="preserve"> Sources </w:t>
        </w:r>
        <w:proofErr w:type="spellStart"/>
        <w:r w:rsidR="002E4F59" w:rsidRPr="002E4F59">
          <w:rPr>
            <w:rStyle w:val="searchhighlight"/>
            <w:rFonts w:asciiTheme="minorHAnsi" w:hAnsiTheme="minorHAnsi" w:cs="Segoe UI"/>
            <w:color w:val="1983BF"/>
            <w:szCs w:val="24"/>
            <w:u w:val="single"/>
            <w:shd w:val="clear" w:color="auto" w:fill="auto"/>
          </w:rPr>
          <w:t>Onboard</w:t>
        </w:r>
        <w:proofErr w:type="spellEnd"/>
      </w:hyperlink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3685"/>
        <w:gridCol w:w="1276"/>
        <w:gridCol w:w="2410"/>
        <w:gridCol w:w="2268"/>
        <w:gridCol w:w="1984"/>
        <w:gridCol w:w="1701"/>
        <w:gridCol w:w="1560"/>
      </w:tblGrid>
      <w:tr w:rsidR="00CA7A4F" w:rsidRPr="00FA28D2" w:rsidTr="00C61735">
        <w:tc>
          <w:tcPr>
            <w:tcW w:w="567" w:type="dxa"/>
          </w:tcPr>
          <w:p w:rsidR="00CA7A4F" w:rsidRPr="00FA28D2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  <w:p w:rsidR="00CA7A4F" w:rsidRPr="00FA28D2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</w:p>
        </w:tc>
        <w:tc>
          <w:tcPr>
            <w:tcW w:w="3685" w:type="dxa"/>
          </w:tcPr>
          <w:p w:rsidR="00CA7A4F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 xml:space="preserve">radiation source </w:t>
            </w:r>
          </w:p>
          <w:p w:rsidR="00CA7A4F" w:rsidRPr="00FA28D2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e</w:t>
            </w:r>
            <w:r w:rsidRPr="00FA28D2">
              <w:rPr>
                <w:rFonts w:ascii="Calibri" w:hAnsi="Calibri"/>
                <w:b/>
                <w:spacing w:val="-2"/>
                <w:szCs w:val="24"/>
              </w:rPr>
              <w:t xml:space="preserve">quipment / </w:t>
            </w:r>
            <w:r>
              <w:rPr>
                <w:rFonts w:ascii="Calibri" w:hAnsi="Calibri"/>
                <w:b/>
                <w:spacing w:val="-2"/>
                <w:szCs w:val="24"/>
              </w:rPr>
              <w:t>s</w:t>
            </w:r>
            <w:r w:rsidRPr="00FA28D2">
              <w:rPr>
                <w:rFonts w:ascii="Calibri" w:hAnsi="Calibri"/>
                <w:b/>
                <w:spacing w:val="-2"/>
                <w:szCs w:val="24"/>
              </w:rPr>
              <w:t>ystem</w:t>
            </w:r>
          </w:p>
        </w:tc>
        <w:tc>
          <w:tcPr>
            <w:tcW w:w="1276" w:type="dxa"/>
          </w:tcPr>
          <w:p w:rsidR="00CA7A4F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 xml:space="preserve">location </w:t>
            </w:r>
            <w:proofErr w:type="spellStart"/>
            <w:r>
              <w:rPr>
                <w:rFonts w:ascii="Calibri" w:hAnsi="Calibri"/>
                <w:b/>
                <w:spacing w:val="-2"/>
                <w:szCs w:val="24"/>
              </w:rPr>
              <w:t>onboard</w:t>
            </w:r>
            <w:proofErr w:type="spellEnd"/>
          </w:p>
        </w:tc>
        <w:tc>
          <w:tcPr>
            <w:tcW w:w="2410" w:type="dxa"/>
          </w:tcPr>
          <w:p w:rsidR="00CA7A4F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 xml:space="preserve">radiation type,  </w:t>
            </w:r>
          </w:p>
          <w:p w:rsidR="00CA7A4F" w:rsidRPr="00FA28D2" w:rsidRDefault="00CA7A4F" w:rsidP="00C61735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 xml:space="preserve">ionising or </w:t>
            </w:r>
            <w:proofErr w:type="spellStart"/>
            <w:r>
              <w:rPr>
                <w:rFonts w:ascii="Calibri" w:hAnsi="Calibri"/>
                <w:b/>
                <w:spacing w:val="-2"/>
                <w:szCs w:val="24"/>
              </w:rPr>
              <w:t>non ionising</w:t>
            </w:r>
            <w:proofErr w:type="spellEnd"/>
          </w:p>
        </w:tc>
        <w:tc>
          <w:tcPr>
            <w:tcW w:w="2268" w:type="dxa"/>
          </w:tcPr>
          <w:p w:rsidR="00CA7A4F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associated radiation material, if any:</w:t>
            </w:r>
          </w:p>
          <w:p w:rsidR="00CA7A4F" w:rsidRPr="00FA28D2" w:rsidRDefault="00CA7A4F" w:rsidP="00C61735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name / type / α, β, γ</w:t>
            </w:r>
          </w:p>
        </w:tc>
        <w:tc>
          <w:tcPr>
            <w:tcW w:w="1984" w:type="dxa"/>
          </w:tcPr>
          <w:p w:rsidR="00CA7A4F" w:rsidRPr="00FA28D2" w:rsidRDefault="00CA7A4F" w:rsidP="00C61735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manual / MSDS:  reference, manufacturer</w:t>
            </w:r>
          </w:p>
        </w:tc>
        <w:tc>
          <w:tcPr>
            <w:tcW w:w="1701" w:type="dxa"/>
          </w:tcPr>
          <w:p w:rsidR="00CA7A4F" w:rsidRPr="00FA28D2" w:rsidRDefault="00CA7A4F" w:rsidP="00C61735">
            <w:pPr>
              <w:ind w:left="-108" w:right="-108"/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 xml:space="preserve">risk assessment number/ reference </w:t>
            </w:r>
          </w:p>
        </w:tc>
        <w:tc>
          <w:tcPr>
            <w:tcW w:w="1560" w:type="dxa"/>
          </w:tcPr>
          <w:p w:rsidR="00CA7A4F" w:rsidRPr="00FA28D2" w:rsidRDefault="00CA7A4F" w:rsidP="00C61735">
            <w:pPr>
              <w:jc w:val="center"/>
              <w:rPr>
                <w:rFonts w:ascii="Calibri" w:hAnsi="Calibri"/>
                <w:b/>
                <w:spacing w:val="-2"/>
                <w:szCs w:val="24"/>
              </w:rPr>
            </w:pPr>
            <w:r>
              <w:rPr>
                <w:rFonts w:ascii="Calibri" w:hAnsi="Calibri"/>
                <w:b/>
                <w:spacing w:val="-2"/>
                <w:szCs w:val="24"/>
              </w:rPr>
              <w:t>intolerable risks, if any (specify)</w:t>
            </w: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2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3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4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5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6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7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8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9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10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11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  <w:tr w:rsidR="00CA7A4F" w:rsidRPr="00FA28D2" w:rsidTr="00C61735">
        <w:trPr>
          <w:trHeight w:val="425"/>
        </w:trPr>
        <w:tc>
          <w:tcPr>
            <w:tcW w:w="567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  <w:r w:rsidRPr="00FA28D2">
              <w:rPr>
                <w:rFonts w:ascii="Calibri" w:hAnsi="Calibri"/>
                <w:b/>
                <w:spacing w:val="-2"/>
                <w:sz w:val="20"/>
              </w:rPr>
              <w:t>12</w:t>
            </w:r>
          </w:p>
        </w:tc>
        <w:tc>
          <w:tcPr>
            <w:tcW w:w="3685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276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41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2268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984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  <w:tc>
          <w:tcPr>
            <w:tcW w:w="1560" w:type="dxa"/>
          </w:tcPr>
          <w:p w:rsidR="00CA7A4F" w:rsidRPr="00FA28D2" w:rsidRDefault="00CA7A4F" w:rsidP="00C61735">
            <w:pPr>
              <w:rPr>
                <w:rFonts w:ascii="Calibri" w:hAnsi="Calibri"/>
                <w:b/>
                <w:spacing w:val="-2"/>
                <w:sz w:val="20"/>
              </w:rPr>
            </w:pPr>
          </w:p>
        </w:tc>
      </w:tr>
    </w:tbl>
    <w:p w:rsidR="00CA7A4F" w:rsidRDefault="00CA7A4F" w:rsidP="00CA7A4F">
      <w:pPr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ab/>
      </w:r>
    </w:p>
    <w:p w:rsidR="00CA7A4F" w:rsidRDefault="00CA7A4F" w:rsidP="00CA7A4F">
      <w:pPr>
        <w:ind w:firstLine="720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Annual review date: …………………, …………………….., ……………………….</w:t>
      </w:r>
    </w:p>
    <w:p w:rsidR="00CA7A4F" w:rsidRDefault="00CA7A4F" w:rsidP="00CA7A4F">
      <w:pPr>
        <w:ind w:left="1276"/>
        <w:rPr>
          <w:rFonts w:ascii="Calibri" w:hAnsi="Calibri"/>
          <w:b/>
          <w:spacing w:val="-2"/>
          <w:szCs w:val="24"/>
        </w:rPr>
      </w:pPr>
    </w:p>
    <w:p w:rsidR="00CA7A4F" w:rsidRDefault="00CA7A4F" w:rsidP="00CA7A4F">
      <w:pPr>
        <w:ind w:firstLine="720"/>
        <w:rPr>
          <w:rFonts w:ascii="Calibri" w:hAnsi="Calibri"/>
          <w:b/>
          <w:spacing w:val="-2"/>
          <w:szCs w:val="24"/>
        </w:rPr>
      </w:pPr>
    </w:p>
    <w:p w:rsidR="00CA7A4F" w:rsidRDefault="00CA7A4F" w:rsidP="00CA7A4F">
      <w:pPr>
        <w:ind w:firstLine="720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Safety / Environmental Officer:</w:t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  <w:t>Master:</w:t>
      </w:r>
    </w:p>
    <w:p w:rsidR="00CA7A4F" w:rsidRDefault="00CA7A4F" w:rsidP="00CA7A4F">
      <w:pPr>
        <w:ind w:left="1276"/>
        <w:rPr>
          <w:rFonts w:ascii="Calibri" w:hAnsi="Calibri"/>
          <w:b/>
          <w:spacing w:val="-2"/>
          <w:szCs w:val="24"/>
        </w:rPr>
      </w:pPr>
    </w:p>
    <w:p w:rsidR="00CA7A4F" w:rsidRDefault="00CA7A4F" w:rsidP="00CA7A4F">
      <w:pPr>
        <w:ind w:firstLine="720"/>
        <w:rPr>
          <w:rFonts w:ascii="Calibri" w:hAnsi="Calibri"/>
          <w:b/>
          <w:spacing w:val="-2"/>
          <w:szCs w:val="24"/>
        </w:rPr>
      </w:pPr>
      <w:r>
        <w:rPr>
          <w:rFonts w:ascii="Calibri" w:hAnsi="Calibri"/>
          <w:b/>
          <w:spacing w:val="-2"/>
          <w:szCs w:val="24"/>
        </w:rPr>
        <w:t>……………………………………………..</w:t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</w:r>
      <w:r>
        <w:rPr>
          <w:rFonts w:ascii="Calibri" w:hAnsi="Calibri"/>
          <w:b/>
          <w:spacing w:val="-2"/>
          <w:szCs w:val="24"/>
        </w:rPr>
        <w:tab/>
        <w:t>………………………………………………....</w:t>
      </w:r>
    </w:p>
    <w:p w:rsidR="00793E0D" w:rsidRPr="00CA7A4F" w:rsidRDefault="00793E0D" w:rsidP="00CA7A4F"/>
    <w:sectPr w:rsidR="00793E0D" w:rsidRPr="00CA7A4F" w:rsidSect="00A96DBC">
      <w:footerReference w:type="default" r:id="rId11"/>
      <w:endnotePr>
        <w:numFmt w:val="decimal"/>
      </w:endnotePr>
      <w:pgSz w:w="16840" w:h="11907" w:orient="landscape" w:code="9"/>
      <w:pgMar w:top="568" w:right="567" w:bottom="1134" w:left="426" w:header="0" w:footer="21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E84" w:rsidRDefault="003F2E84">
      <w:pPr>
        <w:spacing w:line="20" w:lineRule="exact"/>
      </w:pPr>
    </w:p>
  </w:endnote>
  <w:endnote w:type="continuationSeparator" w:id="0">
    <w:p w:rsidR="003F2E84" w:rsidRDefault="003F2E84">
      <w:r>
        <w:t xml:space="preserve"> </w:t>
      </w:r>
    </w:p>
  </w:endnote>
  <w:endnote w:type="continuationNotice" w:id="1">
    <w:p w:rsidR="003F2E84" w:rsidRDefault="003F2E8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30" w:type="dxa"/>
      <w:jc w:val="center"/>
      <w:tblInd w:w="1793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260"/>
      <w:gridCol w:w="3544"/>
      <w:gridCol w:w="4394"/>
      <w:gridCol w:w="4032"/>
    </w:tblGrid>
    <w:tr w:rsidR="00CA7A4F" w:rsidRPr="00F93608" w:rsidTr="00C61735">
      <w:trPr>
        <w:jc w:val="center"/>
      </w:trPr>
      <w:tc>
        <w:tcPr>
          <w:tcW w:w="326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CA7A4F" w:rsidRPr="00F93608" w:rsidRDefault="00CA7A4F" w:rsidP="00C61735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2"/>
              <w:szCs w:val="22"/>
            </w:rPr>
          </w:pPr>
          <w:r w:rsidRPr="00F93608">
            <w:rPr>
              <w:rFonts w:ascii="Calibri" w:hAnsi="Calibri"/>
              <w:spacing w:val="-2"/>
              <w:sz w:val="22"/>
              <w:szCs w:val="22"/>
            </w:rPr>
            <w:t xml:space="preserve">Form SAF 90 </w:t>
          </w:r>
          <w:r>
            <w:rPr>
              <w:rFonts w:ascii="Calibri" w:hAnsi="Calibri"/>
              <w:spacing w:val="-2"/>
              <w:sz w:val="22"/>
              <w:szCs w:val="22"/>
            </w:rPr>
            <w:t>(</w:t>
          </w:r>
          <w:proofErr w:type="spellStart"/>
          <w:r>
            <w:rPr>
              <w:rFonts w:ascii="Calibri" w:hAnsi="Calibri"/>
              <w:spacing w:val="-2"/>
              <w:sz w:val="22"/>
              <w:szCs w:val="22"/>
            </w:rPr>
            <w:t>Pax</w:t>
          </w:r>
          <w:proofErr w:type="spellEnd"/>
          <w:r>
            <w:rPr>
              <w:rFonts w:ascii="Calibri" w:hAnsi="Calibri"/>
              <w:spacing w:val="-2"/>
              <w:sz w:val="22"/>
              <w:szCs w:val="22"/>
            </w:rPr>
            <w:t>)</w:t>
          </w:r>
        </w:p>
      </w:tc>
      <w:tc>
        <w:tcPr>
          <w:tcW w:w="354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A7A4F" w:rsidRPr="00F93608" w:rsidRDefault="00CA7A4F" w:rsidP="00C61735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2"/>
              <w:szCs w:val="22"/>
            </w:rPr>
          </w:pPr>
          <w:r w:rsidRPr="00F93608">
            <w:rPr>
              <w:rFonts w:ascii="Calibri" w:hAnsi="Calibri"/>
              <w:spacing w:val="-2"/>
              <w:sz w:val="22"/>
              <w:szCs w:val="22"/>
            </w:rPr>
            <w:t xml:space="preserve">Version No: 1   Issued : </w:t>
          </w:r>
          <w:r>
            <w:rPr>
              <w:rFonts w:ascii="Calibri" w:hAnsi="Calibri"/>
              <w:spacing w:val="-2"/>
              <w:sz w:val="22"/>
              <w:szCs w:val="22"/>
            </w:rPr>
            <w:t>07/11</w:t>
          </w:r>
        </w:p>
      </w:tc>
      <w:tc>
        <w:tcPr>
          <w:tcW w:w="439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CA7A4F" w:rsidRPr="00F93608" w:rsidRDefault="00CA7A4F" w:rsidP="00C61735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2"/>
              <w:szCs w:val="22"/>
            </w:rPr>
          </w:pPr>
          <w:r w:rsidRPr="00F93608">
            <w:rPr>
              <w:rFonts w:ascii="Calibri" w:hAnsi="Calibri"/>
              <w:spacing w:val="-2"/>
              <w:sz w:val="22"/>
              <w:szCs w:val="22"/>
            </w:rPr>
            <w:t xml:space="preserve">Revision No: </w:t>
          </w:r>
          <w:r>
            <w:rPr>
              <w:rFonts w:ascii="Calibri" w:hAnsi="Calibri"/>
              <w:spacing w:val="-2"/>
              <w:sz w:val="22"/>
              <w:szCs w:val="22"/>
            </w:rPr>
            <w:t>1</w:t>
          </w:r>
          <w:r w:rsidRPr="00F93608">
            <w:rPr>
              <w:rFonts w:ascii="Calibri" w:hAnsi="Calibri"/>
              <w:spacing w:val="-2"/>
              <w:sz w:val="22"/>
              <w:szCs w:val="22"/>
            </w:rPr>
            <w:t xml:space="preserve">   Issued : </w:t>
          </w:r>
          <w:r>
            <w:rPr>
              <w:rFonts w:ascii="Calibri" w:hAnsi="Calibri"/>
              <w:spacing w:val="-2"/>
              <w:sz w:val="22"/>
              <w:szCs w:val="22"/>
            </w:rPr>
            <w:t>09/17</w:t>
          </w:r>
        </w:p>
      </w:tc>
      <w:tc>
        <w:tcPr>
          <w:tcW w:w="403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CA7A4F" w:rsidRPr="00F93608" w:rsidRDefault="00CA7A4F" w:rsidP="00C61735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Calibri" w:hAnsi="Calibri"/>
              <w:spacing w:val="-2"/>
              <w:sz w:val="22"/>
              <w:szCs w:val="22"/>
            </w:rPr>
          </w:pPr>
          <w:r w:rsidRPr="00F93608">
            <w:rPr>
              <w:rFonts w:ascii="Calibri" w:hAnsi="Calibri"/>
              <w:spacing w:val="-2"/>
              <w:sz w:val="22"/>
              <w:szCs w:val="22"/>
            </w:rPr>
            <w:t xml:space="preserve">Page </w:t>
          </w:r>
          <w:r w:rsidRPr="00F93608">
            <w:rPr>
              <w:rFonts w:ascii="Calibri" w:hAnsi="Calibri"/>
              <w:spacing w:val="-2"/>
              <w:sz w:val="22"/>
              <w:szCs w:val="22"/>
            </w:rPr>
            <w:fldChar w:fldCharType="begin"/>
          </w:r>
          <w:r w:rsidRPr="00F93608">
            <w:rPr>
              <w:rFonts w:ascii="Calibri" w:hAnsi="Calibri"/>
              <w:spacing w:val="-2"/>
              <w:sz w:val="22"/>
              <w:szCs w:val="22"/>
            </w:rPr>
            <w:instrText>page \* arabic</w:instrText>
          </w:r>
          <w:r w:rsidRPr="00F93608">
            <w:rPr>
              <w:rFonts w:ascii="Calibri" w:hAnsi="Calibri"/>
              <w:spacing w:val="-2"/>
              <w:sz w:val="22"/>
              <w:szCs w:val="22"/>
            </w:rPr>
            <w:fldChar w:fldCharType="separate"/>
          </w:r>
          <w:r w:rsidR="002E4F59">
            <w:rPr>
              <w:rFonts w:ascii="Calibri" w:hAnsi="Calibri"/>
              <w:noProof/>
              <w:spacing w:val="-2"/>
              <w:sz w:val="22"/>
              <w:szCs w:val="22"/>
            </w:rPr>
            <w:t>1</w:t>
          </w:r>
          <w:r w:rsidRPr="00F93608">
            <w:rPr>
              <w:rFonts w:ascii="Calibri" w:hAnsi="Calibri"/>
              <w:spacing w:val="-2"/>
              <w:sz w:val="22"/>
              <w:szCs w:val="22"/>
            </w:rPr>
            <w:fldChar w:fldCharType="end"/>
          </w:r>
          <w:r w:rsidRPr="00F93608">
            <w:rPr>
              <w:rFonts w:ascii="Calibri" w:hAnsi="Calibri"/>
              <w:spacing w:val="-2"/>
              <w:sz w:val="22"/>
              <w:szCs w:val="22"/>
            </w:rPr>
            <w:t xml:space="preserve"> of 1</w:t>
          </w:r>
        </w:p>
      </w:tc>
    </w:tr>
  </w:tbl>
  <w:p w:rsidR="00CA7A4F" w:rsidRDefault="00CA7A4F" w:rsidP="00CA7A4F">
    <w:pPr>
      <w:rPr>
        <w:spacing w:val="-2"/>
        <w:sz w:val="19"/>
      </w:rPr>
    </w:pPr>
  </w:p>
  <w:p w:rsidR="00CA7A4F" w:rsidRDefault="00CA7A4F" w:rsidP="00CA7A4F">
    <w:pPr>
      <w:pStyle w:val="Footer"/>
    </w:pPr>
  </w:p>
  <w:p w:rsidR="00D922EA" w:rsidRPr="00CA7A4F" w:rsidRDefault="00D922EA" w:rsidP="00CA7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E84" w:rsidRDefault="003F2E84">
      <w:r>
        <w:separator/>
      </w:r>
    </w:p>
  </w:footnote>
  <w:footnote w:type="continuationSeparator" w:id="0">
    <w:p w:rsidR="003F2E84" w:rsidRDefault="003F2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99B"/>
    <w:multiLevelType w:val="hybridMultilevel"/>
    <w:tmpl w:val="82E06710"/>
    <w:lvl w:ilvl="0" w:tplc="846A60F2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D0"/>
    <w:rsid w:val="00001574"/>
    <w:rsid w:val="00015994"/>
    <w:rsid w:val="000322B9"/>
    <w:rsid w:val="000335FC"/>
    <w:rsid w:val="0003552A"/>
    <w:rsid w:val="00042CCA"/>
    <w:rsid w:val="0008782C"/>
    <w:rsid w:val="000B1DA9"/>
    <w:rsid w:val="000B5DF3"/>
    <w:rsid w:val="000C2050"/>
    <w:rsid w:val="000C6D29"/>
    <w:rsid w:val="000D5ED3"/>
    <w:rsid w:val="000D7A7E"/>
    <w:rsid w:val="000E52FB"/>
    <w:rsid w:val="00147E9A"/>
    <w:rsid w:val="0015708C"/>
    <w:rsid w:val="001638D2"/>
    <w:rsid w:val="0017117F"/>
    <w:rsid w:val="00172989"/>
    <w:rsid w:val="00174890"/>
    <w:rsid w:val="00174E10"/>
    <w:rsid w:val="0017691E"/>
    <w:rsid w:val="001A068D"/>
    <w:rsid w:val="001A55E8"/>
    <w:rsid w:val="001E02D9"/>
    <w:rsid w:val="001E5E42"/>
    <w:rsid w:val="001F04AA"/>
    <w:rsid w:val="0020510D"/>
    <w:rsid w:val="00236CB5"/>
    <w:rsid w:val="00243B2D"/>
    <w:rsid w:val="00260E48"/>
    <w:rsid w:val="00262335"/>
    <w:rsid w:val="00264B71"/>
    <w:rsid w:val="002801A4"/>
    <w:rsid w:val="002863C0"/>
    <w:rsid w:val="002A6F68"/>
    <w:rsid w:val="002B4914"/>
    <w:rsid w:val="002B6E23"/>
    <w:rsid w:val="002E4F59"/>
    <w:rsid w:val="002F6226"/>
    <w:rsid w:val="00315610"/>
    <w:rsid w:val="00320A69"/>
    <w:rsid w:val="00322159"/>
    <w:rsid w:val="003A0A57"/>
    <w:rsid w:val="003A0E48"/>
    <w:rsid w:val="003A4126"/>
    <w:rsid w:val="003B5B9B"/>
    <w:rsid w:val="003F2E84"/>
    <w:rsid w:val="00403608"/>
    <w:rsid w:val="00425D8E"/>
    <w:rsid w:val="0043764A"/>
    <w:rsid w:val="00462290"/>
    <w:rsid w:val="00463270"/>
    <w:rsid w:val="004711CF"/>
    <w:rsid w:val="00483B3B"/>
    <w:rsid w:val="004A0797"/>
    <w:rsid w:val="004C5027"/>
    <w:rsid w:val="004E1136"/>
    <w:rsid w:val="004E3B50"/>
    <w:rsid w:val="00503067"/>
    <w:rsid w:val="005276AF"/>
    <w:rsid w:val="00530AA3"/>
    <w:rsid w:val="005332E1"/>
    <w:rsid w:val="00540508"/>
    <w:rsid w:val="00547AE4"/>
    <w:rsid w:val="00567854"/>
    <w:rsid w:val="00580356"/>
    <w:rsid w:val="00583AA1"/>
    <w:rsid w:val="005A6869"/>
    <w:rsid w:val="005C681C"/>
    <w:rsid w:val="005D4E09"/>
    <w:rsid w:val="005E730E"/>
    <w:rsid w:val="005F70C3"/>
    <w:rsid w:val="00602341"/>
    <w:rsid w:val="00615C0A"/>
    <w:rsid w:val="00633B27"/>
    <w:rsid w:val="006545A5"/>
    <w:rsid w:val="006570EE"/>
    <w:rsid w:val="00657BB5"/>
    <w:rsid w:val="00661AA0"/>
    <w:rsid w:val="006670A7"/>
    <w:rsid w:val="006825CC"/>
    <w:rsid w:val="006B767F"/>
    <w:rsid w:val="006C76D0"/>
    <w:rsid w:val="006C77F0"/>
    <w:rsid w:val="006D0893"/>
    <w:rsid w:val="006E6045"/>
    <w:rsid w:val="006F0EC1"/>
    <w:rsid w:val="0070352E"/>
    <w:rsid w:val="00713150"/>
    <w:rsid w:val="007226F9"/>
    <w:rsid w:val="00744827"/>
    <w:rsid w:val="0078119B"/>
    <w:rsid w:val="00782435"/>
    <w:rsid w:val="007854D0"/>
    <w:rsid w:val="00793E0D"/>
    <w:rsid w:val="007940A0"/>
    <w:rsid w:val="00796911"/>
    <w:rsid w:val="007B51D4"/>
    <w:rsid w:val="007C32A2"/>
    <w:rsid w:val="007E0F30"/>
    <w:rsid w:val="007E19F5"/>
    <w:rsid w:val="007F1AD1"/>
    <w:rsid w:val="00807933"/>
    <w:rsid w:val="00813834"/>
    <w:rsid w:val="0081793B"/>
    <w:rsid w:val="00827128"/>
    <w:rsid w:val="00830CE9"/>
    <w:rsid w:val="00832766"/>
    <w:rsid w:val="0084258C"/>
    <w:rsid w:val="00847611"/>
    <w:rsid w:val="00850BC7"/>
    <w:rsid w:val="00875A3D"/>
    <w:rsid w:val="00896DAE"/>
    <w:rsid w:val="008A6DAE"/>
    <w:rsid w:val="008B340E"/>
    <w:rsid w:val="008B3563"/>
    <w:rsid w:val="008B4CCB"/>
    <w:rsid w:val="008D3354"/>
    <w:rsid w:val="008E3507"/>
    <w:rsid w:val="008F1B7D"/>
    <w:rsid w:val="009475D5"/>
    <w:rsid w:val="00966C41"/>
    <w:rsid w:val="009801DD"/>
    <w:rsid w:val="009865AE"/>
    <w:rsid w:val="009B215D"/>
    <w:rsid w:val="009C42E1"/>
    <w:rsid w:val="009C6D32"/>
    <w:rsid w:val="009D15FD"/>
    <w:rsid w:val="009D554C"/>
    <w:rsid w:val="009E5B4E"/>
    <w:rsid w:val="009F55C6"/>
    <w:rsid w:val="009F60BE"/>
    <w:rsid w:val="009F6521"/>
    <w:rsid w:val="009F76E9"/>
    <w:rsid w:val="009F7F8E"/>
    <w:rsid w:val="00A20B84"/>
    <w:rsid w:val="00A22D37"/>
    <w:rsid w:val="00A3338C"/>
    <w:rsid w:val="00A42737"/>
    <w:rsid w:val="00A465F5"/>
    <w:rsid w:val="00A52D48"/>
    <w:rsid w:val="00A57858"/>
    <w:rsid w:val="00A74B5F"/>
    <w:rsid w:val="00A823A0"/>
    <w:rsid w:val="00A96DBC"/>
    <w:rsid w:val="00B11559"/>
    <w:rsid w:val="00B21571"/>
    <w:rsid w:val="00B3082C"/>
    <w:rsid w:val="00B31E6C"/>
    <w:rsid w:val="00B514BA"/>
    <w:rsid w:val="00B7247C"/>
    <w:rsid w:val="00B81BA8"/>
    <w:rsid w:val="00BA388B"/>
    <w:rsid w:val="00BC4F76"/>
    <w:rsid w:val="00BE5E11"/>
    <w:rsid w:val="00BF703F"/>
    <w:rsid w:val="00C00976"/>
    <w:rsid w:val="00C01E7E"/>
    <w:rsid w:val="00C11D2C"/>
    <w:rsid w:val="00C14541"/>
    <w:rsid w:val="00C35702"/>
    <w:rsid w:val="00C35A34"/>
    <w:rsid w:val="00C40830"/>
    <w:rsid w:val="00C54F1C"/>
    <w:rsid w:val="00C90ED7"/>
    <w:rsid w:val="00C92C0E"/>
    <w:rsid w:val="00CA7A4F"/>
    <w:rsid w:val="00CB332C"/>
    <w:rsid w:val="00CB35F4"/>
    <w:rsid w:val="00CC2D3E"/>
    <w:rsid w:val="00CE227D"/>
    <w:rsid w:val="00CF2096"/>
    <w:rsid w:val="00D00E02"/>
    <w:rsid w:val="00D176CD"/>
    <w:rsid w:val="00D45538"/>
    <w:rsid w:val="00D85BE3"/>
    <w:rsid w:val="00D922EA"/>
    <w:rsid w:val="00D93A3D"/>
    <w:rsid w:val="00DA1239"/>
    <w:rsid w:val="00DC2169"/>
    <w:rsid w:val="00DD1AD2"/>
    <w:rsid w:val="00DD1DC4"/>
    <w:rsid w:val="00DD43FD"/>
    <w:rsid w:val="00DF4A3E"/>
    <w:rsid w:val="00E1444D"/>
    <w:rsid w:val="00E16463"/>
    <w:rsid w:val="00E24998"/>
    <w:rsid w:val="00E27C45"/>
    <w:rsid w:val="00E42829"/>
    <w:rsid w:val="00E61E56"/>
    <w:rsid w:val="00E676F3"/>
    <w:rsid w:val="00E712D6"/>
    <w:rsid w:val="00E7759C"/>
    <w:rsid w:val="00E914DA"/>
    <w:rsid w:val="00E97DBF"/>
    <w:rsid w:val="00EB1B91"/>
    <w:rsid w:val="00ED0145"/>
    <w:rsid w:val="00ED59B2"/>
    <w:rsid w:val="00EE1CA4"/>
    <w:rsid w:val="00EE434D"/>
    <w:rsid w:val="00EF351B"/>
    <w:rsid w:val="00EF3AA3"/>
    <w:rsid w:val="00F0291D"/>
    <w:rsid w:val="00F0688B"/>
    <w:rsid w:val="00F06A32"/>
    <w:rsid w:val="00F15D12"/>
    <w:rsid w:val="00F30A03"/>
    <w:rsid w:val="00F32507"/>
    <w:rsid w:val="00F325B6"/>
    <w:rsid w:val="00F51F53"/>
    <w:rsid w:val="00F5594F"/>
    <w:rsid w:val="00F62537"/>
    <w:rsid w:val="00F76E11"/>
    <w:rsid w:val="00F92B1E"/>
    <w:rsid w:val="00F93608"/>
    <w:rsid w:val="00FA0A8C"/>
    <w:rsid w:val="00FA28D2"/>
    <w:rsid w:val="00FB734E"/>
    <w:rsid w:val="00FC616A"/>
    <w:rsid w:val="00FC6971"/>
    <w:rsid w:val="00FD0F9D"/>
    <w:rsid w:val="00FD3DA6"/>
    <w:rsid w:val="00FE61A7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A7A4F"/>
    <w:rPr>
      <w:color w:val="1983BF"/>
      <w:u w:val="single"/>
    </w:rPr>
  </w:style>
  <w:style w:type="character" w:customStyle="1" w:styleId="searchhighlight">
    <w:name w:val="searchhighlight"/>
    <w:rsid w:val="00CA7A4F"/>
    <w:rPr>
      <w:shd w:val="clear" w:color="auto" w:fill="87CEFA"/>
    </w:rPr>
  </w:style>
  <w:style w:type="character" w:customStyle="1" w:styleId="mcbreadcrumbsdivider">
    <w:name w:val="mcbreadcrumbsdivider"/>
    <w:rsid w:val="00CA7A4F"/>
  </w:style>
  <w:style w:type="character" w:customStyle="1" w:styleId="mcbreadcrumbs">
    <w:name w:val="mcbreadcrumbs"/>
    <w:rsid w:val="00CA7A4F"/>
  </w:style>
  <w:style w:type="character" w:customStyle="1" w:styleId="mcbreadcrumbsself">
    <w:name w:val="mcbreadcrumbsself"/>
    <w:basedOn w:val="DefaultParagraphFont"/>
    <w:rsid w:val="002E4F59"/>
  </w:style>
  <w:style w:type="character" w:customStyle="1" w:styleId="mcdropdownhead1">
    <w:name w:val="mcdropdownhead1"/>
    <w:basedOn w:val="DefaultParagraphFont"/>
    <w:rsid w:val="002E4F59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A7A4F"/>
    <w:rPr>
      <w:color w:val="1983BF"/>
      <w:u w:val="single"/>
    </w:rPr>
  </w:style>
  <w:style w:type="character" w:customStyle="1" w:styleId="searchhighlight">
    <w:name w:val="searchhighlight"/>
    <w:rsid w:val="00CA7A4F"/>
    <w:rPr>
      <w:shd w:val="clear" w:color="auto" w:fill="87CEFA"/>
    </w:rPr>
  </w:style>
  <w:style w:type="character" w:customStyle="1" w:styleId="mcbreadcrumbsdivider">
    <w:name w:val="mcbreadcrumbsdivider"/>
    <w:rsid w:val="00CA7A4F"/>
  </w:style>
  <w:style w:type="character" w:customStyle="1" w:styleId="mcbreadcrumbs">
    <w:name w:val="mcbreadcrumbs"/>
    <w:rsid w:val="00CA7A4F"/>
  </w:style>
  <w:style w:type="character" w:customStyle="1" w:styleId="mcbreadcrumbsself">
    <w:name w:val="mcbreadcrumbsself"/>
    <w:basedOn w:val="DefaultParagraphFont"/>
    <w:rsid w:val="002E4F59"/>
  </w:style>
  <w:style w:type="character" w:customStyle="1" w:styleId="mcdropdownhead1">
    <w:name w:val="mcdropdownhead1"/>
    <w:basedOn w:val="DefaultParagraphFont"/>
    <w:rsid w:val="002E4F59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fleet_ops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%20and%20operations/safety_manage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2016-04-14T10:55:00Z</dcterms:created>
  <dcterms:modified xsi:type="dcterms:W3CDTF">2019-02-18T10:41:00Z</dcterms:modified>
</cp:coreProperties>
</file>