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0B9" w:rsidRPr="0071224D" w:rsidRDefault="00AA70B9" w:rsidP="00AA70B9">
      <w:pPr>
        <w:suppressAutoHyphens/>
        <w:jc w:val="both"/>
        <w:rPr>
          <w:rFonts w:ascii="Arial" w:hAnsi="Arial" w:cs="Arial"/>
          <w:b/>
          <w:spacing w:val="-3"/>
        </w:rPr>
      </w:pPr>
      <w:bookmarkStart w:id="0" w:name="Deck_Off_Fam_Checklist_1A_Emergency_Duty"/>
      <w:bookmarkEnd w:id="0"/>
      <w:r w:rsidRPr="0071224D">
        <w:rPr>
          <w:rFonts w:ascii="Arial" w:hAnsi="Arial" w:cs="Arial"/>
          <w:b/>
          <w:spacing w:val="-3"/>
        </w:rPr>
        <w:t>DECK OFFICER FAMILIARISATION CHECK LIST No. 1A</w:t>
      </w:r>
    </w:p>
    <w:p w:rsidR="00AA70B9" w:rsidRPr="0071224D" w:rsidRDefault="00AA70B9" w:rsidP="00AA70B9">
      <w:pPr>
        <w:suppressAutoHyphens/>
        <w:jc w:val="both"/>
        <w:rPr>
          <w:rFonts w:ascii="Arial" w:hAnsi="Arial" w:cs="Arial"/>
          <w:spacing w:val="-3"/>
        </w:rPr>
      </w:pPr>
      <w:r w:rsidRPr="0071224D">
        <w:rPr>
          <w:rFonts w:ascii="Arial" w:hAnsi="Arial" w:cs="Arial"/>
          <w:b/>
          <w:spacing w:val="-3"/>
        </w:rPr>
        <w:t>EMERGENCY DUTIES</w:t>
      </w:r>
    </w:p>
    <w:tbl>
      <w:tblPr>
        <w:tblW w:w="0" w:type="auto"/>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09"/>
        <w:gridCol w:w="4820"/>
        <w:gridCol w:w="3402"/>
        <w:gridCol w:w="992"/>
      </w:tblGrid>
      <w:tr w:rsidR="00AA70B9" w:rsidRPr="0071224D" w:rsidTr="009A76E2">
        <w:tc>
          <w:tcPr>
            <w:tcW w:w="5529" w:type="dxa"/>
            <w:gridSpan w:val="2"/>
            <w:tcBorders>
              <w:top w:val="double" w:sz="6" w:space="0" w:color="auto"/>
              <w:left w:val="double" w:sz="6" w:space="0" w:color="auto"/>
            </w:tcBorders>
          </w:tcPr>
          <w:p w:rsidR="00AA70B9" w:rsidRPr="0071224D" w:rsidRDefault="00AA70B9" w:rsidP="009A76E2">
            <w:pPr>
              <w:suppressAutoHyphens/>
              <w:spacing w:before="80" w:after="80"/>
              <w:jc w:val="center"/>
              <w:rPr>
                <w:rFonts w:ascii="Arial" w:hAnsi="Arial" w:cs="Arial"/>
                <w:b/>
                <w:spacing w:val="-2"/>
                <w:sz w:val="18"/>
              </w:rPr>
            </w:pPr>
            <w:r w:rsidRPr="0071224D">
              <w:rPr>
                <w:rFonts w:ascii="Arial" w:hAnsi="Arial" w:cs="Arial"/>
                <w:b/>
                <w:spacing w:val="-2"/>
                <w:sz w:val="18"/>
              </w:rPr>
              <w:t>FAMILIARISE YOURSELF WITH THE FOLLOWING</w:t>
            </w:r>
          </w:p>
        </w:tc>
        <w:tc>
          <w:tcPr>
            <w:tcW w:w="3402" w:type="dxa"/>
            <w:tcBorders>
              <w:top w:val="double" w:sz="6" w:space="0" w:color="auto"/>
            </w:tcBorders>
          </w:tcPr>
          <w:p w:rsidR="00AA70B9" w:rsidRPr="0071224D" w:rsidRDefault="00AA70B9" w:rsidP="009A76E2">
            <w:pPr>
              <w:suppressAutoHyphens/>
              <w:spacing w:before="80" w:after="8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left w:val="nil"/>
              <w:right w:val="double" w:sz="6" w:space="0" w:color="auto"/>
            </w:tcBorders>
          </w:tcPr>
          <w:p w:rsidR="00AA70B9" w:rsidRPr="0071224D" w:rsidRDefault="00AA70B9" w:rsidP="009A76E2">
            <w:pPr>
              <w:suppressAutoHyphens/>
              <w:spacing w:before="80" w:after="80"/>
              <w:jc w:val="center"/>
              <w:rPr>
                <w:rFonts w:ascii="Arial" w:hAnsi="Arial" w:cs="Arial"/>
                <w:b/>
                <w:spacing w:val="-2"/>
                <w:sz w:val="18"/>
              </w:rPr>
            </w:pPr>
            <w:r w:rsidRPr="0071224D">
              <w:rPr>
                <w:rFonts w:ascii="Arial" w:hAnsi="Arial" w:cs="Arial"/>
                <w:b/>
                <w:spacing w:val="-2"/>
                <w:sz w:val="18"/>
              </w:rPr>
              <w:t>INITIAL</w:t>
            </w: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w:t>
            </w:r>
          </w:p>
        </w:tc>
        <w:tc>
          <w:tcPr>
            <w:tcW w:w="4820" w:type="dxa"/>
          </w:tcPr>
          <w:p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Assigned emergency duties and responsibilities.</w:t>
            </w:r>
          </w:p>
        </w:tc>
        <w:tc>
          <w:tcPr>
            <w:tcW w:w="3402"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Muster Bill &amp; SEO</w:t>
            </w:r>
          </w:p>
        </w:tc>
        <w:tc>
          <w:tcPr>
            <w:tcW w:w="992" w:type="dxa"/>
            <w:tcBorders>
              <w:left w:val="nil"/>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2</w:t>
            </w:r>
          </w:p>
        </w:tc>
        <w:tc>
          <w:tcPr>
            <w:tcW w:w="4820" w:type="dxa"/>
          </w:tcPr>
          <w:p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Damage Control Procedures</w:t>
            </w:r>
          </w:p>
        </w:tc>
        <w:tc>
          <w:tcPr>
            <w:tcW w:w="3402"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Damage Control Plan and Booklets</w:t>
            </w:r>
          </w:p>
        </w:tc>
        <w:tc>
          <w:tcPr>
            <w:tcW w:w="992" w:type="dxa"/>
            <w:tcBorders>
              <w:left w:val="nil"/>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3</w:t>
            </w:r>
          </w:p>
        </w:tc>
        <w:tc>
          <w:tcPr>
            <w:tcW w:w="4820" w:type="dxa"/>
          </w:tcPr>
          <w:p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Fire Lockers positions and contents.</w:t>
            </w:r>
          </w:p>
        </w:tc>
        <w:tc>
          <w:tcPr>
            <w:tcW w:w="3402"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tc>
        <w:tc>
          <w:tcPr>
            <w:tcW w:w="992" w:type="dxa"/>
            <w:tcBorders>
              <w:left w:val="nil"/>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4</w:t>
            </w:r>
          </w:p>
        </w:tc>
        <w:tc>
          <w:tcPr>
            <w:tcW w:w="4820"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3"/>
                <w:sz w:val="19"/>
              </w:rPr>
              <w:t xml:space="preserve">Lifeboat, </w:t>
            </w:r>
            <w:proofErr w:type="spellStart"/>
            <w:r w:rsidRPr="0071224D">
              <w:rPr>
                <w:rFonts w:ascii="Arial" w:hAnsi="Arial" w:cs="Arial"/>
                <w:spacing w:val="-3"/>
                <w:sz w:val="19"/>
              </w:rPr>
              <w:t>rescueboat</w:t>
            </w:r>
            <w:proofErr w:type="spellEnd"/>
            <w:r w:rsidRPr="0071224D">
              <w:rPr>
                <w:rFonts w:ascii="Arial" w:hAnsi="Arial" w:cs="Arial"/>
                <w:spacing w:val="-3"/>
                <w:sz w:val="19"/>
              </w:rPr>
              <w:t xml:space="preserve"> and </w:t>
            </w:r>
            <w:proofErr w:type="spellStart"/>
            <w:r w:rsidRPr="0071224D">
              <w:rPr>
                <w:rFonts w:ascii="Arial" w:hAnsi="Arial" w:cs="Arial"/>
                <w:spacing w:val="-3"/>
                <w:sz w:val="19"/>
              </w:rPr>
              <w:t>liferaft</w:t>
            </w:r>
            <w:proofErr w:type="spellEnd"/>
            <w:r w:rsidRPr="0071224D">
              <w:rPr>
                <w:rFonts w:ascii="Arial" w:hAnsi="Arial" w:cs="Arial"/>
                <w:spacing w:val="-3"/>
                <w:sz w:val="19"/>
              </w:rPr>
              <w:t xml:space="preserve"> preparation and launching</w:t>
            </w:r>
          </w:p>
        </w:tc>
        <w:tc>
          <w:tcPr>
            <w:tcW w:w="3402"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Life Saving Appliances Plan</w:t>
            </w:r>
          </w:p>
        </w:tc>
        <w:tc>
          <w:tcPr>
            <w:tcW w:w="992" w:type="dxa"/>
            <w:tcBorders>
              <w:left w:val="nil"/>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5</w:t>
            </w:r>
          </w:p>
        </w:tc>
        <w:tc>
          <w:tcPr>
            <w:tcW w:w="4820" w:type="dxa"/>
          </w:tcPr>
          <w:p w:rsidR="00AA70B9" w:rsidRPr="0071224D" w:rsidRDefault="00AA70B9" w:rsidP="009A76E2">
            <w:pPr>
              <w:suppressAutoHyphens/>
              <w:spacing w:before="20" w:after="20"/>
              <w:rPr>
                <w:rFonts w:ascii="Arial" w:hAnsi="Arial" w:cs="Arial"/>
                <w:spacing w:val="-3"/>
                <w:sz w:val="19"/>
              </w:rPr>
            </w:pPr>
            <w:r w:rsidRPr="0071224D">
              <w:rPr>
                <w:rFonts w:ascii="Arial" w:hAnsi="Arial" w:cs="Arial"/>
                <w:spacing w:val="-3"/>
                <w:sz w:val="19"/>
              </w:rPr>
              <w:t>Starting of engines in all boats</w:t>
            </w:r>
          </w:p>
        </w:tc>
        <w:tc>
          <w:tcPr>
            <w:tcW w:w="3402"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Maker’s Instructions</w:t>
            </w:r>
          </w:p>
        </w:tc>
        <w:tc>
          <w:tcPr>
            <w:tcW w:w="992" w:type="dxa"/>
            <w:tcBorders>
              <w:left w:val="nil"/>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6</w:t>
            </w:r>
          </w:p>
        </w:tc>
        <w:tc>
          <w:tcPr>
            <w:tcW w:w="4820"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3"/>
                <w:sz w:val="19"/>
              </w:rPr>
              <w:t>Man over board routine and equipment</w:t>
            </w:r>
            <w:r w:rsidRPr="0071224D">
              <w:rPr>
                <w:rFonts w:ascii="Arial" w:hAnsi="Arial" w:cs="Arial"/>
                <w:spacing w:val="-2"/>
                <w:sz w:val="19"/>
              </w:rPr>
              <w:t xml:space="preserve">, including Recovery of Persons from the Water Plan </w:t>
            </w:r>
          </w:p>
        </w:tc>
        <w:tc>
          <w:tcPr>
            <w:tcW w:w="3402"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Muster Bill and SEO, RPWP</w:t>
            </w:r>
          </w:p>
        </w:tc>
        <w:tc>
          <w:tcPr>
            <w:tcW w:w="992" w:type="dxa"/>
            <w:tcBorders>
              <w:left w:val="nil"/>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7</w:t>
            </w:r>
            <w:r w:rsidRPr="0071224D">
              <w:rPr>
                <w:rFonts w:ascii="Arial" w:hAnsi="Arial" w:cs="Arial"/>
                <w:spacing w:val="-2"/>
                <w:sz w:val="19"/>
              </w:rPr>
              <w:tab/>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.1</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.2</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.3</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.4</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.5</w:t>
            </w:r>
          </w:p>
          <w:p w:rsidR="00AA70B9" w:rsidRPr="0071224D" w:rsidRDefault="00AA70B9" w:rsidP="009A76E2">
            <w:pPr>
              <w:suppressAutoHyphens/>
              <w:spacing w:before="20" w:after="20"/>
              <w:jc w:val="right"/>
              <w:rPr>
                <w:rFonts w:ascii="Arial" w:hAnsi="Arial" w:cs="Arial"/>
                <w:spacing w:val="-2"/>
                <w:sz w:val="19"/>
              </w:rPr>
            </w:pP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.6</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.7</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.8</w:t>
            </w:r>
          </w:p>
        </w:tc>
        <w:tc>
          <w:tcPr>
            <w:tcW w:w="4820"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Location of the following systems &amp; their local and remote operation :</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 xml:space="preserve">Fire Alarm </w:t>
            </w:r>
            <w:r w:rsidR="00DB4AEE">
              <w:rPr>
                <w:rFonts w:ascii="Arial" w:hAnsi="Arial" w:cs="Arial"/>
                <w:spacing w:val="-2"/>
                <w:sz w:val="19"/>
              </w:rPr>
              <w:t>system</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screen doors and zone system</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Watertight door operation and procedures</w:t>
            </w:r>
          </w:p>
          <w:p w:rsidR="00AA70B9" w:rsidRPr="0071224D" w:rsidRDefault="00DB4AEE" w:rsidP="009A76E2">
            <w:pPr>
              <w:suppressAutoHyphens/>
              <w:spacing w:before="20" w:after="20"/>
              <w:rPr>
                <w:rFonts w:ascii="Arial" w:hAnsi="Arial" w:cs="Arial"/>
                <w:spacing w:val="-2"/>
                <w:sz w:val="19"/>
              </w:rPr>
            </w:pPr>
            <w:r>
              <w:rPr>
                <w:rFonts w:ascii="Arial" w:hAnsi="Arial" w:cs="Arial"/>
                <w:spacing w:val="-2"/>
                <w:sz w:val="19"/>
              </w:rPr>
              <w:t>Water Mist System</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Machinery Stops and Emer. Control Prop. Pitch Ahead &amp; Astern</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Ventilation, dampers and flaps controls</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Emergency Generator and Fire Pumps</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Emergency Steering</w:t>
            </w:r>
          </w:p>
        </w:tc>
        <w:tc>
          <w:tcPr>
            <w:tcW w:w="3402"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r w:rsidRPr="0071224D">
              <w:rPr>
                <w:rFonts w:ascii="Arial" w:hAnsi="Arial" w:cs="Arial"/>
                <w:spacing w:val="-2"/>
                <w:sz w:val="19"/>
              </w:rPr>
              <w:tab/>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rsidR="00AA70B9" w:rsidRPr="0071224D"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pacing w:val="-2"/>
                <w:sz w:val="18"/>
                <w:szCs w:val="18"/>
                <w:u w:val="single"/>
              </w:rPr>
              <w:t>Watertight Doors</w:t>
            </w:r>
            <w:r w:rsidRPr="00CC1B56">
              <w:rPr>
                <w:rFonts w:ascii="Arial" w:hAnsi="Arial" w:cs="Arial"/>
                <w:spacing w:val="-2"/>
                <w:sz w:val="19"/>
              </w:rPr>
              <w:t xml:space="preserve"> &amp; Damage Control Plan (DCP)</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 and Equipment Manual</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Control Plan</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Steering gear flat and Bridge console</w:t>
            </w:r>
          </w:p>
        </w:tc>
        <w:tc>
          <w:tcPr>
            <w:tcW w:w="992" w:type="dxa"/>
            <w:tcBorders>
              <w:left w:val="nil"/>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8</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.1</w:t>
            </w:r>
          </w:p>
          <w:p w:rsidR="00AA70B9" w:rsidRPr="0071224D" w:rsidRDefault="00AA70B9" w:rsidP="009A76E2">
            <w:pPr>
              <w:suppressAutoHyphens/>
              <w:spacing w:before="20" w:after="20"/>
              <w:jc w:val="right"/>
              <w:rPr>
                <w:rFonts w:ascii="Arial" w:hAnsi="Arial" w:cs="Arial"/>
                <w:spacing w:val="-2"/>
                <w:sz w:val="19"/>
              </w:rPr>
            </w:pPr>
            <w:r w:rsidRPr="0071224D">
              <w:rPr>
                <w:rFonts w:ascii="Arial" w:hAnsi="Arial" w:cs="Arial"/>
                <w:spacing w:val="-2"/>
                <w:sz w:val="19"/>
              </w:rPr>
              <w:t>.2</w:t>
            </w:r>
          </w:p>
        </w:tc>
        <w:tc>
          <w:tcPr>
            <w:tcW w:w="4820"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Procedure and precautions in the event of :</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Collision - Grounding - Steering Gear Failure</w:t>
            </w:r>
          </w:p>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Fire at sea and in port</w:t>
            </w:r>
          </w:p>
        </w:tc>
        <w:tc>
          <w:tcPr>
            <w:tcW w:w="3402" w:type="dxa"/>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Marine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rPr>
              <w:t>&gt;</w:t>
            </w:r>
            <w:r w:rsidRPr="00CC1B56">
              <w:rPr>
                <w:rStyle w:val="apple-converted-space"/>
                <w:rFonts w:ascii="Segoe UI" w:hAnsi="Segoe UI" w:cs="Segoe UI"/>
                <w:color w:val="0070C0"/>
                <w:sz w:val="18"/>
                <w:szCs w:val="18"/>
              </w:rPr>
              <w:t> </w:t>
            </w:r>
            <w:r w:rsidRPr="00CC1B56">
              <w:rPr>
                <w:rStyle w:val="mcbreadcrumbs"/>
                <w:rFonts w:ascii="Segoe UI" w:hAnsi="Segoe UI" w:cs="Segoe UI"/>
                <w:color w:val="0070C0"/>
                <w:sz w:val="18"/>
                <w:szCs w:val="18"/>
              </w:rPr>
              <w:t>Navigational Operations</w:t>
            </w:r>
            <w:r w:rsidRPr="00CC1B56">
              <w:rPr>
                <w:rFonts w:ascii="Arial" w:hAnsi="Arial" w:cs="Arial"/>
                <w:color w:val="0070C0"/>
                <w:spacing w:val="-2"/>
                <w:sz w:val="18"/>
                <w:szCs w:val="18"/>
              </w:rPr>
              <w:t xml:space="preserve"> </w:t>
            </w:r>
            <w:r w:rsidRPr="00CC1B56">
              <w:rPr>
                <w:rFonts w:ascii="Arial" w:hAnsi="Arial" w:cs="Arial"/>
                <w:spacing w:val="-2"/>
                <w:sz w:val="19"/>
              </w:rPr>
              <w:t xml:space="preserve">VMS: </w:t>
            </w:r>
            <w:r w:rsidRPr="00CC1B56">
              <w:rPr>
                <w:rFonts w:ascii="Segoe UI" w:hAnsi="Segoe UI" w:cs="Segoe UI"/>
                <w:color w:val="0070C0"/>
                <w:sz w:val="18"/>
                <w:szCs w:val="18"/>
                <w:u w:val="single"/>
              </w:rPr>
              <w:t>Fire Precautions and Fire Fighting</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ECP, SEO &amp; DCP</w:t>
            </w:r>
          </w:p>
        </w:tc>
        <w:tc>
          <w:tcPr>
            <w:tcW w:w="992" w:type="dxa"/>
            <w:tcBorders>
              <w:left w:val="nil"/>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9</w:t>
            </w:r>
          </w:p>
        </w:tc>
        <w:tc>
          <w:tcPr>
            <w:tcW w:w="4820"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Emergency Towing Booklet</w:t>
            </w:r>
          </w:p>
        </w:tc>
        <w:tc>
          <w:tcPr>
            <w:tcW w:w="3402" w:type="dxa"/>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Ship Contingency Procedures &gt; Emergency Procedures</w:t>
            </w:r>
            <w:r w:rsidRPr="00CC1B56">
              <w:rPr>
                <w:rFonts w:ascii="Segoe UI" w:hAnsi="Segoe UI" w:cs="Segoe UI"/>
                <w:color w:val="0070C0"/>
                <w:sz w:val="18"/>
                <w:szCs w:val="18"/>
              </w:rPr>
              <w:t xml:space="preserve"> &gt; 9 - Emergency Towing</w:t>
            </w:r>
          </w:p>
        </w:tc>
        <w:tc>
          <w:tcPr>
            <w:tcW w:w="992" w:type="dxa"/>
            <w:tcBorders>
              <w:left w:val="nil"/>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Del="006A465B"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10</w:t>
            </w:r>
          </w:p>
        </w:tc>
        <w:tc>
          <w:tcPr>
            <w:tcW w:w="4820"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In port manning</w:t>
            </w:r>
          </w:p>
        </w:tc>
        <w:tc>
          <w:tcPr>
            <w:tcW w:w="3402" w:type="dxa"/>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Ship Contingency Procedures &gt; IMP</w:t>
            </w:r>
          </w:p>
        </w:tc>
        <w:tc>
          <w:tcPr>
            <w:tcW w:w="992" w:type="dxa"/>
            <w:tcBorders>
              <w:left w:val="nil"/>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709" w:type="dxa"/>
            <w:tcBorders>
              <w:left w:val="doub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11</w:t>
            </w:r>
          </w:p>
        </w:tc>
        <w:tc>
          <w:tcPr>
            <w:tcW w:w="4820" w:type="dxa"/>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Any vessel specific Risk Assessments relevant to the above</w:t>
            </w:r>
          </w:p>
        </w:tc>
        <w:tc>
          <w:tcPr>
            <w:tcW w:w="3402" w:type="dxa"/>
          </w:tcPr>
          <w:p w:rsidR="00AA70B9" w:rsidRPr="00CC1B56" w:rsidRDefault="00AA70B9" w:rsidP="009A76E2">
            <w:pPr>
              <w:suppressAutoHyphens/>
              <w:spacing w:before="20" w:after="20"/>
              <w:rPr>
                <w:rStyle w:val="mcbreadcrumbs"/>
                <w:rFonts w:ascii="Segoe UI" w:hAnsi="Segoe UI" w:cs="Segoe UI"/>
                <w:color w:val="000000"/>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Risk Management &gt;</w:t>
            </w:r>
            <w:r w:rsidRPr="00CC1B56">
              <w:rPr>
                <w:rFonts w:ascii="Segoe UI" w:hAnsi="Segoe UI" w:cs="Segoe UI"/>
                <w:color w:val="0070C0"/>
                <w:sz w:val="18"/>
                <w:szCs w:val="18"/>
              </w:rPr>
              <w:t> </w:t>
            </w:r>
            <w:r w:rsidRPr="00CC1B56">
              <w:rPr>
                <w:rFonts w:ascii="Segoe UI" w:hAnsi="Segoe UI" w:cs="Segoe UI"/>
                <w:color w:val="0070C0"/>
                <w:sz w:val="18"/>
                <w:szCs w:val="18"/>
                <w:u w:val="single"/>
              </w:rPr>
              <w:t>Operational Risk Assessment</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Operations &gt; Safety Management &gt; Occupational Health and Safety (OHSAS18001)</w:t>
            </w:r>
          </w:p>
        </w:tc>
        <w:tc>
          <w:tcPr>
            <w:tcW w:w="992" w:type="dxa"/>
            <w:tcBorders>
              <w:left w:val="nil"/>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529" w:type="dxa"/>
            <w:gridSpan w:val="2"/>
            <w:tcBorders>
              <w:top w:val="double" w:sz="6" w:space="0" w:color="auto"/>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1A handed to Deck Officer*</w:t>
            </w:r>
          </w:p>
        </w:tc>
        <w:tc>
          <w:tcPr>
            <w:tcW w:w="4394" w:type="dxa"/>
            <w:gridSpan w:val="2"/>
            <w:tcBorders>
              <w:top w:val="double" w:sz="6" w:space="0" w:color="auto"/>
              <w:right w:val="double" w:sz="6" w:space="0" w:color="auto"/>
            </w:tcBorders>
          </w:tcPr>
          <w:p w:rsidR="00AA70B9" w:rsidRPr="00CC1B56" w:rsidRDefault="00AA70B9" w:rsidP="009A76E2">
            <w:pPr>
              <w:suppressAutoHyphens/>
              <w:spacing w:before="80" w:after="80"/>
              <w:rPr>
                <w:rFonts w:ascii="Arial" w:hAnsi="Arial" w:cs="Arial"/>
                <w:spacing w:val="-2"/>
                <w:sz w:val="19"/>
              </w:rPr>
            </w:pPr>
          </w:p>
        </w:tc>
      </w:tr>
      <w:tr w:rsidR="00AA70B9" w:rsidRPr="0071224D" w:rsidTr="009A76E2">
        <w:tc>
          <w:tcPr>
            <w:tcW w:w="5529" w:type="dxa"/>
            <w:gridSpan w:val="2"/>
            <w:tcBorders>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Officer's* name and rank</w:t>
            </w:r>
          </w:p>
        </w:tc>
        <w:tc>
          <w:tcPr>
            <w:tcW w:w="4394" w:type="dxa"/>
            <w:gridSpan w:val="2"/>
            <w:tcBorders>
              <w:right w:val="double" w:sz="6" w:space="0" w:color="auto"/>
            </w:tcBorders>
          </w:tcPr>
          <w:p w:rsidR="00AA70B9" w:rsidRPr="00CC1B56" w:rsidRDefault="00AA70B9" w:rsidP="009A76E2">
            <w:pPr>
              <w:suppressAutoHyphens/>
              <w:spacing w:before="80" w:after="80"/>
              <w:rPr>
                <w:rFonts w:ascii="Arial" w:hAnsi="Arial" w:cs="Arial"/>
                <w:spacing w:val="-2"/>
                <w:sz w:val="19"/>
              </w:rPr>
            </w:pPr>
          </w:p>
        </w:tc>
      </w:tr>
      <w:tr w:rsidR="00AA70B9" w:rsidRPr="0071224D" w:rsidTr="009A76E2">
        <w:tc>
          <w:tcPr>
            <w:tcW w:w="5529" w:type="dxa"/>
            <w:gridSpan w:val="2"/>
            <w:tcBorders>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officer*</w:t>
            </w:r>
          </w:p>
        </w:tc>
        <w:tc>
          <w:tcPr>
            <w:tcW w:w="4394" w:type="dxa"/>
            <w:gridSpan w:val="2"/>
            <w:tcBorders>
              <w:right w:val="double" w:sz="6" w:space="0" w:color="auto"/>
            </w:tcBorders>
          </w:tcPr>
          <w:p w:rsidR="00AA70B9" w:rsidRPr="00CC1B56" w:rsidRDefault="00AA70B9" w:rsidP="009A76E2">
            <w:pPr>
              <w:suppressAutoHyphens/>
              <w:spacing w:before="80" w:after="80"/>
              <w:rPr>
                <w:rFonts w:ascii="Arial" w:hAnsi="Arial" w:cs="Arial"/>
                <w:spacing w:val="-2"/>
                <w:sz w:val="19"/>
              </w:rPr>
            </w:pPr>
          </w:p>
        </w:tc>
      </w:tr>
      <w:tr w:rsidR="00AA70B9" w:rsidRPr="0071224D" w:rsidTr="009A76E2">
        <w:tc>
          <w:tcPr>
            <w:tcW w:w="5529" w:type="dxa"/>
            <w:gridSpan w:val="2"/>
            <w:tcBorders>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1A returned to Staff Captain**</w:t>
            </w:r>
          </w:p>
        </w:tc>
        <w:tc>
          <w:tcPr>
            <w:tcW w:w="4394" w:type="dxa"/>
            <w:gridSpan w:val="2"/>
            <w:tcBorders>
              <w:right w:val="double" w:sz="6" w:space="0" w:color="auto"/>
            </w:tcBorders>
          </w:tcPr>
          <w:p w:rsidR="00AA70B9" w:rsidRPr="00CC1B56" w:rsidRDefault="00AA70B9" w:rsidP="009A76E2">
            <w:pPr>
              <w:suppressAutoHyphens/>
              <w:spacing w:before="80" w:after="80"/>
              <w:rPr>
                <w:rFonts w:ascii="Arial" w:hAnsi="Arial" w:cs="Arial"/>
                <w:spacing w:val="-2"/>
                <w:sz w:val="19"/>
              </w:rPr>
            </w:pPr>
          </w:p>
        </w:tc>
      </w:tr>
      <w:tr w:rsidR="00AA70B9" w:rsidRPr="0071224D" w:rsidTr="009A76E2">
        <w:tc>
          <w:tcPr>
            <w:tcW w:w="5529" w:type="dxa"/>
            <w:gridSpan w:val="2"/>
            <w:tcBorders>
              <w:left w:val="double" w:sz="6" w:space="0" w:color="auto"/>
              <w:bottom w:val="sing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Staff Captain**</w:t>
            </w:r>
          </w:p>
        </w:tc>
        <w:tc>
          <w:tcPr>
            <w:tcW w:w="4394" w:type="dxa"/>
            <w:gridSpan w:val="2"/>
            <w:tcBorders>
              <w:bottom w:val="single" w:sz="6" w:space="0" w:color="auto"/>
              <w:right w:val="double" w:sz="6" w:space="0" w:color="auto"/>
            </w:tcBorders>
          </w:tcPr>
          <w:p w:rsidR="00AA70B9" w:rsidRPr="00CC1B56" w:rsidRDefault="00AA70B9" w:rsidP="009A76E2">
            <w:pPr>
              <w:suppressAutoHyphens/>
              <w:spacing w:before="80" w:after="80"/>
              <w:rPr>
                <w:rFonts w:ascii="Arial" w:hAnsi="Arial" w:cs="Arial"/>
                <w:spacing w:val="-2"/>
                <w:sz w:val="19"/>
              </w:rPr>
            </w:pPr>
          </w:p>
        </w:tc>
      </w:tr>
      <w:tr w:rsidR="00AA70B9" w:rsidRPr="0071224D" w:rsidTr="009A76E2">
        <w:tc>
          <w:tcPr>
            <w:tcW w:w="9923" w:type="dxa"/>
            <w:gridSpan w:val="4"/>
            <w:tcBorders>
              <w:left w:val="double" w:sz="6" w:space="0" w:color="auto"/>
              <w:bottom w:val="double" w:sz="6" w:space="0" w:color="auto"/>
              <w:right w:val="double" w:sz="6" w:space="0" w:color="auto"/>
            </w:tcBorders>
          </w:tcPr>
          <w:p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spacing w:val="-2"/>
                <w:sz w:val="19"/>
              </w:rPr>
              <w:t xml:space="preserve">REMARK: Refer VMS: </w:t>
            </w:r>
            <w:r w:rsidRPr="00CC1B56">
              <w:rPr>
                <w:rFonts w:ascii="Arial" w:hAnsi="Arial" w:cs="Arial"/>
                <w:color w:val="0070C0"/>
                <w:sz w:val="18"/>
                <w:szCs w:val="18"/>
                <w:u w:val="single"/>
              </w:rPr>
              <w:t>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Ship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Marine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Style w:val="mcbreadcrumbs"/>
                <w:rFonts w:ascii="Arial" w:hAnsi="Arial" w:cs="Arial"/>
                <w:color w:val="0070C0"/>
                <w:sz w:val="18"/>
                <w:szCs w:val="18"/>
                <w:u w:val="single"/>
              </w:rPr>
              <w:t>Master and Deck Officer Familiarisation Programme</w:t>
            </w:r>
            <w:r w:rsidRPr="00CC1B56">
              <w:rPr>
                <w:rFonts w:ascii="Arial" w:hAnsi="Arial" w:cs="Arial"/>
                <w:spacing w:val="-2"/>
                <w:sz w:val="19"/>
              </w:rPr>
              <w:t xml:space="preserve">, Check List No. 1A must be handed to the Deck Officer* upon joining and should be completed, signed and returned to the Staff Captain** prior to taking over operational duties. </w:t>
            </w:r>
          </w:p>
          <w:p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spacing w:val="-2"/>
                <w:sz w:val="19"/>
              </w:rPr>
              <w:tab/>
              <w:t>The Staff Captain** must check and verify the proper completion of the questionnaire by the Officer and if it is satisfactorily completed and without any omissions only then date and sign this form for filing. The Staff Captain shall also attach a list with the Vessel Specific Risk Assessments the Deck Officer is to be familiarized with.</w:t>
            </w:r>
          </w:p>
          <w:p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spacing w:val="-2"/>
                <w:sz w:val="19"/>
              </w:rPr>
              <w:tab/>
              <w:t>If in doubt re any subject the Officer* should consult with the Staff Captain and / or Captain.</w:t>
            </w:r>
          </w:p>
          <w:p w:rsidR="00AA70B9" w:rsidRPr="00CC1B56" w:rsidRDefault="00AA70B9" w:rsidP="009A76E2">
            <w:pPr>
              <w:suppressAutoHyphens/>
              <w:spacing w:before="80" w:after="80"/>
              <w:ind w:left="873" w:hanging="873"/>
              <w:rPr>
                <w:rFonts w:ascii="Arial" w:hAnsi="Arial" w:cs="Arial"/>
                <w:spacing w:val="-2"/>
                <w:sz w:val="19"/>
              </w:rPr>
            </w:pPr>
            <w:r w:rsidRPr="00CC1B56">
              <w:rPr>
                <w:rFonts w:ascii="Arial" w:hAnsi="Arial" w:cs="Arial"/>
                <w:i/>
                <w:spacing w:val="-2"/>
                <w:sz w:val="19"/>
              </w:rPr>
              <w:tab/>
              <w:t>***In case of a Captain’s familiarization ALL the SAF121 checklists herewith are to be returned to the DPA within a month</w:t>
            </w:r>
          </w:p>
        </w:tc>
      </w:tr>
    </w:tbl>
    <w:p w:rsidR="00AA70B9" w:rsidRPr="0071224D" w:rsidRDefault="00AA70B9" w:rsidP="00AA70B9">
      <w:pPr>
        <w:suppressAutoHyphens/>
        <w:jc w:val="both"/>
        <w:rPr>
          <w:rFonts w:ascii="Arial" w:hAnsi="Arial" w:cs="Arial"/>
          <w:b/>
          <w:spacing w:val="-3"/>
        </w:rPr>
      </w:pPr>
      <w:r w:rsidRPr="0071224D">
        <w:rPr>
          <w:rFonts w:ascii="Arial" w:hAnsi="Arial" w:cs="Arial"/>
          <w:b/>
          <w:spacing w:val="-3"/>
        </w:rPr>
        <w:br w:type="page"/>
      </w:r>
      <w:bookmarkStart w:id="1" w:name="Deck_Off_Fam_Checklist_1B_Bridge_Dk_Ops"/>
      <w:bookmarkEnd w:id="1"/>
      <w:r w:rsidRPr="0071224D">
        <w:rPr>
          <w:rFonts w:ascii="Arial" w:hAnsi="Arial" w:cs="Arial"/>
          <w:b/>
          <w:spacing w:val="-3"/>
        </w:rPr>
        <w:lastRenderedPageBreak/>
        <w:t>DECK OFFICER FAMILIARISATION CHECK LIST No. 1B</w:t>
      </w:r>
    </w:p>
    <w:p w:rsidR="00AA70B9" w:rsidRPr="0071224D" w:rsidRDefault="00AA70B9" w:rsidP="00AA70B9">
      <w:pPr>
        <w:suppressAutoHyphens/>
        <w:jc w:val="both"/>
        <w:rPr>
          <w:rFonts w:ascii="Arial" w:hAnsi="Arial" w:cs="Arial"/>
          <w:b/>
          <w:spacing w:val="-3"/>
        </w:rPr>
      </w:pPr>
    </w:p>
    <w:p w:rsidR="00AA70B9" w:rsidRPr="0071224D" w:rsidRDefault="00AA70B9" w:rsidP="00AA70B9">
      <w:pPr>
        <w:suppressAutoHyphens/>
        <w:jc w:val="both"/>
        <w:rPr>
          <w:rFonts w:ascii="Arial" w:hAnsi="Arial" w:cs="Arial"/>
          <w:b/>
          <w:spacing w:val="-3"/>
        </w:rPr>
      </w:pPr>
      <w:r w:rsidRPr="0071224D">
        <w:rPr>
          <w:rFonts w:ascii="Arial" w:hAnsi="Arial" w:cs="Arial"/>
          <w:b/>
          <w:spacing w:val="-3"/>
        </w:rPr>
        <w:t>BRIDGE &amp; DECK OPERATIONS, EQUIPMENT AND SYSTEMS</w:t>
      </w:r>
    </w:p>
    <w:p w:rsidR="00AA70B9" w:rsidRPr="0071224D" w:rsidRDefault="00AA70B9" w:rsidP="00AA70B9">
      <w:pPr>
        <w:suppressAutoHyphens/>
        <w:jc w:val="both"/>
        <w:rPr>
          <w:rFonts w:ascii="Arial" w:hAnsi="Arial" w:cs="Arial"/>
          <w:b/>
          <w:spacing w:val="-3"/>
        </w:rPr>
      </w:pPr>
    </w:p>
    <w:tbl>
      <w:tblPr>
        <w:tblW w:w="0" w:type="auto"/>
        <w:tblInd w:w="1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6237"/>
        <w:gridCol w:w="2694"/>
        <w:gridCol w:w="992"/>
      </w:tblGrid>
      <w:tr w:rsidR="00AA70B9" w:rsidRPr="0071224D" w:rsidTr="009A76E2">
        <w:trPr>
          <w:tblHeader/>
        </w:trPr>
        <w:tc>
          <w:tcPr>
            <w:tcW w:w="6237" w:type="dxa"/>
            <w:tcBorders>
              <w:top w:val="double" w:sz="6" w:space="0" w:color="auto"/>
              <w:left w:val="double" w:sz="6" w:space="0" w:color="auto"/>
            </w:tcBorders>
          </w:tcPr>
          <w:p w:rsidR="00AA70B9" w:rsidRPr="0071224D" w:rsidRDefault="00AA70B9" w:rsidP="009A76E2">
            <w:pPr>
              <w:suppressAutoHyphens/>
              <w:spacing w:line="0" w:lineRule="atLeast"/>
              <w:jc w:val="center"/>
              <w:rPr>
                <w:rFonts w:ascii="Arial" w:hAnsi="Arial" w:cs="Arial"/>
                <w:b/>
                <w:spacing w:val="-2"/>
                <w:sz w:val="18"/>
              </w:rPr>
            </w:pPr>
            <w:r w:rsidRPr="0071224D">
              <w:rPr>
                <w:rFonts w:ascii="Arial" w:hAnsi="Arial" w:cs="Arial"/>
                <w:b/>
                <w:spacing w:val="-2"/>
                <w:sz w:val="18"/>
              </w:rPr>
              <w:t xml:space="preserve">FAMILIARISE YOURSELF WITH THE FOLLOWING </w:t>
            </w:r>
          </w:p>
          <w:p w:rsidR="00AA70B9" w:rsidRPr="0071224D" w:rsidRDefault="00AA70B9" w:rsidP="009A76E2">
            <w:pPr>
              <w:suppressAutoHyphens/>
              <w:spacing w:line="0" w:lineRule="atLeast"/>
              <w:jc w:val="center"/>
              <w:rPr>
                <w:rFonts w:ascii="Arial" w:hAnsi="Arial" w:cs="Arial"/>
                <w:b/>
                <w:spacing w:val="-2"/>
                <w:sz w:val="18"/>
              </w:rPr>
            </w:pPr>
            <w:r w:rsidRPr="0071224D">
              <w:rPr>
                <w:rFonts w:ascii="Arial" w:hAnsi="Arial" w:cs="Arial"/>
                <w:b/>
                <w:spacing w:val="-2"/>
                <w:sz w:val="18"/>
              </w:rPr>
              <w:t>(as fitted and applicable)</w:t>
            </w:r>
          </w:p>
        </w:tc>
        <w:tc>
          <w:tcPr>
            <w:tcW w:w="2694" w:type="dxa"/>
            <w:tcBorders>
              <w:top w:val="double" w:sz="6" w:space="0" w:color="auto"/>
            </w:tcBorders>
          </w:tcPr>
          <w:p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left w:val="nil"/>
              <w:right w:val="double" w:sz="6" w:space="0" w:color="auto"/>
            </w:tcBorders>
          </w:tcPr>
          <w:p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INITIAL</w:t>
            </w: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For Bridge Team Officers– the Voyage Plan(s) for the cruise incl. assurance of the plans’ quality</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Design &amp; operational limitations (</w:t>
            </w:r>
            <w:proofErr w:type="spellStart"/>
            <w:r w:rsidRPr="0071224D">
              <w:rPr>
                <w:rFonts w:ascii="Arial" w:hAnsi="Arial" w:cs="Arial"/>
                <w:spacing w:val="-3"/>
                <w:sz w:val="19"/>
              </w:rPr>
              <w:t>inc.</w:t>
            </w:r>
            <w:proofErr w:type="spellEnd"/>
            <w:r w:rsidRPr="0071224D">
              <w:rPr>
                <w:rFonts w:ascii="Arial" w:hAnsi="Arial" w:cs="Arial"/>
                <w:spacing w:val="-3"/>
                <w:sz w:val="19"/>
              </w:rPr>
              <w:t xml:space="preserve"> stability, loading and cargo manuals)</w:t>
            </w:r>
          </w:p>
        </w:tc>
        <w:tc>
          <w:tcPr>
            <w:tcW w:w="2694"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STCW A-V/3.2</w:t>
            </w: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Procedure for steering and control of steering motors including operational modes and synchronization with bridge wings</w:t>
            </w:r>
          </w:p>
        </w:tc>
        <w:tc>
          <w:tcPr>
            <w:tcW w:w="2694"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Bridge consoles, steering flat, manuals</w:t>
            </w: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Hand /NFU / Emergency steering systems &amp; procedures</w:t>
            </w:r>
          </w:p>
        </w:tc>
        <w:tc>
          <w:tcPr>
            <w:tcW w:w="2694"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Manuals and control panels</w:t>
            </w: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Auto Pilot operation, settings</w:t>
            </w:r>
            <w:r>
              <w:rPr>
                <w:rFonts w:ascii="Arial" w:hAnsi="Arial" w:cs="Arial"/>
                <w:spacing w:val="-3"/>
                <w:sz w:val="19"/>
              </w:rPr>
              <w:t>, alarms</w:t>
            </w:r>
            <w:r w:rsidRPr="0071224D">
              <w:rPr>
                <w:rFonts w:ascii="Arial" w:hAnsi="Arial" w:cs="Arial"/>
                <w:spacing w:val="-3"/>
                <w:sz w:val="19"/>
              </w:rPr>
              <w:t xml:space="preserve"> and limitations</w:t>
            </w:r>
          </w:p>
        </w:tc>
        <w:tc>
          <w:tcPr>
            <w:tcW w:w="2694"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Manuals and control panels</w:t>
            </w: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All radars incl. their frequency / wave length, </w:t>
            </w:r>
            <w:r>
              <w:rPr>
                <w:rFonts w:ascii="Arial" w:hAnsi="Arial" w:cs="Arial"/>
                <w:spacing w:val="-3"/>
                <w:sz w:val="19"/>
              </w:rPr>
              <w:t xml:space="preserve">pulse, </w:t>
            </w:r>
            <w:r w:rsidRPr="0071224D">
              <w:rPr>
                <w:rFonts w:ascii="Arial" w:hAnsi="Arial" w:cs="Arial"/>
                <w:spacing w:val="-3"/>
                <w:sz w:val="19"/>
              </w:rPr>
              <w:t>speed input and modes (</w:t>
            </w:r>
            <w:proofErr w:type="spellStart"/>
            <w:r w:rsidRPr="0071224D">
              <w:rPr>
                <w:rFonts w:ascii="Arial" w:hAnsi="Arial" w:cs="Arial"/>
                <w:spacing w:val="-3"/>
                <w:sz w:val="19"/>
              </w:rPr>
              <w:t>ie</w:t>
            </w:r>
            <w:proofErr w:type="spellEnd"/>
            <w:r w:rsidRPr="0071224D">
              <w:rPr>
                <w:rFonts w:ascii="Arial" w:hAnsi="Arial" w:cs="Arial"/>
                <w:spacing w:val="-3"/>
                <w:sz w:val="19"/>
              </w:rPr>
              <w:t xml:space="preserve"> stabilized / non –stabilized options) including ARPA and limitations thereof, radars/scanner changeover methods; </w:t>
            </w:r>
            <w:proofErr w:type="spellStart"/>
            <w:r w:rsidRPr="0071224D">
              <w:rPr>
                <w:rFonts w:ascii="Arial" w:hAnsi="Arial" w:cs="Arial"/>
                <w:spacing w:val="-3"/>
                <w:sz w:val="19"/>
              </w:rPr>
              <w:t>ppi</w:t>
            </w:r>
            <w:proofErr w:type="spellEnd"/>
            <w:r w:rsidRPr="0071224D">
              <w:rPr>
                <w:rFonts w:ascii="Arial" w:hAnsi="Arial" w:cs="Arial"/>
                <w:spacing w:val="-3"/>
                <w:sz w:val="19"/>
              </w:rPr>
              <w:t xml:space="preserve"> and trial manoeuvre techniques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Satellite navigation systems including Differential GPS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ECDIS (Electronic Chart Display Information System) – modes, operation and any  limitations – see also and attach herewith checklist form SAF100 “ECDIS type specific training”</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Del="00CA4AB0"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Chart plotter </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BNWAS (Bridge Navigation Watch Alarm System)</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Track pilot incl. modes, operation and limitations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Other </w:t>
            </w:r>
            <w:smartTag w:uri="urn:schemas-microsoft-com:office:smarttags" w:element="place">
              <w:smartTag w:uri="urn:schemas-microsoft-com:office:smarttags" w:element="PlaceName">
                <w:r w:rsidRPr="0071224D">
                  <w:rPr>
                    <w:rFonts w:ascii="Arial" w:hAnsi="Arial" w:cs="Arial"/>
                    <w:spacing w:val="-3"/>
                    <w:sz w:val="19"/>
                  </w:rPr>
                  <w:t>Integrated</w:t>
                </w:r>
              </w:smartTag>
              <w:r w:rsidRPr="0071224D">
                <w:rPr>
                  <w:rFonts w:ascii="Arial" w:hAnsi="Arial" w:cs="Arial"/>
                  <w:spacing w:val="-3"/>
                  <w:sz w:val="19"/>
                </w:rPr>
                <w:t xml:space="preserve"> </w:t>
              </w:r>
              <w:smartTag w:uri="urn:schemas-microsoft-com:office:smarttags" w:element="PlaceType">
                <w:r w:rsidRPr="0071224D">
                  <w:rPr>
                    <w:rFonts w:ascii="Arial" w:hAnsi="Arial" w:cs="Arial"/>
                    <w:spacing w:val="-3"/>
                    <w:sz w:val="19"/>
                  </w:rPr>
                  <w:t>Bridge</w:t>
                </w:r>
              </w:smartTag>
            </w:smartTag>
            <w:r w:rsidRPr="0071224D">
              <w:rPr>
                <w:rFonts w:ascii="Arial" w:hAnsi="Arial" w:cs="Arial"/>
                <w:spacing w:val="-3"/>
                <w:sz w:val="19"/>
              </w:rPr>
              <w:t xml:space="preserve"> modules and their relation and operation  (</w:t>
            </w:r>
            <w:proofErr w:type="spellStart"/>
            <w:r w:rsidRPr="0071224D">
              <w:rPr>
                <w:rFonts w:ascii="Arial" w:hAnsi="Arial" w:cs="Arial"/>
                <w:spacing w:val="-3"/>
                <w:sz w:val="19"/>
              </w:rPr>
              <w:t>ie</w:t>
            </w:r>
            <w:proofErr w:type="spellEnd"/>
            <w:r w:rsidRPr="0071224D">
              <w:rPr>
                <w:rFonts w:ascii="Arial" w:hAnsi="Arial" w:cs="Arial"/>
                <w:spacing w:val="-3"/>
                <w:sz w:val="19"/>
              </w:rPr>
              <w:t xml:space="preserve"> docking display, radar displays integration with AIS, ECDIS, </w:t>
            </w:r>
            <w:proofErr w:type="spellStart"/>
            <w:r w:rsidRPr="0071224D">
              <w:rPr>
                <w:rFonts w:ascii="Arial" w:hAnsi="Arial" w:cs="Arial"/>
                <w:spacing w:val="-3"/>
                <w:sz w:val="19"/>
              </w:rPr>
              <w:t>SatNav</w:t>
            </w:r>
            <w:proofErr w:type="spellEnd"/>
            <w:r w:rsidRPr="0071224D">
              <w:rPr>
                <w:rFonts w:ascii="Arial" w:hAnsi="Arial" w:cs="Arial"/>
                <w:spacing w:val="-3"/>
                <w:sz w:val="19"/>
              </w:rPr>
              <w:t xml:space="preserve"> </w:t>
            </w:r>
            <w:proofErr w:type="spellStart"/>
            <w:r w:rsidRPr="0071224D">
              <w:rPr>
                <w:rFonts w:ascii="Arial" w:hAnsi="Arial" w:cs="Arial"/>
                <w:spacing w:val="-3"/>
                <w:sz w:val="19"/>
              </w:rPr>
              <w:t>etc</w:t>
            </w:r>
            <w:proofErr w:type="spellEnd"/>
            <w:r w:rsidRPr="0071224D">
              <w:rPr>
                <w:rFonts w:ascii="Arial" w:hAnsi="Arial" w:cs="Arial"/>
                <w:spacing w:val="-3"/>
                <w:sz w:val="19"/>
              </w:rPr>
              <w:t>)</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AIS and LRIT – setting up and monitoring</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BNWAS -  operational modes required, dormant period, three alarm stages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Gyro and Magnetic compass (s), operation, repeaters, checks</w:t>
            </w:r>
            <w:r>
              <w:rPr>
                <w:rFonts w:ascii="Arial" w:hAnsi="Arial" w:cs="Arial"/>
                <w:spacing w:val="-3"/>
                <w:sz w:val="19"/>
              </w:rPr>
              <w:t>, deviation table</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Engine, telegraph and thruster controls</w:t>
            </w:r>
            <w:r>
              <w:rPr>
                <w:rFonts w:ascii="Arial" w:hAnsi="Arial" w:cs="Arial"/>
                <w:spacing w:val="-3"/>
                <w:sz w:val="19"/>
              </w:rPr>
              <w:t xml:space="preserve"> (incl. indicators)</w:t>
            </w:r>
            <w:r w:rsidRPr="0071224D">
              <w:rPr>
                <w:rFonts w:ascii="Arial" w:hAnsi="Arial" w:cs="Arial"/>
                <w:spacing w:val="-3"/>
                <w:sz w:val="19"/>
              </w:rPr>
              <w:t xml:space="preserve"> and any limitations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 xml:space="preserve">Speed </w:t>
            </w:r>
            <w:proofErr w:type="spellStart"/>
            <w:r w:rsidRPr="0071224D">
              <w:rPr>
                <w:rFonts w:ascii="Arial" w:hAnsi="Arial" w:cs="Arial"/>
                <w:spacing w:val="-3"/>
                <w:sz w:val="19"/>
              </w:rPr>
              <w:t>Electro magnetic</w:t>
            </w:r>
            <w:proofErr w:type="spellEnd"/>
            <w:r w:rsidRPr="0071224D">
              <w:rPr>
                <w:rFonts w:ascii="Arial" w:hAnsi="Arial" w:cs="Arial"/>
                <w:spacing w:val="-3"/>
                <w:sz w:val="19"/>
              </w:rPr>
              <w:t xml:space="preserve"> / Doppler speed log and modes of operation and limitations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Echo sounder – modes, </w:t>
            </w:r>
            <w:r>
              <w:rPr>
                <w:rFonts w:ascii="Arial" w:hAnsi="Arial" w:cs="Arial"/>
                <w:spacing w:val="-3"/>
                <w:sz w:val="19"/>
              </w:rPr>
              <w:t xml:space="preserve">display, </w:t>
            </w:r>
            <w:r w:rsidRPr="0071224D">
              <w:rPr>
                <w:rFonts w:ascii="Arial" w:hAnsi="Arial" w:cs="Arial"/>
                <w:spacing w:val="-3"/>
                <w:sz w:val="19"/>
              </w:rPr>
              <w:t xml:space="preserve">operations, </w:t>
            </w:r>
            <w:r>
              <w:rPr>
                <w:rFonts w:ascii="Arial" w:hAnsi="Arial" w:cs="Arial"/>
                <w:spacing w:val="-3"/>
                <w:sz w:val="19"/>
              </w:rPr>
              <w:t xml:space="preserve">alarms, </w:t>
            </w:r>
            <w:r w:rsidRPr="0071224D">
              <w:rPr>
                <w:rFonts w:ascii="Arial" w:hAnsi="Arial" w:cs="Arial"/>
                <w:spacing w:val="-3"/>
                <w:sz w:val="19"/>
              </w:rPr>
              <w:t>recording, repeaters, location of transponder</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Course and engine recorders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Navigation (primary and emergency) lights and deck lighting including any automated searchlights and ALDIS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Sound signals – whistles / bells /gongs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Navigational / COLREG Daylight Shapes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Operation of stabilisers and any </w:t>
            </w:r>
            <w:proofErr w:type="spellStart"/>
            <w:r w:rsidRPr="0071224D">
              <w:rPr>
                <w:rFonts w:ascii="Arial" w:hAnsi="Arial" w:cs="Arial"/>
                <w:spacing w:val="-3"/>
                <w:sz w:val="19"/>
              </w:rPr>
              <w:t>limitatons</w:t>
            </w:r>
            <w:proofErr w:type="spellEnd"/>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Ship’s whistle control system including COLREG gong and bell</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Emergency communication systems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PA system</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Internal telephone system</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smartTag w:uri="urn:schemas-microsoft-com:office:smarttags" w:element="place">
              <w:smartTag w:uri="urn:schemas-microsoft-com:office:smarttags" w:element="PlaceName">
                <w:r w:rsidRPr="0071224D">
                  <w:rPr>
                    <w:rFonts w:ascii="Arial" w:hAnsi="Arial" w:cs="Arial"/>
                    <w:spacing w:val="-3"/>
                    <w:sz w:val="19"/>
                  </w:rPr>
                  <w:t>Portable</w:t>
                </w:r>
              </w:smartTag>
              <w:r w:rsidRPr="0071224D">
                <w:rPr>
                  <w:rFonts w:ascii="Arial" w:hAnsi="Arial" w:cs="Arial"/>
                  <w:spacing w:val="-3"/>
                  <w:sz w:val="19"/>
                </w:rPr>
                <w:t xml:space="preserve"> </w:t>
              </w:r>
              <w:smartTag w:uri="urn:schemas-microsoft-com:office:smarttags" w:element="PlaceType">
                <w:r w:rsidRPr="0071224D">
                  <w:rPr>
                    <w:rFonts w:ascii="Arial" w:hAnsi="Arial" w:cs="Arial"/>
                    <w:spacing w:val="-3"/>
                    <w:sz w:val="19"/>
                  </w:rPr>
                  <w:t>Bridge</w:t>
                </w:r>
              </w:smartTag>
            </w:smartTag>
            <w:r w:rsidRPr="0071224D">
              <w:rPr>
                <w:rFonts w:ascii="Arial" w:hAnsi="Arial" w:cs="Arial"/>
                <w:spacing w:val="-3"/>
                <w:sz w:val="19"/>
              </w:rPr>
              <w:t xml:space="preserve"> Radios (UHF/VHF, Aero, GMDSS)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GMDSS panels and equipment (including </w:t>
            </w:r>
            <w:proofErr w:type="spellStart"/>
            <w:r w:rsidRPr="0071224D">
              <w:rPr>
                <w:rFonts w:ascii="Arial" w:hAnsi="Arial" w:cs="Arial"/>
                <w:spacing w:val="-3"/>
                <w:sz w:val="19"/>
              </w:rPr>
              <w:t>Inmarsats</w:t>
            </w:r>
            <w:proofErr w:type="spellEnd"/>
            <w:r w:rsidRPr="0071224D">
              <w:rPr>
                <w:rFonts w:ascii="Arial" w:hAnsi="Arial" w:cs="Arial"/>
                <w:spacing w:val="-3"/>
                <w:sz w:val="19"/>
              </w:rPr>
              <w:t>, DSC, telex, voice radios, and printers) and alarms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Del="00306DCE" w:rsidRDefault="00AA70B9" w:rsidP="009A76E2">
            <w:pPr>
              <w:suppressAutoHyphens/>
              <w:spacing w:before="40" w:after="40"/>
              <w:rPr>
                <w:rFonts w:ascii="Arial" w:hAnsi="Arial" w:cs="Arial"/>
                <w:spacing w:val="-3"/>
                <w:sz w:val="19"/>
              </w:rPr>
            </w:pPr>
            <w:r w:rsidRPr="0071224D">
              <w:rPr>
                <w:rFonts w:ascii="Arial" w:hAnsi="Arial" w:cs="Arial"/>
                <w:spacing w:val="-3"/>
                <w:sz w:val="19"/>
              </w:rPr>
              <w:t>Battery Chargers (</w:t>
            </w:r>
            <w:proofErr w:type="spellStart"/>
            <w:r w:rsidRPr="0071224D">
              <w:rPr>
                <w:rFonts w:ascii="Arial" w:hAnsi="Arial" w:cs="Arial"/>
                <w:spacing w:val="-3"/>
                <w:sz w:val="19"/>
              </w:rPr>
              <w:t>ie</w:t>
            </w:r>
            <w:proofErr w:type="spellEnd"/>
            <w:r w:rsidRPr="0071224D">
              <w:rPr>
                <w:rFonts w:ascii="Arial" w:hAnsi="Arial" w:cs="Arial"/>
                <w:spacing w:val="-3"/>
                <w:sz w:val="19"/>
              </w:rPr>
              <w:t xml:space="preserve"> GMDSS, radios) and UPS devices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Watertight doors operation including testing and override bridge master switch</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lastRenderedPageBreak/>
              <w:t>Securing and operation of shell opening, gangways and ramps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Operation of fire screen doors and zone system</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Operation and indication of fire alarms and sprinkler systems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Fire doors operation </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Ventilation operation – operations by zones and locations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Low Location Lighting Operation</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Persons </w:t>
            </w:r>
            <w:proofErr w:type="spellStart"/>
            <w:r w:rsidRPr="0071224D">
              <w:rPr>
                <w:rFonts w:ascii="Arial" w:hAnsi="Arial" w:cs="Arial"/>
                <w:spacing w:val="-3"/>
                <w:sz w:val="19"/>
              </w:rPr>
              <w:t>onboard</w:t>
            </w:r>
            <w:proofErr w:type="spellEnd"/>
            <w:r w:rsidRPr="0071224D">
              <w:rPr>
                <w:rFonts w:ascii="Arial" w:hAnsi="Arial" w:cs="Arial"/>
                <w:spacing w:val="-3"/>
                <w:sz w:val="19"/>
              </w:rPr>
              <w:t xml:space="preserve"> accounting system </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Bridge CCTV system</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Shi</w:t>
            </w:r>
            <w:r w:rsidR="00DB4AEE">
              <w:rPr>
                <w:rFonts w:ascii="Arial" w:hAnsi="Arial" w:cs="Arial"/>
                <w:spacing w:val="-3"/>
                <w:sz w:val="19"/>
              </w:rPr>
              <w:t>p</w:t>
            </w:r>
            <w:r w:rsidRPr="0071224D">
              <w:rPr>
                <w:rFonts w:ascii="Arial" w:hAnsi="Arial" w:cs="Arial"/>
                <w:spacing w:val="-3"/>
                <w:sz w:val="19"/>
              </w:rPr>
              <w:t xml:space="preserve"> Security Alert System (location and operation)</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Voyage Data Recorder and operation including how to download information</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DB4AEE">
            <w:pPr>
              <w:suppressAutoHyphens/>
              <w:spacing w:before="40" w:after="40"/>
              <w:rPr>
                <w:rFonts w:ascii="Arial" w:hAnsi="Arial" w:cs="Arial"/>
                <w:spacing w:val="-3"/>
                <w:sz w:val="19"/>
              </w:rPr>
            </w:pPr>
            <w:r w:rsidRPr="0071224D">
              <w:rPr>
                <w:rFonts w:ascii="Arial" w:hAnsi="Arial" w:cs="Arial"/>
                <w:spacing w:val="-3"/>
                <w:sz w:val="19"/>
              </w:rPr>
              <w:t xml:space="preserve">Bridge functions of any Bridge-Engine equipment/ machinery automation system – including tanks remote gauging, valves  operation, healing system </w:t>
            </w:r>
            <w:proofErr w:type="spellStart"/>
            <w:r w:rsidRPr="0071224D">
              <w:rPr>
                <w:rFonts w:ascii="Arial" w:hAnsi="Arial" w:cs="Arial"/>
                <w:spacing w:val="-3"/>
                <w:sz w:val="19"/>
              </w:rPr>
              <w:t>etc</w:t>
            </w:r>
            <w:proofErr w:type="spellEnd"/>
            <w:r w:rsidRPr="0071224D">
              <w:rPr>
                <w:rFonts w:ascii="Arial" w:hAnsi="Arial" w:cs="Arial"/>
                <w:spacing w:val="-3"/>
                <w:sz w:val="19"/>
              </w:rPr>
              <w:t>)</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Weather and Navigational warning information systems (Weather PC, Fax, </w:t>
            </w:r>
            <w:proofErr w:type="spellStart"/>
            <w:r w:rsidRPr="0071224D">
              <w:rPr>
                <w:rFonts w:ascii="Arial" w:hAnsi="Arial" w:cs="Arial"/>
                <w:spacing w:val="-3"/>
                <w:sz w:val="19"/>
              </w:rPr>
              <w:t>Navtex</w:t>
            </w:r>
            <w:proofErr w:type="spellEnd"/>
            <w:r w:rsidRPr="0071224D">
              <w:rPr>
                <w:rFonts w:ascii="Arial" w:hAnsi="Arial" w:cs="Arial"/>
                <w:spacing w:val="-3"/>
                <w:sz w:val="19"/>
              </w:rPr>
              <w:t xml:space="preserve"> </w:t>
            </w:r>
            <w:proofErr w:type="spellStart"/>
            <w:r w:rsidRPr="0071224D">
              <w:rPr>
                <w:rFonts w:ascii="Arial" w:hAnsi="Arial" w:cs="Arial"/>
                <w:spacing w:val="-3"/>
                <w:sz w:val="19"/>
              </w:rPr>
              <w:t>etc</w:t>
            </w:r>
            <w:proofErr w:type="spellEnd"/>
            <w:r w:rsidRPr="0071224D">
              <w:rPr>
                <w:rFonts w:ascii="Arial" w:hAnsi="Arial" w:cs="Arial"/>
                <w:spacing w:val="-3"/>
                <w:sz w:val="19"/>
              </w:rPr>
              <w:t>)</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Other Bridge Console /Panel Indicators (Wind, RPM, Steering</w:t>
            </w:r>
            <w:r>
              <w:rPr>
                <w:rFonts w:ascii="Arial" w:hAnsi="Arial" w:cs="Arial"/>
                <w:spacing w:val="-3"/>
                <w:sz w:val="19"/>
              </w:rPr>
              <w:t>/rudder</w:t>
            </w:r>
            <w:r w:rsidRPr="0071224D">
              <w:rPr>
                <w:rFonts w:ascii="Arial" w:hAnsi="Arial" w:cs="Arial"/>
                <w:spacing w:val="-3"/>
                <w:sz w:val="19"/>
              </w:rPr>
              <w:t xml:space="preserve"> angle, Rate of Turn, List)</w:t>
            </w:r>
            <w:r>
              <w:rPr>
                <w:rFonts w:ascii="Arial" w:hAnsi="Arial" w:cs="Arial"/>
                <w:spacing w:val="-3"/>
                <w:sz w:val="19"/>
              </w:rPr>
              <w:t>, variable pitch</w:t>
            </w:r>
            <w:r w:rsidRPr="0071224D">
              <w:rPr>
                <w:rFonts w:ascii="Arial" w:hAnsi="Arial" w:cs="Arial"/>
                <w:spacing w:val="-3"/>
                <w:sz w:val="19"/>
              </w:rPr>
              <w:t xml:space="preserve"> and Repeaters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Change over from bridge central control station to bridge wings/consoles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Master clock – operation/ synchronisation</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Wipers, defrosters, clear views, sunshades, heaters and other windows improved visibility devices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Recognition and action in the event of any bridge alarm / signal</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Bridge LSA (lifejackets, pyrotechnics, line throwing devices, SART, EPIRB)</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Stability Computer – location, information display, abilities, main operation</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Emergency Response Service- contact numbers notification details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Anchoring operations - procedures and arrangements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Mooring operations &amp; procedures - ford &amp; aft mooring arrangements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Gangway operations - procedures and arrangements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Pr>
                <w:rFonts w:ascii="Arial" w:hAnsi="Arial" w:cs="Arial"/>
                <w:spacing w:val="-3"/>
                <w:sz w:val="19"/>
              </w:rPr>
              <w:t>Wheelhouse poster and vessel’s manoeuvring characteristics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blPrEx>
          <w:tblBorders>
            <w:top w:val="double" w:sz="6" w:space="0" w:color="auto"/>
            <w:left w:val="double" w:sz="6" w:space="0" w:color="auto"/>
            <w:bottom w:val="double" w:sz="6" w:space="0" w:color="auto"/>
            <w:right w:val="double" w:sz="6" w:space="0" w:color="auto"/>
          </w:tblBorders>
        </w:tblPrEx>
        <w:tc>
          <w:tcPr>
            <w:tcW w:w="6237" w:type="dxa"/>
          </w:tcPr>
          <w:p w:rsidR="00AA70B9" w:rsidRPr="0071224D" w:rsidRDefault="00AA70B9" w:rsidP="009A76E2">
            <w:pPr>
              <w:suppressAutoHyphens/>
              <w:spacing w:before="40" w:after="40"/>
              <w:rPr>
                <w:rFonts w:ascii="Arial" w:hAnsi="Arial" w:cs="Arial"/>
                <w:spacing w:val="-3"/>
                <w:sz w:val="19"/>
              </w:rPr>
            </w:pPr>
            <w:r w:rsidRPr="0071224D">
              <w:rPr>
                <w:rFonts w:ascii="Arial" w:hAnsi="Arial" w:cs="Arial"/>
                <w:spacing w:val="-3"/>
                <w:sz w:val="19"/>
              </w:rPr>
              <w:t xml:space="preserve">Vessel Specific Risk Assessments (listed in </w:t>
            </w:r>
            <w:proofErr w:type="spellStart"/>
            <w:r w:rsidRPr="0071224D">
              <w:rPr>
                <w:rFonts w:ascii="Arial" w:hAnsi="Arial" w:cs="Arial"/>
                <w:spacing w:val="-3"/>
                <w:sz w:val="19"/>
              </w:rPr>
              <w:t>Shipsure</w:t>
            </w:r>
            <w:proofErr w:type="spellEnd"/>
            <w:r w:rsidRPr="0071224D">
              <w:rPr>
                <w:rFonts w:ascii="Arial" w:hAnsi="Arial" w:cs="Arial"/>
                <w:spacing w:val="-3"/>
                <w:sz w:val="19"/>
              </w:rPr>
              <w:t xml:space="preserve"> or SAF67 ) as relevant to the above operations</w:t>
            </w:r>
          </w:p>
        </w:tc>
        <w:tc>
          <w:tcPr>
            <w:tcW w:w="2694" w:type="dxa"/>
          </w:tcPr>
          <w:p w:rsidR="00AA70B9" w:rsidRPr="0071224D" w:rsidRDefault="00AA70B9" w:rsidP="009A76E2">
            <w:pPr>
              <w:suppressAutoHyphens/>
              <w:spacing w:before="40" w:after="40"/>
              <w:rPr>
                <w:rFonts w:ascii="Arial" w:hAnsi="Arial" w:cs="Arial"/>
                <w:spacing w:val="-3"/>
                <w:sz w:val="19"/>
              </w:rPr>
            </w:pPr>
          </w:p>
        </w:tc>
        <w:tc>
          <w:tcPr>
            <w:tcW w:w="992" w:type="dxa"/>
          </w:tcPr>
          <w:p w:rsidR="00AA70B9" w:rsidRPr="0071224D" w:rsidRDefault="00AA70B9" w:rsidP="009A76E2">
            <w:pPr>
              <w:suppressAutoHyphens/>
              <w:spacing w:before="40" w:after="40"/>
              <w:rPr>
                <w:rFonts w:ascii="Arial" w:hAnsi="Arial" w:cs="Arial"/>
                <w:spacing w:val="-3"/>
                <w:sz w:val="19"/>
              </w:rPr>
            </w:pPr>
          </w:p>
        </w:tc>
      </w:tr>
      <w:tr w:rsidR="00AA70B9" w:rsidRPr="0071224D" w:rsidTr="009A76E2">
        <w:tc>
          <w:tcPr>
            <w:tcW w:w="6237" w:type="dxa"/>
            <w:tcBorders>
              <w:top w:val="double" w:sz="6" w:space="0" w:color="auto"/>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1B handed to Deck Officer*</w:t>
            </w:r>
          </w:p>
        </w:tc>
        <w:tc>
          <w:tcPr>
            <w:tcW w:w="3686" w:type="dxa"/>
            <w:gridSpan w:val="2"/>
            <w:tcBorders>
              <w:top w:val="double" w:sz="6" w:space="0" w:color="auto"/>
              <w:right w:val="double" w:sz="6" w:space="0" w:color="auto"/>
            </w:tcBorders>
          </w:tcPr>
          <w:p w:rsidR="00AA70B9" w:rsidRPr="0071224D" w:rsidRDefault="00AA70B9" w:rsidP="009A76E2">
            <w:pPr>
              <w:suppressAutoHyphens/>
              <w:spacing w:before="80" w:after="80"/>
              <w:rPr>
                <w:rFonts w:ascii="Arial" w:hAnsi="Arial" w:cs="Arial"/>
                <w:spacing w:val="-2"/>
                <w:sz w:val="19"/>
              </w:rPr>
            </w:pPr>
          </w:p>
        </w:tc>
      </w:tr>
      <w:tr w:rsidR="00AA70B9" w:rsidRPr="0071224D" w:rsidTr="009A76E2">
        <w:tc>
          <w:tcPr>
            <w:tcW w:w="6237" w:type="dxa"/>
            <w:tcBorders>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Officer's* name and rank</w:t>
            </w:r>
          </w:p>
        </w:tc>
        <w:tc>
          <w:tcPr>
            <w:tcW w:w="3686" w:type="dxa"/>
            <w:gridSpan w:val="2"/>
            <w:tcBorders>
              <w:right w:val="double" w:sz="6" w:space="0" w:color="auto"/>
            </w:tcBorders>
          </w:tcPr>
          <w:p w:rsidR="00AA70B9" w:rsidRPr="0071224D" w:rsidRDefault="00AA70B9" w:rsidP="009A76E2">
            <w:pPr>
              <w:suppressAutoHyphens/>
              <w:spacing w:before="80" w:after="80"/>
              <w:rPr>
                <w:rFonts w:ascii="Arial" w:hAnsi="Arial" w:cs="Arial"/>
                <w:spacing w:val="-2"/>
                <w:sz w:val="19"/>
              </w:rPr>
            </w:pPr>
          </w:p>
        </w:tc>
      </w:tr>
      <w:tr w:rsidR="00AA70B9" w:rsidRPr="0071224D" w:rsidTr="009A76E2">
        <w:tc>
          <w:tcPr>
            <w:tcW w:w="6237" w:type="dxa"/>
            <w:tcBorders>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officer*</w:t>
            </w:r>
          </w:p>
        </w:tc>
        <w:tc>
          <w:tcPr>
            <w:tcW w:w="3686" w:type="dxa"/>
            <w:gridSpan w:val="2"/>
            <w:tcBorders>
              <w:right w:val="double" w:sz="6" w:space="0" w:color="auto"/>
            </w:tcBorders>
          </w:tcPr>
          <w:p w:rsidR="00AA70B9" w:rsidRPr="0071224D" w:rsidRDefault="00AA70B9" w:rsidP="009A76E2">
            <w:pPr>
              <w:suppressAutoHyphens/>
              <w:spacing w:before="80" w:after="80"/>
              <w:rPr>
                <w:rFonts w:ascii="Arial" w:hAnsi="Arial" w:cs="Arial"/>
                <w:spacing w:val="-2"/>
                <w:sz w:val="19"/>
              </w:rPr>
            </w:pPr>
          </w:p>
        </w:tc>
      </w:tr>
      <w:tr w:rsidR="00AA70B9" w:rsidRPr="0071224D" w:rsidTr="009A76E2">
        <w:tc>
          <w:tcPr>
            <w:tcW w:w="6237" w:type="dxa"/>
            <w:tcBorders>
              <w:left w:val="doub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Date Check List No. 1B returned to Staff Captain**</w:t>
            </w:r>
          </w:p>
        </w:tc>
        <w:tc>
          <w:tcPr>
            <w:tcW w:w="3686" w:type="dxa"/>
            <w:gridSpan w:val="2"/>
            <w:tcBorders>
              <w:right w:val="double" w:sz="6" w:space="0" w:color="auto"/>
            </w:tcBorders>
          </w:tcPr>
          <w:p w:rsidR="00AA70B9" w:rsidRPr="0071224D" w:rsidRDefault="00AA70B9" w:rsidP="009A76E2">
            <w:pPr>
              <w:suppressAutoHyphens/>
              <w:spacing w:before="80" w:after="80"/>
              <w:rPr>
                <w:rFonts w:ascii="Arial" w:hAnsi="Arial" w:cs="Arial"/>
                <w:spacing w:val="-2"/>
                <w:sz w:val="19"/>
              </w:rPr>
            </w:pPr>
          </w:p>
        </w:tc>
      </w:tr>
      <w:tr w:rsidR="00AA70B9" w:rsidRPr="0071224D" w:rsidTr="009A76E2">
        <w:tc>
          <w:tcPr>
            <w:tcW w:w="6237" w:type="dxa"/>
            <w:tcBorders>
              <w:left w:val="double" w:sz="6" w:space="0" w:color="auto"/>
              <w:bottom w:val="single" w:sz="6" w:space="0" w:color="auto"/>
            </w:tcBorders>
          </w:tcPr>
          <w:p w:rsidR="00AA70B9" w:rsidRPr="0071224D" w:rsidRDefault="00AA70B9" w:rsidP="009A76E2">
            <w:pPr>
              <w:suppressAutoHyphens/>
              <w:spacing w:before="80" w:after="80"/>
              <w:rPr>
                <w:rFonts w:ascii="Arial" w:hAnsi="Arial" w:cs="Arial"/>
                <w:spacing w:val="-2"/>
                <w:sz w:val="19"/>
              </w:rPr>
            </w:pPr>
            <w:r w:rsidRPr="0071224D">
              <w:rPr>
                <w:rFonts w:ascii="Arial" w:hAnsi="Arial" w:cs="Arial"/>
                <w:spacing w:val="-2"/>
                <w:sz w:val="19"/>
              </w:rPr>
              <w:t>Signature of Staff Captain**</w:t>
            </w:r>
          </w:p>
        </w:tc>
        <w:tc>
          <w:tcPr>
            <w:tcW w:w="3686" w:type="dxa"/>
            <w:gridSpan w:val="2"/>
            <w:tcBorders>
              <w:bottom w:val="single" w:sz="6" w:space="0" w:color="auto"/>
              <w:right w:val="double" w:sz="6" w:space="0" w:color="auto"/>
            </w:tcBorders>
          </w:tcPr>
          <w:p w:rsidR="00AA70B9" w:rsidRPr="0071224D" w:rsidRDefault="00AA70B9" w:rsidP="009A76E2">
            <w:pPr>
              <w:suppressAutoHyphens/>
              <w:spacing w:before="80" w:after="80"/>
              <w:rPr>
                <w:rFonts w:ascii="Arial" w:hAnsi="Arial" w:cs="Arial"/>
                <w:spacing w:val="-2"/>
                <w:sz w:val="19"/>
              </w:rPr>
            </w:pPr>
          </w:p>
        </w:tc>
      </w:tr>
      <w:tr w:rsidR="00AA70B9" w:rsidRPr="0071224D" w:rsidTr="009A76E2">
        <w:tc>
          <w:tcPr>
            <w:tcW w:w="9923" w:type="dxa"/>
            <w:gridSpan w:val="3"/>
            <w:tcBorders>
              <w:left w:val="double" w:sz="6" w:space="0" w:color="auto"/>
              <w:bottom w:val="double" w:sz="6" w:space="0" w:color="auto"/>
              <w:right w:val="double" w:sz="6" w:space="0" w:color="auto"/>
            </w:tcBorders>
          </w:tcPr>
          <w:p w:rsidR="00AA70B9" w:rsidRPr="0071224D" w:rsidRDefault="00AA70B9" w:rsidP="009A76E2">
            <w:pPr>
              <w:suppressAutoHyphens/>
              <w:spacing w:before="60" w:after="60"/>
              <w:ind w:left="1014" w:hanging="1014"/>
              <w:rPr>
                <w:rFonts w:ascii="Arial" w:hAnsi="Arial" w:cs="Arial"/>
                <w:spacing w:val="-2"/>
                <w:sz w:val="19"/>
              </w:rPr>
            </w:pPr>
            <w:r w:rsidRPr="0071224D">
              <w:rPr>
                <w:rFonts w:ascii="Arial" w:hAnsi="Arial" w:cs="Arial"/>
                <w:spacing w:val="-2"/>
                <w:sz w:val="19"/>
              </w:rPr>
              <w:t>REMARK:</w:t>
            </w:r>
            <w:r w:rsidRPr="0071224D">
              <w:rPr>
                <w:rFonts w:ascii="Arial" w:hAnsi="Arial" w:cs="Arial"/>
                <w:spacing w:val="-2"/>
                <w:sz w:val="19"/>
              </w:rPr>
              <w:tab/>
              <w:t xml:space="preserve">Refer </w:t>
            </w:r>
            <w:r w:rsidRPr="00CC1B56">
              <w:rPr>
                <w:rFonts w:ascii="Arial" w:hAnsi="Arial" w:cs="Arial"/>
                <w:spacing w:val="-2"/>
                <w:sz w:val="19"/>
              </w:rPr>
              <w:t xml:space="preserve">to VMS: </w:t>
            </w:r>
            <w:r w:rsidRPr="00CC1B56">
              <w:rPr>
                <w:rFonts w:ascii="Arial" w:hAnsi="Arial" w:cs="Arial"/>
                <w:color w:val="0070C0"/>
                <w:sz w:val="18"/>
                <w:szCs w:val="18"/>
                <w:u w:val="single"/>
              </w:rPr>
              <w:t>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Ship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Marine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Style w:val="mcbreadcrumbs"/>
                <w:rFonts w:ascii="Arial" w:hAnsi="Arial" w:cs="Arial"/>
                <w:color w:val="0070C0"/>
                <w:sz w:val="18"/>
                <w:szCs w:val="18"/>
                <w:u w:val="single"/>
              </w:rPr>
              <w:t>Master and Deck Officer Familiarisation Programme</w:t>
            </w:r>
            <w:r w:rsidRPr="00CC1B56">
              <w:rPr>
                <w:rFonts w:ascii="Arial" w:hAnsi="Arial" w:cs="Arial"/>
                <w:spacing w:val="-2"/>
                <w:sz w:val="19"/>
              </w:rPr>
              <w:t>,</w:t>
            </w:r>
            <w:r w:rsidRPr="0071224D">
              <w:rPr>
                <w:rFonts w:ascii="Arial" w:hAnsi="Arial" w:cs="Arial"/>
                <w:spacing w:val="-2"/>
                <w:sz w:val="19"/>
              </w:rPr>
              <w:t xml:space="preserve"> Check List No. 1B must be handed to the Deck Officer* upon joining and should be completed, signed and returned to the Staff Captain** prior to taking over operational duties. </w:t>
            </w:r>
          </w:p>
          <w:p w:rsidR="00AA70B9" w:rsidRPr="0071224D" w:rsidRDefault="00AA70B9" w:rsidP="009A76E2">
            <w:pPr>
              <w:suppressAutoHyphens/>
              <w:spacing w:before="60" w:after="60"/>
              <w:ind w:left="1014" w:hanging="1014"/>
              <w:rPr>
                <w:rFonts w:ascii="Arial" w:hAnsi="Arial" w:cs="Arial"/>
                <w:spacing w:val="-2"/>
                <w:sz w:val="19"/>
              </w:rPr>
            </w:pPr>
            <w:r w:rsidRPr="0071224D">
              <w:rPr>
                <w:rFonts w:ascii="Arial" w:hAnsi="Arial" w:cs="Arial"/>
                <w:spacing w:val="-2"/>
                <w:sz w:val="19"/>
              </w:rPr>
              <w:tab/>
              <w:t>The Staff Captain** must check and verify the proper completion of the questionnaire by the Officer and if it is satisfactorily completed and without any omissions only then date and sign this form for filing.  The Staff Captain shall also attach a list with the Vessel Specific Risk Assessments the Deck Officer is to be familiarized with.</w:t>
            </w:r>
          </w:p>
          <w:p w:rsidR="00AA70B9" w:rsidRDefault="00AA70B9" w:rsidP="009A76E2">
            <w:pPr>
              <w:suppressAutoHyphens/>
              <w:spacing w:before="60" w:after="60"/>
              <w:ind w:left="1014" w:hanging="1014"/>
              <w:rPr>
                <w:rFonts w:ascii="Arial" w:hAnsi="Arial" w:cs="Arial"/>
                <w:spacing w:val="-2"/>
                <w:sz w:val="19"/>
              </w:rPr>
            </w:pPr>
            <w:r w:rsidRPr="0071224D">
              <w:rPr>
                <w:rFonts w:ascii="Arial" w:hAnsi="Arial" w:cs="Arial"/>
                <w:spacing w:val="-2"/>
                <w:sz w:val="19"/>
              </w:rPr>
              <w:tab/>
              <w:t>If in doubt re any subject the Officer* should consult with the Staff Captain and / or Captain.</w:t>
            </w:r>
          </w:p>
          <w:p w:rsidR="00AA70B9" w:rsidRPr="0071224D" w:rsidRDefault="00AA70B9" w:rsidP="009A76E2">
            <w:pPr>
              <w:suppressAutoHyphens/>
              <w:spacing w:before="60" w:after="60"/>
              <w:ind w:left="1014" w:hanging="1014"/>
              <w:rPr>
                <w:rFonts w:ascii="Arial" w:hAnsi="Arial" w:cs="Arial"/>
                <w:spacing w:val="-2"/>
                <w:sz w:val="19"/>
              </w:rPr>
            </w:pPr>
            <w:r w:rsidRPr="001438EF">
              <w:rPr>
                <w:rFonts w:ascii="Arial" w:hAnsi="Arial" w:cs="Arial"/>
                <w:i/>
                <w:spacing w:val="-2"/>
                <w:sz w:val="19"/>
              </w:rPr>
              <w:tab/>
            </w:r>
            <w:r w:rsidRPr="00CC1B56">
              <w:rPr>
                <w:rFonts w:ascii="Arial" w:hAnsi="Arial" w:cs="Arial"/>
                <w:i/>
                <w:spacing w:val="-2"/>
                <w:sz w:val="19"/>
              </w:rPr>
              <w:t>***In case of a Captain’s familiarization ALL the SAF121 checklists herewith are to be returned to the DPA within a month</w:t>
            </w:r>
          </w:p>
        </w:tc>
      </w:tr>
    </w:tbl>
    <w:p w:rsidR="00AA70B9" w:rsidRPr="0071224D" w:rsidRDefault="00AA70B9" w:rsidP="00AA70B9">
      <w:pPr>
        <w:suppressAutoHyphens/>
        <w:jc w:val="both"/>
        <w:rPr>
          <w:rFonts w:ascii="Arial" w:hAnsi="Arial" w:cs="Arial"/>
          <w:b/>
          <w:spacing w:val="-3"/>
        </w:rPr>
      </w:pPr>
      <w:r w:rsidRPr="0071224D">
        <w:rPr>
          <w:rFonts w:ascii="Arial" w:hAnsi="Arial" w:cs="Arial"/>
          <w:b/>
          <w:spacing w:val="-4"/>
        </w:rPr>
        <w:br w:type="page"/>
      </w:r>
      <w:bookmarkStart w:id="2" w:name="Deck_Off_Fam_Checklist_2_Pollution_Prev"/>
      <w:bookmarkEnd w:id="2"/>
      <w:r w:rsidRPr="0071224D">
        <w:rPr>
          <w:rFonts w:ascii="Arial" w:hAnsi="Arial" w:cs="Arial"/>
          <w:b/>
          <w:spacing w:val="-3"/>
        </w:rPr>
        <w:lastRenderedPageBreak/>
        <w:t>DECK OFFICER FAMILIARISATION CHECK LIST No. 2</w:t>
      </w:r>
    </w:p>
    <w:p w:rsidR="00AA70B9" w:rsidRPr="0071224D" w:rsidRDefault="00AA70B9" w:rsidP="00AA70B9">
      <w:pPr>
        <w:suppressAutoHyphens/>
        <w:ind w:left="2880" w:hanging="2880"/>
        <w:jc w:val="both"/>
        <w:rPr>
          <w:rFonts w:ascii="Arial" w:hAnsi="Arial" w:cs="Arial"/>
          <w:b/>
          <w:spacing w:val="-3"/>
        </w:rPr>
      </w:pPr>
      <w:r w:rsidRPr="0071224D">
        <w:rPr>
          <w:rFonts w:ascii="Arial" w:hAnsi="Arial" w:cs="Arial"/>
          <w:b/>
          <w:spacing w:val="-3"/>
        </w:rPr>
        <w:t>PREVENTION OF POLLUTION</w:t>
      </w:r>
    </w:p>
    <w:p w:rsidR="00AA70B9" w:rsidRPr="0071224D" w:rsidRDefault="00AA70B9" w:rsidP="00AA70B9">
      <w:pPr>
        <w:suppressAutoHyphens/>
        <w:jc w:val="both"/>
        <w:rPr>
          <w:rFonts w:ascii="Arial" w:hAnsi="Arial" w:cs="Arial"/>
          <w:b/>
          <w:spacing w:val="-3"/>
        </w:rPr>
      </w:pPr>
    </w:p>
    <w:tbl>
      <w:tblPr>
        <w:tblW w:w="0" w:type="auto"/>
        <w:tblInd w:w="120" w:type="dxa"/>
        <w:tblLayout w:type="fixed"/>
        <w:tblCellMar>
          <w:left w:w="120" w:type="dxa"/>
          <w:right w:w="120" w:type="dxa"/>
        </w:tblCellMar>
        <w:tblLook w:val="0000" w:firstRow="0" w:lastRow="0" w:firstColumn="0" w:lastColumn="0" w:noHBand="0" w:noVBand="0"/>
      </w:tblPr>
      <w:tblGrid>
        <w:gridCol w:w="709"/>
        <w:gridCol w:w="3544"/>
        <w:gridCol w:w="4678"/>
        <w:gridCol w:w="992"/>
      </w:tblGrid>
      <w:tr w:rsidR="00AA70B9" w:rsidRPr="0071224D" w:rsidTr="009A76E2">
        <w:tc>
          <w:tcPr>
            <w:tcW w:w="4253" w:type="dxa"/>
            <w:gridSpan w:val="2"/>
            <w:tcBorders>
              <w:top w:val="double" w:sz="6" w:space="0" w:color="auto"/>
              <w:left w:val="double" w:sz="6" w:space="0" w:color="auto"/>
            </w:tcBorders>
          </w:tcPr>
          <w:p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FAMILIARISE YOURSELF WITH THE FOLLOWING</w:t>
            </w:r>
          </w:p>
        </w:tc>
        <w:tc>
          <w:tcPr>
            <w:tcW w:w="4678" w:type="dxa"/>
            <w:tcBorders>
              <w:top w:val="double" w:sz="6" w:space="0" w:color="auto"/>
              <w:left w:val="single" w:sz="6" w:space="0" w:color="auto"/>
              <w:right w:val="single" w:sz="6" w:space="0" w:color="auto"/>
            </w:tcBorders>
          </w:tcPr>
          <w:p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right w:val="double" w:sz="6" w:space="0" w:color="auto"/>
            </w:tcBorders>
          </w:tcPr>
          <w:p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INITIAL</w:t>
            </w:r>
          </w:p>
        </w:tc>
      </w:tr>
      <w:tr w:rsidR="00AA70B9" w:rsidRPr="0071224D" w:rsidTr="009A76E2">
        <w:tc>
          <w:tcPr>
            <w:tcW w:w="709"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w:t>
            </w:r>
          </w:p>
        </w:tc>
        <w:tc>
          <w:tcPr>
            <w:tcW w:w="3544" w:type="dxa"/>
            <w:tcBorders>
              <w:top w:val="single" w:sz="6" w:space="0" w:color="auto"/>
              <w:bottom w:val="single" w:sz="6" w:space="0" w:color="auto"/>
            </w:tcBorders>
          </w:tcPr>
          <w:p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Shipboard Waste</w:t>
            </w:r>
            <w:r>
              <w:rPr>
                <w:rFonts w:ascii="Arial" w:hAnsi="Arial" w:cs="Arial"/>
                <w:spacing w:val="-2"/>
                <w:sz w:val="19"/>
              </w:rPr>
              <w:t xml:space="preserve"> incl. Garbage and </w:t>
            </w:r>
            <w:proofErr w:type="spellStart"/>
            <w:r>
              <w:rPr>
                <w:rFonts w:ascii="Arial" w:hAnsi="Arial" w:cs="Arial"/>
                <w:spacing w:val="-2"/>
                <w:sz w:val="19"/>
              </w:rPr>
              <w:t>Haz</w:t>
            </w:r>
            <w:proofErr w:type="spellEnd"/>
            <w:r>
              <w:rPr>
                <w:rFonts w:ascii="Arial" w:hAnsi="Arial" w:cs="Arial"/>
                <w:spacing w:val="-2"/>
                <w:sz w:val="19"/>
              </w:rPr>
              <w:t xml:space="preserve"> Waste </w:t>
            </w:r>
            <w:r w:rsidRPr="0071224D">
              <w:rPr>
                <w:rFonts w:ascii="Arial" w:hAnsi="Arial" w:cs="Arial"/>
                <w:spacing w:val="-2"/>
                <w:sz w:val="19"/>
              </w:rPr>
              <w:t>Management.</w:t>
            </w:r>
          </w:p>
        </w:tc>
        <w:tc>
          <w:tcPr>
            <w:tcW w:w="4678"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Garbage Management Plan (MARPOL Annex V)</w:t>
            </w:r>
          </w:p>
        </w:tc>
        <w:tc>
          <w:tcPr>
            <w:tcW w:w="992" w:type="dxa"/>
            <w:tcBorders>
              <w:top w:val="single" w:sz="6" w:space="0" w:color="auto"/>
              <w:bottom w:val="single" w:sz="6" w:space="0" w:color="auto"/>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2</w:t>
            </w:r>
          </w:p>
        </w:tc>
        <w:tc>
          <w:tcPr>
            <w:tcW w:w="3544" w:type="dxa"/>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Bunkering and Oil Spill Procedures.</w:t>
            </w:r>
          </w:p>
        </w:tc>
        <w:tc>
          <w:tcPr>
            <w:tcW w:w="4678"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Segoe UI" w:hAnsi="Segoe UI" w:cs="Segoe UI"/>
                <w:color w:val="0070C0"/>
                <w:sz w:val="18"/>
                <w:szCs w:val="18"/>
                <w:u w:val="single"/>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 xml:space="preserve">Operations &gt; Environmental Management &gt; Shipboard Oily Waste Pollution Prevention Plan &gt; </w:t>
            </w:r>
            <w:r w:rsidRPr="00CC1B56">
              <w:rPr>
                <w:rFonts w:ascii="Segoe UI" w:hAnsi="Segoe UI" w:cs="Segoe UI"/>
                <w:color w:val="0070C0"/>
                <w:sz w:val="18"/>
                <w:szCs w:val="18"/>
              </w:rPr>
              <w:t>11 - Accidental Oil Spillage - Action, Remedy and Reporting of Incidents</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Ship Operations &gt; Ship Technical Operations &gt; Bunkering Procedures</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SOPEP</w:t>
            </w:r>
          </w:p>
        </w:tc>
        <w:tc>
          <w:tcPr>
            <w:tcW w:w="992" w:type="dxa"/>
            <w:tcBorders>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3</w:t>
            </w:r>
          </w:p>
        </w:tc>
        <w:tc>
          <w:tcPr>
            <w:tcW w:w="3544" w:type="dxa"/>
            <w:tcBorders>
              <w:top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Air Emissions Pollution Prevention Procedures.</w:t>
            </w:r>
          </w:p>
        </w:tc>
        <w:tc>
          <w:tcPr>
            <w:tcW w:w="4678"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pacing w:val="-2"/>
                <w:sz w:val="19"/>
                <w:u w:val="single"/>
              </w:rPr>
              <w:t>Operations &gt; Environmental Management &gt; Air Pollution (MARPOL Annex VI)</w:t>
            </w:r>
          </w:p>
        </w:tc>
        <w:tc>
          <w:tcPr>
            <w:tcW w:w="992" w:type="dxa"/>
            <w:tcBorders>
              <w:top w:val="single" w:sz="6" w:space="0" w:color="auto"/>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4</w:t>
            </w:r>
          </w:p>
        </w:tc>
        <w:tc>
          <w:tcPr>
            <w:tcW w:w="3544" w:type="dxa"/>
            <w:tcBorders>
              <w:top w:val="single" w:sz="6" w:space="0" w:color="auto"/>
            </w:tcBorders>
          </w:tcPr>
          <w:p w:rsidR="00AA70B9" w:rsidRPr="0071224D" w:rsidRDefault="00AA70B9" w:rsidP="009A76E2">
            <w:pPr>
              <w:suppressAutoHyphens/>
              <w:spacing w:before="20" w:after="20"/>
              <w:ind w:left="22" w:hanging="22"/>
              <w:rPr>
                <w:rFonts w:ascii="Arial" w:hAnsi="Arial" w:cs="Arial"/>
                <w:spacing w:val="-2"/>
                <w:sz w:val="19"/>
              </w:rPr>
            </w:pPr>
            <w:r w:rsidRPr="0071224D">
              <w:rPr>
                <w:rFonts w:ascii="Arial" w:hAnsi="Arial" w:cs="Arial"/>
                <w:spacing w:val="-2"/>
                <w:sz w:val="19"/>
              </w:rPr>
              <w:t>Wastewater (Grey and Black/Sewage) Discharge Procedures.</w:t>
            </w:r>
          </w:p>
        </w:tc>
        <w:tc>
          <w:tcPr>
            <w:tcW w:w="4678"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Wastewater Management (MARPOL Annex IV)</w:t>
            </w:r>
          </w:p>
        </w:tc>
        <w:tc>
          <w:tcPr>
            <w:tcW w:w="992" w:type="dxa"/>
            <w:tcBorders>
              <w:top w:val="single" w:sz="6" w:space="0" w:color="auto"/>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top w:val="single" w:sz="6" w:space="0" w:color="auto"/>
              <w:left w:val="doub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5</w:t>
            </w:r>
          </w:p>
        </w:tc>
        <w:tc>
          <w:tcPr>
            <w:tcW w:w="3544" w:type="dxa"/>
            <w:tcBorders>
              <w:top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Bilge Oily Water Discharge Procedures.</w:t>
            </w:r>
          </w:p>
        </w:tc>
        <w:tc>
          <w:tcPr>
            <w:tcW w:w="4678" w:type="dxa"/>
            <w:tcBorders>
              <w:top w:val="single" w:sz="6" w:space="0" w:color="auto"/>
              <w:left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Shipboard Oily Waste Pollution Prevention Plan</w:t>
            </w:r>
          </w:p>
        </w:tc>
        <w:tc>
          <w:tcPr>
            <w:tcW w:w="992" w:type="dxa"/>
            <w:tcBorders>
              <w:top w:val="single" w:sz="6" w:space="0" w:color="auto"/>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top w:val="single" w:sz="6" w:space="0" w:color="auto"/>
              <w:left w:val="doub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6</w:t>
            </w:r>
          </w:p>
        </w:tc>
        <w:tc>
          <w:tcPr>
            <w:tcW w:w="3544" w:type="dxa"/>
            <w:tcBorders>
              <w:top w:val="single" w:sz="6" w:space="0" w:color="auto"/>
            </w:tcBorders>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2"/>
                <w:sz w:val="19"/>
              </w:rPr>
              <w:t>Ballast Water Management Procedures /Plan and training  received</w:t>
            </w:r>
          </w:p>
        </w:tc>
        <w:tc>
          <w:tcPr>
            <w:tcW w:w="4678" w:type="dxa"/>
            <w:tcBorders>
              <w:top w:val="single" w:sz="6" w:space="0" w:color="auto"/>
              <w:left w:val="single" w:sz="6" w:space="0" w:color="auto"/>
              <w:right w:val="single" w:sz="6" w:space="0" w:color="auto"/>
            </w:tcBorders>
          </w:tcPr>
          <w:p w:rsidR="00AA70B9"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Ballast Water Management Plan</w:t>
            </w:r>
          </w:p>
          <w:p w:rsidR="00AA70B9" w:rsidRPr="0071224D" w:rsidRDefault="00CC1B56" w:rsidP="009A76E2">
            <w:pPr>
              <w:suppressAutoHyphens/>
              <w:spacing w:before="20" w:after="20"/>
              <w:rPr>
                <w:rFonts w:ascii="Arial" w:hAnsi="Arial" w:cs="Arial"/>
                <w:spacing w:val="-2"/>
                <w:sz w:val="19"/>
              </w:rPr>
            </w:pPr>
            <w:hyperlink r:id="rId8" w:history="1">
              <w:r w:rsidRPr="00CC1B56">
                <w:rPr>
                  <w:rFonts w:ascii="Segoe UI" w:hAnsi="Segoe UI" w:cs="Segoe UI"/>
                  <w:color w:val="0070C0"/>
                  <w:sz w:val="18"/>
                  <w:szCs w:val="18"/>
                  <w:highlight w:val="yellow"/>
                  <w:u w:val="single"/>
                </w:rPr>
                <w:t>Noticeboard</w:t>
              </w:r>
            </w:hyperlink>
            <w:r w:rsidRPr="00CC1B56">
              <w:rPr>
                <w:rFonts w:ascii="Segoe UI" w:hAnsi="Segoe UI" w:cs="Segoe UI"/>
                <w:color w:val="0070C0"/>
                <w:sz w:val="18"/>
                <w:szCs w:val="18"/>
                <w:highlight w:val="yellow"/>
                <w:u w:val="single"/>
              </w:rPr>
              <w:t xml:space="preserve"> </w:t>
            </w:r>
            <w:r w:rsidRPr="00CC1B56">
              <w:rPr>
                <w:rFonts w:ascii="Segoe UI" w:hAnsi="Segoe UI" w:cs="Segoe UI"/>
                <w:color w:val="0070C0"/>
                <w:sz w:val="18"/>
                <w:szCs w:val="18"/>
                <w:highlight w:val="yellow"/>
              </w:rPr>
              <w:t>&gt; Bulletins</w:t>
            </w:r>
            <w:r w:rsidRPr="00CC1B56">
              <w:rPr>
                <w:rStyle w:val="mcbreadcrumbs"/>
                <w:rFonts w:ascii="Segoe UI" w:hAnsi="Segoe UI" w:cs="Segoe UI"/>
                <w:color w:val="0070C0"/>
                <w:sz w:val="18"/>
                <w:szCs w:val="18"/>
                <w:highlight w:val="yellow"/>
              </w:rPr>
              <w:t xml:space="preserve"> </w:t>
            </w:r>
            <w:r w:rsidR="00AA70B9" w:rsidRPr="00CC1B56">
              <w:rPr>
                <w:rStyle w:val="mcbreadcrumbs"/>
                <w:rFonts w:ascii="Segoe UI" w:hAnsi="Segoe UI" w:cs="Segoe UI"/>
                <w:color w:val="0070C0"/>
                <w:sz w:val="18"/>
                <w:szCs w:val="18"/>
                <w:highlight w:val="yellow"/>
              </w:rPr>
              <w:t xml:space="preserve">Bulletin </w:t>
            </w:r>
            <w:r w:rsidRPr="00CC1B56">
              <w:rPr>
                <w:rStyle w:val="mcbreadcrumbs"/>
                <w:rFonts w:ascii="Segoe UI" w:hAnsi="Segoe UI" w:cs="Segoe UI"/>
                <w:color w:val="0070C0"/>
                <w:sz w:val="18"/>
                <w:szCs w:val="18"/>
                <w:highlight w:val="yellow"/>
              </w:rPr>
              <w:t>9</w:t>
            </w:r>
          </w:p>
        </w:tc>
        <w:tc>
          <w:tcPr>
            <w:tcW w:w="992" w:type="dxa"/>
            <w:tcBorders>
              <w:top w:val="single" w:sz="6" w:space="0" w:color="auto"/>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BE702F" w:rsidRPr="0071224D" w:rsidTr="009A76E2">
        <w:tc>
          <w:tcPr>
            <w:tcW w:w="709" w:type="dxa"/>
            <w:tcBorders>
              <w:top w:val="single" w:sz="6" w:space="0" w:color="auto"/>
              <w:left w:val="double" w:sz="6" w:space="0" w:color="auto"/>
              <w:right w:val="single" w:sz="6" w:space="0" w:color="auto"/>
            </w:tcBorders>
          </w:tcPr>
          <w:p w:rsidR="00BE702F" w:rsidRPr="0071224D" w:rsidRDefault="00BE702F" w:rsidP="009A76E2">
            <w:pPr>
              <w:suppressAutoHyphens/>
              <w:spacing w:before="20" w:after="20"/>
              <w:ind w:left="720" w:hanging="720"/>
              <w:rPr>
                <w:rFonts w:ascii="Arial" w:hAnsi="Arial" w:cs="Arial"/>
                <w:spacing w:val="-2"/>
                <w:sz w:val="19"/>
              </w:rPr>
            </w:pPr>
            <w:r w:rsidRPr="0071224D">
              <w:rPr>
                <w:rFonts w:ascii="Arial" w:hAnsi="Arial" w:cs="Arial"/>
                <w:spacing w:val="-2"/>
                <w:sz w:val="19"/>
              </w:rPr>
              <w:t>7</w:t>
            </w:r>
          </w:p>
        </w:tc>
        <w:tc>
          <w:tcPr>
            <w:tcW w:w="3544" w:type="dxa"/>
            <w:tcBorders>
              <w:top w:val="single" w:sz="6" w:space="0" w:color="auto"/>
            </w:tcBorders>
          </w:tcPr>
          <w:p w:rsidR="00BE702F" w:rsidRPr="0071224D" w:rsidRDefault="00BE702F" w:rsidP="009A76E2">
            <w:pPr>
              <w:suppressAutoHyphens/>
              <w:spacing w:before="20" w:after="20"/>
              <w:ind w:left="22" w:hanging="22"/>
              <w:rPr>
                <w:rFonts w:ascii="Arial" w:hAnsi="Arial" w:cs="Arial"/>
                <w:spacing w:val="-2"/>
                <w:sz w:val="19"/>
              </w:rPr>
            </w:pPr>
            <w:r w:rsidRPr="0071224D">
              <w:rPr>
                <w:rFonts w:ascii="Arial" w:hAnsi="Arial" w:cs="Arial"/>
                <w:spacing w:val="-2"/>
                <w:sz w:val="19"/>
              </w:rPr>
              <w:t>Shipboard Energy Efficiency management Plan  (SEEMP)</w:t>
            </w:r>
          </w:p>
        </w:tc>
        <w:tc>
          <w:tcPr>
            <w:tcW w:w="4678" w:type="dxa"/>
            <w:tcBorders>
              <w:top w:val="single" w:sz="6" w:space="0" w:color="auto"/>
              <w:left w:val="single" w:sz="6" w:space="0" w:color="auto"/>
              <w:right w:val="single" w:sz="6" w:space="0" w:color="auto"/>
            </w:tcBorders>
          </w:tcPr>
          <w:p w:rsidR="00BE702F" w:rsidRPr="00BE702F" w:rsidRDefault="00BE702F" w:rsidP="00CC1B56">
            <w:pPr>
              <w:suppressAutoHyphens/>
              <w:rPr>
                <w:rFonts w:ascii="Arial" w:hAnsi="Arial" w:cs="Arial"/>
                <w:spacing w:val="-2"/>
                <w:sz w:val="19"/>
                <w:highlight w:val="yellow"/>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BE702F">
              <w:rPr>
                <w:rStyle w:val="mcbreadcrumbs"/>
                <w:rFonts w:ascii="Segoe UI" w:hAnsi="Segoe UI" w:cs="Segoe UI"/>
                <w:color w:val="0070C0"/>
                <w:sz w:val="18"/>
                <w:szCs w:val="18"/>
                <w:highlight w:val="yellow"/>
              </w:rPr>
              <w:t xml:space="preserve">Energy </w:t>
            </w:r>
            <w:r w:rsidR="00CC1B56">
              <w:rPr>
                <w:rStyle w:val="mcbreadcrumbs"/>
                <w:rFonts w:ascii="Segoe UI" w:hAnsi="Segoe UI" w:cs="Segoe UI"/>
                <w:color w:val="0070C0"/>
                <w:sz w:val="18"/>
                <w:szCs w:val="18"/>
                <w:highlight w:val="yellow"/>
              </w:rPr>
              <w:t>Efficiency</w:t>
            </w:r>
          </w:p>
        </w:tc>
        <w:tc>
          <w:tcPr>
            <w:tcW w:w="992" w:type="dxa"/>
            <w:tcBorders>
              <w:top w:val="single" w:sz="6" w:space="0" w:color="auto"/>
              <w:right w:val="double" w:sz="6" w:space="0" w:color="auto"/>
            </w:tcBorders>
          </w:tcPr>
          <w:p w:rsidR="00BE702F" w:rsidRPr="0071224D" w:rsidRDefault="00BE702F" w:rsidP="009A76E2">
            <w:pPr>
              <w:suppressAutoHyphens/>
              <w:spacing w:before="20" w:after="20"/>
              <w:rPr>
                <w:rFonts w:ascii="Arial" w:hAnsi="Arial" w:cs="Arial"/>
                <w:spacing w:val="-2"/>
                <w:sz w:val="19"/>
              </w:rPr>
            </w:pPr>
          </w:p>
        </w:tc>
      </w:tr>
      <w:tr w:rsidR="00AA70B9" w:rsidRPr="0071224D" w:rsidTr="009A76E2">
        <w:tc>
          <w:tcPr>
            <w:tcW w:w="709" w:type="dxa"/>
            <w:tcBorders>
              <w:top w:val="single" w:sz="6" w:space="0" w:color="auto"/>
              <w:left w:val="doub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8</w:t>
            </w:r>
          </w:p>
        </w:tc>
        <w:tc>
          <w:tcPr>
            <w:tcW w:w="3544" w:type="dxa"/>
            <w:tcBorders>
              <w:top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Local Environmental Requirements</w:t>
            </w:r>
          </w:p>
        </w:tc>
        <w:tc>
          <w:tcPr>
            <w:tcW w:w="4678" w:type="dxa"/>
            <w:tcBorders>
              <w:top w:val="single" w:sz="6" w:space="0" w:color="auto"/>
              <w:left w:val="single" w:sz="6" w:space="0" w:color="auto"/>
              <w:right w:val="single" w:sz="6" w:space="0" w:color="auto"/>
            </w:tcBorders>
          </w:tcPr>
          <w:p w:rsidR="00AA70B9" w:rsidRPr="00CC1B56" w:rsidRDefault="00AA70B9" w:rsidP="009A76E2">
            <w:pPr>
              <w:suppressAutoHyphens/>
              <w:spacing w:before="20" w:after="20"/>
              <w:rPr>
                <w:rStyle w:val="mcbreadcrumbs"/>
                <w:rFonts w:ascii="Segoe UI" w:hAnsi="Segoe UI" w:cs="Segoe UI"/>
                <w:color w:val="000000"/>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Waste Stream Management Practices and Procedures</w:t>
            </w:r>
          </w:p>
          <w:p w:rsidR="00AA70B9" w:rsidRPr="00CC1B56" w:rsidRDefault="00CC1B56" w:rsidP="009A76E2">
            <w:pPr>
              <w:suppressAutoHyphens/>
              <w:spacing w:before="20" w:after="20"/>
              <w:rPr>
                <w:rFonts w:ascii="Arial" w:hAnsi="Arial" w:cs="Arial"/>
                <w:spacing w:val="-2"/>
                <w:sz w:val="19"/>
              </w:rPr>
            </w:pPr>
            <w:hyperlink r:id="rId9" w:history="1">
              <w:r w:rsidRPr="00CC1B56">
                <w:rPr>
                  <w:rFonts w:ascii="Segoe UI" w:hAnsi="Segoe UI" w:cs="Segoe UI"/>
                  <w:color w:val="0070C0"/>
                  <w:sz w:val="18"/>
                  <w:szCs w:val="18"/>
                  <w:highlight w:val="yellow"/>
                  <w:u w:val="single"/>
                </w:rPr>
                <w:t>Noticeboard</w:t>
              </w:r>
            </w:hyperlink>
            <w:r w:rsidRPr="00CC1B56">
              <w:rPr>
                <w:rFonts w:ascii="Segoe UI" w:hAnsi="Segoe UI" w:cs="Segoe UI"/>
                <w:color w:val="0070C0"/>
                <w:sz w:val="18"/>
                <w:szCs w:val="18"/>
                <w:highlight w:val="yellow"/>
                <w:u w:val="single"/>
              </w:rPr>
              <w:t xml:space="preserve"> </w:t>
            </w:r>
            <w:r w:rsidRPr="00CC1B56">
              <w:rPr>
                <w:rFonts w:ascii="Segoe UI" w:hAnsi="Segoe UI" w:cs="Segoe UI"/>
                <w:color w:val="0070C0"/>
                <w:sz w:val="18"/>
                <w:szCs w:val="18"/>
                <w:highlight w:val="yellow"/>
              </w:rPr>
              <w:t>&gt; Bulletins</w:t>
            </w:r>
            <w:r w:rsidRPr="00CC1B56">
              <w:rPr>
                <w:rFonts w:ascii="Segoe UI" w:hAnsi="Segoe UI" w:cs="Segoe UI"/>
                <w:color w:val="0070C0"/>
                <w:sz w:val="18"/>
                <w:szCs w:val="18"/>
                <w:highlight w:val="yellow"/>
              </w:rPr>
              <w:t xml:space="preserve"> VSL Bulletin 25</w:t>
            </w:r>
            <w:r w:rsidRPr="00CC1B56">
              <w:rPr>
                <w:rFonts w:ascii="Arial" w:hAnsi="Arial" w:cs="Arial"/>
                <w:spacing w:val="-2"/>
                <w:sz w:val="19"/>
              </w:rPr>
              <w:t xml:space="preserve"> </w:t>
            </w:r>
            <w:r>
              <w:rPr>
                <w:rFonts w:ascii="Arial" w:hAnsi="Arial" w:cs="Arial"/>
                <w:spacing w:val="-2"/>
                <w:sz w:val="19"/>
              </w:rPr>
              <w:t xml:space="preserve">form </w:t>
            </w:r>
            <w:r w:rsidR="00AA70B9" w:rsidRPr="00CC1B56">
              <w:rPr>
                <w:rFonts w:ascii="Arial" w:hAnsi="Arial" w:cs="Arial"/>
                <w:spacing w:val="-2"/>
                <w:sz w:val="19"/>
              </w:rPr>
              <w:t>SAF77</w:t>
            </w:r>
          </w:p>
          <w:p w:rsidR="00AA70B9" w:rsidRPr="00CC1B56" w:rsidRDefault="00AA70B9" w:rsidP="009A76E2">
            <w:pPr>
              <w:suppressAutoHyphens/>
              <w:spacing w:before="20" w:after="20"/>
              <w:rPr>
                <w:rFonts w:ascii="Arial" w:hAnsi="Arial" w:cs="Arial"/>
                <w:spacing w:val="-2"/>
                <w:sz w:val="19"/>
              </w:rPr>
            </w:pPr>
            <w:r w:rsidRPr="00CC1B56">
              <w:rPr>
                <w:rFonts w:ascii="Segoe UI" w:hAnsi="Segoe UI" w:cs="Segoe UI"/>
                <w:color w:val="0070C0"/>
                <w:spacing w:val="-2"/>
                <w:sz w:val="18"/>
                <w:szCs w:val="18"/>
                <w:u w:val="single"/>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Environmental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Vessel General Permit (VGP)</w:t>
            </w:r>
          </w:p>
        </w:tc>
        <w:tc>
          <w:tcPr>
            <w:tcW w:w="992" w:type="dxa"/>
            <w:tcBorders>
              <w:top w:val="single" w:sz="6" w:space="0" w:color="auto"/>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c>
          <w:tcPr>
            <w:tcW w:w="709" w:type="dxa"/>
            <w:tcBorders>
              <w:top w:val="single" w:sz="6" w:space="0" w:color="auto"/>
              <w:left w:val="doub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9</w:t>
            </w:r>
          </w:p>
        </w:tc>
        <w:tc>
          <w:tcPr>
            <w:tcW w:w="3544" w:type="dxa"/>
            <w:tcBorders>
              <w:top w:val="single" w:sz="6" w:space="0" w:color="auto"/>
            </w:tcBorders>
          </w:tcPr>
          <w:p w:rsidR="00AA70B9" w:rsidRPr="0071224D" w:rsidRDefault="00AA70B9" w:rsidP="009A76E2">
            <w:pPr>
              <w:suppressAutoHyphens/>
              <w:spacing w:before="20" w:after="20"/>
              <w:rPr>
                <w:rFonts w:ascii="Arial" w:hAnsi="Arial" w:cs="Arial"/>
                <w:spacing w:val="-2"/>
                <w:sz w:val="19"/>
              </w:rPr>
            </w:pPr>
            <w:r w:rsidRPr="0071224D">
              <w:rPr>
                <w:rFonts w:ascii="Arial" w:hAnsi="Arial" w:cs="Arial"/>
                <w:spacing w:val="-3"/>
                <w:sz w:val="19"/>
              </w:rPr>
              <w:t xml:space="preserve">Vessel Specific Risk Assessments (listed in </w:t>
            </w:r>
            <w:proofErr w:type="spellStart"/>
            <w:r w:rsidRPr="0071224D">
              <w:rPr>
                <w:rFonts w:ascii="Arial" w:hAnsi="Arial" w:cs="Arial"/>
                <w:spacing w:val="-3"/>
                <w:sz w:val="19"/>
              </w:rPr>
              <w:t>Shipsure</w:t>
            </w:r>
            <w:proofErr w:type="spellEnd"/>
            <w:r w:rsidRPr="0071224D">
              <w:rPr>
                <w:rFonts w:ascii="Arial" w:hAnsi="Arial" w:cs="Arial"/>
                <w:spacing w:val="-3"/>
                <w:sz w:val="19"/>
              </w:rPr>
              <w:t xml:space="preserve"> or SAF67 ) as relevant to the above pollution prevention activities</w:t>
            </w:r>
          </w:p>
        </w:tc>
        <w:tc>
          <w:tcPr>
            <w:tcW w:w="4678" w:type="dxa"/>
            <w:tcBorders>
              <w:top w:val="single" w:sz="6" w:space="0" w:color="auto"/>
              <w:left w:val="single" w:sz="6" w:space="0" w:color="auto"/>
              <w:right w:val="single" w:sz="6" w:space="0" w:color="auto"/>
            </w:tcBorders>
          </w:tcPr>
          <w:p w:rsidR="00AA70B9" w:rsidRPr="00CC1B56" w:rsidRDefault="00AA70B9" w:rsidP="009A76E2">
            <w:pPr>
              <w:suppressAutoHyphens/>
              <w:spacing w:before="20" w:after="20"/>
              <w:rPr>
                <w:rStyle w:val="mcbreadcrumbs"/>
                <w:rFonts w:ascii="Segoe UI" w:hAnsi="Segoe UI" w:cs="Segoe UI"/>
                <w:color w:val="000000"/>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Risk Management &gt;</w:t>
            </w:r>
            <w:r w:rsidRPr="00CC1B56">
              <w:rPr>
                <w:rFonts w:ascii="Segoe UI" w:hAnsi="Segoe UI" w:cs="Segoe UI"/>
                <w:color w:val="0070C0"/>
                <w:sz w:val="18"/>
                <w:szCs w:val="18"/>
              </w:rPr>
              <w:t> </w:t>
            </w:r>
            <w:r w:rsidRPr="00CC1B56">
              <w:rPr>
                <w:rFonts w:ascii="Segoe UI" w:hAnsi="Segoe UI" w:cs="Segoe UI"/>
                <w:color w:val="0070C0"/>
                <w:sz w:val="18"/>
                <w:szCs w:val="18"/>
                <w:u w:val="single"/>
              </w:rPr>
              <w:t>Operational Risk Assessment</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Operations &gt; Safety Management &gt; Occupational Health and Safety (OHSAS18001)</w:t>
            </w:r>
          </w:p>
        </w:tc>
        <w:tc>
          <w:tcPr>
            <w:tcW w:w="992" w:type="dxa"/>
            <w:tcBorders>
              <w:top w:val="single" w:sz="6" w:space="0" w:color="auto"/>
              <w:right w:val="double" w:sz="6" w:space="0" w:color="auto"/>
            </w:tcBorders>
          </w:tcPr>
          <w:p w:rsidR="00AA70B9" w:rsidRPr="0071224D" w:rsidRDefault="00AA70B9" w:rsidP="009A76E2">
            <w:pPr>
              <w:suppressAutoHyphens/>
              <w:spacing w:before="20" w:after="2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top w:val="double" w:sz="6" w:space="0" w:color="auto"/>
              <w:left w:val="double" w:sz="6" w:space="0" w:color="auto"/>
            </w:tcBorders>
          </w:tcPr>
          <w:p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Date Check List No. 2 handed to Deck Officer*</w:t>
            </w:r>
          </w:p>
        </w:tc>
        <w:tc>
          <w:tcPr>
            <w:tcW w:w="5670" w:type="dxa"/>
            <w:gridSpan w:val="2"/>
            <w:tcBorders>
              <w:top w:val="double" w:sz="6" w:space="0" w:color="auto"/>
              <w:right w:val="double" w:sz="6" w:space="0" w:color="auto"/>
            </w:tcBorders>
          </w:tcPr>
          <w:p w:rsidR="00AA70B9" w:rsidRPr="0071224D" w:rsidRDefault="00AA70B9" w:rsidP="009A76E2">
            <w:pPr>
              <w:suppressAutoHyphens/>
              <w:spacing w:before="60" w:after="6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Officer's * name and rank</w:t>
            </w:r>
          </w:p>
        </w:tc>
        <w:tc>
          <w:tcPr>
            <w:tcW w:w="5670" w:type="dxa"/>
            <w:gridSpan w:val="2"/>
            <w:tcBorders>
              <w:right w:val="double" w:sz="6" w:space="0" w:color="auto"/>
            </w:tcBorders>
          </w:tcPr>
          <w:p w:rsidR="00AA70B9" w:rsidRPr="0071224D" w:rsidRDefault="00AA70B9" w:rsidP="009A76E2">
            <w:pPr>
              <w:suppressAutoHyphens/>
              <w:spacing w:before="60" w:after="6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Signature of officer*</w:t>
            </w:r>
          </w:p>
        </w:tc>
        <w:tc>
          <w:tcPr>
            <w:tcW w:w="5670" w:type="dxa"/>
            <w:gridSpan w:val="2"/>
            <w:tcBorders>
              <w:right w:val="double" w:sz="6" w:space="0" w:color="auto"/>
            </w:tcBorders>
          </w:tcPr>
          <w:p w:rsidR="00AA70B9" w:rsidRPr="0071224D" w:rsidRDefault="00AA70B9" w:rsidP="009A76E2">
            <w:pPr>
              <w:suppressAutoHyphens/>
              <w:spacing w:before="60" w:after="6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tcBorders>
          </w:tcPr>
          <w:p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Date Check List No. 2 returned to Staff Captain**</w:t>
            </w:r>
          </w:p>
        </w:tc>
        <w:tc>
          <w:tcPr>
            <w:tcW w:w="5670" w:type="dxa"/>
            <w:gridSpan w:val="2"/>
            <w:tcBorders>
              <w:right w:val="double" w:sz="6" w:space="0" w:color="auto"/>
            </w:tcBorders>
          </w:tcPr>
          <w:p w:rsidR="00AA70B9" w:rsidRPr="0071224D" w:rsidRDefault="00AA70B9" w:rsidP="009A76E2">
            <w:pPr>
              <w:suppressAutoHyphens/>
              <w:spacing w:before="60" w:after="6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253" w:type="dxa"/>
            <w:gridSpan w:val="2"/>
            <w:tcBorders>
              <w:left w:val="double" w:sz="6" w:space="0" w:color="auto"/>
              <w:bottom w:val="single" w:sz="6" w:space="0" w:color="auto"/>
            </w:tcBorders>
          </w:tcPr>
          <w:p w:rsidR="00AA70B9" w:rsidRPr="0071224D" w:rsidRDefault="00AA70B9" w:rsidP="009A76E2">
            <w:pPr>
              <w:suppressAutoHyphens/>
              <w:spacing w:before="60" w:after="60"/>
              <w:rPr>
                <w:rFonts w:ascii="Arial" w:hAnsi="Arial" w:cs="Arial"/>
                <w:spacing w:val="-2"/>
                <w:sz w:val="19"/>
              </w:rPr>
            </w:pPr>
            <w:r w:rsidRPr="0071224D">
              <w:rPr>
                <w:rFonts w:ascii="Arial" w:hAnsi="Arial" w:cs="Arial"/>
                <w:spacing w:val="-2"/>
                <w:sz w:val="19"/>
              </w:rPr>
              <w:t>Signature of Staff Captain**</w:t>
            </w:r>
          </w:p>
        </w:tc>
        <w:tc>
          <w:tcPr>
            <w:tcW w:w="5670" w:type="dxa"/>
            <w:gridSpan w:val="2"/>
            <w:tcBorders>
              <w:bottom w:val="single" w:sz="6" w:space="0" w:color="auto"/>
              <w:right w:val="double" w:sz="6" w:space="0" w:color="auto"/>
            </w:tcBorders>
          </w:tcPr>
          <w:p w:rsidR="00AA70B9" w:rsidRPr="0071224D" w:rsidRDefault="00AA70B9" w:rsidP="009A76E2">
            <w:pPr>
              <w:suppressAutoHyphens/>
              <w:spacing w:before="60" w:after="6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923" w:type="dxa"/>
            <w:gridSpan w:val="4"/>
            <w:tcBorders>
              <w:left w:val="double" w:sz="6" w:space="0" w:color="auto"/>
              <w:bottom w:val="double" w:sz="6" w:space="0" w:color="auto"/>
              <w:right w:val="double" w:sz="6" w:space="0" w:color="auto"/>
            </w:tcBorders>
          </w:tcPr>
          <w:p w:rsidR="00AA70B9" w:rsidRPr="00CC1B56" w:rsidRDefault="00AA70B9" w:rsidP="009A76E2">
            <w:pPr>
              <w:suppressAutoHyphens/>
              <w:spacing w:before="20" w:after="20"/>
              <w:ind w:left="1014" w:hanging="1014"/>
              <w:rPr>
                <w:rFonts w:ascii="Arial" w:hAnsi="Arial" w:cs="Arial"/>
                <w:spacing w:val="-2"/>
                <w:sz w:val="19"/>
              </w:rPr>
            </w:pPr>
            <w:r w:rsidRPr="0071224D">
              <w:rPr>
                <w:rFonts w:ascii="Arial" w:hAnsi="Arial" w:cs="Arial"/>
                <w:spacing w:val="-2"/>
                <w:sz w:val="19"/>
              </w:rPr>
              <w:t>REMARK:</w:t>
            </w:r>
            <w:r w:rsidRPr="0071224D">
              <w:rPr>
                <w:rFonts w:ascii="Arial" w:hAnsi="Arial" w:cs="Arial"/>
                <w:spacing w:val="-2"/>
                <w:sz w:val="19"/>
              </w:rPr>
              <w:tab/>
              <w:t xml:space="preserve">Refer to </w:t>
            </w:r>
            <w:r w:rsidRPr="00CC1B56">
              <w:rPr>
                <w:rFonts w:ascii="Arial" w:hAnsi="Arial" w:cs="Arial"/>
                <w:spacing w:val="-2"/>
                <w:sz w:val="19"/>
              </w:rPr>
              <w:t xml:space="preserve">VMS: </w:t>
            </w:r>
            <w:r w:rsidRPr="00CC1B56">
              <w:rPr>
                <w:rFonts w:ascii="Arial" w:hAnsi="Arial" w:cs="Arial"/>
                <w:color w:val="0070C0"/>
                <w:sz w:val="18"/>
                <w:szCs w:val="18"/>
                <w:u w:val="single"/>
              </w:rPr>
              <w:t>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Ship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Fonts w:ascii="Arial" w:hAnsi="Arial" w:cs="Arial"/>
                <w:color w:val="0070C0"/>
                <w:sz w:val="18"/>
                <w:szCs w:val="18"/>
                <w:u w:val="single"/>
              </w:rPr>
              <w:t>Marine Operations</w:t>
            </w:r>
            <w:r w:rsidRPr="00CC1B56">
              <w:rPr>
                <w:rStyle w:val="apple-converted-space"/>
                <w:rFonts w:ascii="Arial" w:hAnsi="Arial" w:cs="Arial"/>
                <w:color w:val="0070C0"/>
                <w:sz w:val="18"/>
                <w:szCs w:val="18"/>
                <w:u w:val="single"/>
              </w:rPr>
              <w:t> </w:t>
            </w:r>
            <w:r w:rsidRPr="00CC1B56">
              <w:rPr>
                <w:rStyle w:val="mcbreadcrumbsdivider"/>
                <w:rFonts w:ascii="Arial" w:hAnsi="Arial" w:cs="Arial"/>
                <w:color w:val="0070C0"/>
                <w:sz w:val="18"/>
                <w:szCs w:val="18"/>
                <w:u w:val="single"/>
              </w:rPr>
              <w:t>&gt;</w:t>
            </w:r>
            <w:r w:rsidRPr="00CC1B56">
              <w:rPr>
                <w:rStyle w:val="apple-converted-space"/>
                <w:rFonts w:ascii="Arial" w:hAnsi="Arial" w:cs="Arial"/>
                <w:color w:val="0070C0"/>
                <w:sz w:val="18"/>
                <w:szCs w:val="18"/>
                <w:u w:val="single"/>
              </w:rPr>
              <w:t> </w:t>
            </w:r>
            <w:r w:rsidRPr="00CC1B56">
              <w:rPr>
                <w:rStyle w:val="mcbreadcrumbs"/>
                <w:rFonts w:ascii="Arial" w:hAnsi="Arial" w:cs="Arial"/>
                <w:color w:val="0070C0"/>
                <w:sz w:val="18"/>
                <w:szCs w:val="18"/>
              </w:rPr>
              <w:t>Master and Deck Officer Familiarisation Programme</w:t>
            </w:r>
            <w:r w:rsidRPr="00CC1B56">
              <w:rPr>
                <w:rFonts w:ascii="Arial" w:hAnsi="Arial" w:cs="Arial"/>
                <w:spacing w:val="-2"/>
                <w:sz w:val="19"/>
              </w:rPr>
              <w:t xml:space="preserve">, Check List No. 2 must be handed to the Deck Officer* upon joining and should be completed, signed and returned to the Staff Captain** within one week. </w:t>
            </w:r>
          </w:p>
          <w:p w:rsidR="00AA70B9" w:rsidRPr="00CC1B56" w:rsidRDefault="00AA70B9" w:rsidP="009A76E2">
            <w:pPr>
              <w:suppressAutoHyphens/>
              <w:spacing w:before="20" w:after="20"/>
              <w:ind w:left="1014" w:hanging="1014"/>
              <w:rPr>
                <w:rFonts w:ascii="Arial" w:hAnsi="Arial" w:cs="Arial"/>
                <w:spacing w:val="-2"/>
                <w:sz w:val="19"/>
              </w:rPr>
            </w:pPr>
            <w:r w:rsidRPr="00CC1B56">
              <w:rPr>
                <w:rFonts w:ascii="Arial" w:hAnsi="Arial" w:cs="Arial"/>
                <w:spacing w:val="-2"/>
                <w:sz w:val="19"/>
              </w:rPr>
              <w:tab/>
              <w:t>The Staff Captain** must check and verify the proper completion of the questionnaire by the Officer and if it is satisfactorily completed and without any omissions only then</w:t>
            </w:r>
            <w:r w:rsidRPr="00CC1B56" w:rsidDel="00AA6070">
              <w:rPr>
                <w:rFonts w:ascii="Arial" w:hAnsi="Arial" w:cs="Arial"/>
                <w:spacing w:val="-2"/>
                <w:sz w:val="19"/>
              </w:rPr>
              <w:t xml:space="preserve"> </w:t>
            </w:r>
            <w:r w:rsidRPr="00CC1B56">
              <w:rPr>
                <w:rFonts w:ascii="Arial" w:hAnsi="Arial" w:cs="Arial"/>
                <w:spacing w:val="-2"/>
                <w:sz w:val="19"/>
              </w:rPr>
              <w:t>date and sign this form for filing.  The Staff Captain shall also attach a list with the Vessel Specific Risk Assessments the Deck Officer is to be familiarized with.</w:t>
            </w:r>
          </w:p>
          <w:p w:rsidR="00AA70B9" w:rsidRPr="00CC1B56" w:rsidRDefault="00AA70B9" w:rsidP="009A76E2">
            <w:pPr>
              <w:suppressAutoHyphens/>
              <w:spacing w:before="20" w:after="20"/>
              <w:ind w:left="1014" w:hanging="1014"/>
              <w:rPr>
                <w:rFonts w:ascii="Arial" w:hAnsi="Arial" w:cs="Arial"/>
                <w:spacing w:val="-2"/>
                <w:sz w:val="19"/>
              </w:rPr>
            </w:pPr>
            <w:r w:rsidRPr="00CC1B56">
              <w:rPr>
                <w:rFonts w:ascii="Arial" w:hAnsi="Arial" w:cs="Arial"/>
                <w:spacing w:val="-2"/>
                <w:sz w:val="19"/>
              </w:rPr>
              <w:tab/>
              <w:t>If in doubt re any subject the Officer* should consult with the Staff Captain and / or Captain.</w:t>
            </w:r>
          </w:p>
          <w:p w:rsidR="00AA70B9" w:rsidRPr="0071224D" w:rsidRDefault="00AA70B9" w:rsidP="009A76E2">
            <w:pPr>
              <w:suppressAutoHyphens/>
              <w:spacing w:before="20" w:after="20"/>
              <w:ind w:left="1014"/>
              <w:rPr>
                <w:rFonts w:ascii="Arial" w:hAnsi="Arial" w:cs="Arial"/>
                <w:spacing w:val="-2"/>
                <w:sz w:val="19"/>
              </w:rPr>
            </w:pPr>
            <w:r w:rsidRPr="00CC1B56">
              <w:rPr>
                <w:rFonts w:ascii="Arial" w:hAnsi="Arial" w:cs="Arial"/>
                <w:i/>
                <w:spacing w:val="-2"/>
                <w:sz w:val="19"/>
              </w:rPr>
              <w:t>***In case of a Captain’s familiarization ALL the SAF121 checklists herewith are to be returned to the DPA within a month</w:t>
            </w:r>
            <w:r>
              <w:rPr>
                <w:rFonts w:ascii="Arial" w:hAnsi="Arial" w:cs="Arial"/>
                <w:i/>
                <w:spacing w:val="-2"/>
                <w:sz w:val="19"/>
              </w:rPr>
              <w:tab/>
            </w:r>
          </w:p>
        </w:tc>
      </w:tr>
    </w:tbl>
    <w:p w:rsidR="00AA70B9" w:rsidRPr="0071224D" w:rsidRDefault="00AA70B9" w:rsidP="00AA70B9">
      <w:pPr>
        <w:suppressAutoHyphens/>
        <w:jc w:val="both"/>
        <w:rPr>
          <w:rFonts w:ascii="Arial" w:hAnsi="Arial" w:cs="Arial"/>
          <w:b/>
          <w:spacing w:val="-3"/>
        </w:rPr>
      </w:pPr>
      <w:r w:rsidRPr="0071224D">
        <w:rPr>
          <w:rFonts w:ascii="Arial" w:hAnsi="Arial" w:cs="Arial"/>
          <w:b/>
          <w:spacing w:val="-3"/>
        </w:rPr>
        <w:br w:type="page"/>
      </w:r>
      <w:bookmarkStart w:id="3" w:name="Deck_Off_Fam_Checklist_3_Company_Policy"/>
      <w:bookmarkEnd w:id="3"/>
      <w:r w:rsidRPr="0071224D">
        <w:rPr>
          <w:rFonts w:ascii="Arial" w:hAnsi="Arial" w:cs="Arial"/>
          <w:b/>
          <w:spacing w:val="-3"/>
        </w:rPr>
        <w:lastRenderedPageBreak/>
        <w:t>DECK OFFICER FAMILIARISATION CHECK LIST No. 3</w:t>
      </w:r>
    </w:p>
    <w:p w:rsidR="00AA70B9" w:rsidRPr="0071224D" w:rsidRDefault="00AA70B9" w:rsidP="00AA70B9">
      <w:pPr>
        <w:suppressAutoHyphens/>
        <w:jc w:val="both"/>
        <w:rPr>
          <w:rFonts w:ascii="Arial" w:hAnsi="Arial" w:cs="Arial"/>
          <w:b/>
          <w:spacing w:val="-3"/>
        </w:rPr>
      </w:pPr>
      <w:r w:rsidRPr="0071224D">
        <w:rPr>
          <w:rFonts w:ascii="Arial" w:hAnsi="Arial" w:cs="Arial"/>
          <w:b/>
          <w:spacing w:val="-3"/>
        </w:rPr>
        <w:t xml:space="preserve">COMPANY POLICY, PROCEDURES &amp; INSTRUCTIONS AND OTHER MANUALS AND DOCUMENTS </w:t>
      </w:r>
    </w:p>
    <w:tbl>
      <w:tblPr>
        <w:tblW w:w="0" w:type="auto"/>
        <w:tblInd w:w="120" w:type="dxa"/>
        <w:tblLayout w:type="fixed"/>
        <w:tblCellMar>
          <w:left w:w="120" w:type="dxa"/>
          <w:right w:w="120" w:type="dxa"/>
        </w:tblCellMar>
        <w:tblLook w:val="0000" w:firstRow="0" w:lastRow="0" w:firstColumn="0" w:lastColumn="0" w:noHBand="0" w:noVBand="0"/>
      </w:tblPr>
      <w:tblGrid>
        <w:gridCol w:w="567"/>
        <w:gridCol w:w="3969"/>
        <w:gridCol w:w="4395"/>
        <w:gridCol w:w="992"/>
      </w:tblGrid>
      <w:tr w:rsidR="00AA70B9" w:rsidRPr="0071224D" w:rsidTr="009A76E2">
        <w:tc>
          <w:tcPr>
            <w:tcW w:w="4536" w:type="dxa"/>
            <w:gridSpan w:val="2"/>
            <w:tcBorders>
              <w:top w:val="double" w:sz="6" w:space="0" w:color="auto"/>
              <w:left w:val="double" w:sz="6" w:space="0" w:color="auto"/>
            </w:tcBorders>
          </w:tcPr>
          <w:p w:rsidR="00AA70B9" w:rsidRPr="0071224D" w:rsidRDefault="00AA70B9" w:rsidP="009A76E2">
            <w:pPr>
              <w:suppressAutoHyphens/>
              <w:spacing w:before="120"/>
              <w:jc w:val="center"/>
              <w:rPr>
                <w:rFonts w:ascii="Arial" w:hAnsi="Arial" w:cs="Arial"/>
                <w:b/>
                <w:spacing w:val="-2"/>
                <w:sz w:val="18"/>
              </w:rPr>
            </w:pPr>
            <w:r w:rsidRPr="0071224D">
              <w:rPr>
                <w:rFonts w:ascii="Arial" w:hAnsi="Arial" w:cs="Arial"/>
                <w:b/>
                <w:spacing w:val="-2"/>
                <w:sz w:val="18"/>
              </w:rPr>
              <w:t xml:space="preserve">FAMILIARISE YOURSELF WITH THE FOLLOWING </w:t>
            </w:r>
          </w:p>
          <w:p w:rsidR="00AA70B9" w:rsidRPr="0071224D" w:rsidRDefault="00AA70B9" w:rsidP="009A76E2">
            <w:pPr>
              <w:suppressAutoHyphens/>
              <w:spacing w:after="120"/>
              <w:jc w:val="center"/>
              <w:rPr>
                <w:rFonts w:ascii="Arial" w:hAnsi="Arial" w:cs="Arial"/>
                <w:b/>
                <w:spacing w:val="-2"/>
                <w:sz w:val="18"/>
              </w:rPr>
            </w:pPr>
            <w:r w:rsidRPr="0071224D">
              <w:rPr>
                <w:rFonts w:ascii="Arial" w:hAnsi="Arial" w:cs="Arial"/>
                <w:b/>
                <w:spacing w:val="-2"/>
                <w:sz w:val="18"/>
              </w:rPr>
              <w:t>(as fitted and applicable)</w:t>
            </w:r>
          </w:p>
        </w:tc>
        <w:tc>
          <w:tcPr>
            <w:tcW w:w="4395" w:type="dxa"/>
            <w:tcBorders>
              <w:top w:val="double" w:sz="6" w:space="0" w:color="auto"/>
              <w:left w:val="single" w:sz="6" w:space="0" w:color="auto"/>
              <w:right w:val="single" w:sz="6" w:space="0" w:color="auto"/>
            </w:tcBorders>
          </w:tcPr>
          <w:p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REMARKS &amp; REFERENCES</w:t>
            </w:r>
          </w:p>
        </w:tc>
        <w:tc>
          <w:tcPr>
            <w:tcW w:w="992" w:type="dxa"/>
            <w:tcBorders>
              <w:top w:val="double" w:sz="6" w:space="0" w:color="auto"/>
              <w:right w:val="double" w:sz="6" w:space="0" w:color="auto"/>
            </w:tcBorders>
          </w:tcPr>
          <w:p w:rsidR="00AA70B9" w:rsidRPr="0071224D" w:rsidRDefault="00AA70B9" w:rsidP="009A76E2">
            <w:pPr>
              <w:suppressAutoHyphens/>
              <w:spacing w:before="120" w:after="120"/>
              <w:jc w:val="center"/>
              <w:rPr>
                <w:rFonts w:ascii="Arial" w:hAnsi="Arial" w:cs="Arial"/>
                <w:b/>
                <w:spacing w:val="-2"/>
                <w:sz w:val="18"/>
              </w:rPr>
            </w:pPr>
            <w:r w:rsidRPr="0071224D">
              <w:rPr>
                <w:rFonts w:ascii="Arial" w:hAnsi="Arial" w:cs="Arial"/>
                <w:b/>
                <w:spacing w:val="-2"/>
                <w:sz w:val="18"/>
              </w:rPr>
              <w:t>INITIAL</w:t>
            </w: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w:t>
            </w:r>
          </w:p>
        </w:tc>
        <w:tc>
          <w:tcPr>
            <w:tcW w:w="3969" w:type="dxa"/>
            <w:tcBorders>
              <w:top w:val="single" w:sz="6" w:space="0" w:color="auto"/>
              <w:bottom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Job Description and Deck Department Organization</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Shipboard Duties &amp; Responsibilities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Masters Responsibilities</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Shipboard Duties &amp; Responsibilities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proofErr w:type="spellStart"/>
            <w:r w:rsidRPr="00CC1B56">
              <w:rPr>
                <w:rStyle w:val="mcbreadcrumbs"/>
                <w:rFonts w:ascii="Segoe UI" w:hAnsi="Segoe UI" w:cs="Segoe UI"/>
                <w:color w:val="0070C0"/>
                <w:sz w:val="18"/>
                <w:szCs w:val="18"/>
              </w:rPr>
              <w:t>Onboard</w:t>
            </w:r>
            <w:proofErr w:type="spellEnd"/>
            <w:r w:rsidRPr="00CC1B56">
              <w:rPr>
                <w:rStyle w:val="mcbreadcrumbs"/>
                <w:rFonts w:ascii="Segoe UI" w:hAnsi="Segoe UI" w:cs="Segoe UI"/>
                <w:color w:val="0070C0"/>
                <w:sz w:val="18"/>
                <w:szCs w:val="18"/>
              </w:rPr>
              <w:t xml:space="preserve"> Responsibilities </w:t>
            </w:r>
            <w:r w:rsidRPr="00CC1B56">
              <w:rPr>
                <w:rStyle w:val="Hyperlink"/>
                <w:color w:val="0070C0"/>
              </w:rPr>
              <w:t xml:space="preserve">&gt; </w:t>
            </w:r>
            <w:r w:rsidRPr="00CC1B56">
              <w:rPr>
                <w:rStyle w:val="Hyperlink"/>
                <w:rFonts w:ascii="Segoe UI" w:hAnsi="Segoe UI" w:cs="Segoe UI"/>
                <w:color w:val="0070C0"/>
                <w:sz w:val="18"/>
                <w:szCs w:val="18"/>
              </w:rPr>
              <w:t>1</w:t>
            </w:r>
            <w:r w:rsidRPr="00CC1B56">
              <w:rPr>
                <w:rStyle w:val="Hyperlink"/>
                <w:color w:val="0070C0"/>
              </w:rPr>
              <w:t xml:space="preserve"> - </w:t>
            </w:r>
            <w:r w:rsidRPr="00CC1B56">
              <w:rPr>
                <w:rStyle w:val="Hyperlink"/>
                <w:rFonts w:ascii="Segoe UI" w:hAnsi="Segoe UI" w:cs="Segoe UI"/>
                <w:color w:val="0070C0"/>
                <w:sz w:val="18"/>
                <w:szCs w:val="18"/>
              </w:rPr>
              <w:t>Deck Department Responsibilities</w:t>
            </w:r>
          </w:p>
        </w:tc>
        <w:tc>
          <w:tcPr>
            <w:tcW w:w="992" w:type="dxa"/>
            <w:tcBorders>
              <w:top w:val="single" w:sz="6" w:space="0" w:color="auto"/>
              <w:bottom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2</w:t>
            </w:r>
          </w:p>
        </w:tc>
        <w:tc>
          <w:tcPr>
            <w:tcW w:w="3969" w:type="dxa"/>
            <w:tcBorders>
              <w:top w:val="single" w:sz="6" w:space="0" w:color="auto"/>
              <w:bottom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Safety Management Manual &amp; Fleet Operations Manuals</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Staff Captain &amp; Bridge</w:t>
            </w:r>
          </w:p>
        </w:tc>
        <w:tc>
          <w:tcPr>
            <w:tcW w:w="992" w:type="dxa"/>
            <w:tcBorders>
              <w:top w:val="single" w:sz="6" w:space="0" w:color="auto"/>
              <w:bottom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3</w:t>
            </w:r>
          </w:p>
        </w:tc>
        <w:tc>
          <w:tcPr>
            <w:tcW w:w="3969" w:type="dxa"/>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Muster List (&amp; if customized for a vessel - Ship Emergency Organisation (SEO) )</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Staff Captain &amp; Bridge</w:t>
            </w:r>
          </w:p>
        </w:tc>
        <w:tc>
          <w:tcPr>
            <w:tcW w:w="992" w:type="dxa"/>
            <w:tcBorders>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4</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 xml:space="preserve">Training Manual (SOLAS </w:t>
            </w:r>
            <w:proofErr w:type="spellStart"/>
            <w:r w:rsidRPr="00CC1B56">
              <w:rPr>
                <w:rFonts w:ascii="Arial" w:hAnsi="Arial" w:cs="Arial"/>
                <w:spacing w:val="-2"/>
                <w:sz w:val="19"/>
              </w:rPr>
              <w:t>Chapt</w:t>
            </w:r>
            <w:proofErr w:type="spellEnd"/>
            <w:r w:rsidRPr="00CC1B56">
              <w:rPr>
                <w:rFonts w:ascii="Arial" w:hAnsi="Arial" w:cs="Arial"/>
                <w:spacing w:val="-2"/>
                <w:sz w:val="19"/>
              </w:rPr>
              <w:t>. III, Reg. 35)</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Bridge and Officer’s Dayroom</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5</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Captain's &amp; Staff Captain’s Standing Orders</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Marine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Standing Orders</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SAF33</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6</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Shipboard Training Package</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ind w:left="720" w:hanging="720"/>
              <w:rPr>
                <w:rFonts w:ascii="Arial" w:hAnsi="Arial" w:cs="Arial"/>
                <w:spacing w:val="-2"/>
                <w:sz w:val="19"/>
              </w:rPr>
            </w:pPr>
            <w:r w:rsidRPr="00CC1B56">
              <w:rPr>
                <w:rFonts w:ascii="Arial" w:hAnsi="Arial" w:cs="Arial"/>
                <w:spacing w:val="-2"/>
                <w:sz w:val="19"/>
              </w:rPr>
              <w:t>Staff Captain</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7</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Applicable legislation, codes and agreements</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Del="00DF7D2E"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8</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 xml:space="preserve">Use of </w:t>
            </w:r>
            <w:proofErr w:type="spellStart"/>
            <w:r w:rsidRPr="00CC1B56">
              <w:rPr>
                <w:rFonts w:ascii="Arial" w:hAnsi="Arial" w:cs="Arial"/>
                <w:spacing w:val="-2"/>
                <w:sz w:val="19"/>
              </w:rPr>
              <w:t>Shipsure</w:t>
            </w:r>
            <w:proofErr w:type="spellEnd"/>
            <w:r w:rsidRPr="00CC1B56">
              <w:rPr>
                <w:rFonts w:ascii="Arial" w:hAnsi="Arial" w:cs="Arial"/>
                <w:spacing w:val="-2"/>
                <w:sz w:val="19"/>
              </w:rPr>
              <w:t xml:space="preserve"> (the Company’s Proprietary software management suite)</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Dedicated Local Work Instruction and </w:t>
            </w:r>
            <w:proofErr w:type="spellStart"/>
            <w:r w:rsidRPr="00CC1B56">
              <w:rPr>
                <w:rFonts w:ascii="Arial" w:hAnsi="Arial" w:cs="Arial"/>
                <w:spacing w:val="-2"/>
                <w:sz w:val="19"/>
              </w:rPr>
              <w:t>Shipsure</w:t>
            </w:r>
            <w:proofErr w:type="spellEnd"/>
            <w:r w:rsidRPr="00CC1B56">
              <w:rPr>
                <w:rFonts w:ascii="Arial" w:hAnsi="Arial" w:cs="Arial"/>
                <w:spacing w:val="-2"/>
                <w:sz w:val="19"/>
              </w:rPr>
              <w:t xml:space="preserve"> Manuals and help file</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Del="00DF7D2E"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9</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Use of a computerized Planned Maintenance System</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Manuals and help file</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10.</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Emergency Response Service (ERS) notification and procedures</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Dedicated ERS Service provider file and exercise files</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11.</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 xml:space="preserve">Stability Manual </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Including calculations</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sidRPr="0071224D">
              <w:rPr>
                <w:rFonts w:ascii="Arial" w:hAnsi="Arial" w:cs="Arial"/>
                <w:spacing w:val="-2"/>
                <w:sz w:val="19"/>
              </w:rPr>
              <w:t>12.</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Stability software and  training  received</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Manual and software help file; all officers to be able of calculating departure/ arrival /daily stability</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RDefault="00AA70B9" w:rsidP="009A76E2">
            <w:pPr>
              <w:suppressAutoHyphens/>
              <w:spacing w:before="20" w:after="20"/>
              <w:ind w:left="720" w:hanging="720"/>
              <w:rPr>
                <w:rFonts w:ascii="Arial" w:hAnsi="Arial" w:cs="Arial"/>
                <w:spacing w:val="-2"/>
                <w:sz w:val="19"/>
              </w:rPr>
            </w:pPr>
            <w:r>
              <w:rPr>
                <w:rFonts w:ascii="Arial" w:hAnsi="Arial" w:cs="Arial"/>
                <w:spacing w:val="-2"/>
                <w:sz w:val="19"/>
              </w:rPr>
              <w:t>13</w:t>
            </w:r>
          </w:p>
        </w:tc>
        <w:tc>
          <w:tcPr>
            <w:tcW w:w="3969" w:type="dxa"/>
            <w:tcBorders>
              <w:top w:val="single" w:sz="6" w:space="0" w:color="auto"/>
            </w:tcBorders>
          </w:tcPr>
          <w:p w:rsidR="00AA70B9" w:rsidRPr="00CC1B56" w:rsidRDefault="00AA70B9" w:rsidP="009A76E2">
            <w:pPr>
              <w:suppressAutoHyphens/>
              <w:spacing w:before="20" w:after="20"/>
              <w:ind w:left="22"/>
              <w:rPr>
                <w:rFonts w:ascii="Arial" w:hAnsi="Arial" w:cs="Arial"/>
                <w:spacing w:val="-2"/>
                <w:sz w:val="19"/>
              </w:rPr>
            </w:pPr>
            <w:r w:rsidRPr="00CC1B56">
              <w:rPr>
                <w:rFonts w:ascii="Arial" w:hAnsi="Arial" w:cs="Arial"/>
                <w:spacing w:val="-2"/>
                <w:sz w:val="19"/>
              </w:rPr>
              <w:t>Navigational policies (CPA/TCPA, Under-keel and Overhead Clearances, Position Fixing, Safe Speed, Communication, Distractions, Bridge Conditions )</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VMS:</w:t>
            </w:r>
            <w:r w:rsidRPr="00CC1B56">
              <w:t xml:space="preserve">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Ship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Marine 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Navigational Safety - Bridge Team and Resource Management</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c>
          <w:tcPr>
            <w:tcW w:w="567" w:type="dxa"/>
            <w:tcBorders>
              <w:top w:val="single" w:sz="6" w:space="0" w:color="auto"/>
              <w:left w:val="double" w:sz="6" w:space="0" w:color="auto"/>
              <w:bottom w:val="single" w:sz="6" w:space="0" w:color="auto"/>
              <w:right w:val="single" w:sz="6" w:space="0" w:color="auto"/>
            </w:tcBorders>
          </w:tcPr>
          <w:p w:rsidR="00AA70B9" w:rsidRPr="0071224D" w:rsidDel="001350F5" w:rsidRDefault="00AA70B9" w:rsidP="009A76E2">
            <w:pPr>
              <w:suppressAutoHyphens/>
              <w:spacing w:before="20" w:after="20"/>
              <w:ind w:left="720" w:hanging="720"/>
              <w:rPr>
                <w:rFonts w:ascii="Arial" w:hAnsi="Arial" w:cs="Arial"/>
                <w:spacing w:val="-2"/>
                <w:sz w:val="19"/>
              </w:rPr>
            </w:pPr>
            <w:r>
              <w:rPr>
                <w:rFonts w:ascii="Arial" w:hAnsi="Arial" w:cs="Arial"/>
                <w:spacing w:val="-2"/>
                <w:sz w:val="19"/>
              </w:rPr>
              <w:t>14</w:t>
            </w:r>
            <w:r w:rsidRPr="0071224D">
              <w:rPr>
                <w:rFonts w:ascii="Arial" w:hAnsi="Arial" w:cs="Arial"/>
                <w:spacing w:val="-2"/>
                <w:sz w:val="19"/>
              </w:rPr>
              <w:t>.</w:t>
            </w:r>
          </w:p>
        </w:tc>
        <w:tc>
          <w:tcPr>
            <w:tcW w:w="3969" w:type="dxa"/>
            <w:tcBorders>
              <w:top w:val="single" w:sz="6" w:space="0" w:color="auto"/>
            </w:tcBorders>
          </w:tcPr>
          <w:p w:rsidR="00AA70B9" w:rsidRPr="00CC1B56" w:rsidRDefault="00AA70B9" w:rsidP="009A76E2">
            <w:pPr>
              <w:suppressAutoHyphens/>
              <w:spacing w:before="20" w:after="20"/>
              <w:ind w:left="22" w:hanging="22"/>
              <w:rPr>
                <w:rFonts w:ascii="Arial" w:hAnsi="Arial" w:cs="Arial"/>
                <w:spacing w:val="-2"/>
                <w:sz w:val="19"/>
              </w:rPr>
            </w:pPr>
            <w:r w:rsidRPr="00CC1B56">
              <w:rPr>
                <w:rFonts w:ascii="Arial" w:hAnsi="Arial" w:cs="Arial"/>
                <w:spacing w:val="-2"/>
                <w:sz w:val="19"/>
              </w:rPr>
              <w:t>Code of Safe Working Practices for Merchant Seamen, Local Work Instruction  #60 Shipboard  Health and Safety Organization, Vessel Specific Risk Assessments as applicable for the Officer’s responsibilities</w:t>
            </w:r>
          </w:p>
        </w:tc>
        <w:tc>
          <w:tcPr>
            <w:tcW w:w="4395" w:type="dxa"/>
            <w:tcBorders>
              <w:top w:val="single" w:sz="6" w:space="0" w:color="auto"/>
              <w:left w:val="single" w:sz="6" w:space="0" w:color="auto"/>
              <w:bottom w:val="single" w:sz="6" w:space="0" w:color="auto"/>
              <w:right w:val="single" w:sz="6" w:space="0" w:color="auto"/>
            </w:tcBorders>
          </w:tcPr>
          <w:p w:rsidR="00AA70B9" w:rsidRPr="00CC1B56" w:rsidRDefault="00AA70B9" w:rsidP="009A76E2">
            <w:pPr>
              <w:suppressAutoHyphens/>
              <w:spacing w:before="20" w:after="20"/>
              <w:rPr>
                <w:rStyle w:val="mcbreadcrumbs"/>
                <w:rFonts w:ascii="Segoe UI" w:hAnsi="Segoe UI" w:cs="Segoe UI"/>
                <w:color w:val="0070C0"/>
                <w:sz w:val="18"/>
                <w:szCs w:val="18"/>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Fonts w:ascii="Segoe UI" w:hAnsi="Segoe UI" w:cs="Segoe UI"/>
                <w:color w:val="0070C0"/>
                <w:sz w:val="18"/>
                <w:szCs w:val="18"/>
                <w:u w:val="single"/>
              </w:rPr>
              <w:t>Safety Management</w:t>
            </w:r>
            <w:r w:rsidRPr="00CC1B56">
              <w:rPr>
                <w:rStyle w:val="apple-converted-space"/>
                <w:rFonts w:ascii="Segoe UI" w:hAnsi="Segoe UI" w:cs="Segoe UI"/>
                <w:color w:val="0070C0"/>
                <w:sz w:val="18"/>
                <w:szCs w:val="18"/>
                <w:u w:val="single"/>
              </w:rPr>
              <w:t> </w:t>
            </w:r>
            <w:r w:rsidRPr="00CC1B56">
              <w:rPr>
                <w:rStyle w:val="mcbreadcrumbsdivider"/>
                <w:rFonts w:ascii="Segoe UI" w:hAnsi="Segoe UI" w:cs="Segoe UI"/>
                <w:color w:val="0070C0"/>
                <w:sz w:val="18"/>
                <w:szCs w:val="18"/>
                <w:u w:val="single"/>
              </w:rPr>
              <w:t>&gt;</w:t>
            </w:r>
            <w:r w:rsidRPr="00CC1B56">
              <w:rPr>
                <w:rStyle w:val="apple-converted-space"/>
                <w:rFonts w:ascii="Segoe UI" w:hAnsi="Segoe UI" w:cs="Segoe UI"/>
                <w:color w:val="0070C0"/>
                <w:sz w:val="18"/>
                <w:szCs w:val="18"/>
                <w:u w:val="single"/>
              </w:rPr>
              <w:t> </w:t>
            </w:r>
            <w:r w:rsidRPr="00CC1B56">
              <w:rPr>
                <w:rStyle w:val="mcbreadcrumbs"/>
                <w:rFonts w:ascii="Segoe UI" w:hAnsi="Segoe UI" w:cs="Segoe UI"/>
                <w:color w:val="0070C0"/>
                <w:sz w:val="18"/>
                <w:szCs w:val="18"/>
              </w:rPr>
              <w:t>Occupational Health and Safety (OHSAS18001)</w:t>
            </w:r>
          </w:p>
          <w:p w:rsidR="00AA70B9" w:rsidRPr="00CC1B56" w:rsidRDefault="00AA70B9" w:rsidP="009A76E2">
            <w:pPr>
              <w:suppressAutoHyphens/>
              <w:spacing w:before="20" w:after="20"/>
              <w:rPr>
                <w:rFonts w:ascii="Arial" w:hAnsi="Arial" w:cs="Arial"/>
                <w:spacing w:val="-2"/>
                <w:sz w:val="19"/>
              </w:rPr>
            </w:pPr>
            <w:r w:rsidRPr="00CC1B56">
              <w:rPr>
                <w:rFonts w:ascii="Arial" w:hAnsi="Arial" w:cs="Arial"/>
                <w:spacing w:val="-2"/>
                <w:sz w:val="19"/>
              </w:rPr>
              <w:t xml:space="preserve">VMS: </w:t>
            </w:r>
            <w:r w:rsidRPr="00CC1B56">
              <w:rPr>
                <w:rFonts w:ascii="Segoe UI" w:hAnsi="Segoe UI" w:cs="Segoe UI"/>
                <w:color w:val="0070C0"/>
                <w:sz w:val="18"/>
                <w:szCs w:val="18"/>
                <w:u w:val="single"/>
              </w:rPr>
              <w:t>Operations &gt; Risk Management &gt;</w:t>
            </w:r>
            <w:r w:rsidRPr="00CC1B56">
              <w:rPr>
                <w:rFonts w:ascii="Segoe UI" w:hAnsi="Segoe UI" w:cs="Segoe UI"/>
                <w:color w:val="0070C0"/>
                <w:sz w:val="18"/>
                <w:szCs w:val="18"/>
              </w:rPr>
              <w:t> </w:t>
            </w:r>
            <w:r w:rsidRPr="00CC1B56">
              <w:rPr>
                <w:rFonts w:ascii="Segoe UI" w:hAnsi="Segoe UI" w:cs="Segoe UI"/>
                <w:color w:val="0070C0"/>
                <w:sz w:val="18"/>
                <w:szCs w:val="18"/>
                <w:u w:val="single"/>
              </w:rPr>
              <w:t>Operational Risk Assessment</w:t>
            </w:r>
          </w:p>
        </w:tc>
        <w:tc>
          <w:tcPr>
            <w:tcW w:w="992" w:type="dxa"/>
            <w:tcBorders>
              <w:top w:val="single" w:sz="6" w:space="0" w:color="auto"/>
              <w:right w:val="double" w:sz="6" w:space="0" w:color="auto"/>
            </w:tcBorders>
          </w:tcPr>
          <w:p w:rsidR="00AA70B9" w:rsidRPr="00CC1B56" w:rsidRDefault="00AA70B9" w:rsidP="009A76E2">
            <w:pPr>
              <w:suppressAutoHyphens/>
              <w:spacing w:before="20" w:after="2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top w:val="double" w:sz="6" w:space="0" w:color="auto"/>
              <w:left w:val="double" w:sz="6" w:space="0" w:color="auto"/>
            </w:tcBorders>
          </w:tcPr>
          <w:p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Date Check List No. 3 handed to Deck Officer*</w:t>
            </w:r>
          </w:p>
        </w:tc>
        <w:tc>
          <w:tcPr>
            <w:tcW w:w="5387" w:type="dxa"/>
            <w:gridSpan w:val="2"/>
            <w:tcBorders>
              <w:top w:val="double" w:sz="6" w:space="0" w:color="auto"/>
              <w:right w:val="double" w:sz="6" w:space="0" w:color="auto"/>
            </w:tcBorders>
          </w:tcPr>
          <w:p w:rsidR="00AA70B9" w:rsidRPr="00CC1B56" w:rsidRDefault="00AA70B9" w:rsidP="009A76E2">
            <w:pPr>
              <w:suppressAutoHyphens/>
              <w:spacing w:before="120" w:after="12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Officer's* name and rank</w:t>
            </w:r>
          </w:p>
        </w:tc>
        <w:tc>
          <w:tcPr>
            <w:tcW w:w="5387" w:type="dxa"/>
            <w:gridSpan w:val="2"/>
            <w:tcBorders>
              <w:right w:val="double" w:sz="6" w:space="0" w:color="auto"/>
            </w:tcBorders>
          </w:tcPr>
          <w:p w:rsidR="00AA70B9" w:rsidRPr="00CC1B56" w:rsidRDefault="00AA70B9" w:rsidP="009A76E2">
            <w:pPr>
              <w:suppressAutoHyphens/>
              <w:spacing w:before="120" w:after="12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Signature of officer*</w:t>
            </w:r>
          </w:p>
        </w:tc>
        <w:tc>
          <w:tcPr>
            <w:tcW w:w="5387" w:type="dxa"/>
            <w:gridSpan w:val="2"/>
            <w:tcBorders>
              <w:right w:val="double" w:sz="6" w:space="0" w:color="auto"/>
            </w:tcBorders>
          </w:tcPr>
          <w:p w:rsidR="00AA70B9" w:rsidRPr="00CC1B56" w:rsidRDefault="00AA70B9" w:rsidP="009A76E2">
            <w:pPr>
              <w:suppressAutoHyphens/>
              <w:spacing w:before="120" w:after="12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tcBorders>
          </w:tcPr>
          <w:p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Date Check List No. 3 returned to Staff Captain**</w:t>
            </w:r>
          </w:p>
        </w:tc>
        <w:tc>
          <w:tcPr>
            <w:tcW w:w="5387" w:type="dxa"/>
            <w:gridSpan w:val="2"/>
            <w:tcBorders>
              <w:right w:val="double" w:sz="6" w:space="0" w:color="auto"/>
            </w:tcBorders>
          </w:tcPr>
          <w:p w:rsidR="00AA70B9" w:rsidRPr="00CC1B56" w:rsidRDefault="00AA70B9" w:rsidP="009A76E2">
            <w:pPr>
              <w:suppressAutoHyphens/>
              <w:spacing w:before="120" w:after="12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536" w:type="dxa"/>
            <w:gridSpan w:val="2"/>
            <w:tcBorders>
              <w:left w:val="double" w:sz="6" w:space="0" w:color="auto"/>
              <w:bottom w:val="single" w:sz="6" w:space="0" w:color="auto"/>
            </w:tcBorders>
          </w:tcPr>
          <w:p w:rsidR="00AA70B9" w:rsidRPr="00CC1B56" w:rsidRDefault="00AA70B9" w:rsidP="009A76E2">
            <w:pPr>
              <w:suppressAutoHyphens/>
              <w:spacing w:before="120" w:after="120"/>
              <w:rPr>
                <w:rFonts w:ascii="Arial" w:hAnsi="Arial" w:cs="Arial"/>
                <w:spacing w:val="-2"/>
                <w:sz w:val="19"/>
              </w:rPr>
            </w:pPr>
            <w:r w:rsidRPr="00CC1B56">
              <w:rPr>
                <w:rFonts w:ascii="Arial" w:hAnsi="Arial" w:cs="Arial"/>
                <w:spacing w:val="-2"/>
                <w:sz w:val="19"/>
              </w:rPr>
              <w:t>Signature of Staff Captain**</w:t>
            </w:r>
          </w:p>
        </w:tc>
        <w:tc>
          <w:tcPr>
            <w:tcW w:w="5387" w:type="dxa"/>
            <w:gridSpan w:val="2"/>
            <w:tcBorders>
              <w:bottom w:val="single" w:sz="6" w:space="0" w:color="auto"/>
              <w:right w:val="double" w:sz="6" w:space="0" w:color="auto"/>
            </w:tcBorders>
          </w:tcPr>
          <w:p w:rsidR="00AA70B9" w:rsidRPr="00CC1B56" w:rsidRDefault="00AA70B9" w:rsidP="009A76E2">
            <w:pPr>
              <w:suppressAutoHyphens/>
              <w:spacing w:before="120" w:after="120"/>
              <w:rPr>
                <w:rFonts w:ascii="Arial" w:hAnsi="Arial" w:cs="Arial"/>
                <w:spacing w:val="-2"/>
                <w:sz w:val="19"/>
              </w:rPr>
            </w:pPr>
          </w:p>
        </w:tc>
      </w:tr>
      <w:tr w:rsidR="00AA70B9" w:rsidRPr="0071224D" w:rsidTr="009A76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923" w:type="dxa"/>
            <w:gridSpan w:val="4"/>
            <w:tcBorders>
              <w:left w:val="double" w:sz="6" w:space="0" w:color="auto"/>
              <w:bottom w:val="double" w:sz="6" w:space="0" w:color="auto"/>
              <w:right w:val="double" w:sz="6" w:space="0" w:color="auto"/>
            </w:tcBorders>
          </w:tcPr>
          <w:p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REMARK:</w:t>
            </w:r>
            <w:r w:rsidRPr="00CC1B56">
              <w:rPr>
                <w:rFonts w:ascii="Arial" w:hAnsi="Arial" w:cs="Arial"/>
                <w:spacing w:val="-2"/>
                <w:sz w:val="19"/>
              </w:rPr>
              <w:tab/>
              <w:t xml:space="preserve">Refer to VMS: </w:t>
            </w:r>
            <w:r w:rsidRPr="00CC1B56">
              <w:rPr>
                <w:rFonts w:ascii="Arial" w:hAnsi="Arial" w:cs="Arial"/>
                <w:color w:val="0070C0"/>
                <w:sz w:val="18"/>
                <w:szCs w:val="18"/>
              </w:rPr>
              <w:t>Operations</w:t>
            </w:r>
            <w:r w:rsidRPr="00CC1B56">
              <w:rPr>
                <w:rStyle w:val="apple-converted-space"/>
                <w:rFonts w:ascii="Arial" w:hAnsi="Arial" w:cs="Arial"/>
                <w:color w:val="0070C0"/>
                <w:sz w:val="18"/>
                <w:szCs w:val="18"/>
              </w:rPr>
              <w:t> </w:t>
            </w:r>
            <w:r w:rsidRPr="00CC1B56">
              <w:rPr>
                <w:rStyle w:val="mcbreadcrumbsdivider"/>
                <w:rFonts w:ascii="Arial" w:hAnsi="Arial" w:cs="Arial"/>
                <w:color w:val="0070C0"/>
                <w:sz w:val="18"/>
                <w:szCs w:val="18"/>
              </w:rPr>
              <w:t>&gt;</w:t>
            </w:r>
            <w:r w:rsidRPr="00CC1B56">
              <w:rPr>
                <w:rStyle w:val="apple-converted-space"/>
                <w:rFonts w:ascii="Arial" w:hAnsi="Arial" w:cs="Arial"/>
                <w:color w:val="0070C0"/>
                <w:sz w:val="18"/>
                <w:szCs w:val="18"/>
              </w:rPr>
              <w:t> </w:t>
            </w:r>
            <w:r w:rsidRPr="00CC1B56">
              <w:rPr>
                <w:rFonts w:ascii="Arial" w:hAnsi="Arial" w:cs="Arial"/>
                <w:color w:val="0070C0"/>
                <w:sz w:val="18"/>
                <w:szCs w:val="18"/>
              </w:rPr>
              <w:t>Ship Operations</w:t>
            </w:r>
            <w:r w:rsidRPr="00CC1B56">
              <w:rPr>
                <w:rStyle w:val="apple-converted-space"/>
                <w:rFonts w:ascii="Arial" w:hAnsi="Arial" w:cs="Arial"/>
                <w:color w:val="0070C0"/>
                <w:sz w:val="18"/>
                <w:szCs w:val="18"/>
              </w:rPr>
              <w:t> </w:t>
            </w:r>
            <w:r w:rsidRPr="00CC1B56">
              <w:rPr>
                <w:rStyle w:val="mcbreadcrumbsdivider"/>
                <w:rFonts w:ascii="Arial" w:hAnsi="Arial" w:cs="Arial"/>
                <w:color w:val="0070C0"/>
                <w:sz w:val="18"/>
                <w:szCs w:val="18"/>
              </w:rPr>
              <w:t>&gt;</w:t>
            </w:r>
            <w:r w:rsidRPr="00CC1B56">
              <w:rPr>
                <w:rStyle w:val="apple-converted-space"/>
                <w:rFonts w:ascii="Arial" w:hAnsi="Arial" w:cs="Arial"/>
                <w:color w:val="0070C0"/>
                <w:sz w:val="18"/>
                <w:szCs w:val="18"/>
              </w:rPr>
              <w:t> </w:t>
            </w:r>
            <w:r w:rsidRPr="00CC1B56">
              <w:rPr>
                <w:rFonts w:ascii="Arial" w:hAnsi="Arial" w:cs="Arial"/>
                <w:color w:val="0070C0"/>
                <w:sz w:val="18"/>
                <w:szCs w:val="18"/>
              </w:rPr>
              <w:t>Marine Operations</w:t>
            </w:r>
            <w:r w:rsidRPr="00CC1B56">
              <w:rPr>
                <w:rStyle w:val="apple-converted-space"/>
                <w:rFonts w:ascii="Arial" w:hAnsi="Arial" w:cs="Arial"/>
                <w:color w:val="0070C0"/>
                <w:sz w:val="18"/>
                <w:szCs w:val="18"/>
              </w:rPr>
              <w:t> </w:t>
            </w:r>
            <w:r w:rsidRPr="00CC1B56">
              <w:rPr>
                <w:rStyle w:val="mcbreadcrumbsdivider"/>
                <w:rFonts w:ascii="Arial" w:hAnsi="Arial" w:cs="Arial"/>
                <w:color w:val="0070C0"/>
                <w:sz w:val="18"/>
                <w:szCs w:val="18"/>
              </w:rPr>
              <w:t>&gt;</w:t>
            </w:r>
            <w:r w:rsidRPr="00CC1B56">
              <w:rPr>
                <w:rStyle w:val="apple-converted-space"/>
                <w:rFonts w:ascii="Arial" w:hAnsi="Arial" w:cs="Arial"/>
                <w:color w:val="0070C0"/>
                <w:sz w:val="18"/>
                <w:szCs w:val="18"/>
              </w:rPr>
              <w:t> </w:t>
            </w:r>
            <w:r w:rsidRPr="00CC1B56">
              <w:rPr>
                <w:rStyle w:val="mcbreadcrumbs"/>
                <w:rFonts w:ascii="Arial" w:hAnsi="Arial" w:cs="Arial"/>
                <w:color w:val="0070C0"/>
                <w:sz w:val="18"/>
                <w:szCs w:val="18"/>
              </w:rPr>
              <w:t>Master and Deck Officer Familiarisation Programme</w:t>
            </w:r>
            <w:r w:rsidRPr="00CC1B56">
              <w:rPr>
                <w:rFonts w:ascii="Arial" w:hAnsi="Arial" w:cs="Arial"/>
                <w:spacing w:val="-2"/>
                <w:sz w:val="19"/>
              </w:rPr>
              <w:t xml:space="preserve">, Check List No. 3 must be handed to the Deck Officer *upon joining and should be completed, signed and returned to the Staff Captain** within one month. </w:t>
            </w:r>
          </w:p>
          <w:p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ab/>
              <w:t>The Staff Captain** must check and verify the proper completion of the questionnaire by the Officer and if it is satisfactorily completed and without any omissions only then</w:t>
            </w:r>
            <w:r w:rsidRPr="00CC1B56" w:rsidDel="00AA6070">
              <w:rPr>
                <w:rFonts w:ascii="Arial" w:hAnsi="Arial" w:cs="Arial"/>
                <w:spacing w:val="-2"/>
                <w:sz w:val="19"/>
              </w:rPr>
              <w:t xml:space="preserve"> </w:t>
            </w:r>
            <w:r w:rsidRPr="00CC1B56">
              <w:rPr>
                <w:rFonts w:ascii="Arial" w:hAnsi="Arial" w:cs="Arial"/>
                <w:spacing w:val="-2"/>
                <w:sz w:val="19"/>
              </w:rPr>
              <w:t>date and sign this form for filing.  The Staff Captain shall also attach a list with the Vessel Specific Risk Assessments the Deck Officer is to be familiarized with.</w:t>
            </w:r>
          </w:p>
          <w:p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ab/>
              <w:t>If in doubt re any subject the Officer* should consult with the Staff Captain and / or Captain.</w:t>
            </w:r>
          </w:p>
          <w:p w:rsidR="00AA70B9" w:rsidRPr="00CC1B56" w:rsidRDefault="00AA70B9" w:rsidP="009A76E2">
            <w:pPr>
              <w:suppressAutoHyphens/>
              <w:ind w:left="1015" w:hanging="1015"/>
              <w:rPr>
                <w:rFonts w:ascii="Arial" w:hAnsi="Arial" w:cs="Arial"/>
                <w:spacing w:val="-2"/>
                <w:sz w:val="19"/>
              </w:rPr>
            </w:pPr>
            <w:r w:rsidRPr="00CC1B56">
              <w:rPr>
                <w:rFonts w:ascii="Arial" w:hAnsi="Arial" w:cs="Arial"/>
                <w:spacing w:val="-2"/>
                <w:sz w:val="19"/>
              </w:rPr>
              <w:tab/>
            </w:r>
            <w:r w:rsidRPr="00CC1B56">
              <w:rPr>
                <w:rFonts w:ascii="Arial" w:hAnsi="Arial" w:cs="Arial"/>
                <w:i/>
                <w:spacing w:val="-2"/>
                <w:sz w:val="19"/>
              </w:rPr>
              <w:t>***In case of a Captain’s familiarization ALL the SAF121 checklists herewith are to be returned to the DPA within a month</w:t>
            </w:r>
            <w:bookmarkStart w:id="4" w:name="_GoBack"/>
            <w:bookmarkEnd w:id="4"/>
          </w:p>
        </w:tc>
      </w:tr>
    </w:tbl>
    <w:p w:rsidR="00DB4AEE" w:rsidRPr="0071224D" w:rsidRDefault="00AA70B9" w:rsidP="00AA70B9">
      <w:pPr>
        <w:rPr>
          <w:rFonts w:ascii="Arial" w:hAnsi="Arial" w:cs="Arial"/>
          <w:sz w:val="2"/>
          <w:szCs w:val="2"/>
        </w:rPr>
      </w:pPr>
      <w:r w:rsidRPr="0071224D">
        <w:rPr>
          <w:rFonts w:ascii="Arial" w:hAnsi="Arial" w:cs="Arial"/>
        </w:rPr>
        <w:br w:type="page"/>
      </w:r>
    </w:p>
    <w:tbl>
      <w:tblPr>
        <w:tblW w:w="0" w:type="auto"/>
        <w:tblInd w:w="119"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120" w:type="dxa"/>
          <w:right w:w="120" w:type="dxa"/>
        </w:tblCellMar>
        <w:tblLook w:val="0000" w:firstRow="0" w:lastRow="0" w:firstColumn="0" w:lastColumn="0" w:noHBand="0" w:noVBand="0"/>
      </w:tblPr>
      <w:tblGrid>
        <w:gridCol w:w="852"/>
        <w:gridCol w:w="8785"/>
      </w:tblGrid>
      <w:tr w:rsidR="00DB4AEE" w:rsidRPr="0071224D" w:rsidTr="00EF5675">
        <w:trPr>
          <w:cantSplit/>
          <w:tblHeader/>
        </w:trPr>
        <w:tc>
          <w:tcPr>
            <w:tcW w:w="9637" w:type="dxa"/>
            <w:gridSpan w:val="2"/>
          </w:tcPr>
          <w:p w:rsidR="00DB4AEE" w:rsidRPr="0071224D" w:rsidRDefault="00DB4AEE" w:rsidP="00EF5675">
            <w:pPr>
              <w:suppressAutoHyphens/>
              <w:spacing w:before="60" w:after="60"/>
              <w:jc w:val="center"/>
              <w:rPr>
                <w:rFonts w:ascii="Arial" w:hAnsi="Arial" w:cs="Arial"/>
                <w:b/>
                <w:spacing w:val="-2"/>
                <w:sz w:val="20"/>
                <w:lang w:val="fr-FR"/>
              </w:rPr>
            </w:pPr>
            <w:r w:rsidRPr="0071224D">
              <w:rPr>
                <w:rFonts w:ascii="Arial" w:hAnsi="Arial" w:cs="Arial"/>
                <w:b/>
                <w:spacing w:val="-3"/>
              </w:rPr>
              <w:lastRenderedPageBreak/>
              <w:br w:type="page"/>
            </w:r>
            <w:r w:rsidRPr="0071224D">
              <w:rPr>
                <w:rFonts w:ascii="Arial" w:hAnsi="Arial" w:cs="Arial"/>
                <w:b/>
                <w:spacing w:val="-4"/>
                <w:sz w:val="20"/>
                <w:lang w:val="fr-FR"/>
              </w:rPr>
              <w:t>FAMILIARISATION QUESTIONNAIRE</w:t>
            </w:r>
            <w:r w:rsidRPr="0071224D">
              <w:rPr>
                <w:rFonts w:ascii="Arial" w:hAnsi="Arial" w:cs="Arial"/>
                <w:b/>
                <w:spacing w:val="-4"/>
                <w:sz w:val="20"/>
              </w:rPr>
              <w:fldChar w:fldCharType="begin"/>
            </w:r>
            <w:r w:rsidRPr="0071224D">
              <w:rPr>
                <w:rFonts w:ascii="Arial" w:hAnsi="Arial" w:cs="Arial"/>
                <w:b/>
                <w:spacing w:val="-4"/>
                <w:sz w:val="20"/>
                <w:lang w:val="fr-FR"/>
              </w:rPr>
              <w:instrText xml:space="preserve">PRIVATE </w:instrText>
            </w:r>
            <w:r w:rsidRPr="0071224D">
              <w:rPr>
                <w:rFonts w:ascii="Arial" w:hAnsi="Arial" w:cs="Arial"/>
                <w:b/>
                <w:spacing w:val="-4"/>
                <w:sz w:val="20"/>
              </w:rPr>
              <w:fldChar w:fldCharType="end"/>
            </w:r>
            <w:r w:rsidRPr="0071224D">
              <w:rPr>
                <w:rFonts w:ascii="Arial" w:hAnsi="Arial" w:cs="Arial"/>
                <w:b/>
                <w:spacing w:val="-4"/>
                <w:sz w:val="20"/>
                <w:lang w:val="fr-FR"/>
              </w:rPr>
              <w:t xml:space="preserve"> FOR JOINING DECK OFFICERS</w:t>
            </w:r>
          </w:p>
        </w:tc>
      </w:tr>
      <w:tr w:rsidR="00DB4AEE" w:rsidRPr="0071224D" w:rsidTr="00EF5675">
        <w:trPr>
          <w:cantSplit/>
          <w:trHeight w:val="200"/>
          <w:tblHeader/>
        </w:trPr>
        <w:tc>
          <w:tcPr>
            <w:tcW w:w="9637" w:type="dxa"/>
            <w:gridSpan w:val="2"/>
          </w:tcPr>
          <w:p w:rsidR="00DB4AEE" w:rsidRPr="0071224D" w:rsidRDefault="00DB4AEE" w:rsidP="00EF5675">
            <w:pPr>
              <w:suppressAutoHyphens/>
              <w:spacing w:before="60" w:after="60"/>
              <w:jc w:val="center"/>
              <w:rPr>
                <w:rFonts w:ascii="Arial" w:hAnsi="Arial" w:cs="Arial"/>
                <w:b/>
                <w:spacing w:val="-2"/>
                <w:sz w:val="20"/>
                <w:lang w:val="fr-FR"/>
              </w:rPr>
            </w:pPr>
            <w:r w:rsidRPr="0071224D">
              <w:rPr>
                <w:rFonts w:ascii="Arial" w:hAnsi="Arial" w:cs="Arial"/>
                <w:b/>
                <w:spacing w:val="-4"/>
                <w:sz w:val="20"/>
                <w:lang w:val="fr-FR"/>
              </w:rPr>
              <w:t>QUESTIONNAIRE</w:t>
            </w:r>
          </w:p>
        </w:tc>
      </w:tr>
      <w:tr w:rsidR="00DB4AEE" w:rsidRPr="0071224D" w:rsidTr="00EF5675">
        <w:trPr>
          <w:cantSplit/>
          <w:trHeight w:val="200"/>
        </w:trPr>
        <w:tc>
          <w:tcPr>
            <w:tcW w:w="9637" w:type="dxa"/>
            <w:gridSpan w:val="2"/>
          </w:tcPr>
          <w:p w:rsidR="00DB4AEE" w:rsidRPr="0071224D" w:rsidRDefault="00DB4AEE" w:rsidP="00EF5675">
            <w:pPr>
              <w:pStyle w:val="BodyText"/>
              <w:spacing w:before="60" w:after="60"/>
              <w:rPr>
                <w:rFonts w:ascii="Arial" w:hAnsi="Arial" w:cs="Arial"/>
              </w:rPr>
            </w:pPr>
            <w:r w:rsidRPr="0071224D">
              <w:rPr>
                <w:rFonts w:ascii="Arial" w:hAnsi="Arial" w:cs="Arial"/>
              </w:rPr>
              <w:t>This questionnaire shall be filled in after you have made yourself familiar with the location and function of all safety devices, then this form shall be handed over to the Staff Captain** within 15 days after completion of Check List No. 3.</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2"/>
                <w:sz w:val="19"/>
              </w:rPr>
              <w:t>The Staff Captain must check and verify the proper completion of the questionnaire by the Officer and if it is satisfactorily completed and without any omissions only then date and sign this form for filing.</w:t>
            </w:r>
          </w:p>
          <w:p w:rsidR="00DB4AEE" w:rsidRPr="0071224D" w:rsidRDefault="00DB4AEE" w:rsidP="00EF5675">
            <w:pPr>
              <w:suppressAutoHyphens/>
              <w:spacing w:before="60" w:after="60"/>
              <w:ind w:left="1418" w:hanging="1418"/>
              <w:jc w:val="both"/>
              <w:rPr>
                <w:rFonts w:ascii="Arial" w:hAnsi="Arial" w:cs="Arial"/>
                <w:spacing w:val="-4"/>
                <w:sz w:val="20"/>
              </w:rPr>
            </w:pPr>
            <w:r w:rsidRPr="0071224D">
              <w:rPr>
                <w:rFonts w:ascii="Arial" w:hAnsi="Arial" w:cs="Arial"/>
                <w:spacing w:val="-4"/>
                <w:sz w:val="20"/>
              </w:rPr>
              <w:t xml:space="preserve">REMEMBER: </w:t>
            </w:r>
            <w:r w:rsidRPr="0071224D">
              <w:rPr>
                <w:rFonts w:ascii="Arial" w:hAnsi="Arial" w:cs="Arial"/>
                <w:spacing w:val="-4"/>
                <w:sz w:val="20"/>
              </w:rPr>
              <w:tab/>
              <w:t>IT IS YOUR DUTY TO ATTEND AND PARTICIPATE IN ALL MUSTERS AND DRILLS AND SAFETY TRAINING.</w:t>
            </w:r>
          </w:p>
        </w:tc>
      </w:tr>
      <w:tr w:rsidR="00DB4AEE" w:rsidRPr="0071224D" w:rsidTr="00EF5675">
        <w:trPr>
          <w:cantSplit/>
          <w:trHeight w:val="200"/>
        </w:trPr>
        <w:tc>
          <w:tcPr>
            <w:tcW w:w="9637" w:type="dxa"/>
            <w:gridSpan w:val="2"/>
          </w:tcPr>
          <w:p w:rsidR="00DB4AEE" w:rsidRPr="0071224D" w:rsidRDefault="00DB4AEE" w:rsidP="00EF5675">
            <w:pPr>
              <w:suppressAutoHyphens/>
              <w:spacing w:before="60" w:after="60"/>
              <w:jc w:val="both"/>
              <w:rPr>
                <w:rFonts w:ascii="Arial" w:hAnsi="Arial" w:cs="Arial"/>
                <w:b/>
                <w:bCs/>
                <w:spacing w:val="-4"/>
                <w:sz w:val="20"/>
              </w:rPr>
            </w:pPr>
            <w:r w:rsidRPr="0071224D">
              <w:rPr>
                <w:rFonts w:ascii="Arial" w:hAnsi="Arial" w:cs="Arial"/>
                <w:b/>
                <w:bCs/>
                <w:spacing w:val="-4"/>
                <w:sz w:val="20"/>
              </w:rPr>
              <w:t>PART A</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information does the muster list contain?</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signals / code / calls are enforced on your vessel and meaning of it (i.e. seven or more short blasts followed by one long blast, code blue, etc.)?</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autoSpaceDE w:val="0"/>
              <w:autoSpaceDN w:val="0"/>
              <w:adjustRightInd w:val="0"/>
              <w:jc w:val="both"/>
              <w:rPr>
                <w:rFonts w:ascii="Arial" w:hAnsi="Arial" w:cs="Arial"/>
                <w:spacing w:val="-4"/>
                <w:sz w:val="20"/>
              </w:rPr>
            </w:pPr>
            <w:r w:rsidRPr="0071224D">
              <w:rPr>
                <w:rFonts w:ascii="Arial" w:hAnsi="Arial" w:cs="Arial"/>
                <w:spacing w:val="-4"/>
                <w:sz w:val="20"/>
              </w:rPr>
              <w:t>What damage control arrangements (</w:t>
            </w:r>
            <w:proofErr w:type="spellStart"/>
            <w:r w:rsidRPr="0071224D">
              <w:rPr>
                <w:rFonts w:ascii="Arial" w:hAnsi="Arial" w:cs="Arial"/>
                <w:spacing w:val="-4"/>
                <w:sz w:val="20"/>
              </w:rPr>
              <w:t>ie</w:t>
            </w:r>
            <w:proofErr w:type="spellEnd"/>
            <w:r w:rsidRPr="0071224D">
              <w:rPr>
                <w:rFonts w:ascii="Arial" w:hAnsi="Arial" w:cs="Arial"/>
                <w:spacing w:val="-4"/>
                <w:sz w:val="20"/>
              </w:rPr>
              <w:t xml:space="preserve"> cross-flooding, valve locations </w:t>
            </w:r>
            <w:proofErr w:type="spellStart"/>
            <w:r w:rsidRPr="0071224D">
              <w:rPr>
                <w:rFonts w:ascii="Arial" w:hAnsi="Arial" w:cs="Arial"/>
                <w:spacing w:val="-4"/>
                <w:sz w:val="20"/>
              </w:rPr>
              <w:t>etc</w:t>
            </w:r>
            <w:proofErr w:type="spellEnd"/>
            <w:r w:rsidRPr="0071224D">
              <w:rPr>
                <w:rFonts w:ascii="Arial" w:hAnsi="Arial" w:cs="Arial"/>
                <w:spacing w:val="-4"/>
                <w:sz w:val="20"/>
              </w:rPr>
              <w:t xml:space="preserve">) and equipment is available </w:t>
            </w:r>
            <w:proofErr w:type="spellStart"/>
            <w:r w:rsidRPr="0071224D">
              <w:rPr>
                <w:rFonts w:ascii="Arial" w:hAnsi="Arial" w:cs="Arial"/>
                <w:spacing w:val="-4"/>
                <w:sz w:val="20"/>
              </w:rPr>
              <w:t>onboard</w:t>
            </w:r>
            <w:proofErr w:type="spellEnd"/>
            <w:r w:rsidRPr="0071224D">
              <w:rPr>
                <w:rFonts w:ascii="Arial" w:hAnsi="Arial" w:cs="Arial"/>
                <w:spacing w:val="-4"/>
                <w:sz w:val="20"/>
              </w:rPr>
              <w:t>? Explain about the boundaries of the watertight compartments, the openings therein with the means of closure and position of any controls thereof and the arrangements for the correction of any list due to flooding Describe briefly the actions to be taken in various damage control conditions with any counter-measures to be taken.</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type is the lifeboats launching system? Describe briefly operation to launch a lifeboat including starting the engine?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Describe the sequence of action to be taken when a man overboard is called in operation.</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You receive a fire alarm on the Bridge – what action(s) will you take?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How many </w:t>
            </w:r>
            <w:r>
              <w:rPr>
                <w:rFonts w:ascii="Arial" w:hAnsi="Arial" w:cs="Arial"/>
                <w:spacing w:val="-4"/>
                <w:sz w:val="20"/>
              </w:rPr>
              <w:t>water mist sections are</w:t>
            </w:r>
            <w:r w:rsidRPr="0071224D">
              <w:rPr>
                <w:rFonts w:ascii="Arial" w:hAnsi="Arial" w:cs="Arial"/>
                <w:spacing w:val="-4"/>
                <w:sz w:val="20"/>
              </w:rPr>
              <w:t xml:space="preserve"> </w:t>
            </w:r>
            <w:r>
              <w:rPr>
                <w:rFonts w:ascii="Arial" w:hAnsi="Arial" w:cs="Arial"/>
                <w:spacing w:val="-4"/>
                <w:sz w:val="20"/>
              </w:rPr>
              <w:t xml:space="preserve">in </w:t>
            </w:r>
            <w:r w:rsidRPr="0071224D">
              <w:rPr>
                <w:rFonts w:ascii="Arial" w:hAnsi="Arial" w:cs="Arial"/>
                <w:spacing w:val="-4"/>
                <w:sz w:val="20"/>
              </w:rPr>
              <w:t xml:space="preserve">your ship – where can you find the areas covered by a specific </w:t>
            </w:r>
            <w:r>
              <w:rPr>
                <w:rFonts w:ascii="Arial" w:hAnsi="Arial" w:cs="Arial"/>
                <w:spacing w:val="-4"/>
                <w:sz w:val="20"/>
              </w:rPr>
              <w:t>section?</w:t>
            </w:r>
            <w:r w:rsidRPr="0071224D">
              <w:rPr>
                <w:rFonts w:ascii="Arial" w:hAnsi="Arial" w:cs="Arial"/>
                <w:spacing w:val="-4"/>
                <w:sz w:val="20"/>
              </w:rPr>
              <w:t xml:space="preserve"> Describe operation to test </w:t>
            </w:r>
            <w:r>
              <w:rPr>
                <w:rFonts w:ascii="Arial" w:hAnsi="Arial" w:cs="Arial"/>
                <w:spacing w:val="-4"/>
                <w:sz w:val="20"/>
              </w:rPr>
              <w:t>the system</w:t>
            </w:r>
            <w:r w:rsidRPr="0071224D">
              <w:rPr>
                <w:rFonts w:ascii="Arial" w:hAnsi="Arial" w:cs="Arial"/>
                <w:spacing w:val="-4"/>
                <w:sz w:val="20"/>
              </w:rPr>
              <w:t>.</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   7.</w:t>
            </w:r>
            <w:r>
              <w:rPr>
                <w:rFonts w:ascii="Arial" w:hAnsi="Arial" w:cs="Arial"/>
                <w:spacing w:val="-4"/>
                <w:sz w:val="20"/>
              </w:rPr>
              <w:t>1</w:t>
            </w: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How is the </w:t>
            </w:r>
            <w:r>
              <w:rPr>
                <w:rFonts w:ascii="Arial" w:hAnsi="Arial" w:cs="Arial"/>
                <w:spacing w:val="-4"/>
                <w:sz w:val="20"/>
              </w:rPr>
              <w:t>water mist</w:t>
            </w:r>
            <w:r w:rsidRPr="0071224D">
              <w:rPr>
                <w:rFonts w:ascii="Arial" w:hAnsi="Arial" w:cs="Arial"/>
                <w:spacing w:val="-4"/>
                <w:sz w:val="20"/>
              </w:rPr>
              <w:t xml:space="preserve"> activated in one area?</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   7.</w:t>
            </w:r>
            <w:r>
              <w:rPr>
                <w:rFonts w:ascii="Arial" w:hAnsi="Arial" w:cs="Arial"/>
                <w:spacing w:val="-4"/>
                <w:sz w:val="20"/>
              </w:rPr>
              <w:t>2</w:t>
            </w: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Can you activate and control the </w:t>
            </w:r>
            <w:r>
              <w:rPr>
                <w:rFonts w:ascii="Arial" w:hAnsi="Arial" w:cs="Arial"/>
                <w:spacing w:val="-4"/>
                <w:sz w:val="20"/>
              </w:rPr>
              <w:t xml:space="preserve">water mist </w:t>
            </w:r>
            <w:r w:rsidRPr="0071224D">
              <w:rPr>
                <w:rFonts w:ascii="Arial" w:hAnsi="Arial" w:cs="Arial"/>
                <w:spacing w:val="-4"/>
                <w:sz w:val="20"/>
              </w:rPr>
              <w:t>from the Bridge?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Is it any fire extinguishing system existing on your ship other than the </w:t>
            </w:r>
            <w:r>
              <w:rPr>
                <w:rFonts w:ascii="Arial" w:hAnsi="Arial" w:cs="Arial"/>
                <w:spacing w:val="-4"/>
                <w:sz w:val="20"/>
              </w:rPr>
              <w:t xml:space="preserve">water mist </w:t>
            </w:r>
            <w:r w:rsidRPr="0071224D">
              <w:rPr>
                <w:rFonts w:ascii="Arial" w:hAnsi="Arial" w:cs="Arial"/>
                <w:spacing w:val="-4"/>
                <w:sz w:val="20"/>
              </w:rPr>
              <w:t>system? If yes, briefly describe system, location and area covered.</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Indicate location of ventilation stops </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Indicate location of emergency generator and fire pumps. Describe steps to start the emergency generator</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Where can information be found relating to emergency situations and controlling of the same?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You are on duty on the Bridge when suddenly a black out occurs: what action will you take?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What is the purpose of port manning?</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9637" w:type="dxa"/>
            <w:gridSpan w:val="2"/>
          </w:tcPr>
          <w:p w:rsidR="00DB4AEE" w:rsidRPr="0071224D" w:rsidRDefault="00DB4AEE" w:rsidP="00EF5675">
            <w:pPr>
              <w:suppressAutoHyphens/>
              <w:spacing w:before="60" w:after="60"/>
              <w:jc w:val="both"/>
              <w:rPr>
                <w:rFonts w:ascii="Arial" w:hAnsi="Arial" w:cs="Arial"/>
                <w:b/>
                <w:bCs/>
                <w:spacing w:val="-4"/>
                <w:sz w:val="20"/>
              </w:rPr>
            </w:pPr>
            <w:r w:rsidRPr="0071224D">
              <w:rPr>
                <w:rFonts w:ascii="Arial" w:hAnsi="Arial" w:cs="Arial"/>
                <w:b/>
                <w:bCs/>
                <w:spacing w:val="-4"/>
                <w:sz w:val="20"/>
              </w:rPr>
              <w:t>PART B</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Describe procedures for change over from auto to manual steering and vice-versa, and emergency steering procedure.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What particular checks are you doing while preparing a passage plan for this ship?</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Describe sequence to extend the stabilizers and to recover it.</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Do you have on board a stability system? What do you have to check for safe navigation? Indicate which tanks are assigned to respective products: fuel oil, lube oil, potable water, ballast water, etc. What about ballast water exchange issue?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Are there any blind areas for VHF / UHF transmission on board your vessel?</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Indicate steps to close watertight doors from bridge panel and locally. Are there any other station(s) to close / operate the watertight doors?</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How many zones is the vessel divided into? How can fire screen doors be closed?</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What alarms do you have on the Bridge? Is there an equivalent in ECR or other location of the vessel?</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What checks must be done when at anchor and the tender service is running?</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Gangway procedure: what checks have to be done to ensure gangway is always in safe position?</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Gangway security: what equipment do you have available on your vessel?</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What and who are the DPA, CSO and SSO?</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9637" w:type="dxa"/>
            <w:gridSpan w:val="2"/>
          </w:tcPr>
          <w:p w:rsidR="00DB4AEE" w:rsidRPr="0071224D" w:rsidRDefault="00DB4AEE" w:rsidP="00EF5675">
            <w:pPr>
              <w:pStyle w:val="BodyText"/>
              <w:spacing w:before="60" w:after="60"/>
              <w:rPr>
                <w:rFonts w:ascii="Arial" w:hAnsi="Arial" w:cs="Arial"/>
                <w:b/>
                <w:bCs/>
              </w:rPr>
            </w:pPr>
            <w:r w:rsidRPr="0071224D">
              <w:rPr>
                <w:rFonts w:ascii="Arial" w:hAnsi="Arial" w:cs="Arial"/>
                <w:b/>
                <w:bCs/>
              </w:rPr>
              <w:t>PART C</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a) Briefly describe garbage separation and hazardous waste.</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b) What equipment do you have on your vessel and location of it.</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Briefly describe the waste and wastewaters discharge procedures and policies- what type of waste / wastewaters can be discharged at sea and under what conditions - distance from land/shore, min speed, special /local rule areas if the ship’s itinerary is fairly constant?</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Oil bunkering – what checks need to be done before and during bunkering operation?</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Oil spill – where is the oil spill equipment located on your vessel and what does it consist of?</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Oil spill procedure – in case of an oil spill, indicate immediate actions to be taken and parties to be notified.</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Oily water discharge procedures – what checks to be done before giving authorization before starting?</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Where is the dedicated fresh water bunkering? What precautions have to be taken before and while bunkering fresh water?</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9637" w:type="dxa"/>
            <w:gridSpan w:val="2"/>
          </w:tcPr>
          <w:p w:rsidR="00DB4AEE" w:rsidRPr="0071224D" w:rsidRDefault="00DB4AEE" w:rsidP="00EF5675">
            <w:pPr>
              <w:pStyle w:val="BodyText"/>
              <w:spacing w:before="60" w:after="60"/>
              <w:rPr>
                <w:rFonts w:ascii="Arial" w:hAnsi="Arial" w:cs="Arial"/>
                <w:b/>
                <w:bCs/>
              </w:rPr>
            </w:pPr>
            <w:r w:rsidRPr="0071224D">
              <w:rPr>
                <w:rFonts w:ascii="Arial" w:hAnsi="Arial" w:cs="Arial"/>
                <w:b/>
                <w:bCs/>
              </w:rPr>
              <w:t>PART D</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Where can you read the Safety Management System manuals and documentation? What are they used for?</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Where can you find the Company Policy posted?</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What subjects are included in the Captain’s Standing Orders.</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What is hazardous occurrence? What are the different types of hazardous occurrences?</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What is the public health self-inspection and what does it cover? (in brief)</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pStyle w:val="BodyText"/>
              <w:spacing w:before="60" w:after="60"/>
              <w:rPr>
                <w:rFonts w:ascii="Arial" w:hAnsi="Arial" w:cs="Arial"/>
              </w:rPr>
            </w:pPr>
            <w:r w:rsidRPr="0071224D">
              <w:rPr>
                <w:rFonts w:ascii="Arial" w:hAnsi="Arial" w:cs="Arial"/>
              </w:rPr>
              <w:t xml:space="preserve">Do you have the Company’s proprietary software management suite </w:t>
            </w:r>
            <w:proofErr w:type="spellStart"/>
            <w:r w:rsidRPr="0071224D">
              <w:rPr>
                <w:rFonts w:ascii="Arial" w:hAnsi="Arial" w:cs="Arial"/>
              </w:rPr>
              <w:t>Shipsure</w:t>
            </w:r>
            <w:proofErr w:type="spellEnd"/>
            <w:r w:rsidRPr="0071224D">
              <w:rPr>
                <w:rFonts w:ascii="Arial" w:hAnsi="Arial" w:cs="Arial"/>
              </w:rPr>
              <w:t xml:space="preserve"> installed </w:t>
            </w:r>
            <w:proofErr w:type="spellStart"/>
            <w:r w:rsidRPr="0071224D">
              <w:rPr>
                <w:rFonts w:ascii="Arial" w:hAnsi="Arial" w:cs="Arial"/>
              </w:rPr>
              <w:t>onboard</w:t>
            </w:r>
            <w:proofErr w:type="spellEnd"/>
            <w:r w:rsidRPr="0071224D">
              <w:rPr>
                <w:rFonts w:ascii="Arial" w:hAnsi="Arial" w:cs="Arial"/>
              </w:rPr>
              <w:t>? Describe briefly your involvement and assigned work with it?</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w:t>
            </w:r>
          </w:p>
        </w:tc>
      </w:tr>
      <w:tr w:rsidR="00DB4AEE" w:rsidRPr="0071224D" w:rsidTr="00EF5675">
        <w:trPr>
          <w:cantSplit/>
          <w:trHeight w:val="200"/>
        </w:trPr>
        <w:tc>
          <w:tcPr>
            <w:tcW w:w="852" w:type="dxa"/>
            <w:tcBorders>
              <w:right w:val="nil"/>
            </w:tcBorders>
          </w:tcPr>
          <w:p w:rsidR="00DB4AEE" w:rsidRPr="0071224D" w:rsidRDefault="00DB4AEE" w:rsidP="00EF5675">
            <w:pPr>
              <w:numPr>
                <w:ilvl w:val="0"/>
                <w:numId w:val="1"/>
              </w:numPr>
              <w:suppressAutoHyphens/>
              <w:spacing w:before="60" w:after="60"/>
              <w:jc w:val="center"/>
              <w:rPr>
                <w:rFonts w:ascii="Arial" w:hAnsi="Arial" w:cs="Arial"/>
                <w:spacing w:val="-4"/>
                <w:sz w:val="20"/>
              </w:rPr>
            </w:pPr>
          </w:p>
        </w:tc>
        <w:tc>
          <w:tcPr>
            <w:tcW w:w="8785" w:type="dxa"/>
            <w:tcBorders>
              <w:left w:val="nil"/>
            </w:tcBorders>
          </w:tcPr>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 xml:space="preserve">Do you have a computerized Planned Maintenance System installed </w:t>
            </w:r>
            <w:proofErr w:type="spellStart"/>
            <w:r w:rsidRPr="0071224D">
              <w:rPr>
                <w:rFonts w:ascii="Arial" w:hAnsi="Arial" w:cs="Arial"/>
                <w:spacing w:val="-4"/>
                <w:sz w:val="20"/>
              </w:rPr>
              <w:t>onboard</w:t>
            </w:r>
            <w:proofErr w:type="spellEnd"/>
            <w:r w:rsidRPr="0071224D">
              <w:rPr>
                <w:rFonts w:ascii="Arial" w:hAnsi="Arial" w:cs="Arial"/>
                <w:spacing w:val="-4"/>
                <w:sz w:val="20"/>
              </w:rPr>
              <w:t>? Describe briefly your involvement and assigned work with it?</w:t>
            </w:r>
          </w:p>
          <w:p w:rsidR="00DB4AEE" w:rsidRPr="0071224D" w:rsidRDefault="00DB4AEE" w:rsidP="00EF5675">
            <w:pPr>
              <w:suppressAutoHyphens/>
              <w:spacing w:before="60" w:after="60"/>
              <w:jc w:val="both"/>
              <w:rPr>
                <w:rFonts w:ascii="Arial" w:hAnsi="Arial" w:cs="Arial"/>
                <w:spacing w:val="-4"/>
                <w:sz w:val="20"/>
              </w:rPr>
            </w:pPr>
            <w:r w:rsidRPr="0071224D">
              <w:rPr>
                <w:rFonts w:ascii="Arial" w:hAnsi="Arial" w:cs="Arial"/>
                <w:spacing w:val="-4"/>
                <w:sz w:val="20"/>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p w:rsidR="00DB4AEE" w:rsidRPr="0071224D" w:rsidRDefault="00DB4AEE" w:rsidP="00EF5675">
            <w:pPr>
              <w:pStyle w:val="BodyText"/>
              <w:spacing w:before="60" w:after="60"/>
              <w:rPr>
                <w:rFonts w:ascii="Arial" w:hAnsi="Arial" w:cs="Arial"/>
              </w:rPr>
            </w:pPr>
            <w:r w:rsidRPr="0071224D">
              <w:rPr>
                <w:rFonts w:ascii="Arial" w:hAnsi="Arial" w:cs="Arial"/>
              </w:rPr>
              <w:t>_______________________________________________________________________________</w:t>
            </w:r>
          </w:p>
        </w:tc>
      </w:tr>
    </w:tbl>
    <w:p w:rsidR="00DB4AEE" w:rsidRPr="0071224D" w:rsidRDefault="00DB4AEE" w:rsidP="00DB4AEE">
      <w:pPr>
        <w:suppressAutoHyphens/>
        <w:jc w:val="both"/>
        <w:rPr>
          <w:rFonts w:ascii="Arial" w:hAnsi="Arial" w:cs="Arial"/>
          <w:b/>
          <w:spacing w:val="-3"/>
        </w:rPr>
      </w:pPr>
    </w:p>
    <w:p w:rsidR="00AA70B9" w:rsidRPr="0071224D" w:rsidRDefault="00AA70B9" w:rsidP="00AA70B9">
      <w:pPr>
        <w:rPr>
          <w:rFonts w:ascii="Arial" w:hAnsi="Arial" w:cs="Arial"/>
          <w:sz w:val="2"/>
          <w:szCs w:val="2"/>
        </w:rPr>
      </w:pPr>
    </w:p>
    <w:sectPr w:rsidR="00AA70B9" w:rsidRPr="0071224D" w:rsidSect="00AA70B9">
      <w:headerReference w:type="default" r:id="rId10"/>
      <w:footerReference w:type="default" r:id="rId11"/>
      <w:pgSz w:w="11907" w:h="16840"/>
      <w:pgMar w:top="957" w:right="851" w:bottom="993" w:left="1134" w:header="425" w:footer="26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A0C" w:rsidRDefault="00EF1A0C">
      <w:r>
        <w:separator/>
      </w:r>
    </w:p>
  </w:endnote>
  <w:endnote w:type="continuationSeparator" w:id="0">
    <w:p w:rsidR="00EF1A0C" w:rsidRDefault="00EF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2835"/>
      <w:gridCol w:w="2246"/>
      <w:gridCol w:w="2222"/>
      <w:gridCol w:w="2620"/>
    </w:tblGrid>
    <w:tr w:rsidR="00AA70B9" w:rsidRPr="003772DA" w:rsidTr="009A76E2">
      <w:tc>
        <w:tcPr>
          <w:tcW w:w="2835" w:type="dxa"/>
          <w:tcBorders>
            <w:top w:val="double" w:sz="6" w:space="0" w:color="auto"/>
            <w:left w:val="double" w:sz="6" w:space="0" w:color="auto"/>
            <w:bottom w:val="double" w:sz="6" w:space="0" w:color="auto"/>
          </w:tcBorders>
        </w:tcPr>
        <w:p w:rsidR="00AA70B9" w:rsidRPr="003772DA" w:rsidRDefault="00AA70B9" w:rsidP="009A76E2">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F</w:t>
          </w:r>
          <w:r w:rsidR="007303C1">
            <w:rPr>
              <w:rFonts w:ascii="Arial" w:hAnsi="Arial" w:cs="Arial"/>
              <w:spacing w:val="-2"/>
              <w:sz w:val="16"/>
            </w:rPr>
            <w:t>orm SAF 121 (Silver Muse)</w:t>
          </w:r>
        </w:p>
      </w:tc>
      <w:tc>
        <w:tcPr>
          <w:tcW w:w="2246" w:type="dxa"/>
          <w:tcBorders>
            <w:top w:val="double" w:sz="6" w:space="0" w:color="auto"/>
            <w:left w:val="single" w:sz="6" w:space="0" w:color="auto"/>
            <w:bottom w:val="double" w:sz="6" w:space="0" w:color="auto"/>
          </w:tcBorders>
        </w:tcPr>
        <w:p w:rsidR="00AA70B9" w:rsidRPr="003772DA" w:rsidRDefault="00AA70B9" w:rsidP="009637EC">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 xml:space="preserve">Version: 1  Issued: </w:t>
          </w:r>
          <w:r w:rsidR="009637EC">
            <w:rPr>
              <w:rFonts w:ascii="Arial" w:hAnsi="Arial" w:cs="Arial"/>
              <w:spacing w:val="-2"/>
              <w:sz w:val="16"/>
            </w:rPr>
            <w:t>07/17</w:t>
          </w:r>
        </w:p>
      </w:tc>
      <w:tc>
        <w:tcPr>
          <w:tcW w:w="2222" w:type="dxa"/>
          <w:tcBorders>
            <w:top w:val="double" w:sz="6" w:space="0" w:color="auto"/>
            <w:left w:val="single" w:sz="6" w:space="0" w:color="auto"/>
            <w:bottom w:val="double" w:sz="6" w:space="0" w:color="auto"/>
          </w:tcBorders>
        </w:tcPr>
        <w:p w:rsidR="00AA70B9" w:rsidRPr="003772DA" w:rsidRDefault="00AA70B9" w:rsidP="00CC1B56">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Revision:</w:t>
          </w:r>
          <w:r>
            <w:rPr>
              <w:rFonts w:ascii="Arial" w:hAnsi="Arial" w:cs="Arial"/>
              <w:spacing w:val="-2"/>
              <w:sz w:val="16"/>
            </w:rPr>
            <w:t xml:space="preserve"> </w:t>
          </w:r>
          <w:r w:rsidR="00CC1B56">
            <w:rPr>
              <w:rFonts w:ascii="Arial" w:hAnsi="Arial" w:cs="Arial"/>
              <w:spacing w:val="-2"/>
              <w:sz w:val="16"/>
            </w:rPr>
            <w:t>1</w:t>
          </w:r>
          <w:r w:rsidR="009637EC">
            <w:rPr>
              <w:rFonts w:ascii="Arial" w:hAnsi="Arial" w:cs="Arial"/>
              <w:spacing w:val="-2"/>
              <w:sz w:val="16"/>
            </w:rPr>
            <w:t xml:space="preserve"> </w:t>
          </w:r>
          <w:r w:rsidRPr="003772DA">
            <w:rPr>
              <w:rFonts w:ascii="Arial" w:hAnsi="Arial" w:cs="Arial"/>
              <w:spacing w:val="-2"/>
              <w:sz w:val="16"/>
            </w:rPr>
            <w:t xml:space="preserve"> Issued: </w:t>
          </w:r>
          <w:r w:rsidR="00CC1B56">
            <w:rPr>
              <w:rFonts w:ascii="Arial" w:hAnsi="Arial" w:cs="Arial"/>
              <w:spacing w:val="-2"/>
              <w:sz w:val="16"/>
            </w:rPr>
            <w:t>04/18</w:t>
          </w:r>
        </w:p>
      </w:tc>
      <w:tc>
        <w:tcPr>
          <w:tcW w:w="2620" w:type="dxa"/>
          <w:tcBorders>
            <w:top w:val="double" w:sz="6" w:space="0" w:color="auto"/>
            <w:left w:val="single" w:sz="6" w:space="0" w:color="auto"/>
            <w:bottom w:val="double" w:sz="6" w:space="0" w:color="auto"/>
            <w:right w:val="double" w:sz="6" w:space="0" w:color="auto"/>
          </w:tcBorders>
        </w:tcPr>
        <w:p w:rsidR="00AA70B9" w:rsidRPr="003772DA" w:rsidRDefault="00AA70B9" w:rsidP="009A76E2">
          <w:pPr>
            <w:tabs>
              <w:tab w:val="left" w:pos="-720"/>
            </w:tabs>
            <w:suppressAutoHyphens/>
            <w:spacing w:before="90" w:after="54"/>
            <w:jc w:val="center"/>
            <w:rPr>
              <w:rFonts w:ascii="Arial" w:hAnsi="Arial" w:cs="Arial"/>
              <w:spacing w:val="-2"/>
              <w:sz w:val="16"/>
            </w:rPr>
          </w:pPr>
          <w:r w:rsidRPr="003772DA">
            <w:rPr>
              <w:rFonts w:ascii="Arial" w:hAnsi="Arial" w:cs="Arial"/>
              <w:spacing w:val="-2"/>
              <w:sz w:val="16"/>
            </w:rPr>
            <w:t xml:space="preserve">Page </w:t>
          </w:r>
          <w:r w:rsidRPr="003772DA">
            <w:rPr>
              <w:rStyle w:val="PageNumber"/>
              <w:rFonts w:ascii="Arial" w:hAnsi="Arial" w:cs="Arial"/>
              <w:sz w:val="16"/>
            </w:rPr>
            <w:fldChar w:fldCharType="begin"/>
          </w:r>
          <w:r w:rsidRPr="003772DA">
            <w:rPr>
              <w:rStyle w:val="PageNumber"/>
              <w:rFonts w:ascii="Arial" w:hAnsi="Arial" w:cs="Arial"/>
              <w:sz w:val="16"/>
            </w:rPr>
            <w:instrText xml:space="preserve"> PAGE </w:instrText>
          </w:r>
          <w:r w:rsidRPr="003772DA">
            <w:rPr>
              <w:rStyle w:val="PageNumber"/>
              <w:rFonts w:ascii="Arial" w:hAnsi="Arial" w:cs="Arial"/>
              <w:sz w:val="16"/>
            </w:rPr>
            <w:fldChar w:fldCharType="separate"/>
          </w:r>
          <w:r w:rsidR="00CC1B56">
            <w:rPr>
              <w:rStyle w:val="PageNumber"/>
              <w:rFonts w:ascii="Arial" w:hAnsi="Arial" w:cs="Arial"/>
              <w:noProof/>
              <w:sz w:val="16"/>
            </w:rPr>
            <w:t>5</w:t>
          </w:r>
          <w:r w:rsidRPr="003772DA">
            <w:rPr>
              <w:rStyle w:val="PageNumber"/>
              <w:rFonts w:ascii="Arial" w:hAnsi="Arial" w:cs="Arial"/>
              <w:sz w:val="16"/>
            </w:rPr>
            <w:fldChar w:fldCharType="end"/>
          </w:r>
          <w:r w:rsidRPr="003772DA">
            <w:rPr>
              <w:rStyle w:val="PageNumber"/>
              <w:rFonts w:ascii="Arial" w:hAnsi="Arial" w:cs="Arial"/>
              <w:sz w:val="16"/>
            </w:rPr>
            <w:t xml:space="preserve"> of </w:t>
          </w:r>
          <w:r w:rsidRPr="003772DA">
            <w:rPr>
              <w:rStyle w:val="PageNumber"/>
              <w:rFonts w:ascii="Arial" w:hAnsi="Arial" w:cs="Arial"/>
              <w:sz w:val="16"/>
            </w:rPr>
            <w:fldChar w:fldCharType="begin"/>
          </w:r>
          <w:r w:rsidRPr="003772DA">
            <w:rPr>
              <w:rStyle w:val="PageNumber"/>
              <w:rFonts w:ascii="Arial" w:hAnsi="Arial" w:cs="Arial"/>
              <w:sz w:val="16"/>
            </w:rPr>
            <w:instrText xml:space="preserve"> NUMPAGES </w:instrText>
          </w:r>
          <w:r w:rsidRPr="003772DA">
            <w:rPr>
              <w:rStyle w:val="PageNumber"/>
              <w:rFonts w:ascii="Arial" w:hAnsi="Arial" w:cs="Arial"/>
              <w:sz w:val="16"/>
            </w:rPr>
            <w:fldChar w:fldCharType="separate"/>
          </w:r>
          <w:r w:rsidR="00CC1B56">
            <w:rPr>
              <w:rStyle w:val="PageNumber"/>
              <w:rFonts w:ascii="Arial" w:hAnsi="Arial" w:cs="Arial"/>
              <w:noProof/>
              <w:sz w:val="16"/>
            </w:rPr>
            <w:t>9</w:t>
          </w:r>
          <w:r w:rsidRPr="003772DA">
            <w:rPr>
              <w:rStyle w:val="PageNumber"/>
              <w:rFonts w:ascii="Arial" w:hAnsi="Arial" w:cs="Arial"/>
              <w:sz w:val="16"/>
            </w:rPr>
            <w:fldChar w:fldCharType="end"/>
          </w:r>
        </w:p>
      </w:tc>
    </w:tr>
  </w:tbl>
  <w:p w:rsidR="00AA70B9" w:rsidRDefault="00AA7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A0C" w:rsidRDefault="00EF1A0C">
      <w:r>
        <w:separator/>
      </w:r>
    </w:p>
  </w:footnote>
  <w:footnote w:type="continuationSeparator" w:id="0">
    <w:p w:rsidR="00EF1A0C" w:rsidRDefault="00EF1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24D" w:rsidRPr="003772DA" w:rsidRDefault="0071224D" w:rsidP="00317529">
    <w:pPr>
      <w:pStyle w:val="Header"/>
      <w:jc w:val="center"/>
      <w:rPr>
        <w:rFonts w:ascii="Arial" w:hAnsi="Arial" w:cs="Arial"/>
        <w:u w:val="single"/>
      </w:rPr>
    </w:pPr>
    <w:r w:rsidRPr="003772DA">
      <w:rPr>
        <w:rFonts w:ascii="Arial" w:hAnsi="Arial" w:cs="Arial"/>
        <w:b/>
        <w:spacing w:val="-4"/>
        <w:u w:val="single"/>
        <w:lang w:val="en-US"/>
      </w:rPr>
      <w:t xml:space="preserve">Form SAF121 “MASTER AND </w:t>
    </w:r>
    <w:r w:rsidRPr="003772DA">
      <w:rPr>
        <w:rFonts w:ascii="Arial" w:hAnsi="Arial" w:cs="Arial"/>
        <w:b/>
        <w:spacing w:val="-4"/>
        <w:u w:val="single"/>
      </w:rPr>
      <w:t>DECK OFFICER FAMILIARISATION PROGRAMME”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C0907"/>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F0E"/>
    <w:rsid w:val="0000515F"/>
    <w:rsid w:val="00012338"/>
    <w:rsid w:val="00027D8B"/>
    <w:rsid w:val="00056ED6"/>
    <w:rsid w:val="000703BA"/>
    <w:rsid w:val="00092AF9"/>
    <w:rsid w:val="000E3142"/>
    <w:rsid w:val="001350F5"/>
    <w:rsid w:val="0013650F"/>
    <w:rsid w:val="0017057C"/>
    <w:rsid w:val="00187348"/>
    <w:rsid w:val="00187A82"/>
    <w:rsid w:val="001D1877"/>
    <w:rsid w:val="002037A9"/>
    <w:rsid w:val="00211C7A"/>
    <w:rsid w:val="002132BC"/>
    <w:rsid w:val="002469CE"/>
    <w:rsid w:val="00247025"/>
    <w:rsid w:val="00275AC5"/>
    <w:rsid w:val="002A16DA"/>
    <w:rsid w:val="002A20B6"/>
    <w:rsid w:val="002A60DA"/>
    <w:rsid w:val="002B6F4E"/>
    <w:rsid w:val="002C0EEC"/>
    <w:rsid w:val="003020B3"/>
    <w:rsid w:val="003057BB"/>
    <w:rsid w:val="00305912"/>
    <w:rsid w:val="00306DCE"/>
    <w:rsid w:val="003108A7"/>
    <w:rsid w:val="00313061"/>
    <w:rsid w:val="00317529"/>
    <w:rsid w:val="0034505B"/>
    <w:rsid w:val="00350291"/>
    <w:rsid w:val="00361DFF"/>
    <w:rsid w:val="00375F86"/>
    <w:rsid w:val="00376CB5"/>
    <w:rsid w:val="003772DA"/>
    <w:rsid w:val="00395851"/>
    <w:rsid w:val="003A473D"/>
    <w:rsid w:val="003A71BB"/>
    <w:rsid w:val="003B4568"/>
    <w:rsid w:val="003C44DA"/>
    <w:rsid w:val="003D05FC"/>
    <w:rsid w:val="003E3E19"/>
    <w:rsid w:val="003F75A7"/>
    <w:rsid w:val="00417B78"/>
    <w:rsid w:val="00436578"/>
    <w:rsid w:val="004C45A3"/>
    <w:rsid w:val="00536F61"/>
    <w:rsid w:val="00545882"/>
    <w:rsid w:val="005700BD"/>
    <w:rsid w:val="0058478C"/>
    <w:rsid w:val="005A109E"/>
    <w:rsid w:val="005C2F0E"/>
    <w:rsid w:val="005C67CA"/>
    <w:rsid w:val="005D3993"/>
    <w:rsid w:val="005E55BB"/>
    <w:rsid w:val="00642E3D"/>
    <w:rsid w:val="00654A4F"/>
    <w:rsid w:val="006655C4"/>
    <w:rsid w:val="00670941"/>
    <w:rsid w:val="00677773"/>
    <w:rsid w:val="00691833"/>
    <w:rsid w:val="006A340D"/>
    <w:rsid w:val="006A465B"/>
    <w:rsid w:val="006E371C"/>
    <w:rsid w:val="0071224D"/>
    <w:rsid w:val="007303C1"/>
    <w:rsid w:val="00732580"/>
    <w:rsid w:val="007326FA"/>
    <w:rsid w:val="0077044D"/>
    <w:rsid w:val="007A05F1"/>
    <w:rsid w:val="007A726E"/>
    <w:rsid w:val="007C28D3"/>
    <w:rsid w:val="007C47C3"/>
    <w:rsid w:val="007C5F6E"/>
    <w:rsid w:val="007D7378"/>
    <w:rsid w:val="0080283E"/>
    <w:rsid w:val="0081417B"/>
    <w:rsid w:val="00826BEB"/>
    <w:rsid w:val="00855C2A"/>
    <w:rsid w:val="00855F2F"/>
    <w:rsid w:val="00861174"/>
    <w:rsid w:val="0086676B"/>
    <w:rsid w:val="00877F94"/>
    <w:rsid w:val="008A4349"/>
    <w:rsid w:val="008B0703"/>
    <w:rsid w:val="008C4FEF"/>
    <w:rsid w:val="008E5BB8"/>
    <w:rsid w:val="008F5812"/>
    <w:rsid w:val="00926BD3"/>
    <w:rsid w:val="00947141"/>
    <w:rsid w:val="00951D51"/>
    <w:rsid w:val="009637EC"/>
    <w:rsid w:val="0096551D"/>
    <w:rsid w:val="00981A6A"/>
    <w:rsid w:val="00983371"/>
    <w:rsid w:val="009E2931"/>
    <w:rsid w:val="00A13F8E"/>
    <w:rsid w:val="00A603EE"/>
    <w:rsid w:val="00A61E4A"/>
    <w:rsid w:val="00A8681E"/>
    <w:rsid w:val="00AA060B"/>
    <w:rsid w:val="00AA6070"/>
    <w:rsid w:val="00AA70B9"/>
    <w:rsid w:val="00B0199B"/>
    <w:rsid w:val="00B306B6"/>
    <w:rsid w:val="00B5353E"/>
    <w:rsid w:val="00B64942"/>
    <w:rsid w:val="00BC02B8"/>
    <w:rsid w:val="00BC2B41"/>
    <w:rsid w:val="00BE702F"/>
    <w:rsid w:val="00C07516"/>
    <w:rsid w:val="00C46638"/>
    <w:rsid w:val="00C54FA3"/>
    <w:rsid w:val="00C623FF"/>
    <w:rsid w:val="00C70BA1"/>
    <w:rsid w:val="00C836F2"/>
    <w:rsid w:val="00C93F9F"/>
    <w:rsid w:val="00CA4AB0"/>
    <w:rsid w:val="00CC1B56"/>
    <w:rsid w:val="00CD31EF"/>
    <w:rsid w:val="00CD4C20"/>
    <w:rsid w:val="00CE2121"/>
    <w:rsid w:val="00D362F4"/>
    <w:rsid w:val="00D525B7"/>
    <w:rsid w:val="00D67505"/>
    <w:rsid w:val="00D82A5C"/>
    <w:rsid w:val="00D9786E"/>
    <w:rsid w:val="00DB4AEE"/>
    <w:rsid w:val="00DB4D47"/>
    <w:rsid w:val="00DF4453"/>
    <w:rsid w:val="00DF7D2E"/>
    <w:rsid w:val="00E36944"/>
    <w:rsid w:val="00E42B72"/>
    <w:rsid w:val="00E76BB4"/>
    <w:rsid w:val="00EF1A0C"/>
    <w:rsid w:val="00F41A11"/>
    <w:rsid w:val="00F50190"/>
    <w:rsid w:val="00F55AD1"/>
    <w:rsid w:val="00F70127"/>
    <w:rsid w:val="00F73246"/>
    <w:rsid w:val="00F76B84"/>
    <w:rsid w:val="00F84669"/>
    <w:rsid w:val="00F85D64"/>
    <w:rsid w:val="00F9417D"/>
    <w:rsid w:val="00FC2EEB"/>
    <w:rsid w:val="00FE3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rFonts w:ascii="Courier New" w:hAnsi="Courier New"/>
    </w:rPr>
  </w:style>
  <w:style w:type="paragraph" w:styleId="BodyText">
    <w:name w:val="Body Text"/>
    <w:basedOn w:val="Normal"/>
    <w:pPr>
      <w:suppressAutoHyphens/>
      <w:spacing w:before="120" w:after="120"/>
      <w:jc w:val="both"/>
    </w:pPr>
    <w:rPr>
      <w:rFonts w:ascii="CG Times" w:hAnsi="CG Times"/>
      <w:spacing w:val="-4"/>
      <w:sz w:val="20"/>
    </w:rPr>
  </w:style>
  <w:style w:type="paragraph" w:styleId="BalloonText">
    <w:name w:val="Balloon Text"/>
    <w:basedOn w:val="Normal"/>
    <w:semiHidden/>
    <w:rsid w:val="0000515F"/>
    <w:rPr>
      <w:rFonts w:ascii="Tahoma" w:hAnsi="Tahoma" w:cs="Tahoma"/>
      <w:sz w:val="16"/>
      <w:szCs w:val="16"/>
    </w:rPr>
  </w:style>
  <w:style w:type="character" w:customStyle="1" w:styleId="mcbreadcrumbsdivider">
    <w:name w:val="mcbreadcrumbsdivider"/>
    <w:basedOn w:val="DefaultParagraphFont"/>
    <w:rsid w:val="00AA70B9"/>
  </w:style>
  <w:style w:type="character" w:customStyle="1" w:styleId="apple-converted-space">
    <w:name w:val="apple-converted-space"/>
    <w:basedOn w:val="DefaultParagraphFont"/>
    <w:rsid w:val="00AA70B9"/>
  </w:style>
  <w:style w:type="character" w:customStyle="1" w:styleId="mcbreadcrumbs">
    <w:name w:val="mcbreadcrumbs"/>
    <w:basedOn w:val="DefaultParagraphFont"/>
    <w:rsid w:val="00AA70B9"/>
  </w:style>
  <w:style w:type="character" w:styleId="Hyperlink">
    <w:name w:val="Hyperlink"/>
    <w:basedOn w:val="DefaultParagraphFont"/>
    <w:uiPriority w:val="99"/>
    <w:unhideWhenUsed/>
    <w:rsid w:val="00AA70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rFonts w:ascii="Courier New" w:hAnsi="Courier New"/>
    </w:rPr>
  </w:style>
  <w:style w:type="paragraph" w:styleId="BodyText">
    <w:name w:val="Body Text"/>
    <w:basedOn w:val="Normal"/>
    <w:pPr>
      <w:suppressAutoHyphens/>
      <w:spacing w:before="120" w:after="120"/>
      <w:jc w:val="both"/>
    </w:pPr>
    <w:rPr>
      <w:rFonts w:ascii="CG Times" w:hAnsi="CG Times"/>
      <w:spacing w:val="-4"/>
      <w:sz w:val="20"/>
    </w:rPr>
  </w:style>
  <w:style w:type="paragraph" w:styleId="BalloonText">
    <w:name w:val="Balloon Text"/>
    <w:basedOn w:val="Normal"/>
    <w:semiHidden/>
    <w:rsid w:val="0000515F"/>
    <w:rPr>
      <w:rFonts w:ascii="Tahoma" w:hAnsi="Tahoma" w:cs="Tahoma"/>
      <w:sz w:val="16"/>
      <w:szCs w:val="16"/>
    </w:rPr>
  </w:style>
  <w:style w:type="character" w:customStyle="1" w:styleId="mcbreadcrumbsdivider">
    <w:name w:val="mcbreadcrumbsdivider"/>
    <w:basedOn w:val="DefaultParagraphFont"/>
    <w:rsid w:val="00AA70B9"/>
  </w:style>
  <w:style w:type="character" w:customStyle="1" w:styleId="apple-converted-space">
    <w:name w:val="apple-converted-space"/>
    <w:basedOn w:val="DefaultParagraphFont"/>
    <w:rsid w:val="00AA70B9"/>
  </w:style>
  <w:style w:type="character" w:customStyle="1" w:styleId="mcbreadcrumbs">
    <w:name w:val="mcbreadcrumbs"/>
    <w:basedOn w:val="DefaultParagraphFont"/>
    <w:rsid w:val="00AA70B9"/>
  </w:style>
  <w:style w:type="character" w:styleId="Hyperlink">
    <w:name w:val="Hyperlink"/>
    <w:basedOn w:val="DefaultParagraphFont"/>
    <w:uiPriority w:val="99"/>
    <w:unhideWhenUsed/>
    <w:rsid w:val="00AA7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notice%20board.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v-glas301:82/Leisure/content/parent%20category%20topics/notice%20bo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V.Ships</Company>
  <LinksUpToDate>false</LinksUpToDate>
  <CharactersWithSpaces>26583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V.Ships User</dc:creator>
  <cp:lastModifiedBy>Rusev, Plamen</cp:lastModifiedBy>
  <cp:revision>6</cp:revision>
  <cp:lastPrinted>2015-08-03T10:26:00Z</cp:lastPrinted>
  <dcterms:created xsi:type="dcterms:W3CDTF">2017-06-13T06:23:00Z</dcterms:created>
  <dcterms:modified xsi:type="dcterms:W3CDTF">2018-04-04T15:42:00Z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