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F8" w:rsidRPr="001D4A3A" w:rsidRDefault="00C615F8" w:rsidP="00C615F8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819"/>
        <w:gridCol w:w="2196"/>
        <w:gridCol w:w="874"/>
        <w:gridCol w:w="874"/>
        <w:gridCol w:w="875"/>
      </w:tblGrid>
      <w:tr w:rsidR="00C615F8" w:rsidRPr="001D4A3A" w:rsidTr="00374A68">
        <w:trPr>
          <w:tblHeader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026B91" w:rsidRDefault="00C615F8" w:rsidP="00374A6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Arial" w:hAnsi="Arial" w:cs="Arial"/>
                <w:b/>
                <w:spacing w:val="-3"/>
              </w:rPr>
            </w:pPr>
            <w:r w:rsidRPr="00026B91">
              <w:rPr>
                <w:rFonts w:ascii="Arial" w:hAnsi="Arial" w:cs="Arial"/>
                <w:b/>
                <w:spacing w:val="-3"/>
              </w:rPr>
              <w:t>ENGINEER OFFICER FAMILIARISATION</w:t>
            </w:r>
          </w:p>
          <w:p w:rsidR="00C615F8" w:rsidRPr="00026B91" w:rsidRDefault="00C615F8" w:rsidP="00374A68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b/>
                <w:spacing w:val="-3"/>
              </w:rPr>
            </w:pPr>
            <w:r w:rsidRPr="00026B91">
              <w:rPr>
                <w:rFonts w:ascii="Arial" w:hAnsi="Arial" w:cs="Arial"/>
                <w:b/>
                <w:spacing w:val="-4"/>
              </w:rPr>
              <w:t>(including Chief Engineers)</w:t>
            </w:r>
          </w:p>
        </w:tc>
      </w:tr>
      <w:tr w:rsidR="00C615F8" w:rsidRPr="001D4A3A" w:rsidTr="00374A68">
        <w:trPr>
          <w:tblHeader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4"/>
                <w:sz w:val="18"/>
                <w:szCs w:val="18"/>
                <w:lang w:val="fr-FR"/>
              </w:rPr>
              <w:t>QUESTIONNAIRE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YES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N/A</w:t>
            </w: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  <w:lang w:val="fr-FR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  <w:lang w:val="fr-FR"/>
              </w:rPr>
              <w:t>1.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  <w:lang w:val="fr-FR"/>
              </w:rPr>
              <w:tab/>
              <w:t>PROPULSION ENGINE PARTICULARS</w:t>
            </w:r>
          </w:p>
        </w:tc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  <w:lang w:val="fr-FR"/>
              </w:rPr>
            </w:pP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2880" w:hanging="288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Manufacturer: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WARTSILA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2880" w:hanging="288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Type: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8L46B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5716" w:hanging="288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2 engines  x 7800 KW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1.2.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MAIN ENGINE MAY BE STARTED: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Locally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From the Main Control Station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From the Bridge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1.3.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MAIN ENGINE CANNOT BE STARTED IF: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turning gear is engaged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No Main Engine lube oil pump is started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1.4.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MAIN ENGINE CLUTCHES CANNOT BE ENGAGED IF: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No main gearbox oil pump is started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1.5.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SYSTEM CAUSING THE AUTOMATIC SHUT DOWN OF THE ENGINE IS POWERED: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By electric power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By hydraulic power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2.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BILGE SYSTEM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Cap.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Head</w:t>
            </w: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2160" w:hanging="21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2.1.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SPECIFY: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MAX CAPACITY (TPH) AND HEAD OF BILGE PUMPS (FT):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2160" w:hanging="21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Pump No. </w:t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  Piston</w:t>
            </w:r>
            <w:proofErr w:type="gram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 ( Fuel Treat. Room )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2160" w:hanging="21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              -             Pump No. 2 Centrifugal </w:t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( Fuel</w:t>
            </w:r>
            <w:proofErr w:type="gram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Treat. Room )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Pump No. 3  Centrifugal (Sewage Room)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Pump No. 4  Piston (AC Room)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              -             Pump No. 5 Centrifugal ( Evap. Room )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Pump No. 6  Centrifugal (MM/EE Room 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______________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______________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______________</w:t>
            </w:r>
          </w:p>
          <w:p w:rsidR="00C615F8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______________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______________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______________</w:t>
            </w: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2.2.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VALVES FITTED ON SUCTION PIPING FROM DIFFERENT COMPARTMENTS ARE OF TYPE: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Hydraulic / Electric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Manually with special tool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2.3.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ENGINE ROOM WATERS MAY BE TRANSFERRED TO: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Dedicated Engine Room Tank(s) (Bilge Tank)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Reception ashore facilities or to barge, using a dedicated pump and piping system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Directly overboard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Overboard through a 15 ppm bilge water separator system fitted with an alarm, on allowed areas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z w:val="18"/>
                <w:szCs w:val="18"/>
              </w:rPr>
              <w:br w:type="page"/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3.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BALLAST SYSTEM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3.1.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BALLAST TANKS BILGE VALVES ARE LOCATED: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firstLine="22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Where ?</w:t>
            </w:r>
            <w:proofErr w:type="gram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 .........................................................................................................................</w:t>
            </w:r>
          </w:p>
          <w:p w:rsidR="00C615F8" w:rsidRDefault="00C615F8" w:rsidP="00374A68">
            <w:pPr>
              <w:suppressAutoHyphens/>
              <w:spacing w:before="60" w:after="60"/>
              <w:ind w:firstLine="1581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........................................................................................................................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firstLine="158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Cap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Head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3.2.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WHICH PUMPS ARE USED FOR TRANSFERRING BALLAST 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firstLine="731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SPECIFY MAX CAPACITY AND HEAD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No. 3 </w:t>
            </w:r>
            <w:proofErr w:type="spell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Fwd</w:t>
            </w:r>
            <w:proofErr w:type="spell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 ( Evap. Room )</w:t>
            </w:r>
          </w:p>
          <w:p w:rsidR="00C615F8" w:rsidRPr="001D4A3A" w:rsidRDefault="00C615F8" w:rsidP="00374A68">
            <w:pPr>
              <w:numPr>
                <w:ilvl w:val="0"/>
                <w:numId w:val="4"/>
              </w:num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No. 2 Aft </w:t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( MM.EE</w:t>
            </w:r>
            <w:proofErr w:type="gram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. Room )</w:t>
            </w:r>
          </w:p>
          <w:p w:rsidR="00C615F8" w:rsidRPr="001D4A3A" w:rsidRDefault="00C615F8" w:rsidP="00374A68">
            <w:pPr>
              <w:numPr>
                <w:ilvl w:val="0"/>
                <w:numId w:val="4"/>
              </w:num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Heeling Pump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  <w:t xml:space="preserve">          </w:t>
            </w: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______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</w:pPr>
          </w:p>
          <w:p w:rsidR="00C615F8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______________ </w:t>
            </w: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______________ </w:t>
            </w: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______________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  <w:t xml:space="preserve"> 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3.3.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Pr="001D4A3A">
                  <w:rPr>
                    <w:rFonts w:ascii="Arial" w:hAnsi="Arial" w:cs="Arial"/>
                    <w:spacing w:val="-2"/>
                    <w:sz w:val="18"/>
                    <w:szCs w:val="18"/>
                  </w:rPr>
                  <w:t>FORE</w:t>
                </w:r>
              </w:smartTag>
              <w:r w:rsidRPr="001D4A3A">
                <w:rPr>
                  <w:rFonts w:ascii="Arial" w:hAnsi="Arial" w:cs="Arial"/>
                  <w:spacing w:val="-2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1D4A3A">
                  <w:rPr>
                    <w:rFonts w:ascii="Arial" w:hAnsi="Arial" w:cs="Arial"/>
                    <w:spacing w:val="-2"/>
                    <w:sz w:val="18"/>
                    <w:szCs w:val="18"/>
                  </w:rPr>
                  <w:t>PEAK</w:t>
                </w:r>
              </w:smartTag>
            </w:smartTag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IS USED FOR BALLAST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3.4.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AFTER PEAKS ARE USED FOR BALLAST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3.5.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WHICH DOUBLE BOTTOM TANKS ARE USED FOR BALLAST: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......................................................................................................................................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firstLine="731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.....................................................................................................................................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3"/>
                <w:sz w:val="18"/>
                <w:szCs w:val="18"/>
              </w:rPr>
              <w:fldChar w:fldCharType="begin"/>
            </w:r>
            <w:r w:rsidRPr="001D4A3A">
              <w:rPr>
                <w:rFonts w:ascii="Arial" w:hAnsi="Arial" w:cs="Arial"/>
                <w:b/>
                <w:spacing w:val="-3"/>
                <w:sz w:val="18"/>
                <w:szCs w:val="18"/>
              </w:rPr>
              <w:instrText xml:space="preserve">PRIVATE </w:instrText>
            </w:r>
            <w:r w:rsidRPr="001D4A3A">
              <w:rPr>
                <w:rFonts w:ascii="Arial" w:hAnsi="Arial" w:cs="Arial"/>
                <w:b/>
                <w:spacing w:val="-3"/>
                <w:sz w:val="18"/>
                <w:szCs w:val="18"/>
              </w:rPr>
              <w:fldChar w:fldCharType="end"/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4.0.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SEA INLETS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4.1.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MAIN SEA WATER INLETS ARE LOCATED: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MM.EE. Room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5.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 xml:space="preserve"> FUEL OIL SYSTEM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5.1.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WHICH TANK DO BUNKER TANKS OVERFLOW TO: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No  ..............................................................................................................................</w:t>
            </w:r>
            <w:proofErr w:type="gramEnd"/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6.0.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WATER FIRE-EXTINGUISHING SYSTEM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Cap.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Head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6.1.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SPECIFY CAPACITY AND HEAD OF FIRE PUMPS: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Pump No. 1 ( A.C. Room )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              -             Pump No. 2 </w:t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( Fuel</w:t>
            </w:r>
            <w:proofErr w:type="gram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Treat. Room )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              -             Pump No. 3 </w:t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( MM</w:t>
            </w:r>
            <w:proofErr w:type="gram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. EE. Room )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Pump No. 4 Swimming Pool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  <w:t xml:space="preserve">                          </w:t>
            </w: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  <w:t xml:space="preserve">                          </w:t>
            </w: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  <w:u w:val="single"/>
              </w:rPr>
              <w:t xml:space="preserve">                          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6.2.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LOCATIONS OF THE VALVES ON FIRE PIPING DIVIDING THE PART OF THE FIREFIGHTING SYSTEM, WHICH PROTECTS THE ENGINE ROOM FROM THE PART WHICH PROTECTS THE OTHER VESSEL'S AREAS:</w:t>
            </w:r>
          </w:p>
        </w:tc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045"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6.3.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EMERGENCY FIRE PUMP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Is located in the Air Cond. Compressor Room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Is supplied from the Emergency Switchboard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sea inlet valve is located in Generator Room</w:t>
            </w:r>
          </w:p>
          <w:p w:rsidR="00C615F8" w:rsidRPr="001D4A3A" w:rsidRDefault="00C615F8" w:rsidP="00374A68">
            <w:pPr>
              <w:numPr>
                <w:ilvl w:val="0"/>
                <w:numId w:val="4"/>
              </w:num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The sea inlet valve is located in the Air Cond. Compressor Room</w:t>
            </w:r>
          </w:p>
          <w:p w:rsidR="00C615F8" w:rsidRPr="001D4A3A" w:rsidRDefault="00C615F8" w:rsidP="00374A68">
            <w:pPr>
              <w:numPr>
                <w:ilvl w:val="0"/>
                <w:numId w:val="4"/>
              </w:num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Sewage Room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  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  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  ______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045"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092678" w:rsidRDefault="00C615F8" w:rsidP="00374A68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6.4.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FIXED WATER</w:t>
            </w:r>
            <w:r>
              <w:rPr>
                <w:rFonts w:ascii="Arial" w:hAnsi="Arial" w:cs="Arial"/>
                <w:spacing w:val="-2"/>
                <w:sz w:val="19"/>
                <w:highlight w:val="yellow"/>
              </w:rPr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BASED LOCAL APPLICATION SYSTEMS IN MACHINERY SPACES</w:t>
            </w:r>
          </w:p>
          <w:p w:rsidR="00C615F8" w:rsidRPr="00092678" w:rsidRDefault="00C615F8" w:rsidP="00374A68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Specific use</w:t>
            </w:r>
          </w:p>
          <w:p w:rsidR="00C615F8" w:rsidRPr="00092678" w:rsidRDefault="00C615F8" w:rsidP="00374A68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Simultaneous operations</w:t>
            </w:r>
          </w:p>
          <w:p w:rsidR="00C615F8" w:rsidRPr="00092678" w:rsidRDefault="00C615F8" w:rsidP="00374A68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Operating modes (auto/manual)</w:t>
            </w:r>
          </w:p>
          <w:p w:rsidR="00C615F8" w:rsidRPr="00092678" w:rsidRDefault="00C615F8" w:rsidP="00374A68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 xml:space="preserve">Activating detectors </w:t>
            </w:r>
          </w:p>
          <w:p w:rsidR="00C615F8" w:rsidRPr="00092678" w:rsidRDefault="00C615F8" w:rsidP="00374A68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              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 xml:space="preserve">Limitations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092678" w:rsidRDefault="00C615F8" w:rsidP="00374A68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____________</w:t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092678" w:rsidRDefault="00C615F8" w:rsidP="00374A68">
            <w:pPr>
              <w:tabs>
                <w:tab w:val="center" w:pos="326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__________________</w:t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 </w:t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092678" w:rsidRDefault="00C615F8" w:rsidP="00374A68">
            <w:pPr>
              <w:tabs>
                <w:tab w:val="center" w:pos="29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__________________ </w:t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 </w:t>
            </w:r>
          </w:p>
          <w:p w:rsidR="00C615F8" w:rsidRPr="00092678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5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z w:val="18"/>
                <w:szCs w:val="18"/>
              </w:rPr>
              <w:br w:type="page"/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7.0.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CO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  <w:vertAlign w:val="subscript"/>
              </w:rPr>
              <w:t>2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FIXED FIRE EXTINGUISHING SYSTEM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7.1.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CO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  <w:vertAlign w:val="subscript"/>
              </w:rPr>
              <w:t>2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system protects the following spaces: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Main Engine &amp; Auxiliary Engine Rooms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Air Cond. Compressor Room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Incinerator Room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Galley Exhaust Fan Trunking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7.2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Controls of Engine CO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  <w:vertAlign w:val="subscript"/>
              </w:rPr>
              <w:t>2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are located: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CO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  <w:vertAlign w:val="subscript"/>
              </w:rPr>
              <w:t>2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Room </w:t>
            </w:r>
          </w:p>
          <w:p w:rsidR="00C615F8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Which side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 PORT or STBD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31" w:hanging="731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7.3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A pre-alarm of the following type precedes the release of CO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  <w:vertAlign w:val="subscript"/>
              </w:rPr>
              <w:t>2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to the ER 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Electric siren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Pneumatic siren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CO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  <w:vertAlign w:val="subscript"/>
              </w:rPr>
              <w:t>2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driven siren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7.4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pre-alarm siren sounding must be of duration at least of: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 30 seconds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120 seconds</w:t>
            </w:r>
          </w:p>
          <w:p w:rsidR="00C615F8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300 seconds</w:t>
            </w:r>
          </w:p>
          <w:p w:rsidR="00C615F8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7.5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Release of CO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  <w:vertAlign w:val="subscript"/>
              </w:rPr>
              <w:t>2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in the engine room is carried out: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Manually: one bottles of gas at time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Manually: all gas bottles simultaneously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Manually: groups of gas bottles together &amp; then one bottle at time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5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8.0.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ELECTRIC POWER STATION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5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8.1.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POWER OF THE GENERATOR IS: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…….......... kW                     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8.2.       IS THE AUTOMATIC PARALLEL BETWEEN GENERATORS POSSIBLE?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8.3.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IN THE EVENT OF BLACK OUT THERE IS THE AUTOMATIC STARTING OF: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A main stand-by generator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An emergency generator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8.4.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IN THE EVENT OF BLACK OUT THE MAIN SWITCHBOARD/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EMERGENCY SWITCHBOARD CONNECTION OPENS: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8.5. THE GENERATORS AUTOMATICALLY STOP IN THE EVENT OF: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Very low lube oil pressure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Very high cooling water temperature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Over speed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8.6.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GENERATORS MAY BE STARTED: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Locally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From the Engine Control Room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From the main switchboard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5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z w:val="18"/>
                <w:szCs w:val="18"/>
              </w:rPr>
              <w:br w:type="page"/>
            </w:r>
            <w:r w:rsidRPr="001D4A3A">
              <w:rPr>
                <w:rFonts w:ascii="Arial" w:hAnsi="Arial" w:cs="Arial"/>
                <w:sz w:val="18"/>
                <w:szCs w:val="18"/>
              </w:rPr>
              <w:br w:type="page"/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9.0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WATERTIGHT DOOR SYSTEM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3"/>
                <w:sz w:val="18"/>
                <w:szCs w:val="18"/>
              </w:rPr>
              <w:fldChar w:fldCharType="begin"/>
            </w:r>
            <w:r w:rsidRPr="001D4A3A">
              <w:rPr>
                <w:rFonts w:ascii="Arial" w:hAnsi="Arial" w:cs="Arial"/>
                <w:spacing w:val="-3"/>
                <w:sz w:val="18"/>
                <w:szCs w:val="18"/>
              </w:rPr>
              <w:instrText xml:space="preserve">PRIVATE </w:instrText>
            </w:r>
            <w:r w:rsidRPr="001D4A3A">
              <w:rPr>
                <w:rFonts w:ascii="Arial" w:hAnsi="Arial" w:cs="Arial"/>
                <w:spacing w:val="-3"/>
                <w:sz w:val="18"/>
                <w:szCs w:val="18"/>
              </w:rPr>
              <w:fldChar w:fldCharType="end"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Following watertight doors are located in the Engine Room: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1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No. 1 to 5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No. 6 to 8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No. 13 to 14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9.1.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WATERTIGHT DOORS MAY BE OPERATED: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From the navigating bridge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From local control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From individual remote control manual stations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9.2.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POWER OPERATED WATERTIGHT DOORS ARE ACTUATED BY: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Electric power</w:t>
            </w:r>
          </w:p>
          <w:p w:rsidR="00C615F8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Hydraulic power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9.3.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ARE THERE ANY VISUAL AND </w:t>
            </w:r>
            <w:smartTag w:uri="urn:schemas-microsoft-com:office:smarttags" w:element="Street">
              <w:smartTag w:uri="urn:schemas-microsoft-com:office:smarttags" w:element="address">
                <w:r w:rsidRPr="001D4A3A">
                  <w:rPr>
                    <w:rFonts w:ascii="Arial" w:hAnsi="Arial" w:cs="Arial"/>
                    <w:spacing w:val="-2"/>
                    <w:sz w:val="18"/>
                    <w:szCs w:val="18"/>
                  </w:rPr>
                  <w:t>AUDIBLE ALARM IN WAY</w:t>
                </w:r>
              </w:smartTag>
            </w:smartTag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OF WATERTIGHT DOORS WHEN BEING OPERATED?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10.0.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 xml:space="preserve">ELECTRIC POWER SUPPLY FAILURE TO THE ENGINE ROOM 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lastRenderedPageBreak/>
              <w:t>TELEGRAPH ACTIVATES:</w:t>
            </w:r>
          </w:p>
          <w:p w:rsidR="00C615F8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An alarm    ...................................................................................</w:t>
            </w:r>
          </w:p>
          <w:p w:rsidR="00C615F8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softHyphen/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z w:val="18"/>
                <w:szCs w:val="18"/>
              </w:rPr>
              <w:lastRenderedPageBreak/>
              <w:br w:type="page"/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11.0.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LOCATION OF THE FOLLOWING CONTROLS TO BE OPERATED IN THE EVENT OF AN ENGINE ROOM FIRE:</w:t>
            </w:r>
          </w:p>
          <w:p w:rsidR="00C615F8" w:rsidRPr="001D4A3A" w:rsidRDefault="00C615F8" w:rsidP="00374A68">
            <w:pPr>
              <w:suppressAutoHyphens/>
              <w:spacing w:before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- 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To stop ventilation &amp; exhaust fans: bridge, engine control  </w:t>
            </w:r>
          </w:p>
          <w:p w:rsidR="00C615F8" w:rsidRPr="001D4A3A" w:rsidRDefault="00C615F8" w:rsidP="00374A68">
            <w:pPr>
              <w:suppressAutoHyphens/>
              <w:spacing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 room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-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To shut fire dampers on ventilation ducts on Bridge Deck and from inside the emergency escape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- 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To stop fuel oil pumps: engine control room, Deck 4 </w:t>
            </w:r>
            <w:proofErr w:type="spell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stbd</w:t>
            </w:r>
            <w:proofErr w:type="spell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alleyway, emergency station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- 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To shut off main engine fuel tank, Deck 4 crew alleyway </w:t>
            </w:r>
            <w:proofErr w:type="spell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stbd</w:t>
            </w:r>
            <w:proofErr w:type="spell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, near engine room door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- 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To shut valves under fuel oil head, Deck 4 remote control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-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Location and controls of Hi-Fog system</w:t>
            </w:r>
          </w:p>
        </w:tc>
        <w:tc>
          <w:tcPr>
            <w:tcW w:w="874" w:type="dxa"/>
          </w:tcPr>
          <w:p w:rsidR="00C615F8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12.0.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POLLUTION PREVENTION APPLIANCES MANUFACTURER AND TYPE OF BILGE WATER SEPARATOR: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RWO Water Technology, type Skit S 2,5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12.1.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CHARACTERISTICS OF BILGE WATER SEPARATOR: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 15 PPM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100 PPM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WHEN THE OIL CONTENT OF THE DISCHARGE EXCEEDS 15ppm: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An alarm is given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sea discharge valve is automatically closed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In the event of power supply failure to the oily water content meter an alarm is given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12"/>
        </w:trPr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3"/>
                <w:sz w:val="18"/>
                <w:szCs w:val="18"/>
              </w:rPr>
              <w:fldChar w:fldCharType="begin"/>
            </w:r>
            <w:r w:rsidRPr="001D4A3A">
              <w:rPr>
                <w:rFonts w:ascii="Arial" w:hAnsi="Arial" w:cs="Arial"/>
                <w:spacing w:val="-3"/>
                <w:sz w:val="18"/>
                <w:szCs w:val="18"/>
              </w:rPr>
              <w:instrText xml:space="preserve">PRIVATE </w:instrText>
            </w:r>
            <w:r w:rsidRPr="001D4A3A">
              <w:rPr>
                <w:rFonts w:ascii="Arial" w:hAnsi="Arial" w:cs="Arial"/>
                <w:spacing w:val="-3"/>
                <w:sz w:val="18"/>
                <w:szCs w:val="18"/>
              </w:rPr>
              <w:fldChar w:fldCharType="end"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12.2.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WHERE IS THE SEPARATED OIL COLLECTED AFTER PROCESS THROUGH THE OILY WATER SEPARATOR:-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TANK .................................................</w:t>
            </w:r>
            <w:proofErr w:type="gramEnd"/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z w:val="18"/>
                <w:szCs w:val="18"/>
              </w:rPr>
              <w:br w:type="page"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12.3.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PUMP OF THE BILGE WATER SEPARATOR TAKING SUCTION FROM: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DB Bilge tank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Directly from Engine Room bilge wells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12.4.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MAINTENANCE OF OILY BILGE WATER SEPARATOR FILTERS IS TO BE CARRIED OUT: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Every three months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Every three months but if in doubt about cleanness then more frequently as deemed necessary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5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13.0.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ENGINE ROOM AUTOMATION SYSTEM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13.1.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ENGINE ROOM BILGE LEVEL IS MONITORED BY:</w:t>
            </w:r>
          </w:p>
          <w:p w:rsidR="00C615F8" w:rsidRPr="001D4A3A" w:rsidRDefault="00C615F8" w:rsidP="00374A68">
            <w:pPr>
              <w:numPr>
                <w:ilvl w:val="0"/>
                <w:numId w:val="4"/>
              </w:num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By computer</w:t>
            </w:r>
          </w:p>
          <w:p w:rsidR="00C615F8" w:rsidRDefault="00C615F8" w:rsidP="00374A68">
            <w:pPr>
              <w:numPr>
                <w:ilvl w:val="0"/>
                <w:numId w:val="4"/>
              </w:num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Motorman on duty during his watch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1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______ 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pStyle w:val="BodyTextIndent"/>
              <w:rPr>
                <w:rFonts w:ascii="Arial" w:hAnsi="Arial" w:cs="Arial"/>
                <w:sz w:val="18"/>
                <w:szCs w:val="18"/>
              </w:rPr>
            </w:pPr>
            <w:r w:rsidRPr="001D4A3A">
              <w:rPr>
                <w:rFonts w:ascii="Arial" w:hAnsi="Arial" w:cs="Arial"/>
                <w:sz w:val="18"/>
                <w:szCs w:val="18"/>
              </w:rPr>
              <w:lastRenderedPageBreak/>
              <w:t>13.2.</w:t>
            </w:r>
            <w:r w:rsidRPr="001D4A3A">
              <w:rPr>
                <w:rFonts w:ascii="Arial" w:hAnsi="Arial" w:cs="Arial"/>
                <w:sz w:val="18"/>
                <w:szCs w:val="18"/>
              </w:rPr>
              <w:tab/>
              <w:t>ELECTRIC POWER STATION - IN THE EVENT OF A BLACK OUT :</w:t>
            </w:r>
          </w:p>
          <w:p w:rsidR="00C615F8" w:rsidRPr="001D4A3A" w:rsidRDefault="00C615F8" w:rsidP="00374A68">
            <w:pPr>
              <w:tabs>
                <w:tab w:val="left" w:pos="-720"/>
              </w:tabs>
              <w:suppressAutoHyphens/>
              <w:spacing w:before="60" w:after="60"/>
              <w:ind w:left="1440" w:hanging="141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emergency generator starts automatically and is linked to the emergency switchboard</w:t>
            </w:r>
          </w:p>
          <w:p w:rsidR="00C615F8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If the emergency generator fails to start automatically, it can be started using compressed air or emergency compressor</w:t>
            </w:r>
          </w:p>
          <w:p w:rsidR="00C615F8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13.3 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emergency generator will supply power to the following systems: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Emergency lights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Emergency fire pump FW  and AFT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Navigation equipment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Fire doors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Fire alarms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Telephones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Steering gear pump Nr 1 Port &amp; Nr 4 </w:t>
            </w:r>
            <w:proofErr w:type="spell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Stbd</w:t>
            </w:r>
            <w:proofErr w:type="spellEnd"/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5"/>
          </w:tcPr>
          <w:p w:rsidR="00C615F8" w:rsidRPr="001D4A3A" w:rsidRDefault="00C615F8" w:rsidP="00374A68">
            <w:pPr>
              <w:suppressAutoHyphens/>
              <w:spacing w:before="60" w:after="60"/>
              <w:ind w:left="187" w:hanging="187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14.0.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HYDRAULIC STEERING GEAR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14.1.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STEERING GEAR CONTROL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From the navigation bridge</w:t>
            </w:r>
          </w:p>
          <w:p w:rsidR="00C615F8" w:rsidRPr="001D4A3A" w:rsidRDefault="00C615F8" w:rsidP="00374A68">
            <w:pPr>
              <w:numPr>
                <w:ilvl w:val="0"/>
                <w:numId w:val="2"/>
              </w:num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From steering gear room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REMARK IF ANY: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ind w:left="187" w:hanging="187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ind w:left="187" w:hanging="187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ind w:left="187" w:hanging="187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5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15.2.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14.2.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PROCEDURES TO BE FOLLOWED FOR STEERING LOCALLY FROM STEERING GEAR ROOM: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2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3"/>
                <w:sz w:val="18"/>
                <w:szCs w:val="18"/>
              </w:rPr>
              <w:fldChar w:fldCharType="begin"/>
            </w:r>
            <w:r w:rsidRPr="001D4A3A">
              <w:rPr>
                <w:rFonts w:ascii="Arial" w:hAnsi="Arial" w:cs="Arial"/>
                <w:spacing w:val="-3"/>
                <w:sz w:val="18"/>
                <w:szCs w:val="18"/>
              </w:rPr>
              <w:instrText xml:space="preserve">PRIVATE </w:instrText>
            </w:r>
            <w:r w:rsidRPr="001D4A3A">
              <w:rPr>
                <w:rFonts w:ascii="Arial" w:hAnsi="Arial" w:cs="Arial"/>
                <w:spacing w:val="-3"/>
                <w:sz w:val="18"/>
                <w:szCs w:val="18"/>
              </w:rPr>
              <w:fldChar w:fldCharType="end"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14.3.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STEERING GEAR: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two hydraulic pump units can be operated independently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Each hydraulic unit can be isolated manually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Loss of hydraulic oil will activate an alarm in the engine control room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Where is the hydraulic oil header </w:t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tank ?</w:t>
            </w:r>
            <w:proofErr w:type="gramEnd"/>
          </w:p>
          <w:p w:rsidR="00C615F8" w:rsidRPr="001D4A3A" w:rsidRDefault="00C615F8" w:rsidP="00374A68">
            <w:pPr>
              <w:suppressAutoHyphens/>
              <w:spacing w:before="60" w:after="60"/>
              <w:ind w:left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..................................................................................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YES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N/A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z w:val="18"/>
                <w:szCs w:val="18"/>
              </w:rPr>
              <w:br w:type="page"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14.4.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STEERING GEAR POWER SUPPLY: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steering gear is powered directly from the main switchboard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steering gear is powered directly from the emergency switchboard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steering gear is powered from the switchboard through a substation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_____</w:t>
            </w:r>
          </w:p>
        </w:tc>
      </w:tr>
      <w:tr w:rsidR="00C615F8" w:rsidRPr="001D4A3A" w:rsidTr="00374A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15" w:type="dxa"/>
            <w:gridSpan w:val="2"/>
          </w:tcPr>
          <w:p w:rsidR="00C615F8" w:rsidRPr="001D4A3A" w:rsidRDefault="00C615F8" w:rsidP="00374A68">
            <w:pPr>
              <w:numPr>
                <w:ilvl w:val="1"/>
                <w:numId w:val="3"/>
              </w:num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STEERING MACHINERY LUBRICATION: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a)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LUBRICATING SYSTEM APPLIES TO: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main power units and leverages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carrier bearing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rudder stock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b)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LUBRICATING SYSTEM IS: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Manual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Automatic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Oil type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Grease type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1D4A3A" w:rsidTr="00374A68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60" w:after="60"/>
              <w:ind w:left="720" w:hanging="144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z w:val="18"/>
                <w:szCs w:val="18"/>
              </w:rPr>
              <w:br w:type="page"/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>16.0.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15.0.</w:t>
            </w: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ENGINE ROOM EMERGENCY DIRECT BILGE SUCTIONS:</w:t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1440" w:hanging="21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What pump is fitted with this possibility</w:t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?:</w:t>
            </w:r>
            <w:proofErr w:type="gramEnd"/>
          </w:p>
          <w:p w:rsidR="00C615F8" w:rsidRPr="001D4A3A" w:rsidRDefault="00C615F8" w:rsidP="00374A68">
            <w:pPr>
              <w:suppressAutoHyphens/>
              <w:spacing w:before="60" w:after="60"/>
              <w:ind w:left="72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suppressAutoHyphens/>
              <w:spacing w:before="60" w:after="60"/>
              <w:ind w:left="72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numPr>
                <w:ilvl w:val="0"/>
                <w:numId w:val="1"/>
              </w:num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Where is located the relevant opening/closing valve</w:t>
            </w:r>
            <w:proofErr w:type="gram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?:</w:t>
            </w:r>
            <w:proofErr w:type="gramEnd"/>
          </w:p>
          <w:p w:rsidR="00C615F8" w:rsidRPr="001D4A3A" w:rsidRDefault="00C615F8" w:rsidP="00374A68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141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Default="00C615F8" w:rsidP="00374A68">
            <w:pPr>
              <w:suppressAutoHyphens/>
              <w:spacing w:before="60" w:after="60"/>
              <w:ind w:left="72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ind w:left="720" w:hanging="144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60" w:after="60"/>
              <w:ind w:left="720" w:hanging="144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numPr>
                <w:ilvl w:val="0"/>
                <w:numId w:val="5"/>
              </w:numPr>
              <w:suppressAutoHyphens/>
              <w:spacing w:before="180" w:after="18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b/>
                <w:spacing w:val="-2"/>
                <w:sz w:val="18"/>
                <w:szCs w:val="18"/>
              </w:rPr>
              <w:lastRenderedPageBreak/>
              <w:t>LOCATIONS AND OPERATION OF MARISAN SYSTEM (SILVER SHADOW ONLY):</w:t>
            </w:r>
          </w:p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</w:p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026B91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5" w:type="dxa"/>
            <w:gridSpan w:val="2"/>
          </w:tcPr>
          <w:p w:rsidR="00C615F8" w:rsidRPr="00654E3B" w:rsidRDefault="00C615F8" w:rsidP="00374A68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>17.0.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DAMAGE CONTROL ARRANGEMENTS AND EQUIPMENT:</w:t>
            </w:r>
          </w:p>
          <w:p w:rsidR="00C615F8" w:rsidRPr="00654E3B" w:rsidRDefault="00C615F8" w:rsidP="00374A68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ab/>
              <w:t>Assigned valves in piping</w:t>
            </w:r>
          </w:p>
          <w:p w:rsidR="00C615F8" w:rsidRPr="00654E3B" w:rsidRDefault="00C615F8" w:rsidP="00374A68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ab/>
              <w:t>Hatches or cross levelling valves</w:t>
            </w:r>
          </w:p>
          <w:p w:rsidR="00C615F8" w:rsidRPr="00654E3B" w:rsidRDefault="00C615F8" w:rsidP="00374A68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21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ab/>
              <w:t>-</w:t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ab/>
              <w:t>Damage control locker</w:t>
            </w:r>
          </w:p>
        </w:tc>
        <w:tc>
          <w:tcPr>
            <w:tcW w:w="874" w:type="dxa"/>
          </w:tcPr>
          <w:p w:rsidR="00C615F8" w:rsidRPr="00654E3B" w:rsidRDefault="00C615F8" w:rsidP="00374A68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</w:p>
          <w:p w:rsidR="00C615F8" w:rsidRPr="00654E3B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>____________</w:t>
            </w:r>
          </w:p>
          <w:p w:rsidR="00C615F8" w:rsidRPr="00654E3B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4" w:type="dxa"/>
          </w:tcPr>
          <w:p w:rsidR="00C615F8" w:rsidRPr="00654E3B" w:rsidRDefault="00C615F8" w:rsidP="00374A68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</w:p>
          <w:p w:rsidR="00C615F8" w:rsidRPr="00654E3B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>____________</w:t>
            </w:r>
          </w:p>
          <w:p w:rsidR="00C615F8" w:rsidRPr="00654E3B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>______</w:t>
            </w:r>
          </w:p>
        </w:tc>
        <w:tc>
          <w:tcPr>
            <w:tcW w:w="875" w:type="dxa"/>
          </w:tcPr>
          <w:p w:rsidR="00C615F8" w:rsidRPr="00654E3B" w:rsidRDefault="00C615F8" w:rsidP="00374A68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</w:p>
          <w:p w:rsidR="00C615F8" w:rsidRPr="00654E3B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>____________</w:t>
            </w:r>
          </w:p>
          <w:p w:rsidR="00C615F8" w:rsidRPr="00654E3B" w:rsidRDefault="00C615F8" w:rsidP="00374A68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>______</w:t>
            </w:r>
          </w:p>
        </w:tc>
      </w:tr>
      <w:tr w:rsidR="00C615F8" w:rsidRPr="00026B91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</w:tcPr>
          <w:p w:rsidR="00C615F8" w:rsidRPr="00654E3B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>18.0.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>DAMAGE CONTROL ACTIONS AND COUNTERMEASURES: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</w:p>
          <w:p w:rsidR="00C615F8" w:rsidRPr="00654E3B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>- boundaries of the watertight compartments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 ______________________________________________________________________________________  </w:t>
            </w:r>
          </w:p>
          <w:p w:rsidR="00C615F8" w:rsidRPr="00654E3B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 xml:space="preserve">______________________________________________________________________________________  </w:t>
            </w:r>
          </w:p>
          <w:p w:rsidR="00C615F8" w:rsidRPr="00654E3B" w:rsidRDefault="00C615F8" w:rsidP="00374A68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>-  the openings therein with the means of closure and position of any controls thereof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  ______________________________________________________________________________________  </w:t>
            </w:r>
          </w:p>
          <w:p w:rsidR="00C615F8" w:rsidRPr="00654E3B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 xml:space="preserve">______________________________________________________________________________________  </w:t>
            </w:r>
          </w:p>
          <w:p w:rsidR="00C615F8" w:rsidRPr="00654E3B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>- actions to be taken in various damage control conditions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 xml:space="preserve">______________________________________________________________________________________  </w:t>
            </w:r>
          </w:p>
          <w:p w:rsidR="00C615F8" w:rsidRPr="00654E3B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              _____________________________________________________________________________________</w:t>
            </w:r>
          </w:p>
          <w:p w:rsidR="00C615F8" w:rsidRPr="00654E3B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</w:r>
            <w:r w:rsidRPr="00654E3B">
              <w:rPr>
                <w:rFonts w:ascii="Arial" w:hAnsi="Arial" w:cs="Arial"/>
                <w:spacing w:val="-2"/>
                <w:sz w:val="18"/>
                <w:szCs w:val="18"/>
              </w:rPr>
              <w:t>- available equipment to be used as countermeasures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ab/>
              <w:t xml:space="preserve">______________________________________________________________________________________  </w:t>
            </w:r>
          </w:p>
          <w:p w:rsidR="00C615F8" w:rsidRPr="00654E3B" w:rsidRDefault="00C615F8" w:rsidP="00374A68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54E3B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              ______________________________________________________________________________________  </w:t>
            </w: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fldChar w:fldCharType="begin"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instrText xml:space="preserve">PRIVATE </w:instrTex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fldChar w:fldCharType="end"/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Date questionnaire given to the joining Engineer Officer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Officer's rank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Signature of Officer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Date questionnaire returned to the Chief Engineer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Signature of Chief Engineer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suppressAutoHyphens/>
              <w:spacing w:before="180" w:after="180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C615F8" w:rsidRPr="001D4A3A" w:rsidTr="00374A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F8" w:rsidRPr="001D4A3A" w:rsidRDefault="00C615F8" w:rsidP="00374A68">
            <w:pPr>
              <w:tabs>
                <w:tab w:val="left" w:pos="-720"/>
              </w:tabs>
              <w:suppressAutoHyphens/>
              <w:spacing w:before="60" w:after="60"/>
              <w:ind w:left="731" w:hanging="731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REMARK: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</w:r>
          </w:p>
          <w:p w:rsidR="00C615F8" w:rsidRPr="001D4A3A" w:rsidRDefault="00C615F8" w:rsidP="00374A68">
            <w:pPr>
              <w:tabs>
                <w:tab w:val="left" w:pos="-720"/>
              </w:tabs>
              <w:suppressAutoHyphens/>
              <w:spacing w:before="60" w:after="60"/>
              <w:ind w:left="731" w:hanging="731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1.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 The questionnaire is to be completed, signed and returned to the Chief Engineer within two weeks.</w:t>
            </w:r>
          </w:p>
          <w:p w:rsidR="00C615F8" w:rsidRPr="001D4A3A" w:rsidRDefault="00C615F8" w:rsidP="00374A68">
            <w:pPr>
              <w:tabs>
                <w:tab w:val="left" w:pos="-720"/>
              </w:tabs>
              <w:suppressAutoHyphens/>
              <w:spacing w:before="60" w:after="60"/>
              <w:ind w:left="731" w:hanging="731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2.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 xml:space="preserve">Some of the answers are not pertinent to the systems fitted </w:t>
            </w:r>
            <w:proofErr w:type="spellStart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onboard</w:t>
            </w:r>
            <w:proofErr w:type="spellEnd"/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 xml:space="preserve"> the vessel and the Officer must mark these as not applicable.</w:t>
            </w:r>
          </w:p>
          <w:p w:rsidR="00C615F8" w:rsidRPr="001D4A3A" w:rsidRDefault="00C615F8" w:rsidP="00374A68">
            <w:pPr>
              <w:tabs>
                <w:tab w:val="left" w:pos="-720"/>
              </w:tabs>
              <w:suppressAutoHyphens/>
              <w:spacing w:before="60" w:after="60"/>
              <w:ind w:left="731" w:hanging="731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>3.</w:t>
            </w:r>
            <w:r w:rsidRPr="001D4A3A">
              <w:rPr>
                <w:rFonts w:ascii="Arial" w:hAnsi="Arial" w:cs="Arial"/>
                <w:spacing w:val="-2"/>
                <w:sz w:val="18"/>
                <w:szCs w:val="18"/>
              </w:rPr>
              <w:tab/>
              <w:t>The Chief Engineer or Staff Engineer must monitor the results of this questionnaire and discuss with the Officer any deficiencies noted.</w:t>
            </w:r>
          </w:p>
        </w:tc>
      </w:tr>
    </w:tbl>
    <w:p w:rsidR="00C615F8" w:rsidRPr="001D4A3A" w:rsidRDefault="00C615F8" w:rsidP="00C615F8">
      <w:pPr>
        <w:suppressAutoHyphens/>
        <w:spacing w:before="60" w:after="60"/>
        <w:jc w:val="both"/>
        <w:rPr>
          <w:rFonts w:ascii="Arial" w:hAnsi="Arial" w:cs="Arial"/>
          <w:b/>
          <w:spacing w:val="-3"/>
          <w:sz w:val="18"/>
          <w:szCs w:val="18"/>
        </w:rPr>
      </w:pPr>
    </w:p>
    <w:p w:rsidR="00382B69" w:rsidRPr="00C615F8" w:rsidRDefault="00382B69" w:rsidP="00C615F8">
      <w:bookmarkStart w:id="0" w:name="_GoBack"/>
      <w:bookmarkEnd w:id="0"/>
    </w:p>
    <w:sectPr w:rsidR="00382B69" w:rsidRPr="00C615F8" w:rsidSect="00C615F8">
      <w:headerReference w:type="default" r:id="rId8"/>
      <w:footerReference w:type="default" r:id="rId9"/>
      <w:endnotePr>
        <w:numFmt w:val="decimal"/>
      </w:endnotePr>
      <w:pgSz w:w="11906" w:h="16838"/>
      <w:pgMar w:top="566" w:right="851" w:bottom="566" w:left="1440" w:header="566" w:footer="34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83E" w:rsidRDefault="00C7583E">
      <w:pPr>
        <w:spacing w:line="20" w:lineRule="exact"/>
      </w:pPr>
    </w:p>
  </w:endnote>
  <w:endnote w:type="continuationSeparator" w:id="0">
    <w:p w:rsidR="00C7583E" w:rsidRDefault="00C7583E">
      <w:r>
        <w:t xml:space="preserve"> </w:t>
      </w:r>
    </w:p>
  </w:endnote>
  <w:endnote w:type="continuationNotice" w:id="1">
    <w:p w:rsidR="00C7583E" w:rsidRDefault="00C7583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5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828"/>
      <w:gridCol w:w="2268"/>
      <w:gridCol w:w="2126"/>
      <w:gridCol w:w="1393"/>
    </w:tblGrid>
    <w:tr w:rsidR="00C615F8" w:rsidRPr="001D4A3A" w:rsidTr="00374A68">
      <w:tc>
        <w:tcPr>
          <w:tcW w:w="3828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C615F8" w:rsidRPr="001D4A3A" w:rsidRDefault="00C615F8" w:rsidP="00374A68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1D4A3A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1D4A3A">
            <w:rPr>
              <w:rFonts w:ascii="Arial" w:hAnsi="Arial" w:cs="Arial"/>
              <w:spacing w:val="-2"/>
              <w:sz w:val="18"/>
              <w:szCs w:val="18"/>
            </w:rPr>
            <w:instrText xml:space="preserve">PRIVATE </w:instrText>
          </w:r>
          <w:r w:rsidRPr="001D4A3A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  <w:r w:rsidRPr="001D4A3A">
            <w:rPr>
              <w:rFonts w:ascii="Arial" w:hAnsi="Arial" w:cs="Arial"/>
              <w:spacing w:val="-2"/>
              <w:sz w:val="18"/>
              <w:szCs w:val="18"/>
            </w:rPr>
            <w:t>Form OP235 (Silver Shadow/Silver Whisper)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615F8" w:rsidRPr="001D4A3A" w:rsidRDefault="00C615F8" w:rsidP="00374A68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1D4A3A">
            <w:rPr>
              <w:rFonts w:ascii="Arial" w:hAnsi="Arial" w:cs="Arial"/>
              <w:spacing w:val="-2"/>
              <w:sz w:val="16"/>
            </w:rPr>
            <w:t xml:space="preserve">Version: 1  Issued: </w:t>
          </w:r>
          <w:r>
            <w:rPr>
              <w:rFonts w:ascii="Arial" w:hAnsi="Arial" w:cs="Arial"/>
              <w:spacing w:val="-2"/>
              <w:sz w:val="16"/>
            </w:rPr>
            <w:t>08/16</w:t>
          </w:r>
        </w:p>
      </w:tc>
      <w:tc>
        <w:tcPr>
          <w:tcW w:w="21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615F8" w:rsidRPr="001D4A3A" w:rsidRDefault="00C615F8" w:rsidP="00374A68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>
            <w:rPr>
              <w:rFonts w:ascii="Arial" w:hAnsi="Arial" w:cs="Arial"/>
              <w:spacing w:val="-2"/>
              <w:sz w:val="16"/>
            </w:rPr>
            <w:t>Revision: 1  Issued: 09/17</w:t>
          </w:r>
        </w:p>
      </w:tc>
      <w:tc>
        <w:tcPr>
          <w:tcW w:w="13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C615F8" w:rsidRPr="001D4A3A" w:rsidRDefault="00C615F8" w:rsidP="00374A68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  <w:szCs w:val="16"/>
            </w:rPr>
          </w:pPr>
          <w:r w:rsidRPr="001D4A3A">
            <w:rPr>
              <w:rFonts w:ascii="Arial" w:hAnsi="Arial" w:cs="Arial"/>
              <w:spacing w:val="-2"/>
              <w:sz w:val="16"/>
              <w:szCs w:val="16"/>
            </w:rPr>
            <w:t xml:space="preserve">Page </w:t>
          </w:r>
          <w:r w:rsidRPr="001D4A3A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1D4A3A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Pr="001D4A3A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6"/>
              <w:szCs w:val="16"/>
            </w:rPr>
            <w:t>6</w:t>
          </w:r>
          <w:r w:rsidRPr="001D4A3A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1D4A3A">
            <w:rPr>
              <w:rStyle w:val="PageNumber"/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t>6</w:t>
          </w:r>
        </w:p>
      </w:tc>
    </w:tr>
  </w:tbl>
  <w:p w:rsidR="00C615F8" w:rsidRDefault="00C615F8" w:rsidP="00C615F8">
    <w:pPr>
      <w:rPr>
        <w:spacing w:val="-2"/>
        <w:sz w:val="16"/>
      </w:rPr>
    </w:pPr>
  </w:p>
  <w:p w:rsidR="003E3502" w:rsidRPr="00C615F8" w:rsidRDefault="003E3502" w:rsidP="00C61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83E" w:rsidRDefault="00C7583E">
      <w:r>
        <w:separator/>
      </w:r>
    </w:p>
  </w:footnote>
  <w:footnote w:type="continuationSeparator" w:id="0">
    <w:p w:rsidR="00C7583E" w:rsidRDefault="00C75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502" w:rsidRDefault="003E3502">
    <w:pPr>
      <w:spacing w:after="140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64E0"/>
    <w:multiLevelType w:val="singleLevel"/>
    <w:tmpl w:val="50C641DC"/>
    <w:lvl w:ilvl="0">
      <w:start w:val="2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hAnsi="Times New Roman" w:hint="default"/>
      </w:rPr>
    </w:lvl>
  </w:abstractNum>
  <w:abstractNum w:abstractNumId="1">
    <w:nsid w:val="0DD25BF0"/>
    <w:multiLevelType w:val="multilevel"/>
    <w:tmpl w:val="90E65014"/>
    <w:lvl w:ilvl="0">
      <w:start w:val="16"/>
      <w:numFmt w:val="decimal"/>
      <w:lvlText w:val="%1.0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2">
    <w:nsid w:val="33951017"/>
    <w:multiLevelType w:val="multilevel"/>
    <w:tmpl w:val="0082C332"/>
    <w:lvl w:ilvl="0">
      <w:start w:val="14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12"/>
        </w:tabs>
        <w:ind w:left="712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64"/>
        </w:tabs>
        <w:ind w:left="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6"/>
        </w:tabs>
        <w:ind w:left="7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68"/>
        </w:tabs>
        <w:ind w:left="1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90"/>
        </w:tabs>
        <w:ind w:left="11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72"/>
        </w:tabs>
        <w:ind w:left="15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94"/>
        </w:tabs>
        <w:ind w:left="15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76"/>
        </w:tabs>
        <w:ind w:left="1976" w:hanging="1800"/>
      </w:pPr>
      <w:rPr>
        <w:rFonts w:hint="default"/>
      </w:rPr>
    </w:lvl>
  </w:abstractNum>
  <w:abstractNum w:abstractNumId="3">
    <w:nsid w:val="41C144BB"/>
    <w:multiLevelType w:val="singleLevel"/>
    <w:tmpl w:val="1C8206A0"/>
    <w:lvl w:ilvl="0">
      <w:start w:val="16"/>
      <w:numFmt w:val="bullet"/>
      <w:lvlText w:val="-"/>
      <w:lvlJc w:val="left"/>
      <w:pPr>
        <w:tabs>
          <w:tab w:val="num" w:pos="1410"/>
        </w:tabs>
        <w:ind w:left="1410" w:hanging="690"/>
      </w:pPr>
      <w:rPr>
        <w:rFonts w:ascii="Times New Roman" w:hAnsi="Times New Roman" w:hint="default"/>
      </w:rPr>
    </w:lvl>
  </w:abstractNum>
  <w:abstractNum w:abstractNumId="4">
    <w:nsid w:val="7A265BA1"/>
    <w:multiLevelType w:val="singleLevel"/>
    <w:tmpl w:val="E5DAA2FE"/>
    <w:lvl w:ilvl="0">
      <w:start w:val="16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D1"/>
    <w:rsid w:val="00036824"/>
    <w:rsid w:val="001D4A3A"/>
    <w:rsid w:val="00305901"/>
    <w:rsid w:val="00382B69"/>
    <w:rsid w:val="003E3502"/>
    <w:rsid w:val="00654E3B"/>
    <w:rsid w:val="00721C97"/>
    <w:rsid w:val="00813A8D"/>
    <w:rsid w:val="008B46E6"/>
    <w:rsid w:val="00B5241E"/>
    <w:rsid w:val="00C615F8"/>
    <w:rsid w:val="00C7583E"/>
    <w:rsid w:val="00E14E98"/>
    <w:rsid w:val="00EB50D1"/>
    <w:rsid w:val="00ED29BE"/>
    <w:rsid w:val="00F0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suppressAutoHyphens/>
      <w:spacing w:before="60" w:after="60"/>
      <w:ind w:left="731" w:hanging="731"/>
    </w:pPr>
    <w:rPr>
      <w:rFonts w:ascii="CG Times Bold" w:hAnsi="CG Times Bold"/>
      <w:spacing w:val="-2"/>
      <w:sz w:val="20"/>
    </w:r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suppressAutoHyphens/>
      <w:spacing w:before="60" w:after="60"/>
      <w:ind w:left="731" w:hanging="731"/>
    </w:pPr>
    <w:rPr>
      <w:rFonts w:ascii="CG Times Bold" w:hAnsi="CG Times Bold"/>
      <w:spacing w:val="-2"/>
      <w:sz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FAMILIARIZATION QUESTIONNAIRE</vt:lpstr>
    </vt:vector>
  </TitlesOfParts>
  <Company>Shipping Management</Company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FAMILIARIZATION QUESTIONNAIRE</dc:title>
  <dc:creator>V.Ships User</dc:creator>
  <cp:lastModifiedBy>Coromines, Sylvie</cp:lastModifiedBy>
  <cp:revision>5</cp:revision>
  <cp:lastPrinted>2016-07-13T14:38:00Z</cp:lastPrinted>
  <dcterms:created xsi:type="dcterms:W3CDTF">2016-07-14T07:13:00Z</dcterms:created>
  <dcterms:modified xsi:type="dcterms:W3CDTF">2017-08-28T09:22:00Z</dcterms:modified>
</cp:coreProperties>
</file>