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01" w:rsidRPr="00DE7901" w:rsidRDefault="00DE7901">
      <w:pPr>
        <w:rPr>
          <w:rFonts w:ascii="Avenir LT Std 35 Light" w:hAnsi="Avenir LT Std 35 Light"/>
          <w:b/>
          <w:sz w:val="36"/>
          <w:szCs w:val="36"/>
        </w:rPr>
      </w:pPr>
      <w:r w:rsidRPr="00DE7901">
        <w:rPr>
          <w:rFonts w:ascii="Avenir LT Std 35 Light" w:hAnsi="Avenir LT Std 35 Light"/>
          <w:b/>
          <w:sz w:val="36"/>
          <w:szCs w:val="36"/>
        </w:rPr>
        <w:t>Monthly Audit</w:t>
      </w:r>
    </w:p>
    <w:tbl>
      <w:tblPr>
        <w:tblStyle w:val="TableGrid"/>
        <w:tblW w:w="14192" w:type="dxa"/>
        <w:tblLook w:val="04A0" w:firstRow="1" w:lastRow="0" w:firstColumn="1" w:lastColumn="0" w:noHBand="0" w:noVBand="1"/>
      </w:tblPr>
      <w:tblGrid>
        <w:gridCol w:w="3672"/>
        <w:gridCol w:w="3424"/>
        <w:gridCol w:w="156"/>
        <w:gridCol w:w="3696"/>
        <w:gridCol w:w="3204"/>
        <w:gridCol w:w="40"/>
      </w:tblGrid>
      <w:tr w:rsidR="00DE7901" w:rsidTr="00C42C3F">
        <w:trPr>
          <w:gridAfter w:val="1"/>
          <w:wAfter w:w="40" w:type="dxa"/>
          <w:trHeight w:val="664"/>
        </w:trPr>
        <w:tc>
          <w:tcPr>
            <w:tcW w:w="3672" w:type="dxa"/>
            <w:shd w:val="clear" w:color="auto" w:fill="808080" w:themeFill="background1" w:themeFillShade="80"/>
          </w:tcPr>
          <w:p w:rsidR="00DE7901" w:rsidRPr="00DE7901" w:rsidRDefault="00735D03">
            <w:pPr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>Auditor</w:t>
            </w:r>
            <w:r w:rsidR="00D3683B"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>/s</w:t>
            </w:r>
            <w:r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DE7901" w:rsidRPr="00DE7901"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>Name</w:t>
            </w:r>
            <w:r w:rsidR="00D3683B"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>/s</w:t>
            </w:r>
          </w:p>
        </w:tc>
        <w:tc>
          <w:tcPr>
            <w:tcW w:w="3580" w:type="dxa"/>
            <w:gridSpan w:val="2"/>
            <w:shd w:val="clear" w:color="auto" w:fill="808080" w:themeFill="background1" w:themeFillShade="80"/>
          </w:tcPr>
          <w:p w:rsidR="00DE7901" w:rsidRPr="00DE7901" w:rsidRDefault="00DE7901">
            <w:pPr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</w:pPr>
            <w:r w:rsidRPr="00DE7901"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>Date</w:t>
            </w:r>
          </w:p>
        </w:tc>
        <w:tc>
          <w:tcPr>
            <w:tcW w:w="3696" w:type="dxa"/>
            <w:shd w:val="clear" w:color="auto" w:fill="808080" w:themeFill="background1" w:themeFillShade="80"/>
          </w:tcPr>
          <w:p w:rsidR="00DE7901" w:rsidRPr="00DE7901" w:rsidRDefault="00DE7901">
            <w:pPr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</w:pPr>
            <w:r w:rsidRPr="00DE7901"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 xml:space="preserve">Vessel </w:t>
            </w:r>
          </w:p>
        </w:tc>
        <w:tc>
          <w:tcPr>
            <w:tcW w:w="3204" w:type="dxa"/>
            <w:shd w:val="clear" w:color="auto" w:fill="808080" w:themeFill="background1" w:themeFillShade="80"/>
          </w:tcPr>
          <w:p w:rsidR="00DE7901" w:rsidRPr="00DE7901" w:rsidRDefault="00D3683B">
            <w:pPr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>Auditor</w:t>
            </w:r>
            <w:r w:rsidR="00DE7901" w:rsidRPr="00DE7901"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 xml:space="preserve"> Signature</w:t>
            </w:r>
            <w:r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>/s</w:t>
            </w:r>
          </w:p>
        </w:tc>
      </w:tr>
      <w:tr w:rsidR="00DE7901" w:rsidTr="00C42C3F">
        <w:trPr>
          <w:gridAfter w:val="1"/>
          <w:wAfter w:w="40" w:type="dxa"/>
          <w:trHeight w:val="664"/>
        </w:trPr>
        <w:tc>
          <w:tcPr>
            <w:tcW w:w="3672" w:type="dxa"/>
          </w:tcPr>
          <w:p w:rsidR="00DE7901" w:rsidRDefault="00DE7901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DE7901" w:rsidRDefault="00DE7901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3580" w:type="dxa"/>
            <w:gridSpan w:val="2"/>
          </w:tcPr>
          <w:p w:rsidR="00DE7901" w:rsidRDefault="00DE7901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3696" w:type="dxa"/>
          </w:tcPr>
          <w:p w:rsidR="00DE7901" w:rsidRDefault="00DE7901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3204" w:type="dxa"/>
          </w:tcPr>
          <w:p w:rsidR="00DE7901" w:rsidRDefault="00DE7901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</w:tr>
      <w:tr w:rsidR="00DE7901" w:rsidTr="00C42C3F">
        <w:trPr>
          <w:trHeight w:val="347"/>
        </w:trPr>
        <w:tc>
          <w:tcPr>
            <w:tcW w:w="7096" w:type="dxa"/>
            <w:gridSpan w:val="2"/>
            <w:shd w:val="clear" w:color="auto" w:fill="808080" w:themeFill="background1" w:themeFillShade="80"/>
          </w:tcPr>
          <w:p w:rsidR="00DE7901" w:rsidRPr="00DE7901" w:rsidRDefault="00DE7901">
            <w:pPr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</w:pPr>
            <w:bookmarkStart w:id="0" w:name="_GoBack"/>
            <w:bookmarkEnd w:id="0"/>
            <w:r w:rsidRPr="00DE7901"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>Item</w:t>
            </w:r>
          </w:p>
        </w:tc>
        <w:tc>
          <w:tcPr>
            <w:tcW w:w="7096" w:type="dxa"/>
            <w:gridSpan w:val="4"/>
            <w:shd w:val="clear" w:color="auto" w:fill="808080" w:themeFill="background1" w:themeFillShade="80"/>
          </w:tcPr>
          <w:p w:rsidR="00DE7901" w:rsidRPr="00DE7901" w:rsidRDefault="00DE7901">
            <w:pPr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</w:pPr>
            <w:r w:rsidRPr="00DE7901">
              <w:rPr>
                <w:rFonts w:ascii="Avenir LT Std 35 Light" w:hAnsi="Avenir LT Std 35 Light"/>
                <w:b/>
                <w:color w:val="FFFFFF" w:themeColor="background1"/>
                <w:sz w:val="32"/>
                <w:szCs w:val="32"/>
              </w:rPr>
              <w:t>Deficiencies</w:t>
            </w:r>
          </w:p>
        </w:tc>
      </w:tr>
      <w:tr w:rsidR="00DE7901" w:rsidTr="00C42C3F">
        <w:trPr>
          <w:trHeight w:val="1066"/>
        </w:trPr>
        <w:tc>
          <w:tcPr>
            <w:tcW w:w="7096" w:type="dxa"/>
            <w:gridSpan w:val="2"/>
          </w:tcPr>
          <w:p w:rsidR="00DE7901" w:rsidRDefault="00DE7901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  <w:r w:rsidRPr="00DE7901">
              <w:rPr>
                <w:rFonts w:ascii="Avenir LT Std 35 Light" w:hAnsi="Avenir LT Std 35 Light"/>
                <w:b/>
                <w:sz w:val="24"/>
                <w:szCs w:val="24"/>
              </w:rPr>
              <w:t>All crew wearing masks in public areas</w:t>
            </w:r>
          </w:p>
          <w:p w:rsidR="00DE7901" w:rsidRDefault="00DE7901" w:rsidP="00DE7901">
            <w:pPr>
              <w:pStyle w:val="ListParagraph"/>
              <w:numPr>
                <w:ilvl w:val="0"/>
                <w:numId w:val="2"/>
              </w:numPr>
              <w:rPr>
                <w:rFonts w:ascii="Avenir LT Std 35 Light" w:hAnsi="Avenir LT Std 35 Light"/>
                <w:b/>
                <w:sz w:val="24"/>
                <w:szCs w:val="24"/>
              </w:rPr>
            </w:pPr>
            <w:r w:rsidRPr="00DE7901">
              <w:rPr>
                <w:rFonts w:ascii="Avenir LT Std 35 Light" w:hAnsi="Avenir LT Std 35 Light"/>
                <w:b/>
                <w:sz w:val="24"/>
                <w:szCs w:val="24"/>
              </w:rPr>
              <w:t>correct</w:t>
            </w:r>
            <w:r>
              <w:rPr>
                <w:rFonts w:ascii="Avenir LT Std 35 Light" w:hAnsi="Avenir LT Std 35 Light"/>
                <w:b/>
                <w:sz w:val="24"/>
                <w:szCs w:val="24"/>
              </w:rPr>
              <w:t xml:space="preserve"> company issued mask</w:t>
            </w:r>
          </w:p>
          <w:p w:rsidR="00DE7901" w:rsidRDefault="00DE7901" w:rsidP="00DE7901">
            <w:pPr>
              <w:pStyle w:val="ListParagraph"/>
              <w:numPr>
                <w:ilvl w:val="0"/>
                <w:numId w:val="2"/>
              </w:numPr>
              <w:rPr>
                <w:rFonts w:ascii="Avenir LT Std 35 Light" w:hAnsi="Avenir LT Std 35 Light"/>
                <w:b/>
                <w:sz w:val="24"/>
                <w:szCs w:val="24"/>
              </w:rPr>
            </w:pPr>
            <w:r w:rsidRPr="00DE7901">
              <w:rPr>
                <w:rFonts w:ascii="Avenir LT Std 35 Light" w:hAnsi="Avenir LT Std 35 Light"/>
                <w:b/>
                <w:sz w:val="24"/>
                <w:szCs w:val="24"/>
              </w:rPr>
              <w:t xml:space="preserve">worn correctly </w:t>
            </w:r>
            <w:r>
              <w:rPr>
                <w:rFonts w:ascii="Avenir LT Std 35 Light" w:hAnsi="Avenir LT Std 35 Light"/>
                <w:b/>
                <w:sz w:val="24"/>
                <w:szCs w:val="24"/>
              </w:rPr>
              <w:t>over nose and mouth</w:t>
            </w:r>
          </w:p>
          <w:p w:rsidR="00DE7901" w:rsidRDefault="00DE7901" w:rsidP="00DE7901">
            <w:pPr>
              <w:pStyle w:val="ListParagraph"/>
              <w:numPr>
                <w:ilvl w:val="0"/>
                <w:numId w:val="2"/>
              </w:numPr>
              <w:rPr>
                <w:rFonts w:ascii="Avenir LT Std 35 Light" w:hAnsi="Avenir LT Std 35 Light"/>
                <w:b/>
                <w:sz w:val="24"/>
                <w:szCs w:val="24"/>
              </w:rPr>
            </w:pPr>
            <w:r w:rsidRPr="00DE7901">
              <w:rPr>
                <w:rFonts w:ascii="Avenir LT Std 35 Light" w:hAnsi="Avenir LT Std 35 Light"/>
                <w:b/>
                <w:sz w:val="24"/>
                <w:szCs w:val="24"/>
              </w:rPr>
              <w:t>not touching the mask</w:t>
            </w:r>
          </w:p>
          <w:p w:rsidR="00D3683B" w:rsidRPr="00DE7901" w:rsidRDefault="00D3683B" w:rsidP="00DE7901">
            <w:pPr>
              <w:pStyle w:val="ListParagraph"/>
              <w:numPr>
                <w:ilvl w:val="0"/>
                <w:numId w:val="2"/>
              </w:num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>hand sanitiser used when entering any outlet</w:t>
            </w:r>
          </w:p>
        </w:tc>
        <w:tc>
          <w:tcPr>
            <w:tcW w:w="7096" w:type="dxa"/>
            <w:gridSpan w:val="4"/>
          </w:tcPr>
          <w:p w:rsidR="00DE7901" w:rsidRPr="00DE7901" w:rsidRDefault="00DE7901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</w:p>
        </w:tc>
      </w:tr>
      <w:tr w:rsidR="00DE7901" w:rsidTr="00C42C3F">
        <w:trPr>
          <w:trHeight w:val="527"/>
        </w:trPr>
        <w:tc>
          <w:tcPr>
            <w:tcW w:w="7096" w:type="dxa"/>
            <w:gridSpan w:val="2"/>
          </w:tcPr>
          <w:p w:rsidR="00DE7901" w:rsidRPr="00DE7901" w:rsidRDefault="00DE7901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  <w:r w:rsidRPr="00DE7901">
              <w:rPr>
                <w:rFonts w:ascii="Avenir LT Std 35 Light" w:hAnsi="Avenir LT Std 35 Light"/>
                <w:b/>
                <w:sz w:val="24"/>
                <w:szCs w:val="24"/>
              </w:rPr>
              <w:t>All crew following physical distancing guidelines</w:t>
            </w:r>
          </w:p>
        </w:tc>
        <w:tc>
          <w:tcPr>
            <w:tcW w:w="7096" w:type="dxa"/>
            <w:gridSpan w:val="4"/>
          </w:tcPr>
          <w:p w:rsidR="00DE7901" w:rsidRPr="00DE7901" w:rsidRDefault="00DE7901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</w:p>
        </w:tc>
      </w:tr>
      <w:tr w:rsidR="00DE7901" w:rsidTr="00C42C3F">
        <w:trPr>
          <w:trHeight w:val="1055"/>
        </w:trPr>
        <w:tc>
          <w:tcPr>
            <w:tcW w:w="7096" w:type="dxa"/>
            <w:gridSpan w:val="2"/>
          </w:tcPr>
          <w:p w:rsidR="00DE7901" w:rsidRDefault="00DE7901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>Crew following mess guidelines</w:t>
            </w:r>
          </w:p>
          <w:p w:rsidR="00DE7901" w:rsidRDefault="00DE7901" w:rsidP="00DE7901">
            <w:pPr>
              <w:pStyle w:val="ListParagraph"/>
              <w:numPr>
                <w:ilvl w:val="0"/>
                <w:numId w:val="1"/>
              </w:num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>Washing hands</w:t>
            </w:r>
          </w:p>
          <w:p w:rsidR="00DE7901" w:rsidRDefault="00DE7901" w:rsidP="00DE7901">
            <w:pPr>
              <w:pStyle w:val="ListParagraph"/>
              <w:numPr>
                <w:ilvl w:val="0"/>
                <w:numId w:val="1"/>
              </w:num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>Changing mask</w:t>
            </w:r>
          </w:p>
          <w:p w:rsidR="00DE7901" w:rsidRPr="00DE7901" w:rsidRDefault="00DE7901" w:rsidP="00DE7901">
            <w:pPr>
              <w:pStyle w:val="ListParagraph"/>
              <w:numPr>
                <w:ilvl w:val="0"/>
                <w:numId w:val="1"/>
              </w:num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 xml:space="preserve">Distancing </w:t>
            </w:r>
          </w:p>
        </w:tc>
        <w:tc>
          <w:tcPr>
            <w:tcW w:w="7096" w:type="dxa"/>
            <w:gridSpan w:val="4"/>
          </w:tcPr>
          <w:p w:rsidR="00DE7901" w:rsidRPr="00DE7901" w:rsidRDefault="00DE7901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</w:p>
        </w:tc>
      </w:tr>
      <w:tr w:rsidR="00DE7901" w:rsidTr="00C42C3F">
        <w:trPr>
          <w:trHeight w:val="796"/>
        </w:trPr>
        <w:tc>
          <w:tcPr>
            <w:tcW w:w="7096" w:type="dxa"/>
            <w:gridSpan w:val="2"/>
          </w:tcPr>
          <w:p w:rsidR="00DE7901" w:rsidRDefault="00DE7901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>All crew following quarantine rules</w:t>
            </w:r>
          </w:p>
          <w:p w:rsidR="00D3683B" w:rsidRDefault="00D3683B" w:rsidP="00DE7901">
            <w:pPr>
              <w:pStyle w:val="ListParagraph"/>
              <w:numPr>
                <w:ilvl w:val="0"/>
                <w:numId w:val="1"/>
              </w:num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>Relevant information provided to crew in quarantine</w:t>
            </w:r>
          </w:p>
          <w:p w:rsidR="00DE7901" w:rsidRPr="00DE7901" w:rsidRDefault="00DE7901" w:rsidP="00DE7901">
            <w:pPr>
              <w:pStyle w:val="ListParagraph"/>
              <w:numPr>
                <w:ilvl w:val="0"/>
                <w:numId w:val="1"/>
              </w:num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>No crew leaving the suite during quarantine</w:t>
            </w:r>
          </w:p>
        </w:tc>
        <w:tc>
          <w:tcPr>
            <w:tcW w:w="7096" w:type="dxa"/>
            <w:gridSpan w:val="4"/>
          </w:tcPr>
          <w:p w:rsidR="00DE7901" w:rsidRPr="00DE7901" w:rsidRDefault="00DE7901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</w:p>
        </w:tc>
      </w:tr>
      <w:tr w:rsidR="00DE7901" w:rsidTr="00C42C3F">
        <w:trPr>
          <w:trHeight w:val="796"/>
        </w:trPr>
        <w:tc>
          <w:tcPr>
            <w:tcW w:w="7096" w:type="dxa"/>
            <w:gridSpan w:val="2"/>
          </w:tcPr>
          <w:p w:rsidR="00DE7901" w:rsidRPr="00DE7901" w:rsidRDefault="00DE7901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>Sailing into health training or refresher training delivered to all crew within 7 days of release from quarantine</w:t>
            </w:r>
          </w:p>
        </w:tc>
        <w:tc>
          <w:tcPr>
            <w:tcW w:w="7096" w:type="dxa"/>
            <w:gridSpan w:val="4"/>
          </w:tcPr>
          <w:p w:rsidR="00DE7901" w:rsidRPr="00DE7901" w:rsidRDefault="00DE7901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</w:p>
        </w:tc>
      </w:tr>
      <w:tr w:rsidR="00D3683B" w:rsidTr="00C42C3F">
        <w:trPr>
          <w:trHeight w:val="258"/>
        </w:trPr>
        <w:tc>
          <w:tcPr>
            <w:tcW w:w="7096" w:type="dxa"/>
            <w:gridSpan w:val="2"/>
          </w:tcPr>
          <w:p w:rsidR="00D3683B" w:rsidRPr="00D3683B" w:rsidRDefault="00D3683B" w:rsidP="00D3683B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>Infection Prevention</w:t>
            </w:r>
            <w:r w:rsidRPr="00D3683B">
              <w:rPr>
                <w:rFonts w:ascii="Avenir LT Std 35 Light" w:hAnsi="Avenir LT Std 35 Light"/>
                <w:b/>
                <w:sz w:val="24"/>
                <w:szCs w:val="24"/>
              </w:rPr>
              <w:t xml:space="preserve"> PPE </w:t>
            </w:r>
            <w:r>
              <w:rPr>
                <w:rFonts w:ascii="Avenir LT Std 35 Light" w:hAnsi="Avenir LT Std 35 Light"/>
                <w:b/>
                <w:sz w:val="24"/>
                <w:szCs w:val="24"/>
              </w:rPr>
              <w:t>requirements followed</w:t>
            </w:r>
          </w:p>
        </w:tc>
        <w:tc>
          <w:tcPr>
            <w:tcW w:w="7096" w:type="dxa"/>
            <w:gridSpan w:val="4"/>
          </w:tcPr>
          <w:p w:rsidR="00D3683B" w:rsidRPr="00DE7901" w:rsidRDefault="00D3683B" w:rsidP="00D3683B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</w:p>
        </w:tc>
      </w:tr>
      <w:tr w:rsidR="00D3683B" w:rsidTr="00C42C3F">
        <w:trPr>
          <w:trHeight w:val="269"/>
        </w:trPr>
        <w:tc>
          <w:tcPr>
            <w:tcW w:w="7096" w:type="dxa"/>
            <w:gridSpan w:val="2"/>
          </w:tcPr>
          <w:p w:rsidR="00D3683B" w:rsidRPr="00D3683B" w:rsidRDefault="00D3683B" w:rsidP="00D3683B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>Crew temperature check requirements followed</w:t>
            </w:r>
          </w:p>
        </w:tc>
        <w:tc>
          <w:tcPr>
            <w:tcW w:w="7096" w:type="dxa"/>
            <w:gridSpan w:val="4"/>
          </w:tcPr>
          <w:p w:rsidR="00D3683B" w:rsidRPr="00DE7901" w:rsidRDefault="00D3683B" w:rsidP="00D3683B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</w:p>
        </w:tc>
      </w:tr>
      <w:tr w:rsidR="00D3683B" w:rsidTr="00C42C3F">
        <w:trPr>
          <w:trHeight w:val="269"/>
        </w:trPr>
        <w:tc>
          <w:tcPr>
            <w:tcW w:w="7096" w:type="dxa"/>
            <w:gridSpan w:val="2"/>
          </w:tcPr>
          <w:p w:rsidR="00D3683B" w:rsidRPr="00D3683B" w:rsidRDefault="00D3683B" w:rsidP="00D3683B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  <w:r w:rsidRPr="00D3683B">
              <w:rPr>
                <w:rFonts w:ascii="Avenir LT Std 35 Light" w:hAnsi="Avenir LT Std 35 Light"/>
                <w:b/>
                <w:sz w:val="24"/>
                <w:szCs w:val="24"/>
              </w:rPr>
              <w:t xml:space="preserve">Antigen testing </w:t>
            </w:r>
            <w:r>
              <w:rPr>
                <w:rFonts w:ascii="Avenir LT Std 35 Light" w:hAnsi="Avenir LT Std 35 Light"/>
                <w:b/>
                <w:sz w:val="24"/>
                <w:szCs w:val="24"/>
              </w:rPr>
              <w:t>requirements followed</w:t>
            </w:r>
            <w:r w:rsidRPr="00D3683B">
              <w:rPr>
                <w:rFonts w:ascii="Avenir LT Std 35 Light" w:hAnsi="Avenir LT Std 35 Light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96" w:type="dxa"/>
            <w:gridSpan w:val="4"/>
          </w:tcPr>
          <w:p w:rsidR="00D3683B" w:rsidRPr="00DE7901" w:rsidRDefault="00D3683B" w:rsidP="00D3683B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</w:p>
        </w:tc>
      </w:tr>
      <w:tr w:rsidR="00D3683B" w:rsidTr="00C42C3F">
        <w:trPr>
          <w:trHeight w:val="269"/>
        </w:trPr>
        <w:tc>
          <w:tcPr>
            <w:tcW w:w="7096" w:type="dxa"/>
            <w:gridSpan w:val="2"/>
          </w:tcPr>
          <w:p w:rsidR="00D3683B" w:rsidRPr="00D3683B" w:rsidRDefault="00D3683B" w:rsidP="00D3683B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 xml:space="preserve">Other </w:t>
            </w:r>
          </w:p>
        </w:tc>
        <w:tc>
          <w:tcPr>
            <w:tcW w:w="7096" w:type="dxa"/>
            <w:gridSpan w:val="4"/>
          </w:tcPr>
          <w:p w:rsidR="00D3683B" w:rsidRPr="00DE7901" w:rsidRDefault="00D3683B" w:rsidP="00D3683B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</w:p>
        </w:tc>
      </w:tr>
    </w:tbl>
    <w:p w:rsidR="00DE7901" w:rsidRDefault="00DE7901">
      <w:pPr>
        <w:rPr>
          <w:rFonts w:ascii="Avenir LT Std 35 Light" w:hAnsi="Avenir LT Std 35 Light"/>
          <w:b/>
          <w:sz w:val="32"/>
          <w:szCs w:val="32"/>
        </w:rPr>
      </w:pPr>
    </w:p>
    <w:p w:rsidR="00DE7901" w:rsidRPr="00DE7901" w:rsidRDefault="00DE7901">
      <w:pPr>
        <w:rPr>
          <w:rFonts w:ascii="Avenir LT Std 35 Light" w:hAnsi="Avenir LT Std 35 Light"/>
          <w:b/>
          <w:sz w:val="36"/>
          <w:szCs w:val="36"/>
        </w:rPr>
      </w:pPr>
      <w:r>
        <w:rPr>
          <w:rFonts w:ascii="Avenir LT Std 35 Light" w:hAnsi="Avenir LT Std 35 Light"/>
          <w:b/>
          <w:sz w:val="32"/>
          <w:szCs w:val="32"/>
        </w:rPr>
        <w:br w:type="page"/>
      </w:r>
      <w:r>
        <w:rPr>
          <w:rFonts w:ascii="Avenir LT Std 35 Light" w:hAnsi="Avenir LT Std 35 Light"/>
          <w:b/>
          <w:sz w:val="36"/>
          <w:szCs w:val="36"/>
        </w:rPr>
        <w:lastRenderedPageBreak/>
        <w:t>Outcome</w:t>
      </w:r>
      <w:r w:rsidRPr="00DE7901">
        <w:rPr>
          <w:rFonts w:ascii="Avenir LT Std 35 Light" w:hAnsi="Avenir LT Std 35 Light"/>
          <w:b/>
          <w:sz w:val="36"/>
          <w:szCs w:val="36"/>
        </w:rPr>
        <w:t xml:space="preserve"> and actions</w:t>
      </w:r>
    </w:p>
    <w:p w:rsidR="00DE7901" w:rsidRDefault="00DE7901">
      <w:pPr>
        <w:rPr>
          <w:rFonts w:ascii="Avenir LT Std 35 Light" w:hAnsi="Avenir LT Std 35 Light"/>
          <w:b/>
          <w:sz w:val="32"/>
          <w:szCs w:val="32"/>
        </w:rPr>
      </w:pPr>
    </w:p>
    <w:p w:rsidR="00DE7901" w:rsidRPr="00DE7901" w:rsidRDefault="00DE7901">
      <w:pPr>
        <w:rPr>
          <w:rFonts w:ascii="Avenir LT Std 35 Light" w:hAnsi="Avenir LT Std 35 Light"/>
          <w:b/>
          <w:sz w:val="24"/>
          <w:szCs w:val="24"/>
        </w:rPr>
      </w:pPr>
      <w:r w:rsidRPr="00DE7901">
        <w:rPr>
          <w:rFonts w:ascii="Avenir LT Std 35 Light" w:hAnsi="Avenir LT Std 35 Light"/>
          <w:b/>
          <w:sz w:val="24"/>
          <w:szCs w:val="24"/>
        </w:rPr>
        <w:t xml:space="preserve">Total number of deficiencies: </w:t>
      </w:r>
    </w:p>
    <w:p w:rsidR="00DE7901" w:rsidRPr="00DE7901" w:rsidRDefault="00DE7901">
      <w:pPr>
        <w:rPr>
          <w:rFonts w:ascii="Avenir LT Std 35 Light" w:hAnsi="Avenir LT Std 35 Light"/>
          <w:b/>
          <w:sz w:val="24"/>
          <w:szCs w:val="24"/>
        </w:rPr>
      </w:pPr>
    </w:p>
    <w:p w:rsidR="00DE7901" w:rsidRDefault="00AF17F2">
      <w:pPr>
        <w:rPr>
          <w:rFonts w:ascii="Avenir LT Std 35 Light" w:hAnsi="Avenir LT Std 35 Light"/>
          <w:b/>
          <w:sz w:val="24"/>
          <w:szCs w:val="24"/>
        </w:rPr>
      </w:pPr>
      <w:r>
        <w:rPr>
          <w:rFonts w:ascii="Avenir LT Std 35 Light" w:hAnsi="Avenir LT Std 35 Light"/>
          <w:b/>
          <w:sz w:val="24"/>
          <w:szCs w:val="24"/>
        </w:rPr>
        <w:t xml:space="preserve">Corrective Action required (Specific action with a deadline): </w:t>
      </w:r>
    </w:p>
    <w:p w:rsidR="00AF17F2" w:rsidRDefault="00AF17F2">
      <w:pPr>
        <w:rPr>
          <w:rFonts w:ascii="Avenir LT Std 35 Light" w:hAnsi="Avenir LT Std 35 Light"/>
          <w:b/>
          <w:sz w:val="24"/>
          <w:szCs w:val="24"/>
        </w:rPr>
      </w:pPr>
    </w:p>
    <w:p w:rsidR="00AF17F2" w:rsidRDefault="00AF17F2">
      <w:pPr>
        <w:rPr>
          <w:rFonts w:ascii="Avenir LT Std 35 Light" w:hAnsi="Avenir LT Std 35 Light"/>
          <w:b/>
          <w:sz w:val="24"/>
          <w:szCs w:val="24"/>
        </w:rPr>
      </w:pPr>
      <w:r>
        <w:rPr>
          <w:rFonts w:ascii="Avenir LT Std 35 Light" w:hAnsi="Avenir LT Std 35 Light"/>
          <w:b/>
          <w:sz w:val="24"/>
          <w:szCs w:val="24"/>
        </w:rPr>
        <w:t xml:space="preserve">Please send audit document to </w:t>
      </w:r>
      <w:hyperlink r:id="rId7" w:history="1">
        <w:r w:rsidRPr="00734193">
          <w:rPr>
            <w:rStyle w:val="Hyperlink"/>
            <w:rFonts w:ascii="Avenir LT Std 35 Light" w:hAnsi="Avenir LT Std 35 Light"/>
            <w:b/>
            <w:sz w:val="24"/>
            <w:szCs w:val="24"/>
          </w:rPr>
          <w:t>jennyr@silversea.com</w:t>
        </w:r>
      </w:hyperlink>
    </w:p>
    <w:p w:rsidR="00AF17F2" w:rsidRDefault="00AF17F2">
      <w:pPr>
        <w:rPr>
          <w:rFonts w:ascii="Avenir LT Std 35 Light" w:hAnsi="Avenir LT Std 35 Light"/>
          <w:b/>
          <w:sz w:val="24"/>
          <w:szCs w:val="24"/>
        </w:rPr>
      </w:pPr>
    </w:p>
    <w:p w:rsidR="00AF17F2" w:rsidRPr="00DE7901" w:rsidRDefault="00AF17F2">
      <w:pPr>
        <w:rPr>
          <w:rFonts w:ascii="Avenir LT Std 35 Light" w:hAnsi="Avenir LT Std 35 Light"/>
          <w:b/>
          <w:sz w:val="24"/>
          <w:szCs w:val="24"/>
        </w:rPr>
      </w:pPr>
      <w:r>
        <w:rPr>
          <w:rFonts w:ascii="Avenir LT Std 35 Light" w:hAnsi="Avenir LT Std 35 Light"/>
          <w:b/>
          <w:sz w:val="24"/>
          <w:szCs w:val="24"/>
        </w:rPr>
        <w:t xml:space="preserve">When corrective action is complete, include details below, attach evidence and re-send this document to </w:t>
      </w:r>
      <w:hyperlink r:id="rId8" w:history="1">
        <w:r w:rsidRPr="00734193">
          <w:rPr>
            <w:rStyle w:val="Hyperlink"/>
            <w:rFonts w:ascii="Avenir LT Std 35 Light" w:hAnsi="Avenir LT Std 35 Light"/>
            <w:b/>
            <w:sz w:val="24"/>
            <w:szCs w:val="24"/>
          </w:rPr>
          <w:t>jennyr@silversea.com</w:t>
        </w:r>
      </w:hyperlink>
      <w:r>
        <w:rPr>
          <w:rFonts w:ascii="Avenir LT Std 35 Light" w:hAnsi="Avenir LT Std 35 Light"/>
          <w:b/>
          <w:sz w:val="24"/>
          <w:szCs w:val="24"/>
        </w:rPr>
        <w:t xml:space="preserve"> </w:t>
      </w:r>
    </w:p>
    <w:p w:rsidR="00AF17F2" w:rsidRDefault="00AF17F2">
      <w:pPr>
        <w:rPr>
          <w:rFonts w:ascii="Avenir LT Std 35 Light" w:hAnsi="Avenir LT Std 35 Light"/>
          <w:b/>
          <w:sz w:val="32"/>
          <w:szCs w:val="32"/>
        </w:rPr>
      </w:pPr>
    </w:p>
    <w:p w:rsidR="00DE7901" w:rsidRDefault="00DE7901">
      <w:pPr>
        <w:rPr>
          <w:rFonts w:ascii="Avenir LT Std 35 Light" w:hAnsi="Avenir LT Std 35 Light"/>
          <w:b/>
          <w:sz w:val="32"/>
          <w:szCs w:val="32"/>
        </w:rPr>
      </w:pPr>
    </w:p>
    <w:p w:rsidR="00DE7901" w:rsidRPr="00DE7901" w:rsidRDefault="00DE7901" w:rsidP="00DE7901">
      <w:pPr>
        <w:rPr>
          <w:rFonts w:ascii="Avenir LT Std 35 Light" w:hAnsi="Avenir LT Std 35 Light"/>
          <w:b/>
          <w:sz w:val="32"/>
          <w:szCs w:val="32"/>
        </w:rPr>
      </w:pPr>
    </w:p>
    <w:sectPr w:rsidR="00DE7901" w:rsidRPr="00DE7901" w:rsidSect="00DE7901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7C2" w:rsidRDefault="002077C2" w:rsidP="00DE7901">
      <w:pPr>
        <w:spacing w:after="0" w:line="240" w:lineRule="auto"/>
      </w:pPr>
      <w:r>
        <w:separator/>
      </w:r>
    </w:p>
  </w:endnote>
  <w:endnote w:type="continuationSeparator" w:id="0">
    <w:p w:rsidR="002077C2" w:rsidRDefault="002077C2" w:rsidP="00DE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 LT Std">
    <w:panose1 w:val="000005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50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667"/>
      <w:gridCol w:w="4320"/>
      <w:gridCol w:w="4569"/>
      <w:gridCol w:w="2294"/>
    </w:tblGrid>
    <w:tr w:rsidR="00C42C3F" w:rsidRPr="003639A7" w:rsidTr="00253CB3">
      <w:trPr>
        <w:jc w:val="center"/>
      </w:trPr>
      <w:tc>
        <w:tcPr>
          <w:tcW w:w="366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C42C3F" w:rsidRPr="003639A7" w:rsidRDefault="00C42C3F" w:rsidP="00C42C3F">
          <w:pPr>
            <w:tabs>
              <w:tab w:val="left" w:pos="-720"/>
            </w:tabs>
            <w:suppressAutoHyphens/>
            <w:spacing w:before="90" w:after="54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Form </w:t>
          </w:r>
          <w:r>
            <w:rPr>
              <w:rFonts w:ascii="Arial" w:hAnsi="Arial" w:cs="Arial"/>
              <w:spacing w:val="-2"/>
            </w:rPr>
            <w:t>PH 40</w:t>
          </w:r>
          <w:r>
            <w:rPr>
              <w:rFonts w:ascii="Arial" w:hAnsi="Arial" w:cs="Arial"/>
              <w:spacing w:val="-2"/>
            </w:rPr>
            <w:t>4</w:t>
          </w:r>
          <w:r>
            <w:rPr>
              <w:rFonts w:ascii="Arial" w:hAnsi="Arial" w:cs="Arial"/>
              <w:spacing w:val="-2"/>
            </w:rPr>
            <w:t xml:space="preserve"> (Silversea)</w:t>
          </w:r>
        </w:p>
      </w:tc>
      <w:tc>
        <w:tcPr>
          <w:tcW w:w="432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C42C3F" w:rsidRPr="003639A7" w:rsidRDefault="00C42C3F" w:rsidP="00C42C3F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>
            <w:rPr>
              <w:rFonts w:ascii="Arial" w:hAnsi="Arial" w:cs="Arial"/>
              <w:spacing w:val="-2"/>
            </w:rPr>
            <w:t>1</w:t>
          </w:r>
          <w:r w:rsidRPr="003639A7">
            <w:rPr>
              <w:rFonts w:ascii="Arial" w:hAnsi="Arial" w:cs="Arial"/>
              <w:spacing w:val="-2"/>
            </w:rPr>
            <w:t xml:space="preserve"> </w:t>
          </w:r>
          <w:r>
            <w:rPr>
              <w:rFonts w:ascii="Arial" w:hAnsi="Arial" w:cs="Arial"/>
              <w:spacing w:val="-2"/>
            </w:rPr>
            <w:t xml:space="preserve">  </w:t>
          </w:r>
          <w:r w:rsidRPr="003639A7">
            <w:rPr>
              <w:rFonts w:ascii="Arial" w:hAnsi="Arial" w:cs="Arial"/>
              <w:spacing w:val="-2"/>
            </w:rPr>
            <w:t xml:space="preserve"> Issued: </w:t>
          </w:r>
          <w:r>
            <w:rPr>
              <w:rFonts w:ascii="Arial" w:hAnsi="Arial" w:cs="Arial"/>
              <w:spacing w:val="-2"/>
            </w:rPr>
            <w:t>09/21</w:t>
          </w:r>
        </w:p>
      </w:tc>
      <w:tc>
        <w:tcPr>
          <w:tcW w:w="4569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C42C3F" w:rsidRPr="003639A7" w:rsidRDefault="00C42C3F" w:rsidP="00C42C3F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>
            <w:rPr>
              <w:rFonts w:ascii="Arial" w:hAnsi="Arial" w:cs="Arial"/>
              <w:spacing w:val="-2"/>
            </w:rPr>
            <w:t>0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>
            <w:rPr>
              <w:rFonts w:ascii="Arial" w:hAnsi="Arial" w:cs="Arial"/>
              <w:spacing w:val="-2"/>
            </w:rPr>
            <w:t>Date</w:t>
          </w:r>
        </w:p>
      </w:tc>
      <w:tc>
        <w:tcPr>
          <w:tcW w:w="22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C42C3F" w:rsidRPr="003639A7" w:rsidRDefault="00C42C3F" w:rsidP="00C42C3F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>
            <w:rPr>
              <w:rFonts w:ascii="Arial" w:hAnsi="Arial" w:cs="Arial"/>
              <w:noProof/>
              <w:spacing w:val="-2"/>
            </w:rPr>
            <w:t>1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</w:rPr>
            <w:t>2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:rsidR="00C42C3F" w:rsidRDefault="00C42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7C2" w:rsidRDefault="002077C2" w:rsidP="00DE7901">
      <w:pPr>
        <w:spacing w:after="0" w:line="240" w:lineRule="auto"/>
      </w:pPr>
      <w:r>
        <w:separator/>
      </w:r>
    </w:p>
  </w:footnote>
  <w:footnote w:type="continuationSeparator" w:id="0">
    <w:p w:rsidR="002077C2" w:rsidRDefault="002077C2" w:rsidP="00DE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901" w:rsidRPr="00DE7901" w:rsidRDefault="00DE7901" w:rsidP="00DE7901">
    <w:pPr>
      <w:rPr>
        <w:rFonts w:ascii="Didot LT Std" w:hAnsi="Didot LT Std"/>
        <w:sz w:val="44"/>
        <w:szCs w:val="44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-7620</wp:posOffset>
          </wp:positionV>
          <wp:extent cx="2743200" cy="358140"/>
          <wp:effectExtent l="0" t="0" r="0" b="3810"/>
          <wp:wrapTight wrapText="bothSides">
            <wp:wrapPolygon edited="0">
              <wp:start x="0" y="0"/>
              <wp:lineTo x="0" y="20681"/>
              <wp:lineTo x="21450" y="20681"/>
              <wp:lineTo x="2145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Line_SilverseaLogo_60K (2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333" b="43611"/>
                  <a:stretch/>
                </pic:blipFill>
                <pic:spPr bwMode="auto">
                  <a:xfrm>
                    <a:off x="0" y="0"/>
                    <a:ext cx="2743200" cy="358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Pr="00DE7901">
      <w:rPr>
        <w:rFonts w:ascii="Didot LT Std" w:hAnsi="Didot LT Std"/>
        <w:sz w:val="44"/>
        <w:szCs w:val="44"/>
      </w:rPr>
      <w:t xml:space="preserve">INFECTION PREVENTION </w:t>
    </w:r>
  </w:p>
  <w:p w:rsidR="00DE7901" w:rsidRDefault="00DE7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77BB2"/>
    <w:multiLevelType w:val="hybridMultilevel"/>
    <w:tmpl w:val="79B0B5A6"/>
    <w:lvl w:ilvl="0" w:tplc="240EACE0">
      <w:numFmt w:val="bullet"/>
      <w:lvlText w:val="-"/>
      <w:lvlJc w:val="left"/>
      <w:pPr>
        <w:ind w:left="360" w:hanging="360"/>
      </w:pPr>
      <w:rPr>
        <w:rFonts w:ascii="Avenir LT Std 35 Light" w:eastAsiaTheme="minorHAnsi" w:hAnsi="Avenir LT Std 3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F519BF"/>
    <w:multiLevelType w:val="hybridMultilevel"/>
    <w:tmpl w:val="35043CCA"/>
    <w:lvl w:ilvl="0" w:tplc="CCDE079C">
      <w:numFmt w:val="bullet"/>
      <w:lvlText w:val="-"/>
      <w:lvlJc w:val="left"/>
      <w:pPr>
        <w:ind w:left="360" w:hanging="360"/>
      </w:pPr>
      <w:rPr>
        <w:rFonts w:ascii="Avenir LT Std 35 Light" w:eastAsiaTheme="minorHAnsi" w:hAnsi="Avenir LT Std 3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01"/>
    <w:rsid w:val="002077C2"/>
    <w:rsid w:val="003160D3"/>
    <w:rsid w:val="0067255C"/>
    <w:rsid w:val="00735D03"/>
    <w:rsid w:val="00A77EAB"/>
    <w:rsid w:val="00AF17F2"/>
    <w:rsid w:val="00C42C3F"/>
    <w:rsid w:val="00D3683B"/>
    <w:rsid w:val="00D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4FB7F"/>
  <w15:chartTrackingRefBased/>
  <w15:docId w15:val="{61DF85C7-6FEC-4F5E-9058-3E92595F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901"/>
  </w:style>
  <w:style w:type="paragraph" w:styleId="Footer">
    <w:name w:val="footer"/>
    <w:basedOn w:val="Normal"/>
    <w:link w:val="FooterChar"/>
    <w:uiPriority w:val="99"/>
    <w:unhideWhenUsed/>
    <w:rsid w:val="00DE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01"/>
  </w:style>
  <w:style w:type="character" w:styleId="Hyperlink">
    <w:name w:val="Hyperlink"/>
    <w:basedOn w:val="DefaultParagraphFont"/>
    <w:uiPriority w:val="99"/>
    <w:unhideWhenUsed/>
    <w:rsid w:val="00AF17F2"/>
    <w:rPr>
      <w:color w:val="0563C1" w:themeColor="hyperlink"/>
      <w:u w:val="single"/>
    </w:rPr>
  </w:style>
  <w:style w:type="character" w:styleId="PageNumber">
    <w:name w:val="page number"/>
    <w:rsid w:val="00C42C3F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r@silverse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nnyr@silverse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Rees</dc:creator>
  <cp:keywords/>
  <dc:description/>
  <cp:lastModifiedBy>Stanislav Kozhuharov</cp:lastModifiedBy>
  <cp:revision>4</cp:revision>
  <dcterms:created xsi:type="dcterms:W3CDTF">2021-07-30T13:05:00Z</dcterms:created>
  <dcterms:modified xsi:type="dcterms:W3CDTF">2021-09-05T23:35:00Z</dcterms:modified>
</cp:coreProperties>
</file>