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4ED8" w14:textId="77777777" w:rsidR="004E2CC0" w:rsidRDefault="004E2CC0">
      <w:pPr>
        <w:ind w:left="720"/>
        <w:jc w:val="center"/>
        <w:rPr>
          <w:rFonts w:ascii="CG Times" w:hAnsi="CG Times"/>
          <w:b/>
          <w:sz w:val="36"/>
          <w:lang w:val="en-GB"/>
        </w:rPr>
      </w:pPr>
    </w:p>
    <w:p w14:paraId="750D4ED9" w14:textId="77777777" w:rsidR="004E2CC0" w:rsidRPr="006E766C" w:rsidRDefault="004E2CC0" w:rsidP="006E766C">
      <w:pPr>
        <w:jc w:val="center"/>
        <w:rPr>
          <w:rFonts w:ascii="Didot LT Std" w:hAnsi="Didot LT Std"/>
          <w:sz w:val="44"/>
          <w:szCs w:val="44"/>
          <w:lang w:val="en-GB"/>
        </w:rPr>
      </w:pPr>
      <w:r w:rsidRPr="006E766C">
        <w:rPr>
          <w:rFonts w:ascii="Didot LT Std" w:hAnsi="Didot LT Std"/>
          <w:sz w:val="44"/>
          <w:szCs w:val="44"/>
          <w:lang w:val="en-GB"/>
        </w:rPr>
        <w:t>ADDENDUM TO CONTRACT</w:t>
      </w:r>
    </w:p>
    <w:p w14:paraId="750D4EDA" w14:textId="77777777" w:rsidR="004E2CC0" w:rsidRDefault="004E2CC0">
      <w:pPr>
        <w:ind w:left="720"/>
        <w:jc w:val="center"/>
        <w:rPr>
          <w:rFonts w:ascii="CG Times" w:hAnsi="CG Times"/>
          <w:b/>
          <w:lang w:val="en-GB"/>
        </w:rPr>
      </w:pPr>
    </w:p>
    <w:p w14:paraId="750D4EDB" w14:textId="77777777" w:rsidR="006E766C" w:rsidRDefault="004E2CC0">
      <w:pPr>
        <w:ind w:left="720"/>
        <w:jc w:val="center"/>
        <w:rPr>
          <w:rFonts w:ascii="Avenir LT Std 35 Light" w:hAnsi="Avenir LT Std 35 Light"/>
          <w:b/>
          <w:szCs w:val="24"/>
          <w:lang w:val="en-GB"/>
        </w:rPr>
      </w:pPr>
      <w:r w:rsidRPr="006E766C">
        <w:rPr>
          <w:rFonts w:ascii="Avenir LT Std 35 Light" w:hAnsi="Avenir LT Std 35 Light"/>
          <w:b/>
          <w:szCs w:val="24"/>
          <w:lang w:val="en-GB"/>
        </w:rPr>
        <w:t xml:space="preserve">Extension to contract / </w:t>
      </w:r>
      <w:r w:rsidR="006E766C" w:rsidRPr="00DE3730">
        <w:rPr>
          <w:rFonts w:ascii="Avenir LT Std 35 Light" w:hAnsi="Avenir LT Std 35 Light"/>
          <w:b/>
          <w:szCs w:val="24"/>
          <w:highlight w:val="yellow"/>
          <w:lang w:val="en-GB"/>
        </w:rPr>
        <w:t>Shortening</w:t>
      </w:r>
      <w:r w:rsidR="006E766C">
        <w:rPr>
          <w:rFonts w:ascii="Avenir LT Std 35 Light" w:hAnsi="Avenir LT Std 35 Light"/>
          <w:b/>
          <w:szCs w:val="24"/>
          <w:lang w:val="en-GB"/>
        </w:rPr>
        <w:t xml:space="preserve"> of contract</w:t>
      </w:r>
    </w:p>
    <w:p w14:paraId="750D4EDC" w14:textId="77777777" w:rsidR="004E2CC0" w:rsidRPr="006E766C" w:rsidRDefault="004E2CC0">
      <w:pPr>
        <w:ind w:left="720"/>
        <w:jc w:val="center"/>
        <w:rPr>
          <w:rFonts w:ascii="Avenir LT Std 35 Light" w:hAnsi="Avenir LT Std 35 Light"/>
          <w:b/>
          <w:szCs w:val="24"/>
          <w:lang w:val="en-GB"/>
        </w:rPr>
      </w:pPr>
      <w:r w:rsidRPr="006E766C">
        <w:rPr>
          <w:rFonts w:ascii="Avenir LT Std 35 Light" w:hAnsi="Avenir LT Std 35 Light"/>
          <w:b/>
          <w:szCs w:val="24"/>
          <w:lang w:val="en-GB"/>
        </w:rPr>
        <w:t xml:space="preserve"> Request by Crew member</w:t>
      </w:r>
    </w:p>
    <w:p w14:paraId="750D4EDD" w14:textId="77777777" w:rsidR="004E2CC0" w:rsidRPr="006E766C" w:rsidRDefault="004E2CC0" w:rsidP="006E766C">
      <w:pPr>
        <w:rPr>
          <w:rFonts w:ascii="Avenir LT Std 35 Light" w:hAnsi="Avenir LT Std 35 Light"/>
          <w:b/>
          <w:szCs w:val="24"/>
          <w:lang w:val="en-GB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62"/>
        <w:gridCol w:w="5744"/>
      </w:tblGrid>
      <w:tr w:rsidR="004E2CC0" w:rsidRPr="006E766C" w14:paraId="750D4EE0" w14:textId="77777777" w:rsidTr="006E766C">
        <w:trPr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DE" w14:textId="77777777" w:rsidR="004E2CC0" w:rsidRPr="006E766C" w:rsidRDefault="004E2CC0">
            <w:pPr>
              <w:rPr>
                <w:rFonts w:ascii="Avenir LT Std 35 Light" w:hAnsi="Avenir LT Std 35 Light"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>Name of crew member</w:t>
            </w:r>
          </w:p>
        </w:tc>
        <w:tc>
          <w:tcPr>
            <w:tcW w:w="5744" w:type="dxa"/>
          </w:tcPr>
          <w:p w14:paraId="750D4EDF" w14:textId="77777777" w:rsidR="004E2CC0" w:rsidRPr="006E766C" w:rsidRDefault="004E2CC0">
            <w:pPr>
              <w:rPr>
                <w:rFonts w:ascii="Avenir LT Std 35 Light" w:hAnsi="Avenir LT Std 35 Light"/>
                <w:szCs w:val="24"/>
                <w:lang w:val="en-GB"/>
              </w:rPr>
            </w:pPr>
          </w:p>
        </w:tc>
      </w:tr>
      <w:tr w:rsidR="006E766C" w:rsidRPr="006E766C" w14:paraId="750D4EE3" w14:textId="77777777" w:rsidTr="006E766C">
        <w:trPr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E1" w14:textId="77777777" w:rsidR="006E766C" w:rsidRPr="006E766C" w:rsidRDefault="006E766C">
            <w:pPr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DE3730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highlight w:val="yellow"/>
                <w:lang w:val="en-GB"/>
              </w:rPr>
              <w:t>Ship name</w:t>
            </w:r>
          </w:p>
        </w:tc>
        <w:tc>
          <w:tcPr>
            <w:tcW w:w="5744" w:type="dxa"/>
          </w:tcPr>
          <w:p w14:paraId="750D4EE2" w14:textId="77777777" w:rsidR="006E766C" w:rsidRPr="006E766C" w:rsidRDefault="006E766C">
            <w:pPr>
              <w:rPr>
                <w:rFonts w:ascii="Avenir LT Std 35 Light" w:hAnsi="Avenir LT Std 35 Light"/>
                <w:szCs w:val="24"/>
                <w:lang w:val="en-GB"/>
              </w:rPr>
            </w:pPr>
          </w:p>
        </w:tc>
      </w:tr>
      <w:tr w:rsidR="004E2CC0" w:rsidRPr="006E766C" w14:paraId="750D4EE6" w14:textId="77777777" w:rsidTr="006E766C">
        <w:trPr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E4" w14:textId="77777777" w:rsidR="004E2CC0" w:rsidRPr="006E766C" w:rsidRDefault="004E2CC0">
            <w:pPr>
              <w:rPr>
                <w:rFonts w:ascii="Avenir LT Std 35 Light" w:hAnsi="Avenir LT Std 35 Light"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 xml:space="preserve">Position </w:t>
            </w:r>
          </w:p>
        </w:tc>
        <w:tc>
          <w:tcPr>
            <w:tcW w:w="5744" w:type="dxa"/>
          </w:tcPr>
          <w:p w14:paraId="750D4EE5" w14:textId="77777777" w:rsidR="004E2CC0" w:rsidRPr="006E766C" w:rsidRDefault="004E2CC0">
            <w:pPr>
              <w:rPr>
                <w:rFonts w:ascii="Avenir LT Std 35 Light" w:hAnsi="Avenir LT Std 35 Light"/>
                <w:szCs w:val="24"/>
                <w:lang w:val="en-GB"/>
              </w:rPr>
            </w:pPr>
          </w:p>
        </w:tc>
      </w:tr>
      <w:tr w:rsidR="004E2CC0" w:rsidRPr="006E766C" w14:paraId="750D4EE9" w14:textId="77777777" w:rsidTr="006E766C">
        <w:trPr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E7" w14:textId="77777777" w:rsidR="004E2CC0" w:rsidRPr="006E766C" w:rsidRDefault="004E2CC0">
            <w:pPr>
              <w:rPr>
                <w:rFonts w:ascii="Avenir LT Std 35 Light" w:hAnsi="Avenir LT Std 35 Light"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 xml:space="preserve">Contract start date </w:t>
            </w:r>
          </w:p>
        </w:tc>
        <w:tc>
          <w:tcPr>
            <w:tcW w:w="5744" w:type="dxa"/>
          </w:tcPr>
          <w:p w14:paraId="750D4EE8" w14:textId="77777777" w:rsidR="004E2CC0" w:rsidRPr="006E766C" w:rsidRDefault="004E2CC0">
            <w:pPr>
              <w:rPr>
                <w:rFonts w:ascii="Avenir LT Std 35 Light" w:hAnsi="Avenir LT Std 35 Light"/>
                <w:szCs w:val="24"/>
                <w:lang w:val="en-GB"/>
              </w:rPr>
            </w:pPr>
          </w:p>
        </w:tc>
      </w:tr>
      <w:tr w:rsidR="004E2CC0" w:rsidRPr="006E766C" w14:paraId="750D4EEC" w14:textId="77777777" w:rsidTr="006E766C">
        <w:trPr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EA" w14:textId="77777777" w:rsidR="004E2CC0" w:rsidRPr="006E766C" w:rsidRDefault="004E2CC0" w:rsidP="006E766C">
            <w:pPr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>Original contract length (months)</w:t>
            </w:r>
          </w:p>
        </w:tc>
        <w:tc>
          <w:tcPr>
            <w:tcW w:w="5744" w:type="dxa"/>
          </w:tcPr>
          <w:p w14:paraId="750D4EEB" w14:textId="77777777" w:rsidR="004E2CC0" w:rsidRPr="006E766C" w:rsidRDefault="004E2CC0">
            <w:pPr>
              <w:rPr>
                <w:rFonts w:ascii="Avenir LT Std 35 Light" w:hAnsi="Avenir LT Std 35 Light"/>
                <w:szCs w:val="24"/>
                <w:lang w:val="en-GB"/>
              </w:rPr>
            </w:pPr>
          </w:p>
        </w:tc>
      </w:tr>
      <w:tr w:rsidR="004E2CC0" w:rsidRPr="006E766C" w14:paraId="750D4EEF" w14:textId="77777777" w:rsidTr="006E766C">
        <w:trPr>
          <w:cantSplit/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ED" w14:textId="77777777" w:rsidR="004E2CC0" w:rsidRPr="006E766C" w:rsidRDefault="004E2CC0">
            <w:pPr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>New end date</w:t>
            </w:r>
          </w:p>
        </w:tc>
        <w:tc>
          <w:tcPr>
            <w:tcW w:w="5744" w:type="dxa"/>
          </w:tcPr>
          <w:p w14:paraId="750D4EEE" w14:textId="77777777" w:rsidR="004E2CC0" w:rsidRPr="006E766C" w:rsidRDefault="004E2CC0">
            <w:pPr>
              <w:jc w:val="center"/>
              <w:rPr>
                <w:rFonts w:ascii="Avenir LT Std 35 Light" w:hAnsi="Avenir LT Std 35 Light"/>
                <w:b/>
                <w:szCs w:val="24"/>
                <w:lang w:val="en-GB"/>
              </w:rPr>
            </w:pPr>
          </w:p>
        </w:tc>
      </w:tr>
      <w:tr w:rsidR="004E2CC0" w:rsidRPr="006E766C" w14:paraId="750D4EF2" w14:textId="77777777" w:rsidTr="006E766C">
        <w:trPr>
          <w:cantSplit/>
          <w:trHeight w:hRule="exact" w:val="400"/>
        </w:trPr>
        <w:tc>
          <w:tcPr>
            <w:tcW w:w="3862" w:type="dxa"/>
            <w:shd w:val="clear" w:color="auto" w:fill="808080" w:themeFill="background1" w:themeFillShade="80"/>
          </w:tcPr>
          <w:p w14:paraId="750D4EF0" w14:textId="77777777" w:rsidR="004E2CC0" w:rsidRPr="006E766C" w:rsidRDefault="004E2CC0" w:rsidP="006E766C">
            <w:pPr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6E766C">
              <w:rPr>
                <w:rFonts w:ascii="Avenir LT Std 35 Light" w:hAnsi="Avenir LT Std 35 Light"/>
                <w:b/>
                <w:color w:val="FFFFFF" w:themeColor="background1"/>
                <w:sz w:val="22"/>
                <w:szCs w:val="22"/>
                <w:lang w:val="en-GB"/>
              </w:rPr>
              <w:t>New contract length (months)</w:t>
            </w:r>
          </w:p>
        </w:tc>
        <w:tc>
          <w:tcPr>
            <w:tcW w:w="5744" w:type="dxa"/>
          </w:tcPr>
          <w:p w14:paraId="750D4EF1" w14:textId="77777777" w:rsidR="004E2CC0" w:rsidRPr="006E766C" w:rsidRDefault="004E2CC0">
            <w:pPr>
              <w:jc w:val="center"/>
              <w:rPr>
                <w:rFonts w:ascii="Avenir LT Std 35 Light" w:hAnsi="Avenir LT Std 35 Light"/>
                <w:b/>
                <w:szCs w:val="24"/>
                <w:lang w:val="en-GB"/>
              </w:rPr>
            </w:pPr>
          </w:p>
        </w:tc>
      </w:tr>
    </w:tbl>
    <w:p w14:paraId="750D4EF3" w14:textId="77777777" w:rsidR="004E2CC0" w:rsidRPr="006E766C" w:rsidRDefault="004E2CC0">
      <w:pPr>
        <w:ind w:left="720"/>
        <w:jc w:val="both"/>
        <w:rPr>
          <w:rFonts w:ascii="Avenir LT Std 35 Light" w:hAnsi="Avenir LT Std 35 Light"/>
          <w:szCs w:val="24"/>
          <w:lang w:val="en-GB"/>
        </w:rPr>
      </w:pPr>
    </w:p>
    <w:p w14:paraId="750D4EF4" w14:textId="77777777" w:rsidR="004E2CC0" w:rsidRPr="006E766C" w:rsidRDefault="004E2CC0" w:rsidP="006E766C">
      <w:pPr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>I hereby request to extend</w:t>
      </w:r>
      <w:r w:rsidR="006E766C">
        <w:rPr>
          <w:rFonts w:ascii="Avenir LT Std 35 Light" w:hAnsi="Avenir LT Std 35 Light"/>
          <w:szCs w:val="24"/>
          <w:lang w:val="en-GB"/>
        </w:rPr>
        <w:t xml:space="preserve"> / </w:t>
      </w:r>
      <w:r w:rsidR="006E766C" w:rsidRPr="00DE3730">
        <w:rPr>
          <w:rFonts w:ascii="Avenir LT Std 35 Light" w:hAnsi="Avenir LT Std 35 Light"/>
          <w:szCs w:val="24"/>
          <w:highlight w:val="yellow"/>
          <w:lang w:val="en-GB"/>
        </w:rPr>
        <w:t>shorten</w:t>
      </w:r>
      <w:r w:rsidRPr="006E766C">
        <w:rPr>
          <w:rFonts w:ascii="Avenir LT Std 35 Light" w:hAnsi="Avenir LT Std 35 Light"/>
          <w:szCs w:val="24"/>
          <w:lang w:val="en-GB"/>
        </w:rPr>
        <w:t xml:space="preserve"> my contract as detailed above.</w:t>
      </w:r>
    </w:p>
    <w:p w14:paraId="750D4EF5" w14:textId="77777777" w:rsidR="004E2CC0" w:rsidRPr="006E766C" w:rsidRDefault="004E2CC0">
      <w:pPr>
        <w:ind w:left="720"/>
        <w:jc w:val="both"/>
        <w:rPr>
          <w:rFonts w:ascii="Avenir LT Std 35 Light" w:hAnsi="Avenir LT Std 35 Light"/>
          <w:szCs w:val="24"/>
          <w:lang w:val="en-GB"/>
        </w:rPr>
      </w:pPr>
    </w:p>
    <w:p w14:paraId="750D4EF6" w14:textId="77777777" w:rsidR="004E2CC0" w:rsidRPr="006E766C" w:rsidRDefault="004E2CC0" w:rsidP="006E766C">
      <w:pPr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 xml:space="preserve">I understand that all terms and conditions remain as per my original contract </w:t>
      </w:r>
      <w:r w:rsidRPr="006E766C">
        <w:rPr>
          <w:rFonts w:ascii="Avenir LT Std 35 Light" w:hAnsi="Avenir LT Std 35 Light"/>
          <w:snapToGrid w:val="0"/>
          <w:szCs w:val="24"/>
        </w:rPr>
        <w:t>but that I will not be entitled to any additional compensation for the requested early termination or the extension of my contract</w:t>
      </w:r>
      <w:r w:rsidRPr="006E766C">
        <w:rPr>
          <w:rFonts w:ascii="Avenir LT Std 35 Light" w:hAnsi="Avenir LT Std 35 Light"/>
          <w:szCs w:val="24"/>
          <w:lang w:val="en-GB"/>
        </w:rPr>
        <w:t xml:space="preserve">.    </w:t>
      </w:r>
    </w:p>
    <w:p w14:paraId="750D4EF7" w14:textId="77777777" w:rsidR="004E2CC0" w:rsidRPr="006E766C" w:rsidRDefault="004E2CC0">
      <w:pPr>
        <w:ind w:left="720"/>
        <w:jc w:val="both"/>
        <w:rPr>
          <w:rFonts w:ascii="Avenir LT Std 35 Light" w:hAnsi="Avenir LT Std 35 Light"/>
          <w:szCs w:val="24"/>
          <w:lang w:val="en-GB"/>
        </w:rPr>
      </w:pPr>
    </w:p>
    <w:p w14:paraId="750D4EF8" w14:textId="77777777" w:rsidR="004E2CC0" w:rsidRPr="006E766C" w:rsidRDefault="004E2CC0" w:rsidP="006E766C">
      <w:pPr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>I hereby agree to release the Owners and Agents from any monetary claim for the remaining unserved portion of my contract.</w:t>
      </w:r>
    </w:p>
    <w:p w14:paraId="750D4EF9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EFA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EFB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>______________________________</w:t>
      </w:r>
      <w:r w:rsidRPr="006E766C">
        <w:rPr>
          <w:rFonts w:ascii="Avenir LT Std 35 Light" w:hAnsi="Avenir LT Std 35 Light"/>
          <w:szCs w:val="24"/>
          <w:lang w:val="en-GB"/>
        </w:rPr>
        <w:tab/>
      </w:r>
    </w:p>
    <w:p w14:paraId="750D4EFC" w14:textId="77777777" w:rsidR="004E2CC0" w:rsidRPr="006E766C" w:rsidRDefault="006E766C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  <w:r>
        <w:rPr>
          <w:rFonts w:ascii="Avenir LT Std 35 Light" w:hAnsi="Avenir LT Std 35 Light"/>
          <w:szCs w:val="24"/>
          <w:lang w:val="en-GB"/>
        </w:rPr>
        <w:t>&lt;</w:t>
      </w:r>
      <w:r w:rsidR="004E2CC0" w:rsidRPr="006E766C">
        <w:rPr>
          <w:rFonts w:ascii="Avenir LT Std 35 Light" w:hAnsi="Avenir LT Std 35 Light"/>
          <w:szCs w:val="24"/>
          <w:lang w:val="en-GB"/>
        </w:rPr>
        <w:t xml:space="preserve">Crew Member </w:t>
      </w:r>
      <w:r>
        <w:rPr>
          <w:rFonts w:ascii="Avenir LT Std 35 Light" w:hAnsi="Avenir LT Std 35 Light"/>
          <w:szCs w:val="24"/>
          <w:lang w:val="en-GB"/>
        </w:rPr>
        <w:t>Name and position&gt;</w:t>
      </w:r>
    </w:p>
    <w:p w14:paraId="750D4EFD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</w:p>
    <w:p w14:paraId="750D4EFE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</w:p>
    <w:p w14:paraId="750D4EFF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 xml:space="preserve">No objection/comment: </w:t>
      </w:r>
    </w:p>
    <w:p w14:paraId="750D4F00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</w:p>
    <w:p w14:paraId="750D4F01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</w:p>
    <w:p w14:paraId="750D4F02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>________________________________</w:t>
      </w:r>
      <w:r w:rsidRPr="006E766C">
        <w:rPr>
          <w:rFonts w:ascii="Avenir LT Std 35 Light" w:hAnsi="Avenir LT Std 35 Light"/>
          <w:szCs w:val="24"/>
          <w:lang w:val="en-GB"/>
        </w:rPr>
        <w:softHyphen/>
      </w:r>
      <w:r w:rsidRPr="006E766C">
        <w:rPr>
          <w:rFonts w:ascii="Avenir LT Std 35 Light" w:hAnsi="Avenir LT Std 35 Light"/>
          <w:szCs w:val="24"/>
          <w:lang w:val="en-GB"/>
        </w:rPr>
        <w:softHyphen/>
      </w:r>
      <w:r w:rsidRPr="006E766C">
        <w:rPr>
          <w:rFonts w:ascii="Avenir LT Std 35 Light" w:hAnsi="Avenir LT Std 35 Light"/>
          <w:szCs w:val="24"/>
          <w:lang w:val="en-GB"/>
        </w:rPr>
        <w:softHyphen/>
      </w:r>
      <w:r w:rsidRPr="006E766C">
        <w:rPr>
          <w:rFonts w:ascii="Avenir LT Std 35 Light" w:hAnsi="Avenir LT Std 35 Light"/>
          <w:szCs w:val="24"/>
          <w:lang w:val="en-GB"/>
        </w:rPr>
        <w:softHyphen/>
        <w:t>___________</w:t>
      </w:r>
    </w:p>
    <w:p w14:paraId="750D4F03" w14:textId="77777777" w:rsidR="004E2CC0" w:rsidRPr="006E766C" w:rsidRDefault="006E766C">
      <w:pPr>
        <w:tabs>
          <w:tab w:val="right" w:pos="9356"/>
        </w:tabs>
        <w:ind w:right="1"/>
        <w:jc w:val="both"/>
        <w:rPr>
          <w:rFonts w:ascii="Avenir LT Std 35 Light" w:hAnsi="Avenir LT Std 35 Light"/>
          <w:szCs w:val="24"/>
          <w:lang w:val="en-GB"/>
        </w:rPr>
      </w:pPr>
      <w:r w:rsidRPr="00DE3730">
        <w:rPr>
          <w:rFonts w:ascii="Avenir LT Std 35 Light" w:hAnsi="Avenir LT Std 35 Light"/>
          <w:szCs w:val="24"/>
          <w:highlight w:val="yellow"/>
          <w:lang w:val="en-GB"/>
        </w:rPr>
        <w:t>&lt;Head of Department name and position&gt;</w:t>
      </w:r>
    </w:p>
    <w:p w14:paraId="750D4F04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F05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F06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F07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 xml:space="preserve">Approved by: </w:t>
      </w:r>
    </w:p>
    <w:p w14:paraId="750D4F08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F09" w14:textId="77777777" w:rsidR="004E2CC0" w:rsidRPr="006E766C" w:rsidRDefault="004E2CC0">
      <w:pPr>
        <w:jc w:val="both"/>
        <w:rPr>
          <w:rFonts w:ascii="Avenir LT Std 35 Light" w:hAnsi="Avenir LT Std 35 Light"/>
          <w:szCs w:val="24"/>
          <w:lang w:val="en-GB"/>
        </w:rPr>
      </w:pPr>
    </w:p>
    <w:p w14:paraId="750D4F0A" w14:textId="77777777" w:rsidR="004E2CC0" w:rsidRPr="006E766C" w:rsidRDefault="004E2CC0">
      <w:pPr>
        <w:tabs>
          <w:tab w:val="right" w:pos="9356"/>
        </w:tabs>
        <w:jc w:val="both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>______________________________</w:t>
      </w:r>
      <w:r w:rsidRPr="006E766C">
        <w:rPr>
          <w:rFonts w:ascii="Avenir LT Std 35 Light" w:hAnsi="Avenir LT Std 35 Light"/>
          <w:szCs w:val="24"/>
          <w:lang w:val="en-GB"/>
        </w:rPr>
        <w:tab/>
        <w:t xml:space="preserve">              </w:t>
      </w:r>
    </w:p>
    <w:p w14:paraId="750D4F0B" w14:textId="77777777" w:rsidR="004E2CC0" w:rsidRPr="006E766C" w:rsidRDefault="004E2CC0">
      <w:pPr>
        <w:pStyle w:val="BodyText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 xml:space="preserve">Crew Manager </w:t>
      </w:r>
    </w:p>
    <w:p w14:paraId="750D4F0C" w14:textId="77777777" w:rsidR="004E2CC0" w:rsidRPr="006E766C" w:rsidRDefault="004E2CC0">
      <w:pPr>
        <w:pStyle w:val="BodyText"/>
        <w:rPr>
          <w:rFonts w:ascii="Avenir LT Std 35 Light" w:hAnsi="Avenir LT Std 35 Light"/>
          <w:szCs w:val="24"/>
          <w:lang w:val="en-GB"/>
        </w:rPr>
      </w:pPr>
      <w:r w:rsidRPr="006E766C">
        <w:rPr>
          <w:rFonts w:ascii="Avenir LT Std 35 Light" w:hAnsi="Avenir LT Std 35 Light"/>
          <w:szCs w:val="24"/>
          <w:lang w:val="en-GB"/>
        </w:rPr>
        <w:t xml:space="preserve">(Signature or Email attached) </w:t>
      </w:r>
    </w:p>
    <w:sectPr w:rsidR="004E2CC0" w:rsidRPr="006E766C">
      <w:headerReference w:type="default" r:id="rId6"/>
      <w:footerReference w:type="default" r:id="rId7"/>
      <w:pgSz w:w="11909" w:h="16834" w:code="9"/>
      <w:pgMar w:top="567" w:right="1134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D4F0F" w14:textId="77777777" w:rsidR="00490CB8" w:rsidRDefault="00490CB8">
      <w:r>
        <w:separator/>
      </w:r>
    </w:p>
  </w:endnote>
  <w:endnote w:type="continuationSeparator" w:id="0">
    <w:p w14:paraId="750D4F10" w14:textId="77777777" w:rsidR="00490CB8" w:rsidRDefault="0049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idot L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608"/>
      <w:gridCol w:w="2551"/>
      <w:gridCol w:w="1858"/>
    </w:tblGrid>
    <w:tr w:rsidR="004E2CC0" w:rsidRPr="004B3D04" w14:paraId="750D4F16" w14:textId="77777777" w:rsidTr="004B3D04">
      <w:trPr>
        <w:jc w:val="center"/>
      </w:trPr>
      <w:tc>
        <w:tcPr>
          <w:tcW w:w="2339" w:type="dxa"/>
        </w:tcPr>
        <w:p w14:paraId="750D4F12" w14:textId="71BD695A" w:rsidR="004E2CC0" w:rsidRPr="004B3D04" w:rsidRDefault="00AE2502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4B3D04">
            <w:rPr>
              <w:rFonts w:asciiTheme="minorHAnsi" w:hAnsiTheme="minorHAnsi" w:cstheme="minorHAnsi"/>
              <w:sz w:val="20"/>
            </w:rPr>
            <w:t xml:space="preserve">Form </w:t>
          </w:r>
          <w:r w:rsidR="004E2CC0" w:rsidRPr="004B3D04">
            <w:rPr>
              <w:rFonts w:asciiTheme="minorHAnsi" w:hAnsiTheme="minorHAnsi" w:cstheme="minorHAnsi"/>
              <w:sz w:val="20"/>
            </w:rPr>
            <w:t>C610C</w:t>
          </w:r>
          <w:r w:rsidRPr="004B3D04">
            <w:rPr>
              <w:rFonts w:asciiTheme="minorHAnsi" w:hAnsiTheme="minorHAnsi" w:cstheme="minorHAnsi"/>
              <w:sz w:val="20"/>
            </w:rPr>
            <w:t xml:space="preserve"> (</w:t>
          </w:r>
          <w:r w:rsidR="004B3D04" w:rsidRPr="004B3D04">
            <w:rPr>
              <w:rFonts w:asciiTheme="minorHAnsi" w:hAnsiTheme="minorHAnsi" w:cstheme="minorHAnsi"/>
              <w:sz w:val="20"/>
            </w:rPr>
            <w:t>Silversea</w:t>
          </w:r>
          <w:r w:rsidRPr="004B3D04">
            <w:rPr>
              <w:rFonts w:asciiTheme="minorHAnsi" w:hAnsiTheme="minorHAnsi" w:cstheme="minorHAnsi"/>
              <w:sz w:val="20"/>
            </w:rPr>
            <w:t>)</w:t>
          </w:r>
        </w:p>
      </w:tc>
      <w:tc>
        <w:tcPr>
          <w:tcW w:w="2608" w:type="dxa"/>
        </w:tcPr>
        <w:p w14:paraId="750D4F13" w14:textId="284145DA" w:rsidR="004E2CC0" w:rsidRPr="004B3D04" w:rsidRDefault="004E2CC0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4B3D04">
            <w:rPr>
              <w:rFonts w:asciiTheme="minorHAnsi" w:hAnsiTheme="minorHAnsi" w:cstheme="minorHAnsi"/>
              <w:sz w:val="20"/>
            </w:rPr>
            <w:t xml:space="preserve">Version: 1   Issued: </w:t>
          </w:r>
          <w:r w:rsidR="004B3D04">
            <w:rPr>
              <w:rFonts w:asciiTheme="minorHAnsi" w:hAnsiTheme="minorHAnsi" w:cstheme="minorHAnsi"/>
              <w:sz w:val="20"/>
            </w:rPr>
            <w:t>03/21</w:t>
          </w:r>
        </w:p>
      </w:tc>
      <w:tc>
        <w:tcPr>
          <w:tcW w:w="2551" w:type="dxa"/>
        </w:tcPr>
        <w:p w14:paraId="750D4F14" w14:textId="4B75D861" w:rsidR="004E2CC0" w:rsidRPr="004B3D04" w:rsidRDefault="006E766C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4B3D04">
            <w:rPr>
              <w:rFonts w:asciiTheme="minorHAnsi" w:hAnsiTheme="minorHAnsi" w:cstheme="minorHAnsi"/>
              <w:sz w:val="20"/>
            </w:rPr>
            <w:t xml:space="preserve">Revision: </w:t>
          </w:r>
          <w:r w:rsidR="004B3D04">
            <w:rPr>
              <w:rFonts w:asciiTheme="minorHAnsi" w:hAnsiTheme="minorHAnsi" w:cstheme="minorHAnsi"/>
              <w:sz w:val="20"/>
            </w:rPr>
            <w:t>0</w:t>
          </w:r>
          <w:r w:rsidRPr="004B3D04">
            <w:rPr>
              <w:rFonts w:asciiTheme="minorHAnsi" w:hAnsiTheme="minorHAnsi" w:cstheme="minorHAnsi"/>
              <w:sz w:val="20"/>
            </w:rPr>
            <w:t xml:space="preserve">   Issued: </w:t>
          </w:r>
          <w:r w:rsidR="004B3D04">
            <w:rPr>
              <w:rFonts w:asciiTheme="minorHAnsi" w:hAnsiTheme="minorHAnsi" w:cstheme="minorHAnsi"/>
              <w:sz w:val="20"/>
            </w:rPr>
            <w:t>Date</w:t>
          </w:r>
        </w:p>
      </w:tc>
      <w:tc>
        <w:tcPr>
          <w:tcW w:w="1858" w:type="dxa"/>
        </w:tcPr>
        <w:p w14:paraId="750D4F15" w14:textId="77777777" w:rsidR="004E2CC0" w:rsidRPr="004B3D04" w:rsidRDefault="004E2CC0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4B3D04">
            <w:rPr>
              <w:rFonts w:asciiTheme="minorHAnsi" w:hAnsiTheme="minorHAnsi" w:cstheme="minorHAnsi"/>
              <w:sz w:val="20"/>
            </w:rPr>
            <w:t xml:space="preserve">Page </w:t>
          </w:r>
          <w:r w:rsidRPr="004B3D04">
            <w:rPr>
              <w:rFonts w:asciiTheme="minorHAnsi" w:hAnsiTheme="minorHAnsi" w:cstheme="minorHAnsi"/>
              <w:sz w:val="20"/>
            </w:rPr>
            <w:fldChar w:fldCharType="begin"/>
          </w:r>
          <w:r w:rsidRPr="004B3D04">
            <w:rPr>
              <w:rFonts w:asciiTheme="minorHAnsi" w:hAnsiTheme="minorHAnsi" w:cstheme="minorHAnsi"/>
              <w:sz w:val="20"/>
            </w:rPr>
            <w:instrText xml:space="preserve"> PAGE  \* MERGEFORMAT </w:instrText>
          </w:r>
          <w:r w:rsidRPr="004B3D04">
            <w:rPr>
              <w:rFonts w:asciiTheme="minorHAnsi" w:hAnsiTheme="minorHAnsi" w:cstheme="minorHAnsi"/>
              <w:sz w:val="20"/>
            </w:rPr>
            <w:fldChar w:fldCharType="separate"/>
          </w:r>
          <w:r w:rsidR="00DE3730" w:rsidRPr="004B3D04">
            <w:rPr>
              <w:rFonts w:asciiTheme="minorHAnsi" w:hAnsiTheme="minorHAnsi" w:cstheme="minorHAnsi"/>
              <w:noProof/>
              <w:sz w:val="20"/>
            </w:rPr>
            <w:t>1</w:t>
          </w:r>
          <w:r w:rsidRPr="004B3D04">
            <w:rPr>
              <w:rFonts w:asciiTheme="minorHAnsi" w:hAnsiTheme="minorHAnsi" w:cstheme="minorHAnsi"/>
              <w:sz w:val="20"/>
            </w:rPr>
            <w:fldChar w:fldCharType="end"/>
          </w:r>
          <w:r w:rsidRPr="004B3D04">
            <w:rPr>
              <w:rFonts w:asciiTheme="minorHAnsi" w:hAnsiTheme="minorHAnsi" w:cstheme="minorHAnsi"/>
              <w:sz w:val="20"/>
            </w:rPr>
            <w:t xml:space="preserve"> of </w:t>
          </w:r>
          <w:r w:rsidRPr="004B3D04">
            <w:rPr>
              <w:rFonts w:asciiTheme="minorHAnsi" w:hAnsiTheme="minorHAnsi" w:cstheme="minorHAnsi"/>
              <w:sz w:val="20"/>
            </w:rPr>
            <w:fldChar w:fldCharType="begin"/>
          </w:r>
          <w:r w:rsidRPr="004B3D04">
            <w:rPr>
              <w:rFonts w:asciiTheme="minorHAnsi" w:hAnsiTheme="minorHAnsi" w:cstheme="minorHAnsi"/>
              <w:sz w:val="20"/>
            </w:rPr>
            <w:instrText xml:space="preserve"> NUMPAGES  \* MERGEFORMAT </w:instrText>
          </w:r>
          <w:r w:rsidRPr="004B3D04">
            <w:rPr>
              <w:rFonts w:asciiTheme="minorHAnsi" w:hAnsiTheme="minorHAnsi" w:cstheme="minorHAnsi"/>
              <w:sz w:val="20"/>
            </w:rPr>
            <w:fldChar w:fldCharType="separate"/>
          </w:r>
          <w:r w:rsidR="00DE3730" w:rsidRPr="004B3D04">
            <w:rPr>
              <w:rFonts w:asciiTheme="minorHAnsi" w:hAnsiTheme="minorHAnsi" w:cstheme="minorHAnsi"/>
              <w:noProof/>
              <w:sz w:val="20"/>
            </w:rPr>
            <w:t>1</w:t>
          </w:r>
          <w:r w:rsidRPr="004B3D04">
            <w:rPr>
              <w:rFonts w:asciiTheme="minorHAnsi" w:hAnsiTheme="minorHAnsi" w:cstheme="minorHAnsi"/>
              <w:sz w:val="20"/>
            </w:rPr>
            <w:fldChar w:fldCharType="end"/>
          </w:r>
        </w:p>
      </w:tc>
    </w:tr>
  </w:tbl>
  <w:p w14:paraId="750D4F17" w14:textId="77777777" w:rsidR="004E2CC0" w:rsidRDefault="004E2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D4F0D" w14:textId="77777777" w:rsidR="00490CB8" w:rsidRDefault="00490CB8">
      <w:r>
        <w:separator/>
      </w:r>
    </w:p>
  </w:footnote>
  <w:footnote w:type="continuationSeparator" w:id="0">
    <w:p w14:paraId="750D4F0E" w14:textId="77777777" w:rsidR="00490CB8" w:rsidRDefault="00490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4F11" w14:textId="77777777" w:rsidR="00850DC7" w:rsidRDefault="006E766C" w:rsidP="006E766C">
    <w:pPr>
      <w:pStyle w:val="Header"/>
      <w:jc w:val="center"/>
    </w:pPr>
    <w:r>
      <w:rPr>
        <w:rFonts w:ascii="CG Times" w:hAnsi="CG Times"/>
        <w:b/>
        <w:noProof/>
        <w:sz w:val="36"/>
      </w:rPr>
      <w:drawing>
        <wp:inline distT="0" distB="0" distL="0" distR="0" wp14:anchorId="750D4F18" wp14:editId="750D4F19">
          <wp:extent cx="274320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278" b="40278"/>
                  <a:stretch/>
                </pic:blipFill>
                <pic:spPr bwMode="auto">
                  <a:xfrm>
                    <a:off x="0" y="0"/>
                    <a:ext cx="2743200" cy="53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79"/>
    <w:rsid w:val="00234D79"/>
    <w:rsid w:val="00490CB8"/>
    <w:rsid w:val="004B3D04"/>
    <w:rsid w:val="004E2CC0"/>
    <w:rsid w:val="006A47D5"/>
    <w:rsid w:val="006E766C"/>
    <w:rsid w:val="00850DC7"/>
    <w:rsid w:val="008F3874"/>
    <w:rsid w:val="00A26E86"/>
    <w:rsid w:val="00AE2502"/>
    <w:rsid w:val="00CC6239"/>
    <w:rsid w:val="00DB7F64"/>
    <w:rsid w:val="00D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50D4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9356"/>
      </w:tabs>
      <w:jc w:val="both"/>
    </w:pPr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2021-03-16T14:08:00Z</dcterms:created>
  <dcterms:modified xsi:type="dcterms:W3CDTF">2021-03-26T14:25:00Z</dcterms:modified>
</cp:coreProperties>
</file>