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57" w:rsidRPr="0014398B" w:rsidRDefault="001E31D9" w:rsidP="005557AD">
      <w:pPr>
        <w:spacing w:after="120" w:line="240" w:lineRule="auto"/>
        <w:rPr>
          <w:rFonts w:ascii="Arial" w:hAnsi="Arial" w:cs="Arial"/>
          <w:b/>
          <w:sz w:val="20"/>
          <w:szCs w:val="20"/>
        </w:rPr>
      </w:pPr>
      <w:r w:rsidRPr="0014398B">
        <w:rPr>
          <w:rFonts w:ascii="Arial" w:hAnsi="Arial" w:cs="Arial"/>
          <w:b/>
          <w:sz w:val="20"/>
          <w:szCs w:val="20"/>
        </w:rPr>
        <w:t>Hazardous Occurrence</w:t>
      </w:r>
      <w:r w:rsidR="00FB2ECB" w:rsidRPr="0014398B">
        <w:rPr>
          <w:rFonts w:ascii="Arial" w:hAnsi="Arial" w:cs="Arial"/>
          <w:b/>
          <w:sz w:val="20"/>
          <w:szCs w:val="20"/>
        </w:rPr>
        <w:t xml:space="preserve"> Categories</w:t>
      </w:r>
      <w:r w:rsidR="00F22A99">
        <w:rPr>
          <w:rFonts w:ascii="Arial" w:hAnsi="Arial" w:cs="Arial"/>
          <w:b/>
          <w:sz w:val="20"/>
          <w:szCs w:val="20"/>
        </w:rPr>
        <w:t xml:space="preserve"> (Leisure)</w:t>
      </w:r>
    </w:p>
    <w:p w:rsidR="00235142" w:rsidRPr="0014398B" w:rsidRDefault="00100A5F" w:rsidP="009544B0">
      <w:pPr>
        <w:spacing w:after="120" w:line="240" w:lineRule="auto"/>
        <w:jc w:val="both"/>
        <w:rPr>
          <w:rFonts w:ascii="Arial" w:hAnsi="Arial" w:cs="Arial"/>
          <w:sz w:val="18"/>
          <w:szCs w:val="18"/>
        </w:rPr>
      </w:pPr>
      <w:r w:rsidRPr="0014398B">
        <w:rPr>
          <w:rFonts w:ascii="Arial" w:hAnsi="Arial" w:cs="Arial"/>
          <w:sz w:val="18"/>
          <w:szCs w:val="18"/>
        </w:rPr>
        <w:t>The following</w:t>
      </w:r>
      <w:r w:rsidR="009544B0">
        <w:rPr>
          <w:rFonts w:ascii="Arial" w:hAnsi="Arial" w:cs="Arial"/>
          <w:sz w:val="18"/>
          <w:szCs w:val="18"/>
        </w:rPr>
        <w:t xml:space="preserve"> </w:t>
      </w:r>
      <w:r w:rsidRPr="0014398B">
        <w:rPr>
          <w:rFonts w:ascii="Arial" w:hAnsi="Arial" w:cs="Arial"/>
          <w:sz w:val="18"/>
          <w:szCs w:val="18"/>
        </w:rPr>
        <w:t xml:space="preserve">tables provide guidance on </w:t>
      </w:r>
      <w:r w:rsidR="00DC5C2F" w:rsidRPr="0014398B">
        <w:rPr>
          <w:rFonts w:ascii="Arial" w:hAnsi="Arial" w:cs="Arial"/>
          <w:sz w:val="18"/>
          <w:szCs w:val="18"/>
        </w:rPr>
        <w:t xml:space="preserve">categorising </w:t>
      </w:r>
      <w:r w:rsidRPr="0014398B">
        <w:rPr>
          <w:rFonts w:ascii="Arial" w:hAnsi="Arial" w:cs="Arial"/>
          <w:sz w:val="18"/>
          <w:szCs w:val="18"/>
        </w:rPr>
        <w:t>incident</w:t>
      </w:r>
      <w:r w:rsidR="00DC5C2F" w:rsidRPr="0014398B">
        <w:rPr>
          <w:rFonts w:ascii="Arial" w:hAnsi="Arial" w:cs="Arial"/>
          <w:sz w:val="18"/>
          <w:szCs w:val="18"/>
        </w:rPr>
        <w:t>s, response requirements and investigation</w:t>
      </w:r>
      <w:r w:rsidRPr="0014398B">
        <w:rPr>
          <w:rFonts w:ascii="Arial" w:hAnsi="Arial" w:cs="Arial"/>
          <w:sz w:val="18"/>
          <w:szCs w:val="18"/>
        </w:rPr>
        <w:t xml:space="preserve"> </w:t>
      </w:r>
      <w:r w:rsidR="007E0E26" w:rsidRPr="0014398B">
        <w:rPr>
          <w:rFonts w:ascii="Arial" w:hAnsi="Arial" w:cs="Arial"/>
          <w:sz w:val="18"/>
          <w:szCs w:val="18"/>
        </w:rPr>
        <w:t xml:space="preserve">protocol.   In the event of an incident that is border line, the higher category should be assigned initially.   Over reaction is better than insufficient </w:t>
      </w:r>
      <w:r w:rsidR="00343FFA" w:rsidRPr="0014398B">
        <w:rPr>
          <w:rFonts w:ascii="Arial" w:hAnsi="Arial" w:cs="Arial"/>
          <w:sz w:val="18"/>
          <w:szCs w:val="18"/>
        </w:rPr>
        <w:t>action being taken.</w:t>
      </w:r>
      <w:r w:rsidR="00235142" w:rsidRPr="0014398B">
        <w:rPr>
          <w:rFonts w:ascii="Arial" w:hAnsi="Arial" w:cs="Arial"/>
          <w:sz w:val="18"/>
          <w:szCs w:val="18"/>
        </w:rPr>
        <w:t xml:space="preserve">  </w:t>
      </w:r>
    </w:p>
    <w:p w:rsidR="007E0E26" w:rsidRPr="0014398B" w:rsidRDefault="00235142" w:rsidP="009544B0">
      <w:pPr>
        <w:spacing w:after="120" w:line="240" w:lineRule="auto"/>
        <w:jc w:val="both"/>
        <w:rPr>
          <w:rFonts w:ascii="Arial" w:hAnsi="Arial" w:cs="Arial"/>
          <w:sz w:val="18"/>
          <w:szCs w:val="18"/>
        </w:rPr>
      </w:pPr>
      <w:r w:rsidRPr="002C29BB">
        <w:rPr>
          <w:rFonts w:ascii="Arial" w:hAnsi="Arial" w:cs="Arial"/>
          <w:sz w:val="18"/>
          <w:szCs w:val="18"/>
        </w:rPr>
        <w:t xml:space="preserve">Click </w:t>
      </w:r>
      <w:hyperlink r:id="rId12" w:history="1">
        <w:r w:rsidRPr="002C29BB">
          <w:rPr>
            <w:rStyle w:val="Hyperlink"/>
            <w:rFonts w:ascii="Arial" w:hAnsi="Arial" w:cs="Arial"/>
            <w:b/>
            <w:sz w:val="18"/>
            <w:szCs w:val="18"/>
          </w:rPr>
          <w:t xml:space="preserve">here for UK MGN </w:t>
        </w:r>
        <w:r w:rsidR="001A3F53" w:rsidRPr="002C29BB">
          <w:rPr>
            <w:rStyle w:val="Hyperlink"/>
            <w:rFonts w:ascii="Arial" w:hAnsi="Arial" w:cs="Arial"/>
            <w:b/>
            <w:sz w:val="18"/>
            <w:szCs w:val="18"/>
          </w:rPr>
          <w:t>564</w:t>
        </w:r>
      </w:hyperlink>
      <w:r w:rsidRPr="002C29BB">
        <w:rPr>
          <w:rFonts w:ascii="Arial" w:hAnsi="Arial" w:cs="Arial"/>
          <w:color w:val="4F81BD" w:themeColor="accent1"/>
          <w:sz w:val="18"/>
          <w:szCs w:val="18"/>
        </w:rPr>
        <w:t xml:space="preserve"> </w:t>
      </w:r>
      <w:r w:rsidRPr="002C29BB">
        <w:rPr>
          <w:rFonts w:ascii="Arial" w:hAnsi="Arial" w:cs="Arial"/>
          <w:sz w:val="18"/>
          <w:szCs w:val="18"/>
        </w:rPr>
        <w:t xml:space="preserve">issued by the UK Marine Accident Investigation Branch (MAIB). For UK flag ships, the requirements must be followed.  For all ships </w:t>
      </w:r>
      <w:hyperlink r:id="rId13" w:history="1">
        <w:r w:rsidR="00A83EBB" w:rsidRPr="00A83EBB">
          <w:rPr>
            <w:rStyle w:val="Hyperlink"/>
            <w:rFonts w:ascii="Arial" w:hAnsi="Arial" w:cs="Arial"/>
            <w:sz w:val="18"/>
            <w:szCs w:val="18"/>
          </w:rPr>
          <w:t xml:space="preserve">relevant </w:t>
        </w:r>
        <w:r w:rsidR="00A83EBB" w:rsidRPr="00A83EBB">
          <w:rPr>
            <w:rStyle w:val="Hyperlink"/>
            <w:rFonts w:ascii="Arial" w:hAnsi="Arial" w:cs="Arial"/>
            <w:sz w:val="18"/>
            <w:szCs w:val="18"/>
          </w:rPr>
          <w:t>V</w:t>
        </w:r>
        <w:r w:rsidR="00A83EBB" w:rsidRPr="00A83EBB">
          <w:rPr>
            <w:rStyle w:val="Hyperlink"/>
            <w:rFonts w:ascii="Arial" w:hAnsi="Arial" w:cs="Arial"/>
            <w:sz w:val="18"/>
            <w:szCs w:val="18"/>
          </w:rPr>
          <w:t>MS section</w:t>
        </w:r>
      </w:hyperlink>
      <w:r w:rsidR="00A83EBB">
        <w:rPr>
          <w:rFonts w:ascii="Arial" w:hAnsi="Arial" w:cs="Arial"/>
          <w:sz w:val="18"/>
          <w:szCs w:val="18"/>
        </w:rPr>
        <w:t xml:space="preserve"> </w:t>
      </w:r>
      <w:r w:rsidRPr="002C29BB">
        <w:rPr>
          <w:rFonts w:ascii="Arial" w:hAnsi="Arial" w:cs="Arial"/>
          <w:sz w:val="18"/>
          <w:szCs w:val="18"/>
        </w:rPr>
        <w:t xml:space="preserve">contains further guidance on definition for accidents, injury and pollution. The UK MAIB </w:t>
      </w:r>
      <w:proofErr w:type="gramStart"/>
      <w:r w:rsidRPr="002C29BB">
        <w:rPr>
          <w:rFonts w:ascii="Arial" w:hAnsi="Arial" w:cs="Arial"/>
          <w:sz w:val="18"/>
          <w:szCs w:val="18"/>
        </w:rPr>
        <w:t>investigate</w:t>
      </w:r>
      <w:proofErr w:type="gramEnd"/>
      <w:r w:rsidRPr="002C29BB">
        <w:rPr>
          <w:rFonts w:ascii="Arial" w:hAnsi="Arial" w:cs="Arial"/>
          <w:sz w:val="18"/>
          <w:szCs w:val="18"/>
        </w:rPr>
        <w:t xml:space="preserve"> incidents on UK Flag vessels world-wide and incidents in UK waters, regardless of flag</w:t>
      </w:r>
      <w:r w:rsidR="00F43464" w:rsidRPr="002C29BB">
        <w:rPr>
          <w:rFonts w:ascii="Arial" w:hAnsi="Arial" w:cs="Arial"/>
          <w:sz w:val="18"/>
          <w:szCs w:val="18"/>
        </w:rPr>
        <w:t>.</w:t>
      </w:r>
    </w:p>
    <w:tbl>
      <w:tblPr>
        <w:tblStyle w:val="TableGrid"/>
        <w:tblW w:w="22505" w:type="dxa"/>
        <w:tblLayout w:type="fixed"/>
        <w:tblLook w:val="04A0" w:firstRow="1" w:lastRow="0" w:firstColumn="1" w:lastColumn="0" w:noHBand="0" w:noVBand="1"/>
      </w:tblPr>
      <w:tblGrid>
        <w:gridCol w:w="1077"/>
        <w:gridCol w:w="5835"/>
        <w:gridCol w:w="2410"/>
        <w:gridCol w:w="2410"/>
        <w:gridCol w:w="2551"/>
        <w:gridCol w:w="2268"/>
        <w:gridCol w:w="2127"/>
        <w:gridCol w:w="2268"/>
        <w:gridCol w:w="1559"/>
      </w:tblGrid>
      <w:tr w:rsidR="00A9303B" w:rsidRPr="0014398B" w:rsidTr="009544B0">
        <w:tc>
          <w:tcPr>
            <w:tcW w:w="107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Category</w:t>
            </w:r>
          </w:p>
        </w:tc>
        <w:tc>
          <w:tcPr>
            <w:tcW w:w="5835"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Accident (Personal Injury)</w:t>
            </w:r>
          </w:p>
        </w:tc>
        <w:tc>
          <w:tcPr>
            <w:tcW w:w="9639" w:type="dxa"/>
            <w:gridSpan w:val="4"/>
          </w:tcPr>
          <w:p w:rsidR="00A9303B" w:rsidRPr="0014398B" w:rsidRDefault="00A9303B" w:rsidP="001E31D9">
            <w:pPr>
              <w:spacing w:before="40" w:after="40" w:line="240" w:lineRule="auto"/>
              <w:jc w:val="center"/>
              <w:rPr>
                <w:rFonts w:ascii="Arial" w:hAnsi="Arial" w:cs="Arial"/>
                <w:b/>
                <w:sz w:val="16"/>
                <w:szCs w:val="16"/>
              </w:rPr>
            </w:pPr>
            <w:r w:rsidRPr="0014398B">
              <w:rPr>
                <w:rFonts w:ascii="Arial" w:hAnsi="Arial" w:cs="Arial"/>
                <w:b/>
                <w:sz w:val="16"/>
                <w:szCs w:val="16"/>
              </w:rPr>
              <w:t>Incident – (Damage)</w:t>
            </w:r>
          </w:p>
        </w:tc>
        <w:tc>
          <w:tcPr>
            <w:tcW w:w="212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Environmental</w:t>
            </w:r>
          </w:p>
        </w:tc>
        <w:tc>
          <w:tcPr>
            <w:tcW w:w="2268"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Security</w:t>
            </w:r>
          </w:p>
        </w:tc>
        <w:tc>
          <w:tcPr>
            <w:tcW w:w="1559" w:type="dxa"/>
            <w:vMerge w:val="restart"/>
          </w:tcPr>
          <w:p w:rsidR="00A9303B" w:rsidRPr="0014398B" w:rsidRDefault="00CA193A" w:rsidP="00074B5C">
            <w:pPr>
              <w:spacing w:before="40" w:after="40" w:line="240" w:lineRule="auto"/>
              <w:jc w:val="center"/>
              <w:rPr>
                <w:rFonts w:ascii="Arial" w:hAnsi="Arial" w:cs="Arial"/>
                <w:b/>
                <w:sz w:val="16"/>
                <w:szCs w:val="16"/>
              </w:rPr>
            </w:pPr>
            <w:r w:rsidRPr="0014398B">
              <w:rPr>
                <w:rFonts w:ascii="Arial" w:hAnsi="Arial" w:cs="Arial"/>
                <w:b/>
                <w:sz w:val="16"/>
                <w:szCs w:val="16"/>
              </w:rPr>
              <w:t>Potential Degree of Public Attention</w:t>
            </w:r>
          </w:p>
        </w:tc>
      </w:tr>
      <w:tr w:rsidR="009544B0" w:rsidRPr="0014398B" w:rsidTr="009544B0">
        <w:tc>
          <w:tcPr>
            <w:tcW w:w="107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5835"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Fire</w:t>
            </w: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 xml:space="preserve">Grounding / Collision / </w:t>
            </w:r>
            <w:r w:rsidRPr="002C29BB">
              <w:rPr>
                <w:rFonts w:ascii="Arial" w:hAnsi="Arial" w:cs="Arial"/>
                <w:b/>
                <w:sz w:val="16"/>
                <w:szCs w:val="16"/>
              </w:rPr>
              <w:t>Contact</w:t>
            </w:r>
            <w:r w:rsidR="00545103" w:rsidRPr="002C29BB">
              <w:rPr>
                <w:rFonts w:ascii="Arial" w:hAnsi="Arial" w:cs="Arial"/>
                <w:b/>
                <w:sz w:val="16"/>
                <w:szCs w:val="16"/>
              </w:rPr>
              <w:t xml:space="preserve"> / Heavy weather</w:t>
            </w:r>
          </w:p>
        </w:tc>
        <w:tc>
          <w:tcPr>
            <w:tcW w:w="2551"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Equipment * Failure</w:t>
            </w:r>
          </w:p>
        </w:tc>
        <w:tc>
          <w:tcPr>
            <w:tcW w:w="2268"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Process Loss / Failure</w:t>
            </w:r>
          </w:p>
        </w:tc>
        <w:tc>
          <w:tcPr>
            <w:tcW w:w="212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268"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1559"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r>
      <w:tr w:rsidR="009544B0" w:rsidRPr="0014398B" w:rsidTr="009544B0">
        <w:trPr>
          <w:trHeight w:val="1961"/>
        </w:trPr>
        <w:tc>
          <w:tcPr>
            <w:tcW w:w="1077" w:type="dxa"/>
            <w:tcBorders>
              <w:top w:val="single" w:sz="18" w:space="0" w:color="FF0000"/>
              <w:left w:val="single" w:sz="18" w:space="0" w:color="FF0000"/>
              <w:bottom w:val="single" w:sz="18" w:space="0" w:color="FF0000"/>
            </w:tcBorders>
          </w:tcPr>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sz w:val="16"/>
                <w:szCs w:val="16"/>
              </w:rPr>
              <w:t>Very Serious</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color w:val="C00000"/>
                <w:sz w:val="12"/>
                <w:szCs w:val="12"/>
              </w:rPr>
              <w:t>Very Serious Marine Casualty</w:t>
            </w:r>
          </w:p>
        </w:tc>
        <w:tc>
          <w:tcPr>
            <w:tcW w:w="5835" w:type="dxa"/>
            <w:tcBorders>
              <w:top w:val="single" w:sz="18" w:space="0" w:color="FF0000"/>
              <w:bottom w:val="single" w:sz="18" w:space="0" w:color="FF0000"/>
            </w:tcBorders>
          </w:tcPr>
          <w:p w:rsidR="00E54C50"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Fatality</w:t>
            </w:r>
          </w:p>
          <w:p w:rsidR="00640B6C" w:rsidRPr="0014398B" w:rsidRDefault="00E54C50" w:rsidP="005D619C">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16"/>
                <w:szCs w:val="16"/>
                <w:shd w:val="clear" w:color="auto" w:fill="FFFFFF"/>
              </w:rPr>
              <w:t>A death directly resulting from a work injury regardless of the length of time between the injury and death.)</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591348" w:rsidRPr="0014398B">
              <w:rPr>
                <w:rFonts w:ascii="Arial" w:hAnsi="Arial" w:cs="Arial"/>
                <w:b/>
                <w:sz w:val="16"/>
                <w:szCs w:val="16"/>
              </w:rPr>
              <w:t>Imminent d</w:t>
            </w:r>
            <w:r w:rsidR="00640B6C" w:rsidRPr="0014398B">
              <w:rPr>
                <w:rFonts w:ascii="Arial" w:hAnsi="Arial" w:cs="Arial"/>
                <w:b/>
                <w:sz w:val="16"/>
                <w:szCs w:val="16"/>
              </w:rPr>
              <w:t>anger to people on board</w:t>
            </w:r>
            <w:r w:rsidR="00640B6C" w:rsidRPr="0014398B">
              <w:rPr>
                <w:rFonts w:ascii="Arial" w:hAnsi="Arial" w:cs="Arial"/>
                <w:sz w:val="16"/>
                <w:szCs w:val="16"/>
              </w:rPr>
              <w:t>.</w:t>
            </w:r>
          </w:p>
          <w:p w:rsidR="00640B6C" w:rsidRPr="0014398B" w:rsidRDefault="00591348" w:rsidP="005D619C">
            <w:pPr>
              <w:spacing w:before="40" w:after="120" w:line="240" w:lineRule="auto"/>
              <w:jc w:val="both"/>
              <w:rPr>
                <w:rFonts w:ascii="Arial" w:hAnsi="Arial" w:cs="Arial"/>
                <w:sz w:val="16"/>
                <w:szCs w:val="16"/>
              </w:rPr>
            </w:pPr>
            <w:r w:rsidRPr="0014398B">
              <w:rPr>
                <w:rFonts w:ascii="Arial" w:hAnsi="Arial" w:cs="Arial"/>
                <w:color w:val="333333"/>
                <w:sz w:val="16"/>
                <w:szCs w:val="16"/>
                <w:shd w:val="clear" w:color="auto" w:fill="FFFFFF"/>
              </w:rPr>
              <w:t>Immediate threat of which could reasonably be expected to cause death or serious physical harm to any worker if situation were to proceed in the affected area or if workers were to enter the affected area before the situation was stabilised.</w:t>
            </w:r>
          </w:p>
        </w:tc>
        <w:tc>
          <w:tcPr>
            <w:tcW w:w="2410" w:type="dxa"/>
            <w:tcBorders>
              <w:top w:val="single" w:sz="18" w:space="0" w:color="FF0000"/>
              <w:bottom w:val="single" w:sz="18" w:space="0" w:color="FF0000"/>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disabled</w:t>
            </w:r>
            <w:r w:rsidR="00640B6C" w:rsidRPr="0014398B">
              <w:rPr>
                <w:rFonts w:ascii="Arial" w:hAnsi="Arial" w:cs="Arial"/>
                <w:b/>
                <w:sz w:val="16"/>
                <w:szCs w:val="16"/>
              </w:rPr>
              <w:t>.</w:t>
            </w:r>
            <w:r w:rsidR="00591348" w:rsidRPr="0014398B">
              <w:rPr>
                <w:rFonts w:ascii="Arial" w:hAnsi="Arial" w:cs="Arial"/>
                <w:color w:val="333333"/>
                <w:sz w:val="21"/>
                <w:szCs w:val="21"/>
                <w:shd w:val="clear" w:color="auto" w:fill="FFFFFF"/>
              </w:rPr>
              <w:t xml:space="preserve"> </w:t>
            </w:r>
            <w:r w:rsidR="00591348" w:rsidRPr="0014398B">
              <w:rPr>
                <w:rFonts w:ascii="Arial" w:hAnsi="Arial" w:cs="Arial"/>
                <w:color w:val="333333"/>
                <w:sz w:val="16"/>
                <w:szCs w:val="16"/>
                <w:shd w:val="clear" w:color="auto" w:fill="FFFFFF"/>
              </w:rPr>
              <w:t>External assistance essential.</w:t>
            </w:r>
          </w:p>
          <w:p w:rsidR="00591348" w:rsidRPr="0014398B" w:rsidRDefault="00A9303B" w:rsidP="00591348">
            <w:pPr>
              <w:pStyle w:val="NormalWeb"/>
              <w:shd w:val="clear" w:color="auto" w:fill="FFFFFF"/>
              <w:spacing w:before="0" w:beforeAutospacing="0" w:after="0" w:afterAutospacing="0"/>
              <w:rPr>
                <w:rFonts w:ascii="Arial" w:hAnsi="Arial" w:cs="Arial"/>
                <w:color w:val="333333"/>
                <w:sz w:val="16"/>
                <w:szCs w:val="16"/>
              </w:rPr>
            </w:pPr>
            <w:r w:rsidRPr="0014398B">
              <w:rPr>
                <w:rFonts w:ascii="Arial" w:hAnsi="Arial" w:cs="Arial"/>
                <w:sz w:val="16"/>
                <w:szCs w:val="16"/>
              </w:rPr>
              <w:t xml:space="preserve">- </w:t>
            </w:r>
            <w:r w:rsidR="00591348" w:rsidRPr="002C29BB">
              <w:rPr>
                <w:rFonts w:ascii="Arial" w:hAnsi="Arial" w:cs="Arial"/>
                <w:b/>
                <w:sz w:val="16"/>
                <w:szCs w:val="16"/>
              </w:rPr>
              <w:t>Majority or all crew</w:t>
            </w:r>
            <w:r w:rsidR="00545103" w:rsidRPr="002C29BB">
              <w:rPr>
                <w:rFonts w:ascii="Arial" w:hAnsi="Arial" w:cs="Arial"/>
                <w:b/>
                <w:sz w:val="16"/>
                <w:szCs w:val="16"/>
              </w:rPr>
              <w:t xml:space="preserve"> and </w:t>
            </w:r>
            <w:proofErr w:type="spellStart"/>
            <w:r w:rsidR="00545103" w:rsidRPr="002C29BB">
              <w:rPr>
                <w:rFonts w:ascii="Arial" w:hAnsi="Arial" w:cs="Arial"/>
                <w:b/>
                <w:sz w:val="16"/>
                <w:szCs w:val="16"/>
              </w:rPr>
              <w:t>pax</w:t>
            </w:r>
            <w:proofErr w:type="spellEnd"/>
            <w:r w:rsidR="00591348" w:rsidRPr="002C29BB">
              <w:rPr>
                <w:rFonts w:ascii="Arial" w:hAnsi="Arial" w:cs="Arial"/>
                <w:b/>
                <w:sz w:val="16"/>
                <w:szCs w:val="16"/>
              </w:rPr>
              <w:t xml:space="preserve"> evacuated or vessel partially or entirely abandoned by crew</w:t>
            </w:r>
            <w:r w:rsidR="00545103" w:rsidRPr="002C29BB">
              <w:rPr>
                <w:rFonts w:ascii="Arial" w:hAnsi="Arial" w:cs="Arial"/>
                <w:b/>
                <w:sz w:val="16"/>
                <w:szCs w:val="16"/>
              </w:rPr>
              <w:t xml:space="preserve"> and </w:t>
            </w:r>
            <w:proofErr w:type="spellStart"/>
            <w:r w:rsidR="00545103" w:rsidRPr="002C29BB">
              <w:rPr>
                <w:rFonts w:ascii="Arial" w:hAnsi="Arial" w:cs="Arial"/>
                <w:b/>
                <w:sz w:val="16"/>
                <w:szCs w:val="16"/>
              </w:rPr>
              <w:t>pax</w:t>
            </w:r>
            <w:proofErr w:type="spellEnd"/>
            <w:r w:rsidR="00591348" w:rsidRPr="002C29BB">
              <w:rPr>
                <w:rFonts w:ascii="Arial" w:hAnsi="Arial" w:cs="Arial"/>
                <w:b/>
                <w:sz w:val="16"/>
                <w:szCs w:val="16"/>
              </w:rPr>
              <w:t>.</w:t>
            </w:r>
            <w:r w:rsidR="00591348" w:rsidRPr="002C29BB">
              <w:rPr>
                <w:rFonts w:ascii="Arial" w:hAnsi="Arial" w:cs="Arial"/>
                <w:sz w:val="16"/>
                <w:szCs w:val="16"/>
              </w:rPr>
              <w:t xml:space="preserve">  External assistance </w:t>
            </w:r>
            <w:r w:rsidR="00591348" w:rsidRPr="0014398B">
              <w:rPr>
                <w:rFonts w:ascii="Arial" w:hAnsi="Arial" w:cs="Arial"/>
                <w:color w:val="333333"/>
                <w:sz w:val="16"/>
                <w:szCs w:val="16"/>
              </w:rPr>
              <w:t>essential.</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857CA" w:rsidRPr="0014398B">
              <w:rPr>
                <w:rFonts w:ascii="Arial" w:hAnsi="Arial" w:cs="Arial"/>
                <w:b/>
                <w:sz w:val="16"/>
                <w:szCs w:val="16"/>
              </w:rPr>
              <w:t>Explosion</w:t>
            </w:r>
            <w:r w:rsidR="006857CA" w:rsidRPr="0014398B">
              <w:rPr>
                <w:rFonts w:ascii="Arial" w:hAnsi="Arial" w:cs="Arial"/>
                <w:sz w:val="16"/>
                <w:szCs w:val="16"/>
              </w:rPr>
              <w:t xml:space="preserve"> </w:t>
            </w:r>
            <w:r w:rsidR="006857CA" w:rsidRPr="0014398B">
              <w:rPr>
                <w:rFonts w:ascii="Arial" w:hAnsi="Arial" w:cs="Arial"/>
                <w:color w:val="333333"/>
                <w:sz w:val="16"/>
                <w:szCs w:val="16"/>
                <w:shd w:val="clear" w:color="auto" w:fill="FFFFFF"/>
              </w:rPr>
              <w:t>with significant consequences</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large part of the vessel</w:t>
            </w:r>
            <w:r w:rsidR="00640B6C" w:rsidRPr="0014398B">
              <w:rPr>
                <w:rFonts w:ascii="Arial" w:hAnsi="Arial" w:cs="Arial"/>
                <w:sz w:val="16"/>
                <w:szCs w:val="16"/>
              </w:rPr>
              <w:t xml:space="preserve"> and external assistance required.</w:t>
            </w:r>
          </w:p>
        </w:tc>
        <w:tc>
          <w:tcPr>
            <w:tcW w:w="2410" w:type="dxa"/>
            <w:tcBorders>
              <w:top w:val="single" w:sz="18" w:space="0" w:color="FF0000"/>
              <w:bottom w:val="single" w:sz="18" w:space="0" w:color="FF0000"/>
            </w:tcBorders>
          </w:tcPr>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w:t>
            </w:r>
            <w:r w:rsidR="00640B6C" w:rsidRPr="0014398B">
              <w:rPr>
                <w:rFonts w:ascii="Arial" w:hAnsi="Arial" w:cs="Arial"/>
                <w:b/>
                <w:sz w:val="16"/>
                <w:szCs w:val="16"/>
              </w:rPr>
              <w:t>d.</w:t>
            </w:r>
            <w:r w:rsidR="006857CA" w:rsidRPr="0014398B">
              <w:rPr>
                <w:rFonts w:ascii="Arial" w:hAnsi="Arial" w:cs="Arial"/>
                <w:color w:val="333333"/>
                <w:sz w:val="16"/>
                <w:szCs w:val="16"/>
                <w:shd w:val="clear" w:color="auto" w:fill="FFFFFF"/>
              </w:rPr>
              <w:t xml:space="preserve"> (Grounding </w:t>
            </w:r>
            <w:r w:rsidR="006857CA" w:rsidRPr="002C29BB">
              <w:rPr>
                <w:rFonts w:ascii="Arial" w:hAnsi="Arial" w:cs="Arial"/>
                <w:color w:val="333333"/>
                <w:sz w:val="16"/>
                <w:szCs w:val="16"/>
                <w:shd w:val="clear" w:color="auto" w:fill="FFFFFF"/>
              </w:rPr>
              <w:t xml:space="preserve">&gt;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w:t>
            </w:r>
            <w:proofErr w:type="spellStart"/>
            <w:r w:rsidR="006857CA" w:rsidRPr="002C29BB">
              <w:rPr>
                <w:rFonts w:ascii="Arial" w:hAnsi="Arial" w:cs="Arial"/>
                <w:color w:val="333333"/>
                <w:sz w:val="16"/>
                <w:szCs w:val="16"/>
                <w:shd w:val="clear" w:color="auto" w:fill="FFFFFF"/>
              </w:rPr>
              <w:t>hrs</w:t>
            </w:r>
            <w:proofErr w:type="spellEnd"/>
            <w:r w:rsidR="006857CA" w:rsidRPr="002C29BB">
              <w:rPr>
                <w:rFonts w:ascii="Arial" w:hAnsi="Arial" w:cs="Arial"/>
                <w:color w:val="333333"/>
                <w:sz w:val="16"/>
                <w:szCs w:val="16"/>
                <w:shd w:val="clear" w:color="auto" w:fill="FFFFFF"/>
              </w:rPr>
              <w:t>)</w:t>
            </w:r>
          </w:p>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b/>
                <w:sz w:val="16"/>
                <w:szCs w:val="16"/>
              </w:rPr>
              <w:t>Hard aground</w:t>
            </w:r>
            <w:r w:rsidR="00640B6C" w:rsidRPr="002C29BB">
              <w:rPr>
                <w:rFonts w:ascii="Arial" w:hAnsi="Arial" w:cs="Arial"/>
                <w:sz w:val="16"/>
                <w:szCs w:val="16"/>
              </w:rPr>
              <w:t xml:space="preserve"> with LOF signed.</w:t>
            </w:r>
            <w:r w:rsidR="006857CA" w:rsidRPr="002C29BB">
              <w:rPr>
                <w:rFonts w:ascii="Arial" w:hAnsi="Arial" w:cs="Arial"/>
                <w:color w:val="333333"/>
                <w:sz w:val="16"/>
                <w:szCs w:val="16"/>
                <w:shd w:val="clear" w:color="auto" w:fill="FFFFFF"/>
              </w:rPr>
              <w:t xml:space="preserve"> (Grounding &gt;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w:t>
            </w:r>
            <w:proofErr w:type="spellStart"/>
            <w:r w:rsidR="006857CA" w:rsidRPr="002C29BB">
              <w:rPr>
                <w:rFonts w:ascii="Arial" w:hAnsi="Arial" w:cs="Arial"/>
                <w:color w:val="333333"/>
                <w:sz w:val="16"/>
                <w:szCs w:val="16"/>
                <w:shd w:val="clear" w:color="auto" w:fill="FFFFFF"/>
              </w:rPr>
              <w:t>hrs</w:t>
            </w:r>
            <w:proofErr w:type="spellEnd"/>
            <w:r w:rsidR="006857CA" w:rsidRPr="002C29BB">
              <w:rPr>
                <w:rFonts w:ascii="Arial" w:hAnsi="Arial" w:cs="Arial"/>
                <w:color w:val="333333"/>
                <w:sz w:val="16"/>
                <w:szCs w:val="16"/>
                <w:shd w:val="clear" w:color="auto" w:fill="FFFFFF"/>
              </w:rPr>
              <w:t>)</w:t>
            </w:r>
          </w:p>
          <w:p w:rsidR="006857CA"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857CA" w:rsidRPr="002C29BB">
              <w:rPr>
                <w:rFonts w:ascii="Arial" w:hAnsi="Arial" w:cs="Arial"/>
                <w:b/>
                <w:color w:val="333333"/>
                <w:sz w:val="16"/>
                <w:szCs w:val="16"/>
                <w:shd w:val="clear" w:color="auto" w:fill="FFFFFF"/>
              </w:rPr>
              <w:t>Significant damage / major hull rupture</w:t>
            </w:r>
            <w:r w:rsidR="006857CA" w:rsidRPr="002C29BB">
              <w:rPr>
                <w:rFonts w:ascii="Arial" w:hAnsi="Arial" w:cs="Arial"/>
                <w:color w:val="333333"/>
                <w:sz w:val="16"/>
                <w:szCs w:val="16"/>
                <w:shd w:val="clear" w:color="auto" w:fill="FFFFFF"/>
              </w:rPr>
              <w:t xml:space="preserve"> as a result of collision / </w:t>
            </w:r>
            <w:proofErr w:type="spellStart"/>
            <w:r w:rsidR="006857CA" w:rsidRPr="002C29BB">
              <w:rPr>
                <w:rFonts w:ascii="Arial" w:hAnsi="Arial" w:cs="Arial"/>
                <w:color w:val="333333"/>
                <w:sz w:val="16"/>
                <w:szCs w:val="16"/>
                <w:shd w:val="clear" w:color="auto" w:fill="FFFFFF"/>
              </w:rPr>
              <w:t>allision</w:t>
            </w:r>
            <w:proofErr w:type="spellEnd"/>
            <w:r w:rsidR="006857CA" w:rsidRPr="002C29BB">
              <w:rPr>
                <w:rFonts w:ascii="Arial" w:hAnsi="Arial" w:cs="Arial"/>
                <w:color w:val="333333"/>
                <w:sz w:val="16"/>
                <w:szCs w:val="16"/>
                <w:shd w:val="clear" w:color="auto" w:fill="FFFFFF"/>
              </w:rPr>
              <w:t>.</w:t>
            </w:r>
            <w:r w:rsidR="006857CA" w:rsidRPr="002C29BB">
              <w:rPr>
                <w:rFonts w:ascii="Arial" w:hAnsi="Arial" w:cs="Arial"/>
                <w:sz w:val="16"/>
                <w:szCs w:val="16"/>
              </w:rPr>
              <w:t xml:space="preserve"> </w:t>
            </w:r>
          </w:p>
          <w:p w:rsidR="00640B6C" w:rsidRPr="0014398B" w:rsidRDefault="00A9303B" w:rsidP="00D16329">
            <w:pPr>
              <w:pStyle w:val="NormalWeb"/>
              <w:shd w:val="clear" w:color="auto" w:fill="FFFFFF"/>
              <w:spacing w:before="0" w:beforeAutospacing="0" w:after="0" w:afterAutospacing="0"/>
              <w:rPr>
                <w:rFonts w:ascii="Arial" w:hAnsi="Arial" w:cs="Arial"/>
                <w:color w:val="333333"/>
                <w:sz w:val="16"/>
                <w:szCs w:val="16"/>
              </w:rPr>
            </w:pPr>
            <w:r w:rsidRPr="002C29BB">
              <w:rPr>
                <w:rFonts w:ascii="Arial" w:hAnsi="Arial" w:cs="Arial"/>
                <w:sz w:val="16"/>
                <w:szCs w:val="16"/>
              </w:rPr>
              <w:t xml:space="preserve">- </w:t>
            </w:r>
            <w:r w:rsidR="00D16329" w:rsidRPr="002C29BB">
              <w:rPr>
                <w:rFonts w:ascii="Arial" w:hAnsi="Arial" w:cs="Arial"/>
                <w:b/>
                <w:color w:val="333333"/>
                <w:sz w:val="16"/>
                <w:szCs w:val="16"/>
              </w:rPr>
              <w:t>Majority or all crew</w:t>
            </w:r>
            <w:r w:rsidR="007013C8" w:rsidRPr="002C29BB">
              <w:rPr>
                <w:rFonts w:ascii="Arial" w:hAnsi="Arial" w:cs="Arial"/>
                <w:b/>
                <w:color w:val="333333"/>
                <w:sz w:val="16"/>
                <w:szCs w:val="16"/>
              </w:rPr>
              <w:t xml:space="preserve"> and </w:t>
            </w:r>
            <w:proofErr w:type="spellStart"/>
            <w:r w:rsidR="007013C8" w:rsidRPr="002C29BB">
              <w:rPr>
                <w:rFonts w:ascii="Arial" w:hAnsi="Arial" w:cs="Arial"/>
                <w:b/>
                <w:color w:val="333333"/>
                <w:sz w:val="16"/>
                <w:szCs w:val="16"/>
              </w:rPr>
              <w:t>pax</w:t>
            </w:r>
            <w:proofErr w:type="spellEnd"/>
            <w:r w:rsidR="00D16329" w:rsidRPr="002C29BB">
              <w:rPr>
                <w:rFonts w:ascii="Arial" w:hAnsi="Arial" w:cs="Arial"/>
                <w:b/>
                <w:color w:val="333333"/>
                <w:sz w:val="16"/>
                <w:szCs w:val="16"/>
              </w:rPr>
              <w:t xml:space="preserve"> evacuated or vessel partially or entirely abandoned by</w:t>
            </w:r>
            <w:r w:rsidR="00D16329" w:rsidRPr="0014398B">
              <w:rPr>
                <w:rFonts w:ascii="Arial" w:hAnsi="Arial" w:cs="Arial"/>
                <w:b/>
                <w:color w:val="333333"/>
                <w:sz w:val="16"/>
                <w:szCs w:val="16"/>
              </w:rPr>
              <w:t xml:space="preserve"> crew.</w:t>
            </w:r>
            <w:r w:rsidR="00D16329" w:rsidRPr="0014398B">
              <w:rPr>
                <w:rFonts w:ascii="Arial" w:hAnsi="Arial" w:cs="Arial"/>
                <w:color w:val="333333"/>
                <w:sz w:val="16"/>
                <w:szCs w:val="16"/>
              </w:rPr>
              <w:t>  External assistance essential.</w:t>
            </w:r>
          </w:p>
        </w:tc>
        <w:tc>
          <w:tcPr>
            <w:tcW w:w="2551" w:type="dxa"/>
            <w:tcBorders>
              <w:top w:val="single" w:sz="18" w:space="0" w:color="FF0000"/>
              <w:bottom w:val="single" w:sz="18" w:space="0" w:color="FF0000"/>
            </w:tcBorders>
          </w:tcPr>
          <w:p w:rsidR="00640B6C" w:rsidRPr="0014398B" w:rsidRDefault="00A9303B" w:rsidP="00A9303B">
            <w:pPr>
              <w:autoSpaceDE w:val="0"/>
              <w:autoSpaceDN w:val="0"/>
              <w:adjustRightInd w:val="0"/>
              <w:spacing w:before="40"/>
              <w:jc w:val="both"/>
              <w:rPr>
                <w:rFonts w:ascii="Arial" w:hAnsi="Arial" w:cs="Arial"/>
                <w:sz w:val="16"/>
                <w:szCs w:val="16"/>
              </w:rPr>
            </w:pPr>
            <w:r w:rsidRPr="0014398B">
              <w:rPr>
                <w:rFonts w:ascii="Arial" w:hAnsi="Arial" w:cs="Arial"/>
                <w:sz w:val="16"/>
                <w:szCs w:val="16"/>
              </w:rPr>
              <w:t xml:space="preserve">- </w:t>
            </w:r>
            <w:r w:rsidR="00DA1620" w:rsidRPr="0014398B">
              <w:rPr>
                <w:rFonts w:ascii="Arial" w:hAnsi="Arial" w:cs="Arial"/>
                <w:b/>
                <w:sz w:val="16"/>
                <w:szCs w:val="16"/>
              </w:rPr>
              <w:t>Total Power Loss</w:t>
            </w:r>
            <w:r w:rsidR="00DA1620" w:rsidRPr="0014398B">
              <w:rPr>
                <w:rFonts w:ascii="Arial" w:hAnsi="Arial" w:cs="Arial"/>
                <w:sz w:val="16"/>
                <w:szCs w:val="16"/>
              </w:rPr>
              <w:t xml:space="preserve">: </w:t>
            </w:r>
            <w:r w:rsidR="00640B6C" w:rsidRPr="0014398B">
              <w:rPr>
                <w:rFonts w:ascii="Arial" w:hAnsi="Arial" w:cs="Arial"/>
                <w:sz w:val="16"/>
                <w:szCs w:val="16"/>
              </w:rPr>
              <w:t xml:space="preserve">Vessel </w:t>
            </w:r>
            <w:r w:rsidR="00640B6C" w:rsidRPr="0014398B">
              <w:rPr>
                <w:rFonts w:ascii="Arial" w:hAnsi="Arial" w:cs="Arial"/>
                <w:sz w:val="16"/>
                <w:szCs w:val="16"/>
                <w:lang w:val="x-none"/>
              </w:rPr>
              <w:t>severely disabled</w:t>
            </w:r>
            <w:r w:rsidR="00640B6C" w:rsidRPr="0014398B">
              <w:rPr>
                <w:rFonts w:ascii="Arial" w:hAnsi="Arial" w:cs="Arial"/>
                <w:sz w:val="16"/>
                <w:szCs w:val="16"/>
              </w:rPr>
              <w:t xml:space="preserve"> with no prospect on</w:t>
            </w:r>
            <w:r w:rsidRPr="0014398B">
              <w:rPr>
                <w:rFonts w:ascii="Arial" w:hAnsi="Arial" w:cs="Arial"/>
                <w:sz w:val="16"/>
                <w:szCs w:val="16"/>
              </w:rPr>
              <w:t xml:space="preserve"> </w:t>
            </w:r>
            <w:r w:rsidR="00640B6C" w:rsidRPr="0014398B">
              <w:rPr>
                <w:rFonts w:ascii="Arial" w:hAnsi="Arial" w:cs="Arial"/>
                <w:sz w:val="16"/>
                <w:szCs w:val="16"/>
              </w:rPr>
              <w:t xml:space="preserve">board repair.   Tug assistance required.  </w:t>
            </w:r>
          </w:p>
          <w:p w:rsidR="00640B6C" w:rsidRPr="0014398B" w:rsidRDefault="00FF5033" w:rsidP="00640B6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b/>
                <w:sz w:val="16"/>
                <w:szCs w:val="16"/>
              </w:rPr>
              <w:t xml:space="preserve">Significant Equipment </w:t>
            </w:r>
            <w:proofErr w:type="gramStart"/>
            <w:r w:rsidRPr="0014398B">
              <w:rPr>
                <w:rFonts w:ascii="Arial" w:hAnsi="Arial" w:cs="Arial"/>
                <w:b/>
                <w:sz w:val="16"/>
                <w:szCs w:val="16"/>
              </w:rPr>
              <w:t>Failure</w:t>
            </w:r>
            <w:r w:rsidRPr="0014398B">
              <w:rPr>
                <w:rFonts w:ascii="Arial" w:hAnsi="Arial" w:cs="Arial"/>
                <w:sz w:val="16"/>
                <w:szCs w:val="16"/>
              </w:rPr>
              <w:t xml:space="preserve"> :</w:t>
            </w:r>
            <w:proofErr w:type="gramEnd"/>
            <w:r w:rsidRPr="0014398B">
              <w:rPr>
                <w:rFonts w:ascii="Arial" w:hAnsi="Arial" w:cs="Arial"/>
                <w:sz w:val="16"/>
                <w:szCs w:val="16"/>
              </w:rPr>
              <w:t xml:space="preserve"> </w:t>
            </w:r>
            <w:r w:rsidR="00640B6C" w:rsidRPr="0014398B">
              <w:rPr>
                <w:rFonts w:ascii="Arial" w:hAnsi="Arial" w:cs="Arial"/>
                <w:sz w:val="16"/>
                <w:szCs w:val="16"/>
              </w:rPr>
              <w:t>Vessel requires external assistance.</w:t>
            </w:r>
          </w:p>
          <w:p w:rsidR="00640B6C" w:rsidRDefault="00A70904" w:rsidP="00640B6C">
            <w:pPr>
              <w:autoSpaceDE w:val="0"/>
              <w:autoSpaceDN w:val="0"/>
              <w:adjustRightInd w:val="0"/>
              <w:spacing w:before="40" w:after="120" w:line="240" w:lineRule="auto"/>
              <w:jc w:val="both"/>
              <w:rPr>
                <w:rFonts w:ascii="Arial" w:hAnsi="Arial" w:cs="Arial"/>
                <w:b/>
                <w:color w:val="333333"/>
                <w:sz w:val="21"/>
                <w:szCs w:val="21"/>
                <w:shd w:val="clear" w:color="auto" w:fill="FFFFFF"/>
              </w:rPr>
            </w:pPr>
            <w:r w:rsidRPr="0014398B">
              <w:rPr>
                <w:rFonts w:ascii="Arial" w:hAnsi="Arial" w:cs="Arial"/>
                <w:color w:val="333333"/>
                <w:sz w:val="21"/>
                <w:szCs w:val="21"/>
                <w:shd w:val="clear" w:color="auto" w:fill="FFFFFF"/>
              </w:rPr>
              <w:t xml:space="preserve">- </w:t>
            </w:r>
            <w:r w:rsidR="00BE102C" w:rsidRPr="0014398B">
              <w:rPr>
                <w:rFonts w:ascii="Arial" w:hAnsi="Arial" w:cs="Arial"/>
                <w:b/>
                <w:color w:val="333333"/>
                <w:sz w:val="16"/>
                <w:szCs w:val="16"/>
                <w:shd w:val="clear" w:color="auto" w:fill="FFFFFF"/>
              </w:rPr>
              <w:t>Critical Equipment Failure</w:t>
            </w:r>
            <w:r w:rsidR="00BE102C" w:rsidRPr="0014398B">
              <w:rPr>
                <w:rFonts w:ascii="Arial" w:hAnsi="Arial" w:cs="Arial"/>
                <w:b/>
                <w:color w:val="333333"/>
                <w:sz w:val="21"/>
                <w:szCs w:val="21"/>
                <w:shd w:val="clear" w:color="auto" w:fill="FFFFFF"/>
              </w:rPr>
              <w:t>.</w:t>
            </w:r>
          </w:p>
          <w:p w:rsidR="00545103" w:rsidRPr="00545103" w:rsidRDefault="00545103" w:rsidP="00640B6C">
            <w:pPr>
              <w:autoSpaceDE w:val="0"/>
              <w:autoSpaceDN w:val="0"/>
              <w:adjustRightInd w:val="0"/>
              <w:spacing w:before="40" w:after="120" w:line="240" w:lineRule="auto"/>
              <w:jc w:val="both"/>
              <w:rPr>
                <w:rFonts w:ascii="Arial" w:hAnsi="Arial" w:cs="Arial"/>
                <w:b/>
                <w:color w:val="FF0000"/>
                <w:sz w:val="16"/>
                <w:szCs w:val="16"/>
                <w:shd w:val="clear" w:color="auto" w:fill="FFFFFF"/>
              </w:rPr>
            </w:pPr>
            <w:r w:rsidRPr="00545103">
              <w:rPr>
                <w:rFonts w:ascii="Arial" w:hAnsi="Arial" w:cs="Arial"/>
                <w:b/>
                <w:color w:val="FF0000"/>
                <w:sz w:val="16"/>
                <w:szCs w:val="16"/>
                <w:shd w:val="clear" w:color="auto" w:fill="FFFFFF"/>
              </w:rPr>
              <w:t xml:space="preserve">(see explanatory notes below) </w:t>
            </w:r>
          </w:p>
          <w:p w:rsidR="00545103" w:rsidRPr="0014398B" w:rsidRDefault="00545103" w:rsidP="00640B6C">
            <w:pPr>
              <w:autoSpaceDE w:val="0"/>
              <w:autoSpaceDN w:val="0"/>
              <w:adjustRightInd w:val="0"/>
              <w:spacing w:before="40" w:after="120" w:line="240" w:lineRule="auto"/>
              <w:jc w:val="both"/>
              <w:rPr>
                <w:rFonts w:ascii="Arial" w:hAnsi="Arial" w:cs="Arial"/>
                <w:sz w:val="16"/>
                <w:szCs w:val="16"/>
              </w:rPr>
            </w:pPr>
          </w:p>
          <w:p w:rsidR="00640B6C" w:rsidRPr="0014398B" w:rsidRDefault="00640B6C" w:rsidP="005D619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640B6C" w:rsidRPr="0014398B" w:rsidRDefault="00640B6C" w:rsidP="004B0027">
            <w:pPr>
              <w:spacing w:before="40" w:after="120" w:line="240" w:lineRule="auto"/>
              <w:jc w:val="both"/>
              <w:rPr>
                <w:rFonts w:ascii="Arial" w:hAnsi="Arial" w:cs="Arial"/>
                <w:sz w:val="16"/>
                <w:szCs w:val="16"/>
              </w:rPr>
            </w:pPr>
            <w:r w:rsidRPr="0014398B">
              <w:rPr>
                <w:rFonts w:ascii="Arial" w:hAnsi="Arial" w:cs="Arial"/>
                <w:sz w:val="16"/>
                <w:szCs w:val="16"/>
              </w:rPr>
              <w:t xml:space="preserve">- Very serious operational failure resulting in </w:t>
            </w:r>
            <w:r w:rsidR="004B0027" w:rsidRPr="002C29BB">
              <w:rPr>
                <w:rFonts w:ascii="Arial" w:hAnsi="Arial" w:cs="Arial"/>
                <w:sz w:val="16"/>
                <w:szCs w:val="16"/>
              </w:rPr>
              <w:t>cancellation of a scheduled cruise</w:t>
            </w:r>
          </w:p>
        </w:tc>
        <w:tc>
          <w:tcPr>
            <w:tcW w:w="2127" w:type="dxa"/>
            <w:tcBorders>
              <w:top w:val="single" w:sz="18" w:space="0" w:color="FF0000"/>
              <w:bottom w:val="single" w:sz="18" w:space="0" w:color="FF0000"/>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To sea &gt;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period (&gt; 12 hours) in low sulphur area.</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USCG or other port state environmental investigation.</w:t>
            </w:r>
          </w:p>
        </w:tc>
        <w:tc>
          <w:tcPr>
            <w:tcW w:w="2268" w:type="dxa"/>
            <w:tcBorders>
              <w:top w:val="single" w:sz="18" w:space="0" w:color="FF0000"/>
              <w:bottom w:val="single" w:sz="18" w:space="0" w:color="FF0000"/>
              <w:right w:val="single" w:sz="18" w:space="0" w:color="FF0000"/>
            </w:tcBorders>
          </w:tcPr>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2C29BB">
              <w:rPr>
                <w:rFonts w:ascii="Arial" w:hAnsi="Arial" w:cs="Arial"/>
                <w:sz w:val="16"/>
                <w:szCs w:val="16"/>
              </w:rPr>
              <w:t xml:space="preserve">Vessel hi-jacked </w:t>
            </w:r>
            <w:r w:rsidR="00BE102C" w:rsidRPr="002C29BB">
              <w:rPr>
                <w:rFonts w:ascii="Arial" w:hAnsi="Arial" w:cs="Arial"/>
                <w:sz w:val="16"/>
                <w:szCs w:val="16"/>
              </w:rPr>
              <w:t xml:space="preserve">and/or crew </w:t>
            </w:r>
            <w:r w:rsidR="00545103" w:rsidRPr="002C29BB">
              <w:rPr>
                <w:rFonts w:ascii="Arial" w:hAnsi="Arial" w:cs="Arial"/>
                <w:sz w:val="16"/>
                <w:szCs w:val="16"/>
              </w:rPr>
              <w:t xml:space="preserve">/ </w:t>
            </w:r>
            <w:proofErr w:type="spellStart"/>
            <w:r w:rsidR="00545103" w:rsidRPr="002C29BB">
              <w:rPr>
                <w:rFonts w:ascii="Arial" w:hAnsi="Arial" w:cs="Arial"/>
                <w:sz w:val="16"/>
                <w:szCs w:val="16"/>
              </w:rPr>
              <w:t>Pax</w:t>
            </w:r>
            <w:proofErr w:type="spellEnd"/>
            <w:r w:rsidR="00545103" w:rsidRPr="002C29BB">
              <w:rPr>
                <w:rFonts w:ascii="Arial" w:hAnsi="Arial" w:cs="Arial"/>
                <w:sz w:val="16"/>
                <w:szCs w:val="16"/>
              </w:rPr>
              <w:t xml:space="preserve"> </w:t>
            </w:r>
            <w:r w:rsidR="00BE102C" w:rsidRPr="002C29BB">
              <w:rPr>
                <w:rFonts w:ascii="Arial" w:hAnsi="Arial" w:cs="Arial"/>
                <w:sz w:val="16"/>
                <w:szCs w:val="16"/>
              </w:rPr>
              <w:t>held hostage.</w:t>
            </w:r>
          </w:p>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Terrorist attack</w:t>
            </w:r>
            <w:r w:rsidR="00BE102C" w:rsidRPr="002C29BB">
              <w:rPr>
                <w:rFonts w:ascii="Arial" w:hAnsi="Arial" w:cs="Arial"/>
                <w:sz w:val="16"/>
                <w:szCs w:val="16"/>
              </w:rPr>
              <w:t xml:space="preserve"> – e.g. </w:t>
            </w:r>
            <w:r w:rsidR="00640B6C" w:rsidRPr="002C29BB">
              <w:rPr>
                <w:rFonts w:ascii="Arial" w:hAnsi="Arial" w:cs="Arial"/>
                <w:sz w:val="16"/>
                <w:szCs w:val="16"/>
              </w:rPr>
              <w:t xml:space="preserve"> </w:t>
            </w:r>
            <w:proofErr w:type="gramStart"/>
            <w:r w:rsidR="00640B6C" w:rsidRPr="002C29BB">
              <w:rPr>
                <w:rFonts w:ascii="Arial" w:hAnsi="Arial" w:cs="Arial"/>
                <w:sz w:val="16"/>
                <w:szCs w:val="16"/>
              </w:rPr>
              <w:t>bomb</w:t>
            </w:r>
            <w:proofErr w:type="gramEnd"/>
            <w:r w:rsidR="00640B6C" w:rsidRPr="002C29BB">
              <w:rPr>
                <w:rFonts w:ascii="Arial" w:hAnsi="Arial" w:cs="Arial"/>
                <w:sz w:val="16"/>
                <w:szCs w:val="16"/>
              </w:rPr>
              <w:t xml:space="preserve"> explosion on board.</w:t>
            </w:r>
          </w:p>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 xml:space="preserve">Major </w:t>
            </w:r>
            <w:r w:rsidR="00BE102C" w:rsidRPr="002C29BB">
              <w:rPr>
                <w:rFonts w:ascii="Arial" w:hAnsi="Arial" w:cs="Arial"/>
                <w:sz w:val="16"/>
                <w:szCs w:val="16"/>
              </w:rPr>
              <w:t xml:space="preserve">terrorist </w:t>
            </w:r>
            <w:r w:rsidR="00640B6C" w:rsidRPr="002C29BB">
              <w:rPr>
                <w:rFonts w:ascii="Arial" w:hAnsi="Arial" w:cs="Arial"/>
                <w:sz w:val="16"/>
                <w:szCs w:val="16"/>
              </w:rPr>
              <w:t>threat to safety of life and the vessel</w:t>
            </w:r>
            <w:r w:rsidR="00545103" w:rsidRPr="002C29BB">
              <w:rPr>
                <w:rFonts w:ascii="Arial" w:hAnsi="Arial" w:cs="Arial"/>
                <w:sz w:val="16"/>
                <w:szCs w:val="16"/>
              </w:rPr>
              <w:t xml:space="preserve"> </w:t>
            </w:r>
            <w:proofErr w:type="gramStart"/>
            <w:r w:rsidR="00545103" w:rsidRPr="002C29BB">
              <w:rPr>
                <w:rFonts w:ascii="Arial" w:hAnsi="Arial" w:cs="Arial"/>
                <w:sz w:val="16"/>
                <w:szCs w:val="16"/>
              </w:rPr>
              <w:t>( in</w:t>
            </w:r>
            <w:proofErr w:type="gramEnd"/>
            <w:r w:rsidR="00545103" w:rsidRPr="002C29BB">
              <w:rPr>
                <w:rFonts w:ascii="Arial" w:hAnsi="Arial" w:cs="Arial"/>
                <w:sz w:val="16"/>
                <w:szCs w:val="16"/>
              </w:rPr>
              <w:t xml:space="preserve"> port and at sea ) </w:t>
            </w:r>
            <w:r w:rsidR="00640B6C" w:rsidRPr="002C29BB">
              <w:rPr>
                <w:rFonts w:ascii="Arial" w:hAnsi="Arial" w:cs="Arial"/>
                <w:sz w:val="16"/>
                <w:szCs w:val="16"/>
              </w:rPr>
              <w:t>.</w:t>
            </w:r>
          </w:p>
        </w:tc>
        <w:tc>
          <w:tcPr>
            <w:tcW w:w="1559" w:type="dxa"/>
            <w:tcBorders>
              <w:top w:val="single" w:sz="18" w:space="0" w:color="FF0000"/>
              <w:bottom w:val="single" w:sz="18" w:space="0" w:color="FF0000"/>
              <w:right w:val="single" w:sz="18" w:space="0" w:color="FF0000"/>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International coverage</w:t>
            </w:r>
          </w:p>
        </w:tc>
      </w:tr>
      <w:tr w:rsidR="009544B0" w:rsidRPr="0014398B" w:rsidTr="009544B0">
        <w:trPr>
          <w:trHeight w:val="1877"/>
        </w:trPr>
        <w:tc>
          <w:tcPr>
            <w:tcW w:w="1077" w:type="dxa"/>
            <w:tcBorders>
              <w:top w:val="single" w:sz="18" w:space="0" w:color="FF0000"/>
              <w:left w:val="single" w:sz="18" w:space="0" w:color="E36C0A" w:themeColor="accent6" w:themeShade="BF"/>
              <w:bottom w:val="single" w:sz="18" w:space="0" w:color="E36C0A" w:themeColor="accent6" w:themeShade="BF"/>
            </w:tcBorders>
          </w:tcPr>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sz w:val="16"/>
                <w:szCs w:val="16"/>
              </w:rPr>
              <w:t>Serious</w:t>
            </w:r>
          </w:p>
          <w:p w:rsidR="00640B6C" w:rsidRPr="002C29BB" w:rsidRDefault="00640B6C" w:rsidP="005D619C">
            <w:pPr>
              <w:spacing w:before="40" w:after="120" w:line="240" w:lineRule="auto"/>
              <w:jc w:val="both"/>
              <w:rPr>
                <w:rFonts w:ascii="Arial" w:hAnsi="Arial" w:cs="Arial"/>
                <w:b/>
                <w:sz w:val="16"/>
                <w:szCs w:val="16"/>
              </w:rPr>
            </w:pP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MCA Category:</w:t>
            </w: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 xml:space="preserve">(UK 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color w:val="C00000"/>
                <w:sz w:val="12"/>
                <w:szCs w:val="12"/>
              </w:rPr>
              <w:t>Serious Marine Casualty</w:t>
            </w:r>
          </w:p>
        </w:tc>
        <w:tc>
          <w:tcPr>
            <w:tcW w:w="5835" w:type="dxa"/>
            <w:tcBorders>
              <w:top w:val="single" w:sz="18" w:space="0" w:color="FF0000"/>
              <w:bottom w:val="single" w:sz="18" w:space="0" w:color="E36C0A" w:themeColor="accent6" w:themeShade="BF"/>
            </w:tcBorders>
          </w:tcPr>
          <w:p w:rsidR="00640B6C" w:rsidRPr="002C29BB" w:rsidRDefault="00A9303B"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Total Disability </w:t>
            </w:r>
            <w:r w:rsidR="00640B6C" w:rsidRPr="002C29BB">
              <w:rPr>
                <w:rFonts w:ascii="Arial" w:eastAsiaTheme="minorHAnsi" w:hAnsi="Arial" w:cs="Arial"/>
                <w:b/>
                <w:bCs/>
                <w:sz w:val="16"/>
                <w:szCs w:val="16"/>
                <w:lang w:val="en-SG" w:eastAsia="en-US"/>
              </w:rPr>
              <w:t>(PTD)</w:t>
            </w:r>
          </w:p>
          <w:p w:rsidR="00591348" w:rsidRPr="002C29BB" w:rsidRDefault="00591348"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color w:val="333333"/>
                <w:sz w:val="16"/>
                <w:szCs w:val="16"/>
                <w:shd w:val="clear" w:color="auto" w:fill="FFFFFF"/>
              </w:rPr>
              <w:t xml:space="preserve"> Permanent Total Disability is any work injury which incapacitates an employee permanently and results in termination of employment on medical </w:t>
            </w:r>
            <w:proofErr w:type="gramStart"/>
            <w:r w:rsidRPr="002C29BB">
              <w:rPr>
                <w:rFonts w:ascii="Arial" w:hAnsi="Arial" w:cs="Arial"/>
                <w:color w:val="333333"/>
                <w:sz w:val="16"/>
                <w:szCs w:val="16"/>
                <w:shd w:val="clear" w:color="auto" w:fill="FFFFFF"/>
              </w:rPr>
              <w:t>grounds(</w:t>
            </w:r>
            <w:proofErr w:type="gramEnd"/>
            <w:r w:rsidRPr="002C29BB">
              <w:rPr>
                <w:rFonts w:ascii="Arial" w:hAnsi="Arial" w:cs="Arial"/>
                <w:color w:val="333333"/>
                <w:sz w:val="16"/>
                <w:szCs w:val="16"/>
                <w:shd w:val="clear" w:color="auto" w:fill="FFFFFF"/>
              </w:rPr>
              <w:t>e.g. loss of limb(s) permanent brain damage, loss of sight) and precludes the individual from working either at sea or ashore.</w:t>
            </w:r>
          </w:p>
          <w:p w:rsidR="00640B6C" w:rsidRPr="002C29BB" w:rsidRDefault="00640B6C" w:rsidP="00BE37DA">
            <w:pPr>
              <w:autoSpaceDE w:val="0"/>
              <w:autoSpaceDN w:val="0"/>
              <w:adjustRightInd w:val="0"/>
              <w:spacing w:after="0" w:line="240" w:lineRule="auto"/>
              <w:rPr>
                <w:rFonts w:ascii="Arial" w:eastAsiaTheme="minorHAnsi" w:hAnsi="Arial" w:cs="Arial"/>
                <w:sz w:val="16"/>
                <w:szCs w:val="16"/>
                <w:lang w:val="en-SG" w:eastAsia="en-US"/>
              </w:rPr>
            </w:pPr>
          </w:p>
          <w:p w:rsidR="00640B6C" w:rsidRPr="002C29BB" w:rsidRDefault="00A9303B" w:rsidP="00BE37DA">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Partial Disability </w:t>
            </w:r>
            <w:r w:rsidR="00640B6C" w:rsidRPr="002C29BB">
              <w:rPr>
                <w:rFonts w:ascii="Arial" w:eastAsiaTheme="minorHAnsi" w:hAnsi="Arial" w:cs="Arial"/>
                <w:b/>
                <w:bCs/>
                <w:sz w:val="16"/>
                <w:szCs w:val="16"/>
                <w:lang w:val="en-SG" w:eastAsia="en-US"/>
              </w:rPr>
              <w:t>(PPD)</w:t>
            </w:r>
          </w:p>
          <w:p w:rsidR="00640B6C" w:rsidRPr="002C29BB" w:rsidRDefault="00591348" w:rsidP="00BE37DA">
            <w:pPr>
              <w:autoSpaceDE w:val="0"/>
              <w:autoSpaceDN w:val="0"/>
              <w:adjustRightInd w:val="0"/>
              <w:spacing w:after="0" w:line="240" w:lineRule="auto"/>
              <w:rPr>
                <w:rFonts w:ascii="Arial" w:hAnsi="Arial" w:cs="Arial"/>
                <w:color w:val="333333"/>
                <w:sz w:val="16"/>
                <w:szCs w:val="16"/>
                <w:shd w:val="clear" w:color="auto" w:fill="FFFFFF"/>
              </w:rPr>
            </w:pPr>
            <w:r w:rsidRPr="002C29BB">
              <w:rPr>
                <w:rFonts w:ascii="Arial" w:hAnsi="Arial" w:cs="Arial"/>
                <w:color w:val="333333"/>
                <w:sz w:val="16"/>
                <w:szCs w:val="16"/>
                <w:shd w:val="clear" w:color="auto" w:fill="FFFFFF"/>
              </w:rPr>
              <w:t xml:space="preserve">Permanent Partial Disability is any work injury which results in the complete loss, or permanent loss of use, of any member or part of the body, or any impairment of functions of parts of the body, regardless of any pre-existing disability of the injured member or impaired body function, that partially restricts or limits an </w:t>
            </w:r>
            <w:proofErr w:type="spellStart"/>
            <w:r w:rsidRPr="002C29BB">
              <w:rPr>
                <w:rFonts w:ascii="Arial" w:hAnsi="Arial" w:cs="Arial"/>
                <w:color w:val="333333"/>
                <w:sz w:val="16"/>
                <w:szCs w:val="16"/>
                <w:shd w:val="clear" w:color="auto" w:fill="FFFFFF"/>
              </w:rPr>
              <w:t>employees</w:t>
            </w:r>
            <w:proofErr w:type="spellEnd"/>
            <w:r w:rsidRPr="002C29BB">
              <w:rPr>
                <w:rFonts w:ascii="Arial" w:hAnsi="Arial" w:cs="Arial"/>
                <w:color w:val="333333"/>
                <w:sz w:val="16"/>
                <w:szCs w:val="16"/>
                <w:shd w:val="clear" w:color="auto" w:fill="FFFFFF"/>
              </w:rPr>
              <w:t xml:space="preserve"> basis to work on a permanent basis at sea. Such an individual could be employed ashore but not at sea in line with industry guidelines.</w:t>
            </w:r>
          </w:p>
          <w:p w:rsidR="008F23A1" w:rsidRPr="002C29BB" w:rsidRDefault="008F23A1" w:rsidP="00BE37DA">
            <w:pPr>
              <w:autoSpaceDE w:val="0"/>
              <w:autoSpaceDN w:val="0"/>
              <w:adjustRightInd w:val="0"/>
              <w:spacing w:after="0" w:line="240" w:lineRule="auto"/>
              <w:rPr>
                <w:rFonts w:ascii="Arial" w:eastAsiaTheme="minorHAnsi" w:hAnsi="Arial" w:cs="Arial"/>
                <w:bCs/>
                <w:sz w:val="16"/>
                <w:szCs w:val="16"/>
                <w:lang w:val="en-SG" w:eastAsia="en-US"/>
              </w:rPr>
            </w:pPr>
          </w:p>
          <w:p w:rsidR="00640B6C" w:rsidRPr="002C29BB" w:rsidRDefault="00A9303B" w:rsidP="00BE37D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 xml:space="preserve">- </w:t>
            </w:r>
            <w:r w:rsidR="00640B6C" w:rsidRPr="002C29BB">
              <w:rPr>
                <w:rFonts w:ascii="Arial" w:hAnsi="Arial" w:cs="Arial"/>
                <w:b/>
                <w:sz w:val="16"/>
                <w:szCs w:val="16"/>
              </w:rPr>
              <w:t>Life threatening injury.</w:t>
            </w:r>
          </w:p>
          <w:p w:rsidR="008F23A1" w:rsidRPr="002C29BB" w:rsidRDefault="008F23A1" w:rsidP="0014398B">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An injury involving a substantial risk of death, loss </w:t>
            </w:r>
            <w:r w:rsidR="00D16329" w:rsidRPr="002C29BB">
              <w:rPr>
                <w:rFonts w:ascii="Arial" w:hAnsi="Arial" w:cs="Arial"/>
                <w:sz w:val="16"/>
                <w:szCs w:val="16"/>
              </w:rPr>
              <w:t>or substantial impairment of a bodily member, organ or mental faculty that is likely to be permanent</w:t>
            </w:r>
            <w:r w:rsidR="00DB4046" w:rsidRPr="002C29BB">
              <w:rPr>
                <w:rFonts w:ascii="Arial" w:hAnsi="Arial" w:cs="Arial"/>
                <w:sz w:val="16"/>
                <w:szCs w:val="16"/>
              </w:rPr>
              <w:t xml:space="preserve"> </w:t>
            </w:r>
            <w:r w:rsidR="00D16329" w:rsidRPr="002C29BB">
              <w:rPr>
                <w:rFonts w:ascii="Arial" w:hAnsi="Arial" w:cs="Arial"/>
                <w:sz w:val="16"/>
                <w:szCs w:val="16"/>
              </w:rPr>
              <w:t>or an obvious disfigurement that is likely to be permanent.</w:t>
            </w:r>
          </w:p>
          <w:p w:rsidR="00591348" w:rsidRPr="002C29BB" w:rsidRDefault="00591348" w:rsidP="00BE37DA">
            <w:pPr>
              <w:autoSpaceDE w:val="0"/>
              <w:autoSpaceDN w:val="0"/>
              <w:adjustRightInd w:val="0"/>
              <w:spacing w:after="0" w:line="240" w:lineRule="auto"/>
              <w:rPr>
                <w:rFonts w:ascii="Arial" w:hAnsi="Arial" w:cs="Arial"/>
                <w:sz w:val="16"/>
                <w:szCs w:val="16"/>
              </w:rPr>
            </w:pPr>
          </w:p>
        </w:tc>
        <w:tc>
          <w:tcPr>
            <w:tcW w:w="2410"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multiple compartments / areas</w:t>
            </w:r>
            <w:r w:rsidR="00640B6C" w:rsidRPr="0014398B">
              <w:rPr>
                <w:rFonts w:ascii="Arial" w:hAnsi="Arial" w:cs="Arial"/>
                <w:sz w:val="16"/>
                <w:szCs w:val="16"/>
              </w:rPr>
              <w:t>.</w:t>
            </w:r>
            <w:r w:rsidR="006857CA" w:rsidRPr="0014398B">
              <w:rPr>
                <w:rFonts w:ascii="Arial" w:hAnsi="Arial" w:cs="Arial"/>
                <w:sz w:val="16"/>
                <w:szCs w:val="16"/>
              </w:rPr>
              <w:t xml:space="preserve"> </w:t>
            </w:r>
            <w:r w:rsidR="009544B0">
              <w:rPr>
                <w:rFonts w:ascii="Arial" w:hAnsi="Arial" w:cs="Arial"/>
                <w:color w:val="333333"/>
                <w:sz w:val="16"/>
                <w:szCs w:val="16"/>
                <w:shd w:val="clear" w:color="auto" w:fill="FFFFFF"/>
              </w:rPr>
              <w:t>Vessel competent in exting</w:t>
            </w:r>
            <w:r w:rsidR="006857CA" w:rsidRPr="0014398B">
              <w:rPr>
                <w:rFonts w:ascii="Arial" w:hAnsi="Arial" w:cs="Arial"/>
                <w:color w:val="333333"/>
                <w:sz w:val="16"/>
                <w:szCs w:val="16"/>
                <w:shd w:val="clear" w:color="auto" w:fill="FFFFFF"/>
              </w:rPr>
              <w:t xml:space="preserve">uishing fire but external </w:t>
            </w:r>
            <w:r w:rsidR="009544B0" w:rsidRPr="0014398B">
              <w:rPr>
                <w:rFonts w:ascii="Arial" w:hAnsi="Arial" w:cs="Arial"/>
                <w:color w:val="333333"/>
                <w:sz w:val="16"/>
                <w:szCs w:val="16"/>
                <w:shd w:val="clear" w:color="auto" w:fill="FFFFFF"/>
              </w:rPr>
              <w:t>assistance</w:t>
            </w:r>
            <w:r w:rsidR="006857CA" w:rsidRPr="0014398B">
              <w:rPr>
                <w:rFonts w:ascii="Arial" w:hAnsi="Arial" w:cs="Arial"/>
                <w:color w:val="333333"/>
                <w:sz w:val="16"/>
                <w:szCs w:val="16"/>
                <w:shd w:val="clear" w:color="auto" w:fill="FFFFFF"/>
              </w:rPr>
              <w:t xml:space="preserve"> (where possible) requested.</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 ER</w:t>
            </w:r>
            <w:r w:rsidR="00640B6C" w:rsidRPr="0014398B">
              <w:rPr>
                <w:rFonts w:ascii="Arial" w:hAnsi="Arial" w:cs="Arial"/>
                <w:sz w:val="16"/>
                <w:szCs w:val="16"/>
              </w:rPr>
              <w:t xml:space="preserve"> requiring use of fixed </w:t>
            </w:r>
            <w:r w:rsidR="006857CA" w:rsidRPr="0014398B">
              <w:rPr>
                <w:rFonts w:ascii="Arial" w:hAnsi="Arial" w:cs="Arial"/>
                <w:sz w:val="16"/>
                <w:szCs w:val="16"/>
              </w:rPr>
              <w:t xml:space="preserve">fire fighting </w:t>
            </w:r>
            <w:r w:rsidR="00640B6C" w:rsidRPr="0014398B">
              <w:rPr>
                <w:rFonts w:ascii="Arial" w:hAnsi="Arial" w:cs="Arial"/>
                <w:sz w:val="16"/>
                <w:szCs w:val="16"/>
              </w:rPr>
              <w:t>system</w:t>
            </w:r>
          </w:p>
          <w:p w:rsidR="00DA1620" w:rsidRPr="0014398B" w:rsidRDefault="00DA1620" w:rsidP="00DA1620">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21"/>
                <w:szCs w:val="21"/>
                <w:shd w:val="clear" w:color="auto" w:fill="FFFFFF"/>
              </w:rPr>
              <w:t xml:space="preserve"> </w:t>
            </w:r>
            <w:r w:rsidRPr="0014398B">
              <w:rPr>
                <w:rFonts w:ascii="Arial" w:hAnsi="Arial" w:cs="Arial"/>
                <w:b/>
                <w:color w:val="333333"/>
                <w:sz w:val="16"/>
                <w:szCs w:val="16"/>
                <w:shd w:val="clear" w:color="auto" w:fill="FFFFFF"/>
              </w:rPr>
              <w:t xml:space="preserve">Contained Explosion – </w:t>
            </w:r>
            <w:r w:rsidRPr="0014398B">
              <w:rPr>
                <w:rFonts w:ascii="Arial" w:hAnsi="Arial" w:cs="Arial"/>
                <w:color w:val="333333"/>
                <w:sz w:val="16"/>
                <w:szCs w:val="16"/>
                <w:shd w:val="clear" w:color="auto" w:fill="FFFFFF"/>
              </w:rPr>
              <w:t xml:space="preserve">explosion which </w:t>
            </w:r>
            <w:proofErr w:type="gramStart"/>
            <w:r w:rsidRPr="0014398B">
              <w:rPr>
                <w:rFonts w:ascii="Arial" w:hAnsi="Arial" w:cs="Arial"/>
                <w:color w:val="333333"/>
                <w:sz w:val="16"/>
                <w:szCs w:val="16"/>
                <w:shd w:val="clear" w:color="auto" w:fill="FFFFFF"/>
              </w:rPr>
              <w:t>is  contained</w:t>
            </w:r>
            <w:proofErr w:type="gramEnd"/>
            <w:r w:rsidRPr="0014398B">
              <w:rPr>
                <w:rFonts w:ascii="Arial" w:hAnsi="Arial" w:cs="Arial"/>
                <w:color w:val="333333"/>
                <w:sz w:val="16"/>
                <w:szCs w:val="16"/>
                <w:shd w:val="clear" w:color="auto" w:fill="FFFFFF"/>
              </w:rPr>
              <w:t xml:space="preserve"> in a single compartment and any damage caused limited to the compartment.</w:t>
            </w:r>
          </w:p>
        </w:tc>
        <w:tc>
          <w:tcPr>
            <w:tcW w:w="2410" w:type="dxa"/>
            <w:tcBorders>
              <w:top w:val="single" w:sz="18" w:space="0" w:color="FF0000"/>
              <w:bottom w:val="single" w:sz="18" w:space="0" w:color="E36C0A" w:themeColor="accent6" w:themeShade="BF"/>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Vessel grounded and unable to re-float within 24 hours.</w:t>
            </w:r>
            <w:r w:rsidR="00640B6C" w:rsidRPr="0014398B">
              <w:rPr>
                <w:rFonts w:ascii="Arial" w:hAnsi="Arial" w:cs="Arial"/>
                <w:sz w:val="16"/>
                <w:szCs w:val="16"/>
              </w:rPr>
              <w:t xml:space="preserve"> Tug assistance required</w:t>
            </w:r>
          </w:p>
          <w:p w:rsidR="00640B6C" w:rsidRPr="0014398B" w:rsidRDefault="00A9303B"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Serious hull damage </w:t>
            </w:r>
            <w:r w:rsidR="00D16329" w:rsidRPr="0014398B">
              <w:rPr>
                <w:rFonts w:ascii="Arial" w:hAnsi="Arial" w:cs="Arial"/>
                <w:b/>
                <w:sz w:val="16"/>
                <w:szCs w:val="16"/>
              </w:rPr>
              <w:t>as a result of grounding or collision</w:t>
            </w:r>
            <w:r w:rsidR="00640B6C" w:rsidRPr="0014398B">
              <w:rPr>
                <w:rFonts w:ascii="Arial" w:hAnsi="Arial" w:cs="Arial"/>
                <w:b/>
                <w:sz w:val="16"/>
                <w:szCs w:val="16"/>
              </w:rPr>
              <w:t>.</w:t>
            </w:r>
          </w:p>
          <w:p w:rsidR="00640B6C" w:rsidRDefault="00F25A3A"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b/>
                <w:sz w:val="16"/>
                <w:szCs w:val="16"/>
              </w:rPr>
              <w:t>Hull rupture as a result of grounding or collision</w:t>
            </w:r>
          </w:p>
          <w:p w:rsidR="00545103" w:rsidRPr="0014398B" w:rsidRDefault="00545103"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Any fixed or moving items normally attached to the ship (i.e. cranes, boats, rafts, railings, and superstructure) washed overboard or cut adrift.</w:t>
            </w:r>
          </w:p>
        </w:tc>
        <w:tc>
          <w:tcPr>
            <w:tcW w:w="2551" w:type="dxa"/>
            <w:tcBorders>
              <w:top w:val="single" w:sz="18" w:space="0" w:color="FF0000"/>
              <w:bottom w:val="single" w:sz="18" w:space="0" w:color="E36C0A" w:themeColor="accent6" w:themeShade="BF"/>
            </w:tcBorders>
          </w:tcPr>
          <w:p w:rsidR="00545103"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Recovery is expected to be more than 24 hrs.</w:t>
            </w:r>
            <w:r w:rsidR="00BE102C" w:rsidRPr="0014398B">
              <w:rPr>
                <w:rFonts w:ascii="Arial" w:hAnsi="Arial" w:cs="Arial"/>
                <w:sz w:val="16"/>
                <w:szCs w:val="16"/>
              </w:rPr>
              <w:t xml:space="preserve"> </w:t>
            </w:r>
          </w:p>
          <w:p w:rsidR="00640B6C" w:rsidRPr="0014398B" w:rsidRDefault="00BE102C"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Assistance with repairs required.  </w:t>
            </w:r>
          </w:p>
          <w:p w:rsidR="00BE102C" w:rsidRPr="0014398B" w:rsidRDefault="00FD4450" w:rsidP="005D619C">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 xml:space="preserve"> </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tcBorders>
          </w:tcPr>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Major operational failure resulting in </w:t>
            </w:r>
            <w:r w:rsidR="004B0027" w:rsidRPr="002C29BB">
              <w:rPr>
                <w:rFonts w:ascii="Arial" w:hAnsi="Arial" w:cs="Arial"/>
                <w:sz w:val="16"/>
                <w:szCs w:val="16"/>
                <w:lang w:val="en-SG"/>
              </w:rPr>
              <w:t>cancellation of more than 2 scheduled port calls</w:t>
            </w:r>
            <w:r w:rsidRPr="002C29BB">
              <w:rPr>
                <w:rFonts w:ascii="Arial" w:hAnsi="Arial" w:cs="Arial"/>
                <w:sz w:val="16"/>
                <w:szCs w:val="16"/>
                <w:lang w:val="en-SG"/>
              </w:rPr>
              <w:t>.</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PSC detention </w:t>
            </w:r>
          </w:p>
          <w:p w:rsidR="00640B6C" w:rsidRPr="0014398B" w:rsidRDefault="00BE102C" w:rsidP="00BE102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lang w:val="en-SG"/>
              </w:rPr>
              <w:t>- External ISM major non conformity.</w:t>
            </w:r>
          </w:p>
        </w:tc>
        <w:tc>
          <w:tcPr>
            <w:tcW w:w="2127"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To sea </w:t>
            </w:r>
            <w:r w:rsidR="00EF58A9">
              <w:rPr>
                <w:rFonts w:ascii="Arial" w:hAnsi="Arial" w:cs="Arial"/>
                <w:sz w:val="16"/>
                <w:szCs w:val="16"/>
              </w:rPr>
              <w:t xml:space="preserve">&gt;0.1 m3 but </w:t>
            </w:r>
            <w:r w:rsidR="00640B6C" w:rsidRPr="0014398B">
              <w:rPr>
                <w:rFonts w:ascii="Arial" w:hAnsi="Arial" w:cs="Arial"/>
                <w:sz w:val="16"/>
                <w:szCs w:val="16"/>
              </w:rPr>
              <w:t>&lt;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&gt;1, &lt; 12 hour period in low sulphur area.</w:t>
            </w:r>
          </w:p>
          <w:p w:rsidR="00640B6C" w:rsidRPr="0014398B" w:rsidRDefault="00640B6C"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Vessel boarded by pirates and robbed </w:t>
            </w:r>
          </w:p>
          <w:p w:rsidR="00640B6C" w:rsidRPr="0014398B" w:rsidRDefault="00CA193A"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sz w:val="16"/>
                <w:szCs w:val="16"/>
              </w:rPr>
              <w:t xml:space="preserve">- </w:t>
            </w:r>
            <w:r w:rsidR="00F357F4" w:rsidRPr="0014398B">
              <w:rPr>
                <w:rFonts w:ascii="Arial" w:hAnsi="Arial" w:cs="Arial"/>
                <w:color w:val="333333"/>
                <w:sz w:val="16"/>
                <w:szCs w:val="16"/>
                <w:shd w:val="clear" w:color="auto" w:fill="FFFFFF"/>
              </w:rPr>
              <w:t>Bomb threat - Threat likelihood - Moderate / High</w:t>
            </w:r>
          </w:p>
          <w:p w:rsidR="00F357F4" w:rsidRDefault="00F357F4"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color w:val="333333"/>
                <w:sz w:val="16"/>
                <w:szCs w:val="16"/>
                <w:shd w:val="clear" w:color="auto" w:fill="FFFFFF"/>
              </w:rPr>
              <w:t>- Stowaways discovered whilst at sea.</w:t>
            </w:r>
          </w:p>
          <w:p w:rsidR="00517991" w:rsidRPr="0014398B" w:rsidRDefault="00517991" w:rsidP="005D619C">
            <w:pPr>
              <w:autoSpaceDE w:val="0"/>
              <w:autoSpaceDN w:val="0"/>
              <w:adjustRightInd w:val="0"/>
              <w:spacing w:before="40" w:after="120" w:line="240" w:lineRule="auto"/>
              <w:jc w:val="both"/>
              <w:rPr>
                <w:rFonts w:ascii="Arial" w:hAnsi="Arial" w:cs="Arial"/>
                <w:sz w:val="16"/>
                <w:szCs w:val="16"/>
              </w:rPr>
            </w:pPr>
            <w:r>
              <w:rPr>
                <w:rFonts w:ascii="Arial" w:hAnsi="Arial" w:cs="Arial"/>
                <w:color w:val="333333"/>
                <w:sz w:val="16"/>
                <w:szCs w:val="16"/>
                <w:shd w:val="clear" w:color="auto" w:fill="FFFFFF"/>
              </w:rPr>
              <w:t>-</w:t>
            </w:r>
            <w:r w:rsidRPr="00517991">
              <w:rPr>
                <w:rFonts w:ascii="Arial" w:hAnsi="Arial" w:cs="Arial"/>
                <w:color w:val="333333"/>
                <w:sz w:val="16"/>
                <w:szCs w:val="16"/>
                <w:shd w:val="clear" w:color="auto" w:fill="FFFFFF"/>
              </w:rPr>
              <w:t xml:space="preserve">  Drugs found on board. Local authorities arrest crew members/ vessel.</w:t>
            </w:r>
          </w:p>
        </w:tc>
        <w:tc>
          <w:tcPr>
            <w:tcW w:w="1559"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National c</w:t>
            </w:r>
            <w:bookmarkStart w:id="0" w:name="_GoBack"/>
            <w:bookmarkEnd w:id="0"/>
            <w:r w:rsidRPr="0014398B">
              <w:rPr>
                <w:rFonts w:ascii="Arial" w:hAnsi="Arial" w:cs="Arial"/>
                <w:sz w:val="16"/>
                <w:szCs w:val="16"/>
              </w:rPr>
              <w:t>overage</w:t>
            </w:r>
          </w:p>
        </w:tc>
      </w:tr>
      <w:tr w:rsidR="000D70CA" w:rsidRPr="0014398B" w:rsidTr="009544B0">
        <w:trPr>
          <w:trHeight w:val="1904"/>
        </w:trPr>
        <w:tc>
          <w:tcPr>
            <w:tcW w:w="1077" w:type="dxa"/>
            <w:tcBorders>
              <w:top w:val="single" w:sz="18" w:space="0" w:color="E36C0A" w:themeColor="accent6" w:themeShade="BF"/>
              <w:left w:val="single" w:sz="18" w:space="0" w:color="FABF8F" w:themeColor="accent6" w:themeTint="99"/>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sz w:val="16"/>
                <w:szCs w:val="16"/>
              </w:rPr>
              <w:t>Moderate</w:t>
            </w:r>
          </w:p>
          <w:p w:rsidR="000D70CA" w:rsidRPr="0014398B" w:rsidRDefault="000D70CA" w:rsidP="000D70CA">
            <w:pPr>
              <w:spacing w:before="40" w:after="120" w:line="240" w:lineRule="auto"/>
              <w:jc w:val="both"/>
              <w:rPr>
                <w:rFonts w:ascii="Arial" w:hAnsi="Arial" w:cs="Arial"/>
                <w:b/>
                <w:sz w:val="16"/>
                <w:szCs w:val="16"/>
              </w:rPr>
            </w:pP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14398B">
              <w:rPr>
                <w:rFonts w:ascii="Arial" w:hAnsi="Arial" w:cs="Arial"/>
                <w:b/>
                <w:color w:val="C00000"/>
                <w:sz w:val="12"/>
                <w:szCs w:val="12"/>
              </w:rPr>
              <w:t>)</w:t>
            </w:r>
          </w:p>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color w:val="C00000"/>
                <w:sz w:val="12"/>
                <w:szCs w:val="12"/>
              </w:rPr>
              <w:t>Marine Casualty</w:t>
            </w:r>
          </w:p>
        </w:tc>
        <w:tc>
          <w:tcPr>
            <w:tcW w:w="5835" w:type="dxa"/>
            <w:tcBorders>
              <w:top w:val="single" w:sz="18" w:space="0" w:color="E36C0A" w:themeColor="accent6" w:themeShade="BF"/>
              <w:bottom w:val="single" w:sz="18" w:space="0" w:color="FABF8F" w:themeColor="accent6" w:themeTint="99"/>
            </w:tcBorders>
          </w:tcPr>
          <w:p w:rsidR="000D70CA" w:rsidRPr="002C29BB" w:rsidRDefault="000D70CA" w:rsidP="000D70C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Lost Workday Case (LWC) ≥ 72 hrs</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LWC = Any injury sustained </w:t>
            </w:r>
            <w:proofErr w:type="spellStart"/>
            <w:r w:rsidRPr="002C29BB">
              <w:rPr>
                <w:rFonts w:ascii="Arial" w:hAnsi="Arial" w:cs="Arial"/>
                <w:sz w:val="16"/>
                <w:szCs w:val="16"/>
              </w:rPr>
              <w:t>onboard</w:t>
            </w:r>
            <w:proofErr w:type="spellEnd"/>
            <w:r w:rsidRPr="002C29BB">
              <w:rPr>
                <w:rFonts w:ascii="Arial" w:hAnsi="Arial" w:cs="Arial"/>
                <w:sz w:val="16"/>
                <w:szCs w:val="16"/>
              </w:rPr>
              <w:t xml:space="preserve"> which results for a:</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-Crew member – being unable to carry out any of his duties or to return to work on a scheduled work shift on …</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-Passenger - being unable to participate in shipboard activities in a normal or restricted manner on … </w:t>
            </w:r>
          </w:p>
          <w:p w:rsidR="000D70CA" w:rsidRPr="00DB4046" w:rsidRDefault="000D70CA" w:rsidP="000D70CA">
            <w:pPr>
              <w:autoSpaceDE w:val="0"/>
              <w:autoSpaceDN w:val="0"/>
              <w:adjustRightInd w:val="0"/>
              <w:spacing w:after="0"/>
              <w:rPr>
                <w:rFonts w:ascii="Arial" w:hAnsi="Arial" w:cs="Arial"/>
                <w:color w:val="FF0000"/>
                <w:sz w:val="16"/>
                <w:szCs w:val="16"/>
              </w:rPr>
            </w:pPr>
            <w:r w:rsidRPr="002C29BB">
              <w:rPr>
                <w:rFonts w:ascii="Arial" w:hAnsi="Arial" w:cs="Arial"/>
                <w:sz w:val="16"/>
                <w:szCs w:val="16"/>
              </w:rPr>
              <w:t xml:space="preserve">the day following the injury (unless caused by delays in getting medical treatment ashore); or crew/ </w:t>
            </w:r>
            <w:proofErr w:type="spellStart"/>
            <w:r w:rsidRPr="002C29BB">
              <w:rPr>
                <w:rFonts w:ascii="Arial" w:hAnsi="Arial" w:cs="Arial"/>
                <w:sz w:val="16"/>
                <w:szCs w:val="16"/>
              </w:rPr>
              <w:t>pax</w:t>
            </w:r>
            <w:proofErr w:type="spellEnd"/>
            <w:r w:rsidRPr="002C29BB">
              <w:rPr>
                <w:rFonts w:ascii="Arial" w:hAnsi="Arial" w:cs="Arial"/>
                <w:sz w:val="16"/>
                <w:szCs w:val="16"/>
              </w:rPr>
              <w:t xml:space="preserve"> disembark and do not return back to the ship but does not result in a disability as above</w:t>
            </w:r>
          </w:p>
        </w:tc>
        <w:tc>
          <w:tcPr>
            <w:tcW w:w="2410"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rPr>
                <w:rFonts w:ascii="Arial" w:hAnsi="Arial" w:cs="Arial"/>
                <w:sz w:val="16"/>
                <w:szCs w:val="16"/>
              </w:rPr>
            </w:pPr>
            <w:r w:rsidRPr="0014398B">
              <w:rPr>
                <w:rFonts w:ascii="Arial" w:hAnsi="Arial" w:cs="Arial"/>
                <w:b/>
                <w:sz w:val="16"/>
                <w:szCs w:val="16"/>
              </w:rPr>
              <w:t xml:space="preserve">-Fire restricted to one area. </w:t>
            </w:r>
            <w:r w:rsidRPr="0014398B">
              <w:rPr>
                <w:rFonts w:ascii="Arial" w:hAnsi="Arial" w:cs="Arial"/>
                <w:sz w:val="16"/>
                <w:szCs w:val="16"/>
              </w:rPr>
              <w:t>Extinguishable by ship’s fire-fighting teams using hoses/extinguishers.</w:t>
            </w:r>
          </w:p>
          <w:p w:rsidR="000D70CA" w:rsidRPr="0014398B" w:rsidRDefault="000D70CA" w:rsidP="000D70CA">
            <w:pPr>
              <w:spacing w:before="40" w:after="120" w:line="240" w:lineRule="auto"/>
              <w:rPr>
                <w:rFonts w:ascii="Arial" w:hAnsi="Arial" w:cs="Arial"/>
                <w:sz w:val="16"/>
                <w:szCs w:val="16"/>
              </w:rPr>
            </w:pPr>
          </w:p>
          <w:p w:rsidR="000D70CA" w:rsidRPr="0014398B" w:rsidRDefault="000D70CA" w:rsidP="000D70CA">
            <w:pPr>
              <w:spacing w:before="40" w:after="120" w:line="240" w:lineRule="auto"/>
              <w:rPr>
                <w:rFonts w:ascii="Arial" w:hAnsi="Arial" w:cs="Arial"/>
                <w:sz w:val="16"/>
                <w:szCs w:val="16"/>
              </w:rPr>
            </w:pPr>
          </w:p>
        </w:tc>
        <w:tc>
          <w:tcPr>
            <w:tcW w:w="2410" w:type="dxa"/>
            <w:tcBorders>
              <w:top w:val="single" w:sz="18" w:space="0" w:color="E36C0A" w:themeColor="accent6" w:themeShade="BF"/>
              <w:bottom w:val="single" w:sz="18" w:space="0" w:color="FABF8F" w:themeColor="accent6" w:themeTint="99"/>
            </w:tcBorders>
          </w:tcPr>
          <w:p w:rsidR="000D70CA"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No immediate danger to vessel.</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sz w:val="16"/>
                <w:szCs w:val="16"/>
              </w:rPr>
              <w:t>Vessel grounded</w:t>
            </w:r>
          </w:p>
          <w:p w:rsidR="000D70CA" w:rsidRDefault="000D70CA" w:rsidP="000D70CA">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Any grounding from v</w:t>
            </w:r>
            <w:r w:rsidRPr="0014398B">
              <w:rPr>
                <w:rFonts w:ascii="Arial" w:hAnsi="Arial" w:cs="Arial"/>
                <w:sz w:val="16"/>
                <w:szCs w:val="16"/>
              </w:rPr>
              <w:t xml:space="preserve">essel </w:t>
            </w:r>
            <w:r>
              <w:rPr>
                <w:rFonts w:ascii="Arial" w:hAnsi="Arial" w:cs="Arial"/>
                <w:sz w:val="16"/>
                <w:szCs w:val="16"/>
              </w:rPr>
              <w:t>“</w:t>
            </w:r>
            <w:r w:rsidRPr="0014398B">
              <w:rPr>
                <w:rFonts w:ascii="Arial" w:hAnsi="Arial" w:cs="Arial"/>
                <w:sz w:val="16"/>
                <w:szCs w:val="16"/>
              </w:rPr>
              <w:t>touched bottom</w:t>
            </w:r>
            <w:r>
              <w:rPr>
                <w:rFonts w:ascii="Arial" w:hAnsi="Arial" w:cs="Arial"/>
                <w:sz w:val="16"/>
                <w:szCs w:val="16"/>
              </w:rPr>
              <w:t>”</w:t>
            </w:r>
            <w:r w:rsidRPr="0014398B">
              <w:rPr>
                <w:rFonts w:ascii="Arial" w:hAnsi="Arial" w:cs="Arial"/>
                <w:sz w:val="16"/>
                <w:szCs w:val="16"/>
              </w:rPr>
              <w:t xml:space="preserve"> while underway </w:t>
            </w:r>
            <w:r>
              <w:rPr>
                <w:rFonts w:ascii="Arial" w:hAnsi="Arial" w:cs="Arial"/>
                <w:sz w:val="16"/>
                <w:szCs w:val="16"/>
              </w:rPr>
              <w:t xml:space="preserve">to a grounding where vessel is </w:t>
            </w:r>
            <w:r w:rsidRPr="0014398B">
              <w:rPr>
                <w:rFonts w:ascii="Arial" w:hAnsi="Arial" w:cs="Arial"/>
                <w:sz w:val="16"/>
                <w:szCs w:val="16"/>
              </w:rPr>
              <w:t>likely to re</w:t>
            </w:r>
            <w:r>
              <w:rPr>
                <w:rFonts w:ascii="Arial" w:hAnsi="Arial" w:cs="Arial"/>
                <w:sz w:val="16"/>
                <w:szCs w:val="16"/>
              </w:rPr>
              <w:t>-</w:t>
            </w:r>
            <w:r w:rsidRPr="0014398B">
              <w:rPr>
                <w:rFonts w:ascii="Arial" w:hAnsi="Arial" w:cs="Arial"/>
                <w:sz w:val="16"/>
                <w:szCs w:val="16"/>
              </w:rPr>
              <w:t xml:space="preserve">float within 12 hours.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Moderate hull damage</w:t>
            </w:r>
            <w:r w:rsidRPr="0014398B">
              <w:rPr>
                <w:rFonts w:ascii="Arial" w:hAnsi="Arial" w:cs="Arial"/>
                <w:color w:val="333333"/>
                <w:sz w:val="16"/>
                <w:szCs w:val="16"/>
                <w:shd w:val="clear" w:color="auto" w:fill="FFFFFF"/>
              </w:rPr>
              <w:t xml:space="preserve"> as a result of collision/ </w:t>
            </w:r>
            <w:proofErr w:type="spellStart"/>
            <w:r w:rsidRPr="0014398B">
              <w:rPr>
                <w:rFonts w:ascii="Arial" w:hAnsi="Arial" w:cs="Arial"/>
                <w:color w:val="333333"/>
                <w:sz w:val="16"/>
                <w:szCs w:val="16"/>
                <w:shd w:val="clear" w:color="auto" w:fill="FFFFFF"/>
              </w:rPr>
              <w:t>allision</w:t>
            </w:r>
            <w:proofErr w:type="spellEnd"/>
            <w:r w:rsidRPr="0014398B">
              <w:rPr>
                <w:rFonts w:ascii="Arial" w:hAnsi="Arial" w:cs="Arial"/>
                <w:color w:val="333333"/>
                <w:sz w:val="16"/>
                <w:szCs w:val="16"/>
                <w:shd w:val="clear" w:color="auto" w:fill="FFFFFF"/>
              </w:rPr>
              <w:t>.</w:t>
            </w:r>
          </w:p>
          <w:p w:rsidR="000D70CA" w:rsidRPr="002C29B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limited/ lesser extent (i.e. breakage of windows, portholes) not putting the ship in immediate danger.</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Ship breaking mooring.</w:t>
            </w:r>
          </w:p>
        </w:tc>
        <w:tc>
          <w:tcPr>
            <w:tcW w:w="2551" w:type="dxa"/>
            <w:tcBorders>
              <w:top w:val="single" w:sz="18" w:space="0" w:color="E36C0A" w:themeColor="accent6" w:themeShade="BF"/>
              <w:bottom w:val="single" w:sz="18" w:space="0" w:color="FABF8F" w:themeColor="accent6" w:themeTint="99"/>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Equipment failure where the recovery is expected to be less than 24 hrs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4398B" w:rsidRDefault="000D70CA" w:rsidP="000D70CA">
            <w:pPr>
              <w:spacing w:before="40" w:after="120" w:line="240" w:lineRule="auto"/>
              <w:jc w:val="both"/>
              <w:rPr>
                <w:rFonts w:ascii="Arial" w:hAnsi="Arial" w:cs="Arial"/>
                <w:sz w:val="16"/>
                <w:szCs w:val="16"/>
              </w:rPr>
            </w:pPr>
          </w:p>
        </w:tc>
        <w:tc>
          <w:tcPr>
            <w:tcW w:w="2268"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Moderate operational failure resulting in </w:t>
            </w:r>
            <w:r w:rsidR="008D6F51" w:rsidRPr="002C29BB">
              <w:rPr>
                <w:rFonts w:ascii="Arial" w:hAnsi="Arial" w:cs="Arial"/>
                <w:sz w:val="16"/>
                <w:szCs w:val="16"/>
                <w:lang w:val="en-SG"/>
              </w:rPr>
              <w:t>cruise disruption</w:t>
            </w:r>
            <w:r w:rsidR="008D6F51">
              <w:rPr>
                <w:rFonts w:ascii="Arial" w:hAnsi="Arial" w:cs="Arial"/>
                <w:sz w:val="16"/>
                <w:szCs w:val="16"/>
                <w:lang w:val="en-SG"/>
              </w:rPr>
              <w:t xml:space="preserve"> </w:t>
            </w:r>
            <w:r w:rsidRPr="0014398B">
              <w:rPr>
                <w:rFonts w:ascii="Arial" w:hAnsi="Arial" w:cs="Arial"/>
                <w:sz w:val="16"/>
                <w:szCs w:val="16"/>
                <w:lang w:val="en-SG"/>
              </w:rPr>
              <w:t xml:space="preserve"> </w:t>
            </w:r>
          </w:p>
          <w:p w:rsidR="000D70CA" w:rsidRPr="0014398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lang w:val="en-SG"/>
              </w:rPr>
              <w:t>- Flag State Detention</w:t>
            </w:r>
          </w:p>
        </w:tc>
        <w:tc>
          <w:tcPr>
            <w:tcW w:w="2127" w:type="dxa"/>
            <w:tcBorders>
              <w:top w:val="single" w:sz="18" w:space="0" w:color="E36C0A" w:themeColor="accent6" w:themeShade="BF"/>
              <w:bottom w:val="single" w:sz="18" w:space="0" w:color="FABF8F" w:themeColor="accent6" w:themeTint="99"/>
            </w:tcBorders>
          </w:tcPr>
          <w:p w:rsidR="00EF58A9" w:rsidRPr="002C29B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EF58A9" w:rsidRPr="002C29BB">
              <w:rPr>
                <w:rFonts w:ascii="Arial" w:hAnsi="Arial" w:cs="Arial"/>
                <w:sz w:val="16"/>
                <w:szCs w:val="16"/>
              </w:rPr>
              <w:t xml:space="preserve">To </w:t>
            </w:r>
            <w:proofErr w:type="spellStart"/>
            <w:r w:rsidR="00EF58A9" w:rsidRPr="002C29BB">
              <w:rPr>
                <w:rFonts w:ascii="Arial" w:hAnsi="Arial" w:cs="Arial"/>
                <w:sz w:val="16"/>
                <w:szCs w:val="16"/>
              </w:rPr>
              <w:t>sea</w:t>
            </w:r>
            <w:proofErr w:type="spellEnd"/>
            <w:r w:rsidR="00EF58A9" w:rsidRPr="002C29BB">
              <w:rPr>
                <w:rFonts w:ascii="Arial" w:hAnsi="Arial" w:cs="Arial"/>
                <w:sz w:val="16"/>
                <w:szCs w:val="16"/>
              </w:rPr>
              <w:t xml:space="preserve"> if more than 0.5 litres but less than 100 litres (0.1m3)  of cargo oil, bunkers or other pollutant.</w:t>
            </w:r>
          </w:p>
          <w:p w:rsidR="000D70CA" w:rsidRPr="002C29BB" w:rsidRDefault="00EF58A9" w:rsidP="000D70CA">
            <w:pPr>
              <w:spacing w:before="40" w:after="120" w:line="240" w:lineRule="auto"/>
              <w:jc w:val="both"/>
              <w:rPr>
                <w:rFonts w:ascii="Arial" w:hAnsi="Arial" w:cs="Arial"/>
                <w:sz w:val="16"/>
                <w:szCs w:val="16"/>
              </w:rPr>
            </w:pPr>
            <w:r w:rsidRPr="002C29BB">
              <w:rPr>
                <w:rFonts w:ascii="Arial" w:hAnsi="Arial" w:cs="Arial"/>
                <w:sz w:val="16"/>
                <w:szCs w:val="16"/>
              </w:rPr>
              <w:t xml:space="preserve">- </w:t>
            </w:r>
            <w:r w:rsidR="000D70CA" w:rsidRPr="002C29BB">
              <w:rPr>
                <w:rFonts w:ascii="Arial" w:hAnsi="Arial" w:cs="Arial"/>
                <w:sz w:val="16"/>
                <w:szCs w:val="16"/>
              </w:rPr>
              <w:t>Spill contained on board &gt; 10</w:t>
            </w:r>
            <w:r w:rsidRPr="002C29BB">
              <w:rPr>
                <w:rFonts w:ascii="Arial" w:hAnsi="Arial" w:cs="Arial"/>
                <w:sz w:val="16"/>
                <w:szCs w:val="16"/>
              </w:rPr>
              <w:t>0</w:t>
            </w:r>
            <w:r w:rsidR="000D70CA" w:rsidRPr="002C29BB">
              <w:rPr>
                <w:rFonts w:ascii="Arial" w:hAnsi="Arial" w:cs="Arial"/>
                <w:sz w:val="16"/>
                <w:szCs w:val="16"/>
              </w:rPr>
              <w:t xml:space="preserve"> litres.</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Burning non –</w:t>
            </w:r>
            <w:r w:rsidRPr="0014398B">
              <w:rPr>
                <w:rFonts w:ascii="Arial" w:hAnsi="Arial" w:cs="Arial"/>
                <w:sz w:val="16"/>
                <w:szCs w:val="16"/>
              </w:rPr>
              <w:t xml:space="preserve"> compliant fuel for less than 1 hour in low sulphur area.</w:t>
            </w:r>
          </w:p>
        </w:tc>
        <w:tc>
          <w:tcPr>
            <w:tcW w:w="2268" w:type="dxa"/>
            <w:tcBorders>
              <w:top w:val="single" w:sz="18" w:space="0" w:color="E36C0A" w:themeColor="accent6" w:themeShade="BF"/>
              <w:bottom w:val="single" w:sz="18" w:space="0" w:color="FABF8F" w:themeColor="accent6" w:themeTint="99"/>
              <w:right w:val="single" w:sz="18" w:space="0" w:color="FFC000"/>
            </w:tcBorders>
          </w:tcPr>
          <w:p w:rsidR="002745E6" w:rsidRPr="00150C64" w:rsidRDefault="002745E6" w:rsidP="000D70CA">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Vessel pursued by pirates</w:t>
            </w:r>
          </w:p>
          <w:p w:rsidR="000D70CA" w:rsidRPr="00150C64" w:rsidRDefault="000D70CA" w:rsidP="000D70CA">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xml:space="preserve">- Vessel repelled attempted boarding by pirates </w:t>
            </w:r>
          </w:p>
          <w:p w:rsidR="000D70CA" w:rsidRPr="00150C64" w:rsidRDefault="000D70CA" w:rsidP="000D70CA">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Bomb threat where RA has identified likelihood as low.</w:t>
            </w:r>
          </w:p>
          <w:p w:rsidR="000D70CA" w:rsidRPr="00150C64" w:rsidRDefault="000D70CA" w:rsidP="000D70CA">
            <w:pPr>
              <w:autoSpaceDE w:val="0"/>
              <w:autoSpaceDN w:val="0"/>
              <w:adjustRightInd w:val="0"/>
              <w:spacing w:before="40" w:after="120" w:line="240" w:lineRule="auto"/>
              <w:jc w:val="both"/>
              <w:rPr>
                <w:rFonts w:ascii="Arial" w:hAnsi="Arial" w:cs="Arial"/>
                <w:color w:val="333333"/>
                <w:sz w:val="16"/>
                <w:szCs w:val="16"/>
              </w:rPr>
            </w:pPr>
            <w:r w:rsidRPr="00150C64">
              <w:rPr>
                <w:rFonts w:ascii="Arial" w:hAnsi="Arial" w:cs="Arial"/>
                <w:color w:val="333333"/>
                <w:sz w:val="16"/>
                <w:szCs w:val="16"/>
              </w:rPr>
              <w:t>- Drugs found on board. Minimal/ No interest by local authorities.</w:t>
            </w:r>
          </w:p>
          <w:p w:rsidR="002745E6" w:rsidRPr="00150C64" w:rsidRDefault="002745E6" w:rsidP="002745E6">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Theft in port.</w:t>
            </w:r>
          </w:p>
          <w:p w:rsidR="000D70CA" w:rsidRPr="00150C64" w:rsidRDefault="002745E6" w:rsidP="002745E6">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Stowaways - Discovered &amp; disembarked prior to sailing</w:t>
            </w:r>
          </w:p>
          <w:p w:rsidR="000D70CA" w:rsidRPr="00150C64"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50C64" w:rsidRDefault="000D70CA" w:rsidP="000D70CA">
            <w:pPr>
              <w:spacing w:before="40" w:after="120" w:line="240" w:lineRule="auto"/>
              <w:jc w:val="both"/>
              <w:rPr>
                <w:rFonts w:ascii="Arial" w:hAnsi="Arial" w:cs="Arial"/>
                <w:sz w:val="16"/>
                <w:szCs w:val="16"/>
              </w:rPr>
            </w:pPr>
          </w:p>
        </w:tc>
        <w:tc>
          <w:tcPr>
            <w:tcW w:w="1559" w:type="dxa"/>
            <w:tcBorders>
              <w:top w:val="single" w:sz="18" w:space="0" w:color="E36C0A" w:themeColor="accent6" w:themeShade="BF"/>
              <w:bottom w:val="single" w:sz="18" w:space="0" w:color="FABF8F" w:themeColor="accent6" w:themeTint="99"/>
              <w:right w:val="single" w:sz="18" w:space="0" w:color="FFC000"/>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Regional coverage</w:t>
            </w:r>
          </w:p>
        </w:tc>
      </w:tr>
      <w:tr w:rsidR="00DB4046" w:rsidRPr="0014398B" w:rsidTr="009544B0">
        <w:tc>
          <w:tcPr>
            <w:tcW w:w="1077" w:type="dxa"/>
            <w:tcBorders>
              <w:top w:val="single" w:sz="18" w:space="0" w:color="FABF8F" w:themeColor="accent6" w:themeTint="99"/>
              <w:left w:val="single" w:sz="18" w:space="0" w:color="FFFF00"/>
              <w:bottom w:val="single" w:sz="18" w:space="0" w:color="FFFF00"/>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t>Minor</w:t>
            </w:r>
          </w:p>
        </w:tc>
        <w:tc>
          <w:tcPr>
            <w:tcW w:w="5835"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after="0" w:line="240" w:lineRule="auto"/>
              <w:rPr>
                <w:rFonts w:ascii="Arial" w:hAnsi="Arial" w:cs="Arial"/>
                <w:sz w:val="16"/>
                <w:szCs w:val="16"/>
              </w:rPr>
            </w:pPr>
            <w:r w:rsidRPr="002C29BB">
              <w:rPr>
                <w:rFonts w:ascii="Arial" w:hAnsi="Arial" w:cs="Arial"/>
                <w:b/>
                <w:sz w:val="16"/>
                <w:szCs w:val="16"/>
              </w:rPr>
              <w:t>Lost Workday Case</w:t>
            </w:r>
            <w:r w:rsidRPr="002C29BB">
              <w:rPr>
                <w:rFonts w:ascii="Arial" w:hAnsi="Arial" w:cs="Arial"/>
                <w:sz w:val="16"/>
                <w:szCs w:val="16"/>
              </w:rPr>
              <w:t xml:space="preserve"> </w:t>
            </w:r>
            <w:r w:rsidRPr="002C29BB">
              <w:rPr>
                <w:rFonts w:ascii="Arial" w:hAnsi="Arial" w:cs="Arial"/>
                <w:b/>
                <w:sz w:val="16"/>
                <w:szCs w:val="16"/>
              </w:rPr>
              <w:t>(LWC)</w:t>
            </w:r>
            <w:r w:rsidRPr="002C29BB">
              <w:rPr>
                <w:rFonts w:ascii="Arial" w:hAnsi="Arial" w:cs="Arial"/>
                <w:sz w:val="16"/>
                <w:szCs w:val="16"/>
              </w:rPr>
              <w:t xml:space="preserve"> </w:t>
            </w:r>
            <w:r w:rsidRPr="002C29BB">
              <w:rPr>
                <w:rFonts w:ascii="Arial" w:hAnsi="Arial" w:cs="Arial"/>
                <w:b/>
                <w:sz w:val="16"/>
                <w:szCs w:val="16"/>
              </w:rPr>
              <w:t>&lt; 72 hrs</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b/>
                <w:bCs/>
                <w:sz w:val="16"/>
                <w:szCs w:val="16"/>
                <w:lang w:val="en-SG" w:eastAsia="en-US"/>
              </w:rPr>
              <w:t>Medical Treatment  Case (MTC)</w:t>
            </w:r>
          </w:p>
          <w:p w:rsidR="00DB4046" w:rsidRPr="002C29BB" w:rsidRDefault="00DB4046" w:rsidP="00DB4046">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sz w:val="16"/>
                <w:szCs w:val="16"/>
              </w:rPr>
              <w:t>Non disabling or life threatening</w:t>
            </w:r>
            <w:r w:rsidRPr="002C29BB">
              <w:rPr>
                <w:rFonts w:ascii="Arial" w:eastAsiaTheme="minorHAnsi" w:hAnsi="Arial" w:cs="Arial"/>
                <w:bCs/>
                <w:sz w:val="16"/>
                <w:szCs w:val="16"/>
                <w:lang w:val="en-SG" w:eastAsia="en-US"/>
              </w:rPr>
              <w:t xml:space="preserve"> </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hAnsi="Arial" w:cs="Arial"/>
                <w:b/>
                <w:sz w:val="16"/>
                <w:szCs w:val="16"/>
              </w:rPr>
            </w:pPr>
            <w:r w:rsidRPr="002C29BB">
              <w:rPr>
                <w:rFonts w:ascii="Arial" w:eastAsiaTheme="minorHAnsi" w:hAnsi="Arial" w:cs="Arial"/>
                <w:b/>
                <w:bCs/>
                <w:sz w:val="16"/>
                <w:szCs w:val="16"/>
                <w:lang w:val="en-SG" w:eastAsia="en-US"/>
              </w:rPr>
              <w:t>Restricted Work Case (RWC)</w:t>
            </w:r>
          </w:p>
          <w:p w:rsidR="00DB4046" w:rsidRPr="002C29BB" w:rsidRDefault="00DB4046" w:rsidP="00DB4046">
            <w:pPr>
              <w:spacing w:before="40" w:after="120" w:line="240" w:lineRule="auto"/>
              <w:jc w:val="both"/>
              <w:rPr>
                <w:rFonts w:ascii="Arial" w:hAnsi="Arial" w:cs="Arial"/>
                <w:sz w:val="16"/>
                <w:szCs w:val="16"/>
              </w:rPr>
            </w:pPr>
            <w:r w:rsidRPr="002C29BB">
              <w:rPr>
                <w:rFonts w:ascii="Arial" w:hAnsi="Arial" w:cs="Arial"/>
                <w:sz w:val="16"/>
                <w:szCs w:val="16"/>
              </w:rPr>
              <w:t>(Injuries that can be treated on board or by visit to doctor).</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 xml:space="preserve">RWC = Any injury which results for a: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-Crew member – not able to perform all normally assigned work functions during a scheduled work shift or being assigned to another job on a temporary or permanent basis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 xml:space="preserve">-Passenger – not able to participate in shipboard activities on the day of the </w:t>
            </w:r>
            <w:r w:rsidRPr="002C29BB">
              <w:rPr>
                <w:rFonts w:ascii="Arial" w:hAnsi="Arial" w:cs="Arial"/>
                <w:sz w:val="16"/>
                <w:szCs w:val="16"/>
              </w:rPr>
              <w:lastRenderedPageBreak/>
              <w:t>injury, or being limited to restricted activities …</w:t>
            </w:r>
          </w:p>
          <w:p w:rsidR="00DB4046" w:rsidRPr="00DB4046" w:rsidRDefault="00DB4046" w:rsidP="00DB4046">
            <w:pPr>
              <w:spacing w:before="40" w:after="120" w:line="240" w:lineRule="auto"/>
              <w:rPr>
                <w:rFonts w:ascii="Arial" w:hAnsi="Arial" w:cs="Arial"/>
                <w:color w:val="FF0000"/>
                <w:sz w:val="16"/>
                <w:szCs w:val="16"/>
                <w:highlight w:val="yellow"/>
              </w:rPr>
            </w:pPr>
            <w:r w:rsidRPr="002C29BB">
              <w:rPr>
                <w:rFonts w:ascii="Arial" w:hAnsi="Arial" w:cs="Arial"/>
                <w:sz w:val="16"/>
                <w:szCs w:val="16"/>
              </w:rPr>
              <w:t>on the day following the injury; the injury does not require disembarkation from the ship for good</w:t>
            </w:r>
          </w:p>
        </w:tc>
        <w:tc>
          <w:tcPr>
            <w:tcW w:w="2410" w:type="dxa"/>
            <w:tcBorders>
              <w:top w:val="single" w:sz="18" w:space="0" w:color="FABF8F" w:themeColor="accent6" w:themeTint="99"/>
              <w:bottom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lastRenderedPageBreak/>
              <w:t xml:space="preserve">- </w:t>
            </w:r>
            <w:r w:rsidRPr="0014398B">
              <w:rPr>
                <w:rFonts w:ascii="Arial" w:hAnsi="Arial" w:cs="Arial"/>
                <w:b/>
                <w:sz w:val="16"/>
                <w:szCs w:val="16"/>
              </w:rPr>
              <w:t>Fire restricted to a small location</w:t>
            </w:r>
            <w:r w:rsidRPr="0014398B">
              <w:rPr>
                <w:rFonts w:ascii="Arial" w:hAnsi="Arial" w:cs="Arial"/>
                <w:sz w:val="16"/>
                <w:szCs w:val="16"/>
              </w:rPr>
              <w:t xml:space="preserve"> and extinguished quickly.</w:t>
            </w: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Smouldering due to heat contact </w:t>
            </w:r>
            <w:r w:rsidRPr="0014398B">
              <w:rPr>
                <w:rFonts w:ascii="Arial" w:hAnsi="Arial" w:cs="Arial"/>
                <w:color w:val="333333"/>
                <w:sz w:val="16"/>
                <w:szCs w:val="16"/>
                <w:shd w:val="clear" w:color="auto" w:fill="FFFFFF"/>
              </w:rPr>
              <w:t>resulting in no delay to vessel.</w:t>
            </w:r>
          </w:p>
        </w:tc>
        <w:tc>
          <w:tcPr>
            <w:tcW w:w="2410"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Vessel making light contact with another vessel / object with nil /minor damage.</w:t>
            </w:r>
          </w:p>
          <w:p w:rsidR="00EF58A9" w:rsidRPr="002C29BB" w:rsidRDefault="00EF58A9"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minor/ cosmetic nature and extent.</w:t>
            </w:r>
          </w:p>
        </w:tc>
        <w:tc>
          <w:tcPr>
            <w:tcW w:w="2551"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Equipment failure where the recovery is expected to be within 2 hours and no threat to people on board, </w:t>
            </w:r>
          </w:p>
        </w:tc>
        <w:tc>
          <w:tcPr>
            <w:tcW w:w="2268"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lang w:val="en-SG"/>
              </w:rPr>
              <w:t>Minor operational failure resulting in ship being taken out of service for &lt; 1 day</w:t>
            </w:r>
          </w:p>
        </w:tc>
        <w:tc>
          <w:tcPr>
            <w:tcW w:w="2127" w:type="dxa"/>
            <w:tcBorders>
              <w:top w:val="single" w:sz="18" w:space="0" w:color="FABF8F" w:themeColor="accent6" w:themeTint="99"/>
              <w:bottom w:val="single" w:sz="18" w:space="0" w:color="FFFF00"/>
            </w:tcBorders>
          </w:tcPr>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To </w:t>
            </w:r>
            <w:proofErr w:type="spellStart"/>
            <w:r w:rsidRPr="002C29BB">
              <w:rPr>
                <w:rFonts w:ascii="Arial" w:hAnsi="Arial" w:cs="Arial"/>
                <w:sz w:val="16"/>
                <w:szCs w:val="16"/>
              </w:rPr>
              <w:t>sea</w:t>
            </w:r>
            <w:proofErr w:type="spellEnd"/>
            <w:r w:rsidRPr="002C29BB">
              <w:rPr>
                <w:rFonts w:ascii="Arial" w:hAnsi="Arial" w:cs="Arial"/>
                <w:sz w:val="16"/>
                <w:szCs w:val="16"/>
              </w:rPr>
              <w:t xml:space="preserve"> if less than 0.5 litres </w:t>
            </w:r>
          </w:p>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p>
          <w:p w:rsidR="00DB4046" w:rsidRPr="002C29BB" w:rsidRDefault="00DB4046"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Spill contained on board </w:t>
            </w:r>
            <w:r w:rsidR="00EF58A9" w:rsidRPr="002C29BB">
              <w:rPr>
                <w:rFonts w:ascii="Arial" w:hAnsi="Arial" w:cs="Arial"/>
                <w:sz w:val="16"/>
                <w:szCs w:val="16"/>
              </w:rPr>
              <w:t>l</w:t>
            </w:r>
            <w:r w:rsidRPr="002C29BB">
              <w:rPr>
                <w:rFonts w:ascii="Arial" w:hAnsi="Arial" w:cs="Arial"/>
                <w:sz w:val="16"/>
                <w:szCs w:val="16"/>
              </w:rPr>
              <w:t>ess than 10</w:t>
            </w:r>
            <w:r w:rsidR="00EF58A9" w:rsidRPr="002C29BB">
              <w:rPr>
                <w:rFonts w:ascii="Arial" w:hAnsi="Arial" w:cs="Arial"/>
                <w:sz w:val="16"/>
                <w:szCs w:val="16"/>
              </w:rPr>
              <w:t>0</w:t>
            </w:r>
            <w:r w:rsidRPr="002C29BB">
              <w:rPr>
                <w:rFonts w:ascii="Arial" w:hAnsi="Arial" w:cs="Arial"/>
                <w:sz w:val="16"/>
                <w:szCs w:val="16"/>
              </w:rPr>
              <w:t xml:space="preserve"> Litres.</w:t>
            </w:r>
          </w:p>
        </w:tc>
        <w:tc>
          <w:tcPr>
            <w:tcW w:w="2268" w:type="dxa"/>
            <w:tcBorders>
              <w:top w:val="single" w:sz="18" w:space="0" w:color="FABF8F" w:themeColor="accent6" w:themeTint="99"/>
              <w:bottom w:val="single" w:sz="18" w:space="0" w:color="FFFF00"/>
              <w:right w:val="single" w:sz="18" w:space="0" w:color="FFFF00"/>
            </w:tcBorders>
          </w:tcPr>
          <w:p w:rsidR="00DB4046" w:rsidRPr="00150C64" w:rsidRDefault="002745E6" w:rsidP="00DB4046">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Vessel pursued by skiffs but no indication that armed pirates involved (e.g. Aggressive fishing boats)</w:t>
            </w:r>
          </w:p>
          <w:p w:rsidR="00DB4046" w:rsidRPr="00150C64" w:rsidRDefault="00DB4046" w:rsidP="00DB4046">
            <w:pPr>
              <w:autoSpaceDE w:val="0"/>
              <w:autoSpaceDN w:val="0"/>
              <w:adjustRightInd w:val="0"/>
              <w:spacing w:before="40" w:after="120" w:line="240" w:lineRule="auto"/>
              <w:jc w:val="both"/>
              <w:rPr>
                <w:rFonts w:ascii="Arial" w:hAnsi="Arial" w:cs="Arial"/>
                <w:sz w:val="16"/>
                <w:szCs w:val="16"/>
              </w:rPr>
            </w:pPr>
          </w:p>
        </w:tc>
        <w:tc>
          <w:tcPr>
            <w:tcW w:w="1559" w:type="dxa"/>
            <w:tcBorders>
              <w:top w:val="single" w:sz="18" w:space="0" w:color="FABF8F" w:themeColor="accent6" w:themeTint="99"/>
              <w:bottom w:val="single" w:sz="18" w:space="0" w:color="FFFF00"/>
              <w:right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Local coverage</w:t>
            </w:r>
          </w:p>
        </w:tc>
      </w:tr>
      <w:tr w:rsidR="00DB4046" w:rsidRPr="0014398B" w:rsidTr="009544B0">
        <w:tc>
          <w:tcPr>
            <w:tcW w:w="1077" w:type="dxa"/>
            <w:tcBorders>
              <w:top w:val="single" w:sz="18" w:space="0" w:color="FFFF00"/>
              <w:left w:val="single" w:sz="18" w:space="0" w:color="8DB3E2" w:themeColor="text2" w:themeTint="66"/>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lastRenderedPageBreak/>
              <w:t>Near Miss</w:t>
            </w:r>
          </w:p>
        </w:tc>
        <w:tc>
          <w:tcPr>
            <w:tcW w:w="5835"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No accident or incident</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fire</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551"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268"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lang w:val="en-SG"/>
              </w:rPr>
              <w:t>Notable incident with no impact on operations</w:t>
            </w:r>
          </w:p>
        </w:tc>
        <w:tc>
          <w:tcPr>
            <w:tcW w:w="2127"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spill. </w:t>
            </w:r>
          </w:p>
        </w:tc>
        <w:tc>
          <w:tcPr>
            <w:tcW w:w="2268"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an incident. </w:t>
            </w:r>
          </w:p>
        </w:tc>
        <w:tc>
          <w:tcPr>
            <w:tcW w:w="1559"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rPr>
                <w:rFonts w:ascii="Arial" w:hAnsi="Arial" w:cs="Arial"/>
                <w:sz w:val="16"/>
                <w:szCs w:val="16"/>
              </w:rPr>
            </w:pPr>
            <w:r w:rsidRPr="0014398B">
              <w:rPr>
                <w:rFonts w:ascii="Arial" w:hAnsi="Arial" w:cs="Arial"/>
                <w:sz w:val="16"/>
                <w:szCs w:val="16"/>
              </w:rPr>
              <w:t>No coverage</w:t>
            </w:r>
          </w:p>
        </w:tc>
      </w:tr>
    </w:tbl>
    <w:p w:rsidR="00CA193A" w:rsidRPr="0014398B" w:rsidRDefault="00315126">
      <w:pPr>
        <w:rPr>
          <w:rFonts w:ascii="Arial" w:hAnsi="Arial" w:cs="Arial"/>
          <w:b/>
          <w:sz w:val="20"/>
          <w:szCs w:val="20"/>
        </w:rPr>
      </w:pPr>
      <w:r w:rsidRPr="002C29BB">
        <w:rPr>
          <w:rFonts w:ascii="Arial" w:hAnsi="Arial" w:cs="Arial"/>
          <w:b/>
          <w:color w:val="FF0000"/>
          <w:sz w:val="20"/>
          <w:szCs w:val="20"/>
        </w:rPr>
        <w:t xml:space="preserve">* </w:t>
      </w:r>
      <w:r w:rsidR="00545103" w:rsidRPr="002C29BB">
        <w:rPr>
          <w:rFonts w:ascii="Arial" w:hAnsi="Arial" w:cs="Arial"/>
          <w:color w:val="FF0000"/>
          <w:sz w:val="16"/>
          <w:szCs w:val="16"/>
        </w:rPr>
        <w:t xml:space="preserve">affecting the safety </w:t>
      </w:r>
      <w:r w:rsidR="00545103" w:rsidRPr="002C29BB">
        <w:rPr>
          <w:rFonts w:ascii="Arial" w:hAnsi="Arial" w:cs="Arial"/>
          <w:color w:val="FF0000"/>
          <w:sz w:val="14"/>
          <w:szCs w:val="14"/>
        </w:rPr>
        <w:t>of the ship (with impact either on the propulsion, steering or power supply of the vessel), or the efficiency or completeness of its LSA or fixed FFE</w:t>
      </w:r>
      <w:r w:rsidR="00545103" w:rsidRPr="002C29BB">
        <w:rPr>
          <w:rFonts w:ascii="Times New Roman" w:eastAsia="Calibri" w:hAnsi="Times New Roman" w:cs="Times New Roman"/>
          <w:noProof/>
          <w:color w:val="FF0000"/>
          <w:sz w:val="24"/>
          <w:szCs w:val="24"/>
        </w:rPr>
        <w:t xml:space="preserve"> </w:t>
      </w:r>
      <w:r w:rsidR="008E49D8">
        <w:rPr>
          <w:rFonts w:ascii="Arial" w:hAnsi="Arial" w:cs="Arial"/>
          <w:b/>
          <w:sz w:val="20"/>
          <w:szCs w:val="20"/>
        </w:rPr>
        <w:pict>
          <v:rect id="_x0000_i1025" style="width:0;height:1.5pt" o:hralign="center" o:hrstd="t" o:hr="t" fillcolor="#a0a0a0" stroked="f"/>
        </w:pict>
      </w:r>
    </w:p>
    <w:p w:rsidR="00DB4046" w:rsidRDefault="00DB4046">
      <w:pPr>
        <w:spacing w:before="120" w:after="120" w:line="240" w:lineRule="auto"/>
        <w:rPr>
          <w:rFonts w:ascii="Arial" w:hAnsi="Arial" w:cs="Arial"/>
          <w:b/>
          <w:sz w:val="20"/>
          <w:szCs w:val="20"/>
        </w:rPr>
      </w:pPr>
      <w:r>
        <w:rPr>
          <w:rFonts w:ascii="Arial" w:hAnsi="Arial" w:cs="Arial"/>
          <w:b/>
          <w:sz w:val="20"/>
          <w:szCs w:val="20"/>
        </w:rPr>
        <w:br w:type="page"/>
      </w:r>
    </w:p>
    <w:p w:rsidR="00FC5EE4" w:rsidRPr="0014398B" w:rsidRDefault="00714871">
      <w:pPr>
        <w:rPr>
          <w:rFonts w:ascii="Arial" w:hAnsi="Arial" w:cs="Arial"/>
          <w:b/>
          <w:sz w:val="20"/>
          <w:szCs w:val="20"/>
        </w:rPr>
      </w:pPr>
      <w:r w:rsidRPr="0014398B">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0CE6A11E" wp14:editId="06BFBD9D">
                <wp:simplePos x="0" y="0"/>
                <wp:positionH relativeFrom="column">
                  <wp:posOffset>10690225</wp:posOffset>
                </wp:positionH>
                <wp:positionV relativeFrom="paragraph">
                  <wp:posOffset>-358140</wp:posOffset>
                </wp:positionV>
                <wp:extent cx="3209925" cy="695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09925" cy="695325"/>
                        </a:xfrm>
                        <a:prstGeom prst="rect">
                          <a:avLst/>
                        </a:prstGeom>
                        <a:solidFill>
                          <a:srgbClr val="C0504D">
                            <a:lumMod val="20000"/>
                            <a:lumOff val="80000"/>
                          </a:srgbClr>
                        </a:solidFill>
                        <a:ln w="6350">
                          <a:noFill/>
                        </a:ln>
                        <a:effectLst/>
                      </wps:spPr>
                      <wps:txbx>
                        <w:txbxContent>
                          <w:p w:rsidR="0020590C" w:rsidRDefault="0020590C" w:rsidP="00C136A3">
                            <w:pPr>
                              <w:rPr>
                                <w:sz w:val="14"/>
                                <w:szCs w:val="14"/>
                              </w:rPr>
                            </w:pPr>
                            <w:r>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Pr>
                                <w:rFonts w:ascii="Arial" w:hAnsi="Arial" w:cs="Arial"/>
                                <w:sz w:val="14"/>
                                <w:szCs w:val="14"/>
                              </w:rPr>
                              <w:t>MAIB,</w:t>
                            </w:r>
                            <w:proofErr w:type="gramEnd"/>
                            <w:r>
                              <w:rPr>
                                <w:rFonts w:ascii="Arial" w:hAnsi="Arial" w:cs="Arial"/>
                                <w:sz w:val="14"/>
                                <w:szCs w:val="14"/>
                              </w:rPr>
                              <w:t xml:space="preserve"> however some flags will appoint a local surveyor to carry out an investigation on their behalf. Standards of investigation can vary significantly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41.75pt;margin-top:-28.2pt;width:252.75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" fillcolor="#f2dcdb" stroked="f" strokeweight=".5pt">
                <v:textbox>
                  <w:txbxContent>
                    <w:p w:rsidR="0020590C" w:rsidRDefault="0020590C" w:rsidP="00C136A3">
                      <w:pPr>
                        <w:rPr>
                          <w:sz w:val="14"/>
                          <w:szCs w:val="14"/>
                        </w:rPr>
                      </w:pPr>
                      <w:r>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Pr>
                          <w:rFonts w:ascii="Arial" w:hAnsi="Arial" w:cs="Arial"/>
                          <w:sz w:val="14"/>
                          <w:szCs w:val="14"/>
                        </w:rPr>
                        <w:t>MAIB,</w:t>
                      </w:r>
                      <w:proofErr w:type="gramEnd"/>
                      <w:r>
                        <w:rPr>
                          <w:rFonts w:ascii="Arial" w:hAnsi="Arial" w:cs="Arial"/>
                          <w:sz w:val="14"/>
                          <w:szCs w:val="14"/>
                        </w:rPr>
                        <w:t xml:space="preserve"> however some flags will appoint a local surveyor to carry out an investigation on their behalf. Standards of investigation can vary significantly</w:t>
                      </w:r>
                    </w:p>
                  </w:txbxContent>
                </v:textbox>
              </v:shape>
            </w:pict>
          </mc:Fallback>
        </mc:AlternateContent>
      </w:r>
      <w:r w:rsidRPr="00A47798">
        <w:rPr>
          <w:rFonts w:ascii="Arial" w:hAnsi="Arial" w:cs="Arial"/>
          <w:b/>
          <w:noProof/>
          <w:sz w:val="20"/>
          <w:szCs w:val="20"/>
        </w:rPr>
        <mc:AlternateContent>
          <mc:Choice Requires="wps">
            <w:drawing>
              <wp:anchor distT="0" distB="0" distL="114300" distR="114300" simplePos="0" relativeHeight="251697152" behindDoc="0" locked="0" layoutInCell="1" allowOverlap="1" wp14:anchorId="2E6E71B1" wp14:editId="5E0C5E27">
                <wp:simplePos x="0" y="0"/>
                <wp:positionH relativeFrom="column">
                  <wp:posOffset>3253740</wp:posOffset>
                </wp:positionH>
                <wp:positionV relativeFrom="paragraph">
                  <wp:posOffset>-138430</wp:posOffset>
                </wp:positionV>
                <wp:extent cx="6527800" cy="446405"/>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446405"/>
                        </a:xfrm>
                        <a:prstGeom prst="rect">
                          <a:avLst/>
                        </a:prstGeom>
                        <a:solidFill>
                          <a:srgbClr val="FFFFFF"/>
                        </a:solidFill>
                        <a:ln w="9525">
                          <a:noFill/>
                          <a:miter lim="800000"/>
                          <a:headEnd/>
                          <a:tailEnd/>
                        </a:ln>
                      </wps:spPr>
                      <wps:txb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r w:rsidRPr="00A47798">
                              <w:rPr>
                                <w:sz w:val="18"/>
                                <w:szCs w:val="18"/>
                              </w:rPr>
                              <w:t xml:space="preserve"> </w:t>
                            </w:r>
                            <w:r>
                              <w:rPr>
                                <w:sz w:val="18"/>
                                <w:szCs w:val="18"/>
                              </w:rPr>
                              <w:t xml:space="preserve"> could</w:t>
                            </w:r>
                            <w:proofErr w:type="gramEnd"/>
                            <w:r>
                              <w:rPr>
                                <w:sz w:val="18"/>
                                <w:szCs w:val="18"/>
                              </w:rPr>
                              <w:t xml:space="preserve">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56.2pt;margin-top:-10.9pt;width:514pt;height:3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" stroked="f">
                <v:textbo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r w:rsidRPr="00A47798">
                        <w:rPr>
                          <w:sz w:val="18"/>
                          <w:szCs w:val="18"/>
                        </w:rPr>
                        <w:t xml:space="preserve"> </w:t>
                      </w:r>
                      <w:r>
                        <w:rPr>
                          <w:sz w:val="18"/>
                          <w:szCs w:val="18"/>
                        </w:rPr>
                        <w:t xml:space="preserve"> could</w:t>
                      </w:r>
                      <w:proofErr w:type="gramEnd"/>
                      <w:r>
                        <w:rPr>
                          <w:sz w:val="18"/>
                          <w:szCs w:val="18"/>
                        </w:rPr>
                        <w:t xml:space="preserve">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v:textbox>
              </v:shape>
            </w:pict>
          </mc:Fallback>
        </mc:AlternateContent>
      </w:r>
      <w:r w:rsidR="003C55E6" w:rsidRPr="0014398B">
        <w:rPr>
          <w:rFonts w:ascii="Arial" w:hAnsi="Arial" w:cs="Arial"/>
          <w:b/>
          <w:sz w:val="20"/>
          <w:szCs w:val="20"/>
        </w:rPr>
        <w:t>Response</w:t>
      </w:r>
      <w:r w:rsidR="00355B2A">
        <w:rPr>
          <w:rFonts w:ascii="Arial" w:hAnsi="Arial" w:cs="Arial"/>
          <w:b/>
          <w:sz w:val="20"/>
          <w:szCs w:val="20"/>
        </w:rPr>
        <w:t>, Investigation and Reporting</w:t>
      </w:r>
      <w:r w:rsidR="003C55E6" w:rsidRPr="0014398B">
        <w:rPr>
          <w:rFonts w:ascii="Arial" w:hAnsi="Arial" w:cs="Arial"/>
          <w:b/>
          <w:sz w:val="20"/>
          <w:szCs w:val="20"/>
        </w:rPr>
        <w:t xml:space="preserve"> Requirements</w:t>
      </w:r>
    </w:p>
    <w:tbl>
      <w:tblPr>
        <w:tblStyle w:val="TableGrid"/>
        <w:tblW w:w="22505" w:type="dxa"/>
        <w:tblLayout w:type="fixed"/>
        <w:tblLook w:val="04A0" w:firstRow="1" w:lastRow="0" w:firstColumn="1" w:lastColumn="0" w:noHBand="0" w:noVBand="1"/>
      </w:tblPr>
      <w:tblGrid>
        <w:gridCol w:w="1101"/>
        <w:gridCol w:w="1275"/>
        <w:gridCol w:w="851"/>
        <w:gridCol w:w="1559"/>
        <w:gridCol w:w="6946"/>
        <w:gridCol w:w="1843"/>
        <w:gridCol w:w="1984"/>
        <w:gridCol w:w="3686"/>
        <w:gridCol w:w="1559"/>
        <w:gridCol w:w="1701"/>
      </w:tblGrid>
      <w:tr w:rsidR="00BC7896" w:rsidRPr="0014398B" w:rsidTr="00BC7896">
        <w:trPr>
          <w:trHeight w:val="185"/>
        </w:trPr>
        <w:tc>
          <w:tcPr>
            <w:tcW w:w="1101"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Category</w:t>
            </w:r>
          </w:p>
        </w:tc>
        <w:tc>
          <w:tcPr>
            <w:tcW w:w="1275" w:type="dxa"/>
            <w:tcBorders>
              <w:bottom w:val="single" w:sz="18" w:space="0" w:color="FF0000"/>
            </w:tcBorders>
            <w:vAlign w:val="center"/>
          </w:tcPr>
          <w:p w:rsidR="0020590C" w:rsidRPr="0014398B" w:rsidRDefault="0020590C" w:rsidP="00356E95">
            <w:pPr>
              <w:spacing w:before="120" w:after="120" w:line="240" w:lineRule="auto"/>
              <w:jc w:val="center"/>
              <w:rPr>
                <w:rFonts w:ascii="Arial" w:hAnsi="Arial" w:cs="Arial"/>
                <w:b/>
                <w:sz w:val="16"/>
                <w:szCs w:val="16"/>
              </w:rPr>
            </w:pPr>
            <w:r w:rsidRPr="0014398B">
              <w:rPr>
                <w:rFonts w:ascii="Arial" w:hAnsi="Arial" w:cs="Arial"/>
                <w:b/>
                <w:sz w:val="16"/>
                <w:szCs w:val="16"/>
              </w:rPr>
              <w:t>Contingency Procedure</w:t>
            </w:r>
          </w:p>
        </w:tc>
        <w:tc>
          <w:tcPr>
            <w:tcW w:w="851" w:type="dxa"/>
            <w:tcBorders>
              <w:bottom w:val="single" w:sz="18" w:space="0" w:color="FF0000"/>
            </w:tcBorders>
            <w:vAlign w:val="center"/>
          </w:tcPr>
          <w:p w:rsidR="0020590C" w:rsidRPr="0014398B" w:rsidRDefault="0020590C" w:rsidP="00397D6B">
            <w:pPr>
              <w:spacing w:before="120" w:after="120"/>
              <w:jc w:val="center"/>
              <w:rPr>
                <w:rFonts w:ascii="Arial" w:hAnsi="Arial" w:cs="Arial"/>
                <w:b/>
                <w:sz w:val="16"/>
                <w:szCs w:val="16"/>
              </w:rPr>
            </w:pPr>
            <w:r w:rsidRPr="0014398B">
              <w:rPr>
                <w:rFonts w:ascii="Arial" w:hAnsi="Arial" w:cs="Arial"/>
                <w:b/>
                <w:sz w:val="16"/>
                <w:szCs w:val="16"/>
              </w:rPr>
              <w:t>V. Report</w:t>
            </w:r>
          </w:p>
        </w:tc>
        <w:tc>
          <w:tcPr>
            <w:tcW w:w="1559"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On-Site</w:t>
            </w:r>
          </w:p>
        </w:tc>
        <w:tc>
          <w:tcPr>
            <w:tcW w:w="694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Investigation</w:t>
            </w:r>
            <w:r w:rsidRPr="0014398B">
              <w:rPr>
                <w:rFonts w:ascii="Arial" w:hAnsi="Arial" w:cs="Arial"/>
                <w:b/>
                <w:sz w:val="16"/>
                <w:szCs w:val="16"/>
              </w:rPr>
              <w:t xml:space="preserve"> Requirements </w:t>
            </w:r>
          </w:p>
        </w:tc>
        <w:tc>
          <w:tcPr>
            <w:tcW w:w="1843" w:type="dxa"/>
            <w:tcBorders>
              <w:bottom w:val="single" w:sz="18" w:space="0" w:color="FF0000"/>
            </w:tcBorders>
          </w:tcPr>
          <w:p w:rsidR="0020590C" w:rsidRPr="0014398B" w:rsidRDefault="0020590C" w:rsidP="00B33C11">
            <w:pPr>
              <w:spacing w:before="120" w:after="120"/>
              <w:jc w:val="center"/>
              <w:rPr>
                <w:rFonts w:ascii="Arial" w:hAnsi="Arial" w:cs="Arial"/>
                <w:b/>
                <w:sz w:val="16"/>
                <w:szCs w:val="16"/>
              </w:rPr>
            </w:pPr>
            <w:r w:rsidRPr="0014398B">
              <w:rPr>
                <w:rFonts w:ascii="Arial" w:hAnsi="Arial" w:cs="Arial"/>
                <w:b/>
                <w:sz w:val="16"/>
                <w:szCs w:val="16"/>
              </w:rPr>
              <w:t>MSG to Fleet</w:t>
            </w:r>
          </w:p>
        </w:tc>
        <w:tc>
          <w:tcPr>
            <w:tcW w:w="1984" w:type="dxa"/>
            <w:tcBorders>
              <w:bottom w:val="single" w:sz="18" w:space="0" w:color="FF0000"/>
            </w:tcBorders>
          </w:tcPr>
          <w:p w:rsidR="0020590C" w:rsidRPr="0014398B" w:rsidRDefault="0020590C" w:rsidP="00B346E9">
            <w:pPr>
              <w:spacing w:before="120" w:after="120"/>
              <w:jc w:val="center"/>
              <w:rPr>
                <w:rFonts w:ascii="Arial" w:hAnsi="Arial" w:cs="Arial"/>
                <w:b/>
                <w:sz w:val="16"/>
                <w:szCs w:val="16"/>
              </w:rPr>
            </w:pPr>
            <w:r w:rsidRPr="0014398B">
              <w:rPr>
                <w:rFonts w:ascii="Arial" w:hAnsi="Arial" w:cs="Arial"/>
                <w:b/>
                <w:sz w:val="16"/>
                <w:szCs w:val="16"/>
              </w:rPr>
              <w:t>Investigation</w:t>
            </w:r>
            <w:r>
              <w:rPr>
                <w:rFonts w:ascii="Arial" w:hAnsi="Arial" w:cs="Arial"/>
                <w:b/>
                <w:sz w:val="16"/>
                <w:szCs w:val="16"/>
              </w:rPr>
              <w:t>/ Closeout</w:t>
            </w:r>
            <w:r w:rsidRPr="0014398B">
              <w:rPr>
                <w:rFonts w:ascii="Arial" w:hAnsi="Arial" w:cs="Arial"/>
                <w:b/>
                <w:sz w:val="16"/>
                <w:szCs w:val="16"/>
              </w:rPr>
              <w:t xml:space="preserve"> Timeline**</w:t>
            </w:r>
          </w:p>
        </w:tc>
        <w:tc>
          <w:tcPr>
            <w:tcW w:w="368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Report Requirements</w:t>
            </w:r>
          </w:p>
        </w:tc>
        <w:tc>
          <w:tcPr>
            <w:tcW w:w="1559" w:type="dxa"/>
            <w:tcBorders>
              <w:bottom w:val="single" w:sz="18" w:space="0" w:color="FF0000"/>
            </w:tcBorders>
          </w:tcPr>
          <w:p w:rsidR="0020590C" w:rsidRDefault="0020590C" w:rsidP="00355B2A">
            <w:pPr>
              <w:spacing w:before="120" w:after="120"/>
              <w:jc w:val="center"/>
              <w:rPr>
                <w:rFonts w:ascii="Arial" w:hAnsi="Arial" w:cs="Arial"/>
                <w:b/>
                <w:sz w:val="16"/>
                <w:szCs w:val="16"/>
              </w:rPr>
            </w:pPr>
            <w:r w:rsidRPr="002D29D6">
              <w:rPr>
                <w:rFonts w:ascii="Arial" w:hAnsi="Arial" w:cs="Arial"/>
                <w:b/>
                <w:sz w:val="16"/>
                <w:szCs w:val="16"/>
              </w:rPr>
              <w:t>Group Bulletin</w:t>
            </w:r>
          </w:p>
        </w:tc>
        <w:tc>
          <w:tcPr>
            <w:tcW w:w="1701"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Internal Review Process</w:t>
            </w:r>
          </w:p>
        </w:tc>
      </w:tr>
      <w:tr w:rsidR="00BC7896" w:rsidRPr="0014398B" w:rsidTr="00BC7896">
        <w:trPr>
          <w:trHeight w:val="1137"/>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Very 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DB4046" w:rsidP="00397D6B">
            <w:pPr>
              <w:spacing w:before="120" w:after="120"/>
              <w:jc w:val="both"/>
              <w:rPr>
                <w:rFonts w:ascii="Arial" w:hAnsi="Arial" w:cs="Arial"/>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88960" behindDoc="0" locked="0" layoutInCell="1" allowOverlap="1" wp14:anchorId="4C3FFB37" wp14:editId="4D954B8A">
                      <wp:simplePos x="0" y="0"/>
                      <wp:positionH relativeFrom="column">
                        <wp:posOffset>-1313612</wp:posOffset>
                      </wp:positionH>
                      <wp:positionV relativeFrom="paragraph">
                        <wp:posOffset>612775</wp:posOffset>
                      </wp:positionV>
                      <wp:extent cx="2771775" cy="889000"/>
                      <wp:effectExtent l="0" t="0" r="952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889000"/>
                              </a:xfrm>
                              <a:prstGeom prst="rect">
                                <a:avLst/>
                              </a:prstGeom>
                              <a:solidFill>
                                <a:srgbClr val="FFFFFF"/>
                              </a:solidFill>
                              <a:ln w="9525">
                                <a:noFill/>
                                <a:miter lim="800000"/>
                                <a:headEnd/>
                                <a:tailEnd/>
                              </a:ln>
                            </wps:spPr>
                            <wps:txb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Office management should be guided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is updated regularly and circulated by HSEQ in Glasgow.  If required, contact HSEQ on the address </w:t>
                                  </w:r>
                                  <w:hyperlink r:id="rId14"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F746116" id="_x0000_s1028" type="#_x0000_t202" style="position:absolute;left:0;text-align:left;margin-left:-103.45pt;margin-top:48.25pt;width:218.25pt;height:7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" stroked="f">
                      <v:textbo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 xml:space="preserve">Office management </w:t>
                            </w:r>
                            <w:proofErr w:type="gramStart"/>
                            <w:r>
                              <w:rPr>
                                <w:rFonts w:ascii="Arial" w:hAnsi="Arial" w:cs="Arial"/>
                                <w:sz w:val="14"/>
                                <w:szCs w:val="14"/>
                              </w:rPr>
                              <w:t>should be guided</w:t>
                            </w:r>
                            <w:proofErr w:type="gramEnd"/>
                            <w:r>
                              <w:rPr>
                                <w:rFonts w:ascii="Arial" w:hAnsi="Arial" w:cs="Arial"/>
                                <w:sz w:val="14"/>
                                <w:szCs w:val="14"/>
                              </w:rPr>
                              <w:t xml:space="preserve">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w:t>
                            </w:r>
                            <w:proofErr w:type="gramStart"/>
                            <w:r>
                              <w:rPr>
                                <w:rFonts w:ascii="Arial" w:hAnsi="Arial" w:cs="Arial"/>
                                <w:color w:val="000000"/>
                                <w:sz w:val="14"/>
                                <w:szCs w:val="14"/>
                              </w:rPr>
                              <w:t>is updated regularly and circulated by HSEQ in Glasgow</w:t>
                            </w:r>
                            <w:proofErr w:type="gramEnd"/>
                            <w:r>
                              <w:rPr>
                                <w:rFonts w:ascii="Arial" w:hAnsi="Arial" w:cs="Arial"/>
                                <w:color w:val="000000"/>
                                <w:sz w:val="14"/>
                                <w:szCs w:val="14"/>
                              </w:rPr>
                              <w:t xml:space="preserve">.  If required, contact HSEQ on the address </w:t>
                            </w:r>
                            <w:hyperlink r:id="rId15"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v:textbox>
                    </v:shape>
                  </w:pict>
                </mc:Fallback>
              </mc:AlternateContent>
            </w:r>
            <w:r w:rsidR="0020590C" w:rsidRPr="0014398B">
              <w:rPr>
                <w:rFonts w:ascii="Arial" w:hAnsi="Arial" w:cs="Arial"/>
                <w:sz w:val="16"/>
                <w:szCs w:val="16"/>
              </w:rPr>
              <w:t>Yes</w:t>
            </w:r>
            <w:r w:rsidR="0020590C">
              <w:rPr>
                <w:rFonts w:ascii="Arial" w:hAnsi="Arial" w:cs="Arial"/>
                <w:sz w:val="16"/>
                <w:szCs w:val="16"/>
              </w:rPr>
              <w:t xml:space="preserve"> </w:t>
            </w:r>
          </w:p>
        </w:tc>
        <w:tc>
          <w:tcPr>
            <w:tcW w:w="1559" w:type="dxa"/>
            <w:tcBorders>
              <w:top w:val="single" w:sz="18" w:space="0" w:color="FF0000"/>
              <w:bottom w:val="single" w:sz="18" w:space="0" w:color="E36C0A" w:themeColor="accent6" w:themeShade="BF"/>
            </w:tcBorders>
          </w:tcPr>
          <w:p w:rsidR="0020590C" w:rsidRPr="0014398B"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Immediate attendance by Superintendent.  .</w:t>
            </w:r>
          </w:p>
        </w:tc>
        <w:tc>
          <w:tcPr>
            <w:tcW w:w="6946" w:type="dxa"/>
            <w:tcBorders>
              <w:top w:val="single" w:sz="18" w:space="0" w:color="FF0000"/>
              <w:bottom w:val="single" w:sz="18" w:space="0" w:color="FF0000"/>
              <w:right w:val="single" w:sz="2" w:space="0" w:color="000000" w:themeColor="text1"/>
            </w:tcBorders>
          </w:tcPr>
          <w:p w:rsidR="0020590C" w:rsidRPr="002C29B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DB4046" w:rsidRPr="002C29BB">
              <w:rPr>
                <w:rFonts w:ascii="Arial" w:hAnsi="Arial" w:cs="Arial"/>
                <w:sz w:val="16"/>
                <w:szCs w:val="16"/>
              </w:rPr>
              <w:t xml:space="preserve">Leisure Director and the </w:t>
            </w:r>
            <w:r w:rsidRPr="002C29BB">
              <w:rPr>
                <w:rFonts w:ascii="Arial" w:hAnsi="Arial" w:cs="Arial"/>
                <w:sz w:val="16"/>
                <w:szCs w:val="16"/>
              </w:rPr>
              <w:t xml:space="preserve">General Manager in consultation with </w:t>
            </w:r>
            <w:r w:rsidR="00DB4046" w:rsidRPr="002C29BB">
              <w:rPr>
                <w:rFonts w:ascii="Arial" w:hAnsi="Arial" w:cs="Arial"/>
                <w:sz w:val="16"/>
                <w:szCs w:val="16"/>
              </w:rPr>
              <w:t xml:space="preserve">Head of Leisure </w:t>
            </w:r>
            <w:proofErr w:type="gramStart"/>
            <w:r w:rsidR="00DB4046" w:rsidRPr="002C29BB">
              <w:rPr>
                <w:rFonts w:ascii="Arial" w:hAnsi="Arial" w:cs="Arial"/>
                <w:sz w:val="16"/>
                <w:szCs w:val="16"/>
              </w:rPr>
              <w:t>HSEQ ,</w:t>
            </w:r>
            <w:proofErr w:type="gramEnd"/>
            <w:r w:rsidR="00DB4046" w:rsidRPr="002C29BB">
              <w:rPr>
                <w:rFonts w:ascii="Arial" w:hAnsi="Arial" w:cs="Arial"/>
                <w:sz w:val="16"/>
                <w:szCs w:val="16"/>
              </w:rPr>
              <w:t xml:space="preserve"> Head of Group HSEQ and </w:t>
            </w:r>
            <w:r w:rsidRPr="002C29BB">
              <w:rPr>
                <w:rFonts w:ascii="Arial" w:hAnsi="Arial" w:cs="Arial"/>
                <w:sz w:val="16"/>
                <w:szCs w:val="16"/>
              </w:rPr>
              <w:t>Group Director HSEQ will decide on the most suitable person to carry out the investigation. This is to be either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w:t>
            </w:r>
            <w:r w:rsidRPr="002C29BB">
              <w:rPr>
                <w:rFonts w:ascii="Arial" w:hAnsi="Arial" w:cs="Arial"/>
                <w:sz w:val="16"/>
                <w:szCs w:val="16"/>
              </w:rPr>
              <w:tab/>
              <w:t xml:space="preserve">An experienced / senior person from the management office: General Manager / </w:t>
            </w:r>
            <w:proofErr w:type="gramStart"/>
            <w:r w:rsidR="00830481" w:rsidRPr="002C29BB">
              <w:rPr>
                <w:rFonts w:ascii="Arial" w:hAnsi="Arial" w:cs="Arial"/>
                <w:sz w:val="16"/>
                <w:szCs w:val="16"/>
              </w:rPr>
              <w:t xml:space="preserve">Technical </w:t>
            </w:r>
            <w:r w:rsidRPr="002C29BB">
              <w:rPr>
                <w:rFonts w:ascii="Arial" w:hAnsi="Arial" w:cs="Arial"/>
                <w:sz w:val="16"/>
                <w:szCs w:val="16"/>
              </w:rPr>
              <w:t xml:space="preserve"> Director</w:t>
            </w:r>
            <w:proofErr w:type="gramEnd"/>
            <w:r w:rsidRPr="002C29BB">
              <w:rPr>
                <w:rFonts w:ascii="Arial" w:hAnsi="Arial" w:cs="Arial"/>
                <w:sz w:val="16"/>
                <w:szCs w:val="16"/>
              </w:rPr>
              <w:t xml:space="preserve"> / Fleet Manager / HSEQ </w:t>
            </w:r>
            <w:r w:rsidRPr="0014398B">
              <w:rPr>
                <w:rFonts w:ascii="Arial" w:hAnsi="Arial" w:cs="Arial"/>
                <w:sz w:val="16"/>
                <w:szCs w:val="16"/>
              </w:rPr>
              <w:t>Manager.</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sz w:val="16"/>
                <w:szCs w:val="16"/>
              </w:rPr>
              <w:tab/>
              <w:t xml:space="preserve">Or a member of the </w:t>
            </w:r>
            <w:r>
              <w:rPr>
                <w:rFonts w:ascii="Arial" w:hAnsi="Arial" w:cs="Arial"/>
                <w:sz w:val="16"/>
                <w:szCs w:val="16"/>
              </w:rPr>
              <w:t>HSEQ</w:t>
            </w:r>
            <w:r w:rsidRPr="0014398B">
              <w:rPr>
                <w:rFonts w:ascii="Arial" w:hAnsi="Arial" w:cs="Arial"/>
                <w:sz w:val="16"/>
                <w:szCs w:val="16"/>
              </w:rPr>
              <w:t xml:space="preserve"> Department team: </w:t>
            </w:r>
            <w:r>
              <w:rPr>
                <w:rFonts w:ascii="Arial" w:hAnsi="Arial" w:cs="Arial"/>
                <w:sz w:val="16"/>
                <w:szCs w:val="16"/>
              </w:rPr>
              <w:t>HSEQ Department</w:t>
            </w:r>
            <w:r w:rsidRPr="0014398B">
              <w:rPr>
                <w:rFonts w:ascii="Arial" w:hAnsi="Arial" w:cs="Arial"/>
                <w:sz w:val="16"/>
                <w:szCs w:val="16"/>
              </w:rPr>
              <w:t xml:space="preserve"> Manager / Regional Compliance Manager.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20590C" w:rsidRPr="00EA7B4C" w:rsidRDefault="0020590C" w:rsidP="002C29BB">
            <w:pPr>
              <w:autoSpaceDE w:val="0"/>
              <w:autoSpaceDN w:val="0"/>
              <w:adjustRightInd w:val="0"/>
              <w:spacing w:before="120" w:after="120" w:line="240" w:lineRule="auto"/>
              <w:jc w:val="both"/>
              <w:rPr>
                <w:rFonts w:ascii="Arial" w:hAnsi="Arial" w:cs="Arial"/>
                <w:strike/>
                <w:sz w:val="16"/>
                <w:szCs w:val="16"/>
              </w:rPr>
            </w:pPr>
            <w:r w:rsidRPr="0014398B">
              <w:rPr>
                <w:rFonts w:ascii="Arial" w:hAnsi="Arial" w:cs="Arial"/>
                <w:sz w:val="16"/>
                <w:szCs w:val="16"/>
              </w:rPr>
              <w:t>Appropriate external resources may be employed in this case e.g. specialised fire investigators.</w:t>
            </w:r>
          </w:p>
        </w:tc>
        <w:tc>
          <w:tcPr>
            <w:tcW w:w="1843" w:type="dxa"/>
            <w:tcBorders>
              <w:top w:val="single" w:sz="18" w:space="0" w:color="FF0000"/>
              <w:bottom w:val="single" w:sz="18" w:space="0" w:color="FF0000"/>
              <w:right w:val="single" w:sz="2" w:space="0" w:color="000000" w:themeColor="text1"/>
            </w:tcBorders>
          </w:tcPr>
          <w:p w:rsidR="0020590C" w:rsidRPr="0014398B" w:rsidRDefault="0020590C" w:rsidP="00591348">
            <w:pPr>
              <w:spacing w:before="120" w:after="120"/>
              <w:jc w:val="both"/>
              <w:rPr>
                <w:rFonts w:ascii="Arial" w:hAnsi="Arial" w:cs="Arial"/>
                <w:sz w:val="16"/>
                <w:szCs w:val="16"/>
              </w:rPr>
            </w:pPr>
            <w:r w:rsidRPr="0014398B">
              <w:rPr>
                <w:rFonts w:ascii="Arial" w:hAnsi="Arial" w:cs="Arial"/>
                <w:sz w:val="16"/>
                <w:szCs w:val="16"/>
              </w:rPr>
              <w:t xml:space="preserve">Circular letter </w:t>
            </w:r>
            <w:r w:rsidR="00830481">
              <w:rPr>
                <w:rFonts w:ascii="Arial" w:hAnsi="Arial" w:cs="Arial"/>
                <w:sz w:val="16"/>
                <w:szCs w:val="16"/>
              </w:rPr>
              <w:t xml:space="preserve">by </w:t>
            </w:r>
            <w:proofErr w:type="spellStart"/>
            <w:r w:rsidR="00830481">
              <w:rPr>
                <w:rFonts w:ascii="Arial" w:hAnsi="Arial" w:cs="Arial"/>
                <w:sz w:val="16"/>
                <w:szCs w:val="16"/>
              </w:rPr>
              <w:t>VGroup</w:t>
            </w:r>
            <w:proofErr w:type="spellEnd"/>
            <w:r w:rsidR="00830481">
              <w:rPr>
                <w:rFonts w:ascii="Arial" w:hAnsi="Arial" w:cs="Arial"/>
                <w:sz w:val="16"/>
                <w:szCs w:val="16"/>
              </w:rPr>
              <w:t xml:space="preserve"> </w:t>
            </w:r>
            <w:r w:rsidRPr="0014398B">
              <w:rPr>
                <w:rFonts w:ascii="Arial" w:hAnsi="Arial" w:cs="Arial"/>
                <w:sz w:val="16"/>
                <w:szCs w:val="16"/>
              </w:rPr>
              <w:t>within 24 hours advising of incident but not cause.</w:t>
            </w:r>
          </w:p>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Full details to fleet with root cause when investigation complete</w:t>
            </w: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2 months</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GD/HSEQ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4C39FB">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 xml:space="preserve">Full report required as per latest template found </w:t>
            </w:r>
            <w:hyperlink r:id="rId16"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p>
          <w:p w:rsidR="0020590C" w:rsidRDefault="0020590C" w:rsidP="004C39FB">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20590C" w:rsidRDefault="00BC7896" w:rsidP="004C39FB">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p>
          <w:p w:rsidR="0020590C" w:rsidRPr="0014398B" w:rsidRDefault="0020590C" w:rsidP="00830481">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xml:space="preserve"> :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 accompanied by MD/GM of office concerned.</w:t>
            </w:r>
          </w:p>
        </w:tc>
      </w:tr>
      <w:tr w:rsidR="00BC7896" w:rsidRPr="0014398B" w:rsidTr="00BC7896">
        <w:trPr>
          <w:trHeight w:val="616"/>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91008" behindDoc="0" locked="0" layoutInCell="1" allowOverlap="1" wp14:anchorId="737FCFD0" wp14:editId="095440DF">
                      <wp:simplePos x="0" y="0"/>
                      <wp:positionH relativeFrom="column">
                        <wp:posOffset>-20955</wp:posOffset>
                      </wp:positionH>
                      <wp:positionV relativeFrom="paragraph">
                        <wp:posOffset>624840</wp:posOffset>
                      </wp:positionV>
                      <wp:extent cx="4218317" cy="7391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17" cy="739140"/>
                              </a:xfrm>
                              <a:prstGeom prst="rect">
                                <a:avLst/>
                              </a:prstGeom>
                              <a:solidFill>
                                <a:srgbClr val="8064A2">
                                  <a:lumMod val="20000"/>
                                  <a:lumOff val="80000"/>
                                </a:srgbClr>
                              </a:solidFill>
                              <a:ln w="9525">
                                <a:noFill/>
                                <a:miter lim="800000"/>
                                <a:headEnd/>
                                <a:tailEnd/>
                              </a:ln>
                            </wps:spPr>
                            <wps:txb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451425D" id="_x0000_s1029" type="#_x0000_t202" style="position:absolute;left:0;text-align:left;margin-left:-1.65pt;margin-top:49.2pt;width:332.15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" fillcolor="#e6e0ec" stroked="f">
                      <v:textbo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v:textbox>
                    </v:shape>
                  </w:pict>
                </mc:Fallback>
              </mc:AlternateContent>
            </w:r>
            <w:r w:rsidRPr="0014398B">
              <w:rPr>
                <w:rFonts w:ascii="Arial" w:hAnsi="Arial" w:cs="Arial"/>
                <w:b/>
                <w:sz w:val="16"/>
                <w:szCs w:val="16"/>
              </w:rPr>
              <w:t>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20590C" w:rsidP="00397D6B">
            <w:pPr>
              <w:spacing w:before="120" w:after="120"/>
              <w:jc w:val="both"/>
              <w:rPr>
                <w:rFonts w:ascii="Arial" w:hAnsi="Arial" w:cs="Arial"/>
                <w:sz w:val="16"/>
                <w:szCs w:val="16"/>
              </w:rPr>
            </w:pPr>
            <w:r w:rsidRPr="0014398B">
              <w:rPr>
                <w:rFonts w:ascii="Arial" w:hAnsi="Arial" w:cs="Arial"/>
                <w:sz w:val="16"/>
                <w:szCs w:val="16"/>
              </w:rPr>
              <w:t>Yes</w:t>
            </w:r>
          </w:p>
        </w:tc>
        <w:tc>
          <w:tcPr>
            <w:tcW w:w="1559" w:type="dxa"/>
            <w:tcBorders>
              <w:top w:val="single" w:sz="18" w:space="0" w:color="FF0000"/>
              <w:bottom w:val="single" w:sz="18" w:space="0" w:color="E36C0A" w:themeColor="accent6" w:themeShade="BF"/>
            </w:tcBorders>
          </w:tcPr>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trike/>
                <w:sz w:val="16"/>
                <w:szCs w:val="16"/>
              </w:rPr>
              <w:t>I</w:t>
            </w:r>
            <w:r w:rsidRPr="0014398B">
              <w:rPr>
                <w:rFonts w:ascii="Arial" w:hAnsi="Arial" w:cs="Arial"/>
                <w:sz w:val="16"/>
                <w:szCs w:val="16"/>
              </w:rPr>
              <w:t xml:space="preserve">mmediate attendance by Superintendent.  </w:t>
            </w:r>
            <w:r w:rsidRPr="0014398B">
              <w:rPr>
                <w:rFonts w:ascii="Arial" w:hAnsi="Arial" w:cs="Arial"/>
                <w:sz w:val="16"/>
                <w:szCs w:val="16"/>
                <w:lang w:val="x-none"/>
              </w:rPr>
              <w:t xml:space="preserve">. </w:t>
            </w:r>
          </w:p>
        </w:tc>
        <w:tc>
          <w:tcPr>
            <w:tcW w:w="6946" w:type="dxa"/>
            <w:tcBorders>
              <w:top w:val="single" w:sz="18" w:space="0" w:color="FF0000"/>
              <w:bottom w:val="single" w:sz="18" w:space="0" w:color="FF0000"/>
              <w:right w:val="single" w:sz="2" w:space="0" w:color="000000" w:themeColor="text1"/>
            </w:tcBorders>
          </w:tcPr>
          <w:p w:rsidR="0020590C" w:rsidRPr="0014398B" w:rsidRDefault="0020590C"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830481" w:rsidRPr="002C29BB">
              <w:rPr>
                <w:rFonts w:ascii="Arial" w:hAnsi="Arial" w:cs="Arial"/>
                <w:sz w:val="16"/>
                <w:szCs w:val="16"/>
              </w:rPr>
              <w:t xml:space="preserve">Leisure Director and the General Manager </w:t>
            </w:r>
            <w:r w:rsidRPr="002C29BB">
              <w:rPr>
                <w:rFonts w:ascii="Arial" w:hAnsi="Arial" w:cs="Arial"/>
                <w:sz w:val="16"/>
                <w:szCs w:val="16"/>
              </w:rPr>
              <w:t>will decide on the most suitable person to carry out the investigation. This will be</w:t>
            </w:r>
            <w:r w:rsidRPr="002C29BB">
              <w:rPr>
                <w:rFonts w:ascii="Arial" w:hAnsi="Arial" w:cs="Arial"/>
                <w:sz w:val="16"/>
                <w:szCs w:val="16"/>
                <w:lang w:val="x-none"/>
              </w:rPr>
              <w:t xml:space="preserve"> a suitably trained and qualified</w:t>
            </w:r>
            <w:r w:rsidRPr="0014398B">
              <w:rPr>
                <w:rFonts w:ascii="Arial" w:hAnsi="Arial" w:cs="Arial"/>
                <w:sz w:val="16"/>
                <w:szCs w:val="16"/>
                <w:lang w:val="x-none"/>
              </w:rPr>
              <w:t xml:space="preserve"> person either</w:t>
            </w:r>
            <w:r w:rsidRPr="0014398B">
              <w:rPr>
                <w:rFonts w:ascii="Arial" w:hAnsi="Arial" w:cs="Arial"/>
                <w:sz w:val="16"/>
                <w:szCs w:val="16"/>
              </w:rPr>
              <w:t xml:space="preserve"> from </w:t>
            </w:r>
            <w:r w:rsidRPr="0014398B">
              <w:rPr>
                <w:rFonts w:ascii="Arial" w:hAnsi="Arial" w:cs="Arial"/>
                <w:sz w:val="16"/>
                <w:szCs w:val="16"/>
                <w:lang w:val="x-none"/>
              </w:rPr>
              <w:t>the Management Office concerned or another Company office</w:t>
            </w:r>
            <w:r w:rsidRPr="0014398B">
              <w:rPr>
                <w:rFonts w:ascii="Arial" w:hAnsi="Arial" w:cs="Arial"/>
                <w:sz w:val="16"/>
                <w:szCs w:val="16"/>
              </w:rPr>
              <w:t xml:space="preserve">.  </w:t>
            </w:r>
          </w:p>
          <w:p w:rsidR="0020590C"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20590C" w:rsidRPr="0014398B" w:rsidRDefault="00830481"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Full report required as per latest template found </w:t>
            </w:r>
            <w:hyperlink r:id="rId17" w:history="1">
              <w:r w:rsidRPr="002C29BB">
                <w:rPr>
                  <w:rStyle w:val="Hyperlink"/>
                  <w:rFonts w:ascii="Arial" w:hAnsi="Arial" w:cs="Arial"/>
                  <w:b/>
                  <w:color w:val="auto"/>
                  <w:sz w:val="16"/>
                  <w:szCs w:val="16"/>
                </w:rPr>
                <w:t>here</w:t>
              </w:r>
            </w:hyperlink>
            <w:r w:rsidRPr="002C29BB">
              <w:rPr>
                <w:rStyle w:val="Hyperlink"/>
                <w:rFonts w:ascii="Arial" w:hAnsi="Arial" w:cs="Arial"/>
                <w:b/>
                <w:color w:val="auto"/>
                <w:sz w:val="16"/>
                <w:szCs w:val="16"/>
              </w:rPr>
              <w:t xml:space="preserve">. </w:t>
            </w:r>
            <w:r w:rsidRPr="002C29BB">
              <w:rPr>
                <w:rStyle w:val="Hyperlink"/>
                <w:rFonts w:ascii="Arial" w:hAnsi="Arial" w:cs="Arial"/>
                <w:color w:val="auto"/>
                <w:sz w:val="16"/>
                <w:szCs w:val="16"/>
                <w:u w:val="none"/>
              </w:rPr>
              <w:t xml:space="preserve">Details to be entered to </w:t>
            </w:r>
            <w:proofErr w:type="spellStart"/>
            <w:r w:rsidRPr="002C29BB">
              <w:rPr>
                <w:rStyle w:val="Hyperlink"/>
                <w:rFonts w:ascii="Arial" w:hAnsi="Arial" w:cs="Arial"/>
                <w:color w:val="auto"/>
                <w:sz w:val="16"/>
                <w:szCs w:val="16"/>
                <w:u w:val="none"/>
              </w:rPr>
              <w:t>ShipSure</w:t>
            </w:r>
            <w:proofErr w:type="spellEnd"/>
            <w:r w:rsidRPr="00830481">
              <w:rPr>
                <w:rStyle w:val="Hyperlink"/>
                <w:rFonts w:ascii="Arial" w:hAnsi="Arial" w:cs="Arial"/>
                <w:color w:val="FF0000"/>
                <w:sz w:val="16"/>
                <w:szCs w:val="16"/>
                <w:u w:val="none"/>
              </w:rPr>
              <w:t>.</w:t>
            </w:r>
          </w:p>
        </w:tc>
        <w:tc>
          <w:tcPr>
            <w:tcW w:w="1843" w:type="dxa"/>
            <w:tcBorders>
              <w:top w:val="single" w:sz="18" w:space="0" w:color="FF0000"/>
              <w:bottom w:val="single" w:sz="18" w:space="0" w:color="FF0000"/>
              <w:right w:val="single" w:sz="2" w:space="0" w:color="000000" w:themeColor="text1"/>
            </w:tcBorders>
          </w:tcPr>
          <w:p w:rsidR="00830481" w:rsidRPr="002C29BB" w:rsidRDefault="00830481" w:rsidP="00830481">
            <w:pPr>
              <w:spacing w:before="120" w:after="120"/>
              <w:jc w:val="both"/>
              <w:rPr>
                <w:rFonts w:ascii="Arial" w:hAnsi="Arial" w:cs="Arial"/>
                <w:sz w:val="16"/>
                <w:szCs w:val="16"/>
              </w:rPr>
            </w:pPr>
            <w:proofErr w:type="spellStart"/>
            <w:r>
              <w:rPr>
                <w:rFonts w:ascii="Arial" w:hAnsi="Arial" w:cs="Arial"/>
                <w:sz w:val="16"/>
                <w:szCs w:val="16"/>
              </w:rPr>
              <w:t>VGroup</w:t>
            </w:r>
            <w:proofErr w:type="spellEnd"/>
            <w:r>
              <w:rPr>
                <w:rFonts w:ascii="Arial" w:hAnsi="Arial" w:cs="Arial"/>
                <w:sz w:val="16"/>
                <w:szCs w:val="16"/>
              </w:rPr>
              <w:t xml:space="preserve"> </w:t>
            </w:r>
            <w:r w:rsidR="0020590C" w:rsidRPr="0014398B">
              <w:rPr>
                <w:rFonts w:ascii="Arial" w:hAnsi="Arial" w:cs="Arial"/>
                <w:sz w:val="16"/>
                <w:szCs w:val="16"/>
              </w:rPr>
              <w:t>Circular letter within 24 hours adv</w:t>
            </w:r>
            <w:r>
              <w:rPr>
                <w:rFonts w:ascii="Arial" w:hAnsi="Arial" w:cs="Arial"/>
                <w:sz w:val="16"/>
                <w:szCs w:val="16"/>
              </w:rPr>
              <w:t xml:space="preserve">ising of incident but not cause or </w:t>
            </w:r>
            <w:r w:rsidRPr="002C29BB">
              <w:rPr>
                <w:rFonts w:ascii="Arial" w:hAnsi="Arial" w:cs="Arial"/>
                <w:sz w:val="16"/>
                <w:szCs w:val="16"/>
              </w:rPr>
              <w:t xml:space="preserve">Leisure </w:t>
            </w:r>
            <w:r w:rsidR="002C29BB">
              <w:rPr>
                <w:rFonts w:ascii="Arial" w:hAnsi="Arial" w:cs="Arial"/>
                <w:sz w:val="16"/>
                <w:szCs w:val="16"/>
              </w:rPr>
              <w:t>VSL Bulletin (Case Study)</w:t>
            </w:r>
          </w:p>
          <w:p w:rsidR="0020590C" w:rsidRPr="0014398B" w:rsidRDefault="00830481" w:rsidP="00830481">
            <w:pPr>
              <w:spacing w:before="120" w:after="120"/>
              <w:jc w:val="both"/>
              <w:rPr>
                <w:rFonts w:ascii="Arial" w:hAnsi="Arial" w:cs="Arial"/>
                <w:sz w:val="16"/>
                <w:szCs w:val="16"/>
              </w:rPr>
            </w:pPr>
            <w:r w:rsidRPr="00815CF5">
              <w:rPr>
                <w:rFonts w:ascii="Arial" w:hAnsi="Arial" w:cs="Arial"/>
                <w:sz w:val="16"/>
                <w:szCs w:val="16"/>
              </w:rPr>
              <w:t>Full details to fleet with root cause when investigation complete</w:t>
            </w:r>
          </w:p>
          <w:p w:rsidR="0020590C" w:rsidRPr="0014398B" w:rsidRDefault="0020590C" w:rsidP="005D619C">
            <w:pPr>
              <w:spacing w:before="120" w:after="120"/>
              <w:jc w:val="both"/>
              <w:rPr>
                <w:rFonts w:ascii="Arial" w:hAnsi="Arial" w:cs="Arial"/>
                <w:sz w:val="16"/>
                <w:szCs w:val="16"/>
              </w:rPr>
            </w:pP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Group 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6502A">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Full report required as per latest template found</w:t>
            </w:r>
            <w:r>
              <w:rPr>
                <w:rFonts w:ascii="Arial" w:hAnsi="Arial" w:cs="Arial"/>
                <w:sz w:val="16"/>
                <w:szCs w:val="16"/>
              </w:rPr>
              <w:t xml:space="preserve"> </w:t>
            </w:r>
            <w:hyperlink r:id="rId18"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p>
          <w:p w:rsidR="00BC7896"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p>
          <w:p w:rsidR="0020590C"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r w:rsidRPr="0014398B">
              <w:rPr>
                <w:rStyle w:val="Hyperlink"/>
                <w:rFonts w:ascii="Arial" w:hAnsi="Arial" w:cs="Arial"/>
                <w:color w:val="auto"/>
                <w:sz w:val="16"/>
                <w:szCs w:val="16"/>
                <w:u w:val="none"/>
              </w:rPr>
              <w:t xml:space="preserve"> </w:t>
            </w:r>
          </w:p>
          <w:p w:rsidR="0020590C" w:rsidRDefault="0020590C" w:rsidP="00B6502A">
            <w:pPr>
              <w:autoSpaceDE w:val="0"/>
              <w:autoSpaceDN w:val="0"/>
              <w:adjustRightInd w:val="0"/>
              <w:spacing w:before="120" w:after="120" w:line="240" w:lineRule="auto"/>
              <w:rPr>
                <w:rStyle w:val="Hyperlink"/>
                <w:rFonts w:ascii="Arial" w:hAnsi="Arial" w:cs="Arial"/>
                <w:color w:val="auto"/>
                <w:sz w:val="16"/>
                <w:szCs w:val="16"/>
                <w:u w:val="none"/>
              </w:rPr>
            </w:pPr>
          </w:p>
          <w:p w:rsidR="0020590C" w:rsidRPr="0014398B" w:rsidRDefault="0020590C" w:rsidP="00B6502A">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B6502A">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w:t>
            </w:r>
          </w:p>
        </w:tc>
      </w:tr>
      <w:tr w:rsidR="00BC7896" w:rsidRPr="0014398B" w:rsidTr="00BC7896">
        <w:trPr>
          <w:trHeight w:val="453"/>
        </w:trPr>
        <w:tc>
          <w:tcPr>
            <w:tcW w:w="1101" w:type="dxa"/>
            <w:tcBorders>
              <w:top w:val="single" w:sz="18" w:space="0" w:color="E36C0A" w:themeColor="accent6" w:themeShade="BF"/>
              <w:left w:val="single" w:sz="18" w:space="0" w:color="FABF8F" w:themeColor="accent6" w:themeTint="99"/>
              <w:bottom w:val="single" w:sz="18" w:space="0" w:color="FABF8F" w:themeColor="accent6" w:themeTint="99"/>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Moderate</w:t>
            </w: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tc>
        <w:tc>
          <w:tcPr>
            <w:tcW w:w="1275" w:type="dxa"/>
            <w:tcBorders>
              <w:top w:val="single" w:sz="18" w:space="0" w:color="E36C0A" w:themeColor="accent6" w:themeShade="BF"/>
              <w:bottom w:val="single" w:sz="18" w:space="0" w:color="FABF8F" w:themeColor="accent6" w:themeTint="99"/>
            </w:tcBorders>
          </w:tcPr>
          <w:p w:rsidR="0020590C" w:rsidRPr="0014398B" w:rsidRDefault="00830481" w:rsidP="005D619C">
            <w:pPr>
              <w:spacing w:before="120" w:after="120"/>
              <w:jc w:val="both"/>
              <w:rPr>
                <w:rFonts w:ascii="Arial" w:hAnsi="Arial" w:cs="Arial"/>
                <w:sz w:val="16"/>
                <w:szCs w:val="16"/>
              </w:rPr>
            </w:pPr>
            <w:r w:rsidRPr="00DA4987">
              <w:rPr>
                <w:rFonts w:ascii="Arial" w:hAnsi="Arial" w:cs="Arial"/>
                <w:b/>
                <w:noProof/>
                <w:sz w:val="20"/>
                <w:szCs w:val="20"/>
              </w:rPr>
              <mc:AlternateContent>
                <mc:Choice Requires="wps">
                  <w:drawing>
                    <wp:anchor distT="0" distB="0" distL="114300" distR="114300" simplePos="0" relativeHeight="251695104" behindDoc="0" locked="0" layoutInCell="1" allowOverlap="1" wp14:anchorId="00496A7B" wp14:editId="1B869E64">
                      <wp:simplePos x="0" y="0"/>
                      <wp:positionH relativeFrom="column">
                        <wp:posOffset>-723341</wp:posOffset>
                      </wp:positionH>
                      <wp:positionV relativeFrom="paragraph">
                        <wp:posOffset>947725</wp:posOffset>
                      </wp:positionV>
                      <wp:extent cx="1916582" cy="424281"/>
                      <wp:effectExtent l="0" t="0" r="762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582" cy="424281"/>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9525">
                                <a:noFill/>
                                <a:miter lim="800000"/>
                                <a:headEnd/>
                                <a:tailEnd/>
                              </a:ln>
                            </wps:spPr>
                            <wps:txbx>
                              <w:txbxContent>
                                <w:p w:rsidR="00DA4987" w:rsidRPr="00DA4987" w:rsidRDefault="00DA4987">
                                  <w:pPr>
                                    <w:rPr>
                                      <w:b/>
                                      <w:sz w:val="16"/>
                                      <w:szCs w:val="16"/>
                                    </w:rPr>
                                  </w:pPr>
                                  <w:r w:rsidRPr="00DA4987">
                                    <w:rPr>
                                      <w:b/>
                                      <w:sz w:val="16"/>
                                      <w:szCs w:val="16"/>
                                    </w:rPr>
                                    <w:t>Office DPA to be notified by Fleet Cell for Incidents rated Moderate &amp;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E11A273" id="_x0000_s1030" type="#_x0000_t202" style="position:absolute;left:0;text-align:left;margin-left:-56.95pt;margin-top:74.6pt;width:150.9pt;height:3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" fillcolor="#fbeac7" stroked="f">
                      <v:fill color2="#fee7f2" colors="0 #fbeac7;11796f #fee7f2;23593f #fac77d;39977f #fba97d;53740f #fbd49c;1 #fee7f2" focus="100%" type="gradient">
                        <o:fill v:ext="view" type="gradientUnscaled"/>
                      </v:fill>
                      <v:textbox>
                        <w:txbxContent>
                          <w:p w:rsidR="00DA4987" w:rsidRPr="00DA4987" w:rsidRDefault="00DA4987">
                            <w:pPr>
                              <w:rPr>
                                <w:b/>
                                <w:sz w:val="16"/>
                                <w:szCs w:val="16"/>
                              </w:rPr>
                            </w:pPr>
                            <w:r w:rsidRPr="00DA4987">
                              <w:rPr>
                                <w:b/>
                                <w:sz w:val="16"/>
                                <w:szCs w:val="16"/>
                              </w:rPr>
                              <w:t xml:space="preserve">Office DPA to </w:t>
                            </w:r>
                            <w:proofErr w:type="gramStart"/>
                            <w:r w:rsidRPr="00DA4987">
                              <w:rPr>
                                <w:b/>
                                <w:sz w:val="16"/>
                                <w:szCs w:val="16"/>
                              </w:rPr>
                              <w:t>be notified</w:t>
                            </w:r>
                            <w:proofErr w:type="gramEnd"/>
                            <w:r w:rsidRPr="00DA4987">
                              <w:rPr>
                                <w:b/>
                                <w:sz w:val="16"/>
                                <w:szCs w:val="16"/>
                              </w:rPr>
                              <w:t xml:space="preserve"> by Fleet Cell for Incidents rated Moderate &amp; above.</w:t>
                            </w:r>
                          </w:p>
                        </w:txbxContent>
                      </v:textbox>
                    </v:shape>
                  </w:pict>
                </mc:Fallback>
              </mc:AlternateContent>
            </w:r>
            <w:r w:rsidR="0020590C" w:rsidRPr="0014398B">
              <w:rPr>
                <w:rFonts w:ascii="Arial" w:hAnsi="Arial" w:cs="Arial"/>
                <w:sz w:val="16"/>
                <w:szCs w:val="16"/>
              </w:rPr>
              <w:t>MD Decision</w:t>
            </w:r>
          </w:p>
        </w:tc>
        <w:tc>
          <w:tcPr>
            <w:tcW w:w="851" w:type="dxa"/>
            <w:tcBorders>
              <w:top w:val="single" w:sz="18" w:space="0" w:color="E36C0A" w:themeColor="accent6" w:themeShade="BF"/>
              <w:bottom w:val="single" w:sz="18" w:space="0" w:color="FABF8F" w:themeColor="accent6" w:themeTint="99"/>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HSEQ</w:t>
            </w:r>
            <w:r w:rsidRPr="0014398B">
              <w:rPr>
                <w:rFonts w:ascii="Arial" w:hAnsi="Arial" w:cs="Arial"/>
                <w:sz w:val="16"/>
                <w:szCs w:val="16"/>
              </w:rPr>
              <w:t xml:space="preserve"> Decision</w:t>
            </w:r>
          </w:p>
        </w:tc>
        <w:tc>
          <w:tcPr>
            <w:tcW w:w="1559" w:type="dxa"/>
            <w:tcBorders>
              <w:top w:val="single" w:sz="18" w:space="0" w:color="E36C0A" w:themeColor="accent6" w:themeShade="BF"/>
              <w:bottom w:val="single" w:sz="18" w:space="0" w:color="FABF8F" w:themeColor="accent6" w:themeTint="99"/>
            </w:tcBorders>
          </w:tcPr>
          <w:p w:rsidR="0020590C" w:rsidRPr="0014398B" w:rsidRDefault="00830481" w:rsidP="00251644">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lang w:val="x-none"/>
              </w:rPr>
              <w:t>This will normally require attendance on-board</w:t>
            </w:r>
            <w:r>
              <w:rPr>
                <w:rFonts w:ascii="Arial" w:hAnsi="Arial" w:cs="Arial"/>
                <w:sz w:val="16"/>
                <w:szCs w:val="16"/>
              </w:rPr>
              <w:t xml:space="preserve"> </w:t>
            </w:r>
            <w:r w:rsidRPr="004D7E71">
              <w:rPr>
                <w:rFonts w:ascii="Arial" w:hAnsi="Arial" w:cs="Arial"/>
                <w:sz w:val="16"/>
                <w:szCs w:val="16"/>
                <w:lang w:val="en-US"/>
              </w:rPr>
              <w:t xml:space="preserve">however in certain cases (as per </w:t>
            </w:r>
            <w:r>
              <w:rPr>
                <w:rFonts w:ascii="Arial" w:hAnsi="Arial" w:cs="Arial"/>
                <w:sz w:val="16"/>
                <w:szCs w:val="16"/>
                <w:lang w:val="en-US"/>
              </w:rPr>
              <w:t xml:space="preserve">MD or </w:t>
            </w:r>
            <w:r w:rsidRPr="004D7E71">
              <w:rPr>
                <w:rFonts w:ascii="Arial" w:hAnsi="Arial" w:cs="Arial"/>
                <w:sz w:val="16"/>
                <w:szCs w:val="16"/>
                <w:lang w:val="en-US"/>
              </w:rPr>
              <w:t xml:space="preserve">Leisure </w:t>
            </w:r>
            <w:r>
              <w:rPr>
                <w:rFonts w:ascii="Arial" w:hAnsi="Arial" w:cs="Arial"/>
                <w:sz w:val="16"/>
                <w:szCs w:val="16"/>
                <w:lang w:val="en-US"/>
              </w:rPr>
              <w:t xml:space="preserve">Compliance </w:t>
            </w:r>
            <w:r w:rsidRPr="004D7E71">
              <w:rPr>
                <w:rFonts w:ascii="Arial" w:hAnsi="Arial" w:cs="Arial"/>
                <w:sz w:val="16"/>
                <w:szCs w:val="16"/>
                <w:lang w:val="en-US"/>
              </w:rPr>
              <w:t xml:space="preserve"> decision), investigation may be done remotely, via witness statements and document review.</w:t>
            </w:r>
          </w:p>
        </w:tc>
        <w:tc>
          <w:tcPr>
            <w:tcW w:w="6946" w:type="dxa"/>
            <w:tcBorders>
              <w:top w:val="single" w:sz="18" w:space="0" w:color="FF0000"/>
              <w:bottom w:val="single" w:sz="18" w:space="0" w:color="FABF8F" w:themeColor="accent6" w:themeTint="99"/>
              <w:right w:val="single" w:sz="2" w:space="0" w:color="000000" w:themeColor="text1"/>
            </w:tcBorders>
          </w:tcPr>
          <w:p w:rsidR="0020590C" w:rsidRPr="002C29BB" w:rsidRDefault="003F0795"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Leisure Director and the General Manager </w:t>
            </w:r>
            <w:r w:rsidR="0020590C" w:rsidRPr="002C29BB">
              <w:rPr>
                <w:rFonts w:ascii="Arial" w:hAnsi="Arial" w:cs="Arial"/>
                <w:sz w:val="16"/>
                <w:szCs w:val="16"/>
              </w:rPr>
              <w:t>will decide on the most suitable person to carry out the investigation. This will be</w:t>
            </w:r>
            <w:r w:rsidR="0020590C" w:rsidRPr="002C29BB">
              <w:rPr>
                <w:rFonts w:ascii="Arial" w:hAnsi="Arial" w:cs="Arial"/>
                <w:sz w:val="16"/>
                <w:szCs w:val="16"/>
                <w:lang w:val="x-none"/>
              </w:rPr>
              <w:t xml:space="preserve"> a suitably trained and qualified person either</w:t>
            </w:r>
            <w:r w:rsidR="0020590C" w:rsidRPr="002C29BB">
              <w:rPr>
                <w:rFonts w:ascii="Arial" w:hAnsi="Arial" w:cs="Arial"/>
                <w:sz w:val="16"/>
                <w:szCs w:val="16"/>
              </w:rPr>
              <w:t xml:space="preserve"> from </w:t>
            </w:r>
            <w:r w:rsidR="0020590C" w:rsidRPr="002C29BB">
              <w:rPr>
                <w:rFonts w:ascii="Arial" w:hAnsi="Arial" w:cs="Arial"/>
                <w:sz w:val="16"/>
                <w:szCs w:val="16"/>
                <w:lang w:val="x-none"/>
              </w:rPr>
              <w:t>the Management Office concerned or another Company office</w:t>
            </w:r>
            <w:r w:rsidR="0020590C" w:rsidRPr="002C29BB">
              <w:rPr>
                <w:rFonts w:ascii="Arial" w:hAnsi="Arial" w:cs="Arial"/>
                <w:sz w:val="16"/>
                <w:szCs w:val="16"/>
              </w:rPr>
              <w:t xml:space="preserve">.  </w:t>
            </w:r>
          </w:p>
          <w:p w:rsidR="0020590C" w:rsidRPr="0014398B" w:rsidRDefault="003F0795" w:rsidP="003F0795">
            <w:pPr>
              <w:autoSpaceDE w:val="0"/>
              <w:autoSpaceDN w:val="0"/>
              <w:adjustRightInd w:val="0"/>
              <w:spacing w:before="120" w:after="120" w:line="240" w:lineRule="auto"/>
              <w:jc w:val="both"/>
              <w:rPr>
                <w:rFonts w:ascii="Arial" w:hAnsi="Arial" w:cs="Arial"/>
                <w:b/>
                <w:color w:val="0000FF" w:themeColor="hyperlink"/>
                <w:sz w:val="16"/>
                <w:szCs w:val="16"/>
                <w:u w:val="single"/>
              </w:rPr>
            </w:pPr>
            <w:r w:rsidRPr="002C29BB">
              <w:rPr>
                <w:rFonts w:ascii="Times New Roman" w:eastAsia="Calibri" w:hAnsi="Times New Roman" w:cs="Times New Roman"/>
                <w:noProof/>
                <w:sz w:val="24"/>
                <w:szCs w:val="24"/>
              </w:rPr>
              <mc:AlternateContent>
                <mc:Choice Requires="wps">
                  <w:drawing>
                    <wp:anchor distT="0" distB="0" distL="114300" distR="114300" simplePos="0" relativeHeight="251692032" behindDoc="0" locked="0" layoutInCell="1" allowOverlap="1" wp14:anchorId="16773487" wp14:editId="7626EADE">
                      <wp:simplePos x="0" y="0"/>
                      <wp:positionH relativeFrom="column">
                        <wp:posOffset>-46051</wp:posOffset>
                      </wp:positionH>
                      <wp:positionV relativeFrom="paragraph">
                        <wp:posOffset>438404</wp:posOffset>
                      </wp:positionV>
                      <wp:extent cx="5962650" cy="655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55320"/>
                              </a:xfrm>
                              <a:prstGeom prst="rect">
                                <a:avLst/>
                              </a:prstGeom>
                              <a:solidFill>
                                <a:srgbClr val="FFFFFF"/>
                              </a:solidFill>
                              <a:ln w="9525">
                                <a:noFill/>
                                <a:miter lim="800000"/>
                                <a:headEnd/>
                                <a:tailEnd/>
                              </a:ln>
                            </wps:spPr>
                            <wps:txb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w:t>
                                  </w:r>
                                  <w:proofErr w:type="gramStart"/>
                                  <w:r>
                                    <w:rPr>
                                      <w:rFonts w:ascii="Arial" w:hAnsi="Arial" w:cs="Arial"/>
                                      <w:sz w:val="14"/>
                                      <w:szCs w:val="14"/>
                                    </w:rPr>
                                    <w:t>to be</w:t>
                                  </w:r>
                                  <w:proofErr w:type="gramEnd"/>
                                  <w:r>
                                    <w:rPr>
                                      <w:rFonts w:ascii="Arial" w:hAnsi="Arial" w:cs="Arial"/>
                                      <w:sz w:val="14"/>
                                      <w:szCs w:val="14"/>
                                    </w:rPr>
                                    <w:t xml:space="preserve"> involved in the investigation.  If this is the case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Owner’s notification requirements are to be entered in ‘client 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E3CE949" id="_x0000_s1031" type="#_x0000_t202" style="position:absolute;left:0;text-align:left;margin-left:-3.65pt;margin-top:34.5pt;width:469.5pt;height:5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" stroked="f">
                      <v:textbo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w:t>
                            </w:r>
                            <w:proofErr w:type="gramStart"/>
                            <w:r>
                              <w:rPr>
                                <w:rFonts w:ascii="Arial" w:hAnsi="Arial" w:cs="Arial"/>
                                <w:sz w:val="14"/>
                                <w:szCs w:val="14"/>
                              </w:rPr>
                              <w:t>to be</w:t>
                            </w:r>
                            <w:proofErr w:type="gramEnd"/>
                            <w:r>
                              <w:rPr>
                                <w:rFonts w:ascii="Arial" w:hAnsi="Arial" w:cs="Arial"/>
                                <w:sz w:val="14"/>
                                <w:szCs w:val="14"/>
                              </w:rPr>
                              <w:t xml:space="preserve"> involved in the investigation.  If this is the </w:t>
                            </w:r>
                            <w:proofErr w:type="gramStart"/>
                            <w:r>
                              <w:rPr>
                                <w:rFonts w:ascii="Arial" w:hAnsi="Arial" w:cs="Arial"/>
                                <w:sz w:val="14"/>
                                <w:szCs w:val="14"/>
                              </w:rPr>
                              <w:t>case</w:t>
                            </w:r>
                            <w:proofErr w:type="gramEnd"/>
                            <w:r>
                              <w:rPr>
                                <w:rFonts w:ascii="Arial" w:hAnsi="Arial" w:cs="Arial"/>
                                <w:sz w:val="14"/>
                                <w:szCs w:val="14"/>
                              </w:rPr>
                              <w:t xml:space="preserv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 xml:space="preserve">Owner’s notification requirements are to </w:t>
                            </w:r>
                            <w:proofErr w:type="gramStart"/>
                            <w:r>
                              <w:rPr>
                                <w:rFonts w:ascii="Arial" w:hAnsi="Arial" w:cs="Arial"/>
                                <w:sz w:val="14"/>
                                <w:szCs w:val="14"/>
                              </w:rPr>
                              <w:t>be entered</w:t>
                            </w:r>
                            <w:proofErr w:type="gramEnd"/>
                            <w:r>
                              <w:rPr>
                                <w:rFonts w:ascii="Arial" w:hAnsi="Arial" w:cs="Arial"/>
                                <w:sz w:val="14"/>
                                <w:szCs w:val="14"/>
                              </w:rPr>
                              <w:t xml:space="preserve"> in ‘client folio’</w:t>
                            </w:r>
                          </w:p>
                        </w:txbxContent>
                      </v:textbox>
                    </v:shape>
                  </w:pict>
                </mc:Fallback>
              </mc:AlternateContent>
            </w:r>
            <w:r w:rsidR="00830481" w:rsidRPr="002C29BB">
              <w:rPr>
                <w:rFonts w:ascii="Arial" w:hAnsi="Arial" w:cs="Arial"/>
                <w:sz w:val="16"/>
                <w:szCs w:val="16"/>
              </w:rPr>
              <w:t xml:space="preserve">Equipment failures must be investigated by a suitably experienced technical person </w:t>
            </w:r>
          </w:p>
        </w:tc>
        <w:tc>
          <w:tcPr>
            <w:tcW w:w="1843" w:type="dxa"/>
            <w:tcBorders>
              <w:top w:val="single" w:sz="18" w:space="0" w:color="FF0000"/>
              <w:bottom w:val="single" w:sz="18" w:space="0" w:color="FABF8F" w:themeColor="accent6" w:themeTint="99"/>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w:t>
            </w:r>
          </w:p>
        </w:tc>
        <w:tc>
          <w:tcPr>
            <w:tcW w:w="1984"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Office GM/MD</w:t>
            </w:r>
          </w:p>
        </w:tc>
        <w:tc>
          <w:tcPr>
            <w:tcW w:w="3686"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Fonts w:ascii="Arial" w:hAnsi="Arial" w:cs="Arial"/>
                <w:sz w:val="16"/>
                <w:szCs w:val="16"/>
              </w:rPr>
              <w:t xml:space="preserve">Full report required as per latest template found </w:t>
            </w:r>
            <w:hyperlink r:id="rId19"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r w:rsidRPr="0014398B">
              <w:rPr>
                <w:rStyle w:val="Hyperlink"/>
                <w:rFonts w:ascii="Arial" w:hAnsi="Arial" w:cs="Arial"/>
                <w:color w:val="auto"/>
                <w:sz w:val="16"/>
                <w:szCs w:val="16"/>
                <w:u w:val="none"/>
              </w:rPr>
              <w:t xml:space="preserve"> </w:t>
            </w:r>
          </w:p>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BC7896" w:rsidRDefault="00BC7896" w:rsidP="00355B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 xml:space="preserve">REPORT </w:t>
            </w:r>
            <w:r w:rsidRPr="00150C64">
              <w:rPr>
                <w:rStyle w:val="Hyperlink"/>
                <w:rFonts w:ascii="Arial" w:hAnsi="Arial" w:cs="Arial"/>
                <w:color w:val="auto"/>
                <w:sz w:val="16"/>
                <w:szCs w:val="16"/>
                <w:highlight w:val="yellow"/>
                <w:u w:val="none"/>
              </w:rPr>
              <w:t>TO BE REVIEWED</w:t>
            </w:r>
            <w:r>
              <w:rPr>
                <w:rStyle w:val="Hyperlink"/>
                <w:rFonts w:ascii="Arial" w:hAnsi="Arial" w:cs="Arial"/>
                <w:color w:val="auto"/>
                <w:sz w:val="16"/>
                <w:szCs w:val="16"/>
                <w:u w:val="none"/>
              </w:rPr>
              <w:t xml:space="preserve"> </w:t>
            </w:r>
            <w:r w:rsidR="00150C64">
              <w:rPr>
                <w:rStyle w:val="Hyperlink"/>
                <w:rFonts w:ascii="Arial" w:hAnsi="Arial" w:cs="Arial"/>
                <w:color w:val="auto"/>
                <w:sz w:val="16"/>
                <w:szCs w:val="16"/>
                <w:u w:val="none"/>
              </w:rPr>
              <w:t>B</w:t>
            </w:r>
            <w:r>
              <w:rPr>
                <w:rStyle w:val="Hyperlink"/>
                <w:rFonts w:ascii="Arial" w:hAnsi="Arial" w:cs="Arial"/>
                <w:color w:val="auto"/>
                <w:sz w:val="16"/>
                <w:szCs w:val="16"/>
                <w:u w:val="none"/>
              </w:rPr>
              <w:t>Y GROUP HSEQ</w:t>
            </w:r>
            <w:r w:rsidRPr="0014398B">
              <w:rPr>
                <w:rStyle w:val="Hyperlink"/>
                <w:rFonts w:ascii="Arial" w:hAnsi="Arial" w:cs="Arial"/>
                <w:color w:val="auto"/>
                <w:sz w:val="16"/>
                <w:szCs w:val="16"/>
                <w:u w:val="none"/>
              </w:rPr>
              <w:t xml:space="preserve"> </w:t>
            </w:r>
          </w:p>
          <w:p w:rsidR="0020590C" w:rsidRPr="0014398B" w:rsidRDefault="0020590C" w:rsidP="003F0795">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ABF8F" w:themeColor="accent6" w:themeTint="99"/>
              <w:right w:val="single" w:sz="2" w:space="0" w:color="000000" w:themeColor="text1"/>
            </w:tcBorders>
          </w:tcPr>
          <w:p w:rsidR="0020590C" w:rsidRDefault="00BC7896"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 xml:space="preserve">Draft proposal by Ship Management Office  : </w:t>
            </w:r>
            <w:r w:rsidR="0020590C">
              <w:rPr>
                <w:rFonts w:ascii="Arial" w:hAnsi="Arial" w:cs="Arial"/>
                <w:sz w:val="16"/>
                <w:szCs w:val="16"/>
              </w:rPr>
              <w:t>HSEQ Decision</w:t>
            </w:r>
          </w:p>
        </w:tc>
        <w:tc>
          <w:tcPr>
            <w:tcW w:w="1701"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BC7896" w:rsidRPr="0014398B" w:rsidTr="00BC7896">
        <w:trPr>
          <w:trHeight w:val="311"/>
        </w:trPr>
        <w:tc>
          <w:tcPr>
            <w:tcW w:w="1101" w:type="dxa"/>
            <w:tcBorders>
              <w:top w:val="single" w:sz="18" w:space="0" w:color="FABF8F" w:themeColor="accent6" w:themeTint="99"/>
              <w:left w:val="single" w:sz="18" w:space="0" w:color="FFFF00"/>
              <w:bottom w:val="single" w:sz="18" w:space="0" w:color="FFFF00"/>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Minor</w:t>
            </w:r>
          </w:p>
        </w:tc>
        <w:tc>
          <w:tcPr>
            <w:tcW w:w="1275" w:type="dxa"/>
            <w:tcBorders>
              <w:top w:val="single" w:sz="18" w:space="0" w:color="FABF8F" w:themeColor="accent6" w:themeTint="99"/>
              <w:bottom w:val="single" w:sz="18" w:space="0" w:color="FFFF00"/>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No</w:t>
            </w:r>
          </w:p>
        </w:tc>
        <w:tc>
          <w:tcPr>
            <w:tcW w:w="851" w:type="dxa"/>
            <w:tcBorders>
              <w:top w:val="single" w:sz="18" w:space="0" w:color="FABF8F" w:themeColor="accent6" w:themeTint="99"/>
              <w:bottom w:val="single" w:sz="18" w:space="0" w:color="FFFF00"/>
            </w:tcBorders>
          </w:tcPr>
          <w:p w:rsidR="0020590C" w:rsidRPr="0014398B" w:rsidRDefault="00397D6B" w:rsidP="005D619C">
            <w:pPr>
              <w:autoSpaceDE w:val="0"/>
              <w:autoSpaceDN w:val="0"/>
              <w:adjustRightInd w:val="0"/>
              <w:spacing w:before="120" w:after="120"/>
              <w:jc w:val="both"/>
              <w:rPr>
                <w:rFonts w:ascii="Arial" w:hAnsi="Arial" w:cs="Arial"/>
                <w:sz w:val="16"/>
                <w:szCs w:val="16"/>
              </w:rPr>
            </w:pPr>
            <w:r>
              <w:rPr>
                <w:rFonts w:ascii="Arial" w:hAnsi="Arial" w:cs="Arial"/>
                <w:sz w:val="16"/>
                <w:szCs w:val="16"/>
              </w:rPr>
              <w:t>No</w:t>
            </w:r>
          </w:p>
        </w:tc>
        <w:tc>
          <w:tcPr>
            <w:tcW w:w="1559" w:type="dxa"/>
            <w:tcBorders>
              <w:top w:val="single" w:sz="18" w:space="0" w:color="FABF8F" w:themeColor="accent6" w:themeTint="99"/>
              <w:bottom w:val="single" w:sz="18" w:space="0" w:color="FFFF00"/>
            </w:tcBorders>
          </w:tcPr>
          <w:p w:rsidR="0020590C" w:rsidRPr="0014398B" w:rsidRDefault="0020590C" w:rsidP="001936A3">
            <w:pPr>
              <w:spacing w:before="120" w:after="120"/>
              <w:jc w:val="both"/>
              <w:rPr>
                <w:rFonts w:ascii="Arial" w:hAnsi="Arial" w:cs="Arial"/>
                <w:sz w:val="16"/>
                <w:szCs w:val="16"/>
                <w:lang w:val="en-US"/>
              </w:rPr>
            </w:pPr>
            <w:r w:rsidRPr="0014398B">
              <w:rPr>
                <w:rFonts w:ascii="Arial" w:hAnsi="Arial" w:cs="Arial"/>
                <w:sz w:val="16"/>
                <w:szCs w:val="16"/>
                <w:lang w:val="x-none"/>
              </w:rPr>
              <w:t xml:space="preserve">Incidents / accidents, not in the above categories, will be investigated on board, </w:t>
            </w:r>
            <w:r w:rsidR="003F0795" w:rsidRPr="002C29BB">
              <w:rPr>
                <w:rFonts w:ascii="Arial" w:hAnsi="Arial" w:cs="Arial"/>
                <w:sz w:val="16"/>
                <w:szCs w:val="16"/>
                <w:lang w:val="x-none"/>
              </w:rPr>
              <w:t xml:space="preserve">as </w:t>
            </w:r>
            <w:r w:rsidR="003F0795" w:rsidRPr="002C29BB">
              <w:rPr>
                <w:rFonts w:ascii="Arial" w:hAnsi="Arial" w:cs="Arial"/>
                <w:sz w:val="16"/>
                <w:szCs w:val="16"/>
              </w:rPr>
              <w:t xml:space="preserve">per </w:t>
            </w:r>
            <w:hyperlink r:id="rId20" w:history="1">
              <w:r w:rsidR="003F0795" w:rsidRPr="002C29BB">
                <w:rPr>
                  <w:rStyle w:val="Hyperlink"/>
                  <w:rFonts w:ascii="Arial" w:hAnsi="Arial" w:cs="Arial"/>
                  <w:sz w:val="16"/>
                  <w:szCs w:val="16"/>
                  <w:lang w:val="en-US"/>
                </w:rPr>
                <w:t>relevant VMS procedure</w:t>
              </w:r>
            </w:hyperlink>
          </w:p>
        </w:tc>
        <w:tc>
          <w:tcPr>
            <w:tcW w:w="6946" w:type="dxa"/>
            <w:tcBorders>
              <w:top w:val="single" w:sz="18" w:space="0" w:color="FABF8F" w:themeColor="accent6" w:themeTint="99"/>
              <w:bottom w:val="single" w:sz="18" w:space="0" w:color="FFFF00"/>
              <w:right w:val="single" w:sz="2" w:space="0" w:color="000000" w:themeColor="text1"/>
            </w:tcBorders>
          </w:tcPr>
          <w:p w:rsidR="0020590C" w:rsidRPr="0014398B" w:rsidRDefault="0020590C" w:rsidP="0032744E">
            <w:pPr>
              <w:spacing w:before="120" w:after="120"/>
              <w:jc w:val="both"/>
              <w:rPr>
                <w:rFonts w:ascii="Arial" w:hAnsi="Arial" w:cs="Arial"/>
                <w:sz w:val="16"/>
                <w:szCs w:val="16"/>
              </w:rPr>
            </w:pPr>
            <w:r w:rsidRPr="0014398B">
              <w:rPr>
                <w:rFonts w:ascii="Arial" w:hAnsi="Arial" w:cs="Arial"/>
                <w:sz w:val="16"/>
                <w:szCs w:val="16"/>
              </w:rPr>
              <w:t xml:space="preserve">Detailed investigation by relevant ship staff who has been suitably trained with assistance from </w:t>
            </w:r>
            <w:r>
              <w:rPr>
                <w:rFonts w:ascii="Arial" w:hAnsi="Arial" w:cs="Arial"/>
                <w:sz w:val="16"/>
                <w:szCs w:val="16"/>
              </w:rPr>
              <w:t>HSEQ</w:t>
            </w:r>
            <w:r w:rsidRPr="0014398B">
              <w:rPr>
                <w:rFonts w:ascii="Arial" w:hAnsi="Arial" w:cs="Arial"/>
                <w:sz w:val="16"/>
                <w:szCs w:val="16"/>
              </w:rPr>
              <w:t xml:space="preserve"> as necessary</w:t>
            </w:r>
            <w:r w:rsidR="003F0795" w:rsidRPr="009B228F">
              <w:rPr>
                <w:rFonts w:ascii="Arial" w:hAnsi="Arial" w:cs="Arial"/>
                <w:sz w:val="16"/>
                <w:szCs w:val="16"/>
              </w:rPr>
              <w:t xml:space="preserve"> </w:t>
            </w:r>
          </w:p>
          <w:p w:rsidR="003F0795" w:rsidRPr="003F0795" w:rsidRDefault="003F0795" w:rsidP="003F0795">
            <w:pPr>
              <w:spacing w:before="60" w:after="60"/>
              <w:jc w:val="both"/>
              <w:rPr>
                <w:rFonts w:ascii="Arial" w:hAnsi="Arial" w:cs="Arial"/>
                <w:color w:val="FF0000"/>
                <w:sz w:val="16"/>
                <w:szCs w:val="16"/>
              </w:rPr>
            </w:pPr>
            <w:r w:rsidRPr="002C29BB">
              <w:rPr>
                <w:rFonts w:ascii="Arial" w:hAnsi="Arial" w:cs="Arial"/>
                <w:sz w:val="16"/>
                <w:szCs w:val="16"/>
              </w:rPr>
              <w:t>Equipment failures must be investigated by a suitably experienced technical person</w:t>
            </w:r>
            <w:r w:rsidRPr="003F0795">
              <w:rPr>
                <w:rFonts w:ascii="Arial" w:hAnsi="Arial" w:cs="Arial"/>
                <w:color w:val="FF0000"/>
                <w:sz w:val="16"/>
                <w:szCs w:val="16"/>
              </w:rPr>
              <w:t xml:space="preserve">  </w:t>
            </w:r>
          </w:p>
          <w:p w:rsidR="0020590C" w:rsidRPr="0014398B" w:rsidRDefault="003F0795" w:rsidP="00434652">
            <w:pPr>
              <w:spacing w:before="120" w:after="120"/>
              <w:jc w:val="both"/>
              <w:rPr>
                <w:rFonts w:ascii="Arial" w:hAnsi="Arial" w:cs="Arial"/>
                <w:strike/>
                <w:sz w:val="16"/>
                <w:szCs w:val="16"/>
              </w:rPr>
            </w:pPr>
            <w:r w:rsidRPr="009B228F">
              <w:rPr>
                <w:rFonts w:ascii="Arial" w:hAnsi="Arial" w:cs="Arial"/>
                <w:b/>
                <w:sz w:val="16"/>
                <w:szCs w:val="16"/>
                <w:lang w:val="en-US"/>
              </w:rPr>
              <w:t xml:space="preserve">Master / </w:t>
            </w:r>
            <w:r w:rsidR="00434652">
              <w:rPr>
                <w:rFonts w:ascii="Arial" w:hAnsi="Arial" w:cs="Arial"/>
                <w:b/>
                <w:sz w:val="16"/>
                <w:szCs w:val="16"/>
                <w:lang w:val="en-US"/>
              </w:rPr>
              <w:t>Staff Captain</w:t>
            </w:r>
            <w:r w:rsidRPr="009B228F">
              <w:rPr>
                <w:rFonts w:ascii="Arial" w:hAnsi="Arial" w:cs="Arial"/>
                <w:b/>
                <w:sz w:val="16"/>
                <w:szCs w:val="16"/>
                <w:lang w:val="en-US"/>
              </w:rPr>
              <w:t xml:space="preserve"> (Safety Officer) / Chief Engineer – </w:t>
            </w:r>
            <w:r w:rsidRPr="002C29BB">
              <w:rPr>
                <w:rFonts w:ascii="Arial" w:hAnsi="Arial" w:cs="Arial"/>
                <w:b/>
                <w:sz w:val="16"/>
                <w:szCs w:val="16"/>
                <w:lang w:val="en-US"/>
              </w:rPr>
              <w:t>if su</w:t>
            </w:r>
            <w:r w:rsidRPr="009B228F">
              <w:rPr>
                <w:rFonts w:ascii="Arial" w:hAnsi="Arial" w:cs="Arial"/>
                <w:b/>
                <w:sz w:val="16"/>
                <w:szCs w:val="16"/>
                <w:lang w:val="en-US"/>
              </w:rPr>
              <w:t>itably trained.</w:t>
            </w:r>
          </w:p>
        </w:tc>
        <w:tc>
          <w:tcPr>
            <w:tcW w:w="1843" w:type="dxa"/>
            <w:tcBorders>
              <w:top w:val="single" w:sz="18" w:space="0" w:color="FABF8F" w:themeColor="accent6" w:themeTint="99"/>
              <w:bottom w:val="single" w:sz="18" w:space="0" w:color="FFFF00"/>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 </w:t>
            </w:r>
          </w:p>
        </w:tc>
        <w:tc>
          <w:tcPr>
            <w:tcW w:w="1984"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Default="0020590C" w:rsidP="00B346E9">
            <w:pPr>
              <w:spacing w:before="120" w:after="120"/>
              <w:jc w:val="center"/>
              <w:rPr>
                <w:rFonts w:ascii="Arial" w:hAnsi="Arial" w:cs="Arial"/>
                <w:sz w:val="16"/>
                <w:szCs w:val="16"/>
              </w:rPr>
            </w:pPr>
            <w:r w:rsidRPr="0014398B">
              <w:rPr>
                <w:rFonts w:ascii="Arial" w:hAnsi="Arial" w:cs="Arial"/>
                <w:sz w:val="16"/>
                <w:szCs w:val="16"/>
              </w:rPr>
              <w:t>7 days</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Office HSEQ</w:t>
            </w:r>
          </w:p>
        </w:tc>
        <w:tc>
          <w:tcPr>
            <w:tcW w:w="3686"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4C39FB">
            <w:pPr>
              <w:spacing w:before="120" w:after="120"/>
              <w:jc w:val="both"/>
              <w:rPr>
                <w:rFonts w:ascii="Arial" w:hAnsi="Arial" w:cs="Arial"/>
                <w:sz w:val="16"/>
                <w:szCs w:val="16"/>
              </w:rPr>
            </w:pPr>
            <w:r w:rsidRPr="0014398B">
              <w:rPr>
                <w:rFonts w:ascii="Arial" w:hAnsi="Arial" w:cs="Arial"/>
                <w:sz w:val="16"/>
                <w:szCs w:val="16"/>
              </w:rPr>
              <w:t xml:space="preserve">Report to be entered in Ship Sure </w:t>
            </w:r>
          </w:p>
          <w:p w:rsidR="0020590C" w:rsidRPr="0014398B" w:rsidRDefault="0020590C" w:rsidP="00B346E9">
            <w:pPr>
              <w:spacing w:before="120" w:after="120"/>
              <w:jc w:val="center"/>
              <w:rPr>
                <w:rFonts w:ascii="Arial" w:hAnsi="Arial" w:cs="Arial"/>
                <w:sz w:val="16"/>
                <w:szCs w:val="16"/>
              </w:rPr>
            </w:pPr>
          </w:p>
        </w:tc>
        <w:tc>
          <w:tcPr>
            <w:tcW w:w="1559" w:type="dxa"/>
            <w:tcBorders>
              <w:top w:val="single" w:sz="18" w:space="0" w:color="FABF8F" w:themeColor="accent6" w:themeTint="99"/>
              <w:left w:val="single" w:sz="2" w:space="0" w:color="000000" w:themeColor="text1"/>
              <w:bottom w:val="single" w:sz="18" w:space="0" w:color="FFFF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No</w:t>
            </w:r>
          </w:p>
        </w:tc>
        <w:tc>
          <w:tcPr>
            <w:tcW w:w="1701"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480B81" w:rsidRPr="0014398B" w:rsidTr="00DE28DB">
        <w:trPr>
          <w:trHeight w:val="27"/>
        </w:trPr>
        <w:tc>
          <w:tcPr>
            <w:tcW w:w="1101" w:type="dxa"/>
            <w:tcBorders>
              <w:top w:val="single" w:sz="18" w:space="0" w:color="FFFF00"/>
              <w:left w:val="single" w:sz="18" w:space="0" w:color="00B0F0"/>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b/>
                <w:sz w:val="16"/>
                <w:szCs w:val="16"/>
              </w:rPr>
            </w:pPr>
            <w:r w:rsidRPr="00150C64">
              <w:rPr>
                <w:rFonts w:ascii="Arial" w:hAnsi="Arial" w:cs="Arial"/>
                <w:b/>
                <w:sz w:val="16"/>
                <w:szCs w:val="16"/>
              </w:rPr>
              <w:t>Near Miss</w:t>
            </w:r>
          </w:p>
          <w:p w:rsidR="00480B81" w:rsidRPr="00150C64" w:rsidRDefault="00480B81" w:rsidP="00480B81">
            <w:pPr>
              <w:spacing w:before="120" w:after="120"/>
              <w:jc w:val="both"/>
              <w:rPr>
                <w:rFonts w:ascii="Arial" w:hAnsi="Arial" w:cs="Arial"/>
                <w:b/>
                <w:sz w:val="16"/>
                <w:szCs w:val="16"/>
              </w:rPr>
            </w:pPr>
            <w:r w:rsidRPr="00150C64">
              <w:rPr>
                <w:rFonts w:ascii="Arial" w:hAnsi="Arial" w:cs="Arial"/>
                <w:b/>
                <w:sz w:val="16"/>
                <w:szCs w:val="16"/>
              </w:rPr>
              <w:t>Low</w:t>
            </w:r>
          </w:p>
          <w:p w:rsidR="00480B81" w:rsidRPr="00150C64" w:rsidRDefault="00480B81" w:rsidP="005D619C">
            <w:pPr>
              <w:spacing w:before="120" w:after="120"/>
              <w:jc w:val="both"/>
              <w:rPr>
                <w:rFonts w:ascii="Arial" w:hAnsi="Arial" w:cs="Arial"/>
                <w:b/>
                <w:sz w:val="16"/>
                <w:szCs w:val="16"/>
              </w:rPr>
            </w:pPr>
          </w:p>
        </w:tc>
        <w:tc>
          <w:tcPr>
            <w:tcW w:w="1275"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p>
        </w:tc>
        <w:tc>
          <w:tcPr>
            <w:tcW w:w="851"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sz w:val="16"/>
                <w:szCs w:val="16"/>
              </w:rPr>
            </w:pPr>
            <w:r w:rsidRPr="00150C64">
              <w:rPr>
                <w:rFonts w:ascii="Arial" w:hAnsi="Arial" w:cs="Arial"/>
                <w:sz w:val="16"/>
                <w:szCs w:val="16"/>
              </w:rPr>
              <w:t xml:space="preserve">No </w:t>
            </w:r>
          </w:p>
          <w:p w:rsidR="00480B81" w:rsidRPr="00150C64" w:rsidRDefault="00480B81" w:rsidP="00397D6B">
            <w:pPr>
              <w:spacing w:before="120" w:after="120"/>
              <w:jc w:val="both"/>
              <w:rPr>
                <w:rFonts w:ascii="Arial" w:hAnsi="Arial" w:cs="Arial"/>
                <w:sz w:val="16"/>
                <w:szCs w:val="16"/>
              </w:rPr>
            </w:pP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p>
        </w:tc>
        <w:tc>
          <w:tcPr>
            <w:tcW w:w="6946"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 xml:space="preserve">On board investigation. </w:t>
            </w:r>
            <w:proofErr w:type="gramStart"/>
            <w:r w:rsidRPr="00150C64">
              <w:rPr>
                <w:rFonts w:ascii="Arial" w:hAnsi="Arial" w:cs="Arial"/>
                <w:sz w:val="16"/>
                <w:szCs w:val="16"/>
              </w:rPr>
              <w:t>by</w:t>
            </w:r>
            <w:proofErr w:type="gramEnd"/>
            <w:r w:rsidRPr="00150C64">
              <w:rPr>
                <w:rFonts w:ascii="Arial" w:hAnsi="Arial" w:cs="Arial"/>
                <w:sz w:val="16"/>
                <w:szCs w:val="16"/>
              </w:rPr>
              <w:t xml:space="preserve"> ship’s staff who has been suitably trained and entered in </w:t>
            </w:r>
            <w:proofErr w:type="spellStart"/>
            <w:r w:rsidRPr="00150C64">
              <w:rPr>
                <w:rFonts w:ascii="Arial" w:hAnsi="Arial" w:cs="Arial"/>
                <w:sz w:val="16"/>
                <w:szCs w:val="16"/>
              </w:rPr>
              <w:t>ShipSure</w:t>
            </w:r>
            <w:proofErr w:type="spellEnd"/>
            <w:r w:rsidRPr="00150C64">
              <w:rPr>
                <w:rFonts w:ascii="Arial" w:hAnsi="Arial" w:cs="Arial"/>
                <w:sz w:val="16"/>
                <w:szCs w:val="16"/>
              </w:rPr>
              <w:t>.</w:t>
            </w:r>
          </w:p>
        </w:tc>
        <w:tc>
          <w:tcPr>
            <w:tcW w:w="1843"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Analysis in SEAS</w:t>
            </w:r>
          </w:p>
        </w:tc>
        <w:tc>
          <w:tcPr>
            <w:tcW w:w="1984"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480B81">
            <w:pPr>
              <w:spacing w:before="120" w:after="120"/>
              <w:jc w:val="center"/>
              <w:rPr>
                <w:rFonts w:ascii="Arial" w:hAnsi="Arial" w:cs="Arial"/>
                <w:sz w:val="16"/>
                <w:szCs w:val="16"/>
              </w:rPr>
            </w:pPr>
            <w:r w:rsidRPr="00150C64">
              <w:rPr>
                <w:rFonts w:ascii="Arial" w:hAnsi="Arial" w:cs="Arial"/>
                <w:sz w:val="16"/>
                <w:szCs w:val="16"/>
              </w:rPr>
              <w:t>7 days</w:t>
            </w:r>
          </w:p>
          <w:p w:rsidR="00480B81" w:rsidRPr="00150C64" w:rsidRDefault="00480B81" w:rsidP="00B346E9">
            <w:pPr>
              <w:spacing w:before="120" w:after="120"/>
              <w:jc w:val="center"/>
              <w:rPr>
                <w:rFonts w:ascii="Arial" w:hAnsi="Arial" w:cs="Arial"/>
                <w:sz w:val="16"/>
                <w:szCs w:val="16"/>
              </w:rPr>
            </w:pPr>
          </w:p>
        </w:tc>
        <w:tc>
          <w:tcPr>
            <w:tcW w:w="3686" w:type="dxa"/>
            <w:vMerge w:val="restart"/>
            <w:tcBorders>
              <w:top w:val="single" w:sz="18" w:space="0" w:color="FFFF00"/>
              <w:left w:val="single" w:sz="2" w:space="0" w:color="000000" w:themeColor="text1"/>
              <w:right w:val="single" w:sz="18" w:space="0" w:color="00B0F0"/>
            </w:tcBorders>
          </w:tcPr>
          <w:p w:rsidR="00480B81" w:rsidRPr="00150C64" w:rsidRDefault="00480B81" w:rsidP="00EA7B4C">
            <w:pPr>
              <w:spacing w:before="120" w:after="120"/>
              <w:rPr>
                <w:rFonts w:ascii="Arial" w:hAnsi="Arial" w:cs="Arial"/>
                <w:sz w:val="16"/>
                <w:szCs w:val="16"/>
              </w:rPr>
            </w:pPr>
          </w:p>
          <w:p w:rsidR="00480B81" w:rsidRPr="00150C64" w:rsidRDefault="00480B81" w:rsidP="00EA7B4C">
            <w:pPr>
              <w:spacing w:before="120" w:after="120"/>
              <w:rPr>
                <w:rFonts w:ascii="Arial" w:hAnsi="Arial" w:cs="Arial"/>
                <w:sz w:val="16"/>
                <w:szCs w:val="16"/>
              </w:rPr>
            </w:pPr>
          </w:p>
          <w:p w:rsidR="00480B81" w:rsidRPr="00150C64" w:rsidRDefault="00480B81" w:rsidP="00EA7B4C">
            <w:pPr>
              <w:spacing w:before="120" w:after="120"/>
              <w:rPr>
                <w:rFonts w:ascii="Arial" w:hAnsi="Arial" w:cs="Arial"/>
                <w:sz w:val="16"/>
                <w:szCs w:val="16"/>
              </w:rPr>
            </w:pPr>
          </w:p>
          <w:p w:rsidR="00480B81" w:rsidRPr="00150C64" w:rsidRDefault="00480B81" w:rsidP="00EA7B4C">
            <w:pPr>
              <w:spacing w:before="120" w:after="120"/>
              <w:rPr>
                <w:rFonts w:ascii="Arial" w:hAnsi="Arial" w:cs="Arial"/>
                <w:sz w:val="16"/>
                <w:szCs w:val="16"/>
              </w:rPr>
            </w:pPr>
            <w:r w:rsidRPr="00150C64">
              <w:rPr>
                <w:rFonts w:ascii="Arial" w:hAnsi="Arial" w:cs="Arial"/>
                <w:sz w:val="16"/>
                <w:szCs w:val="16"/>
              </w:rPr>
              <w:t xml:space="preserve">Near miss reports are completed by crewmembers using report form </w:t>
            </w:r>
            <w:hyperlink r:id="rId21" w:history="1">
              <w:r w:rsidRPr="00150C64">
                <w:rPr>
                  <w:rStyle w:val="Hyperlink"/>
                  <w:rFonts w:ascii="Arial" w:hAnsi="Arial" w:cs="Arial"/>
                  <w:b/>
                  <w:sz w:val="16"/>
                  <w:szCs w:val="16"/>
                </w:rPr>
                <w:t>SAF</w:t>
              </w:r>
            </w:hyperlink>
            <w:r w:rsidRPr="00150C64">
              <w:rPr>
                <w:rStyle w:val="Hyperlink"/>
                <w:rFonts w:ascii="Arial" w:hAnsi="Arial" w:cs="Arial"/>
                <w:b/>
                <w:sz w:val="16"/>
                <w:szCs w:val="16"/>
              </w:rPr>
              <w:t>11</w:t>
            </w:r>
            <w:r w:rsidRPr="00150C64">
              <w:rPr>
                <w:rFonts w:ascii="Arial" w:hAnsi="Arial" w:cs="Arial"/>
                <w:sz w:val="16"/>
                <w:szCs w:val="16"/>
              </w:rPr>
              <w:t xml:space="preserve"> and then inserted into </w:t>
            </w:r>
            <w:proofErr w:type="spellStart"/>
            <w:r w:rsidRPr="00150C64">
              <w:rPr>
                <w:rFonts w:ascii="Arial" w:hAnsi="Arial" w:cs="Arial"/>
                <w:sz w:val="16"/>
                <w:szCs w:val="16"/>
              </w:rPr>
              <w:t>Shipsure</w:t>
            </w:r>
            <w:proofErr w:type="spellEnd"/>
            <w:r w:rsidRPr="00150C64">
              <w:rPr>
                <w:rFonts w:ascii="Arial" w:hAnsi="Arial" w:cs="Arial"/>
                <w:sz w:val="16"/>
                <w:szCs w:val="16"/>
              </w:rPr>
              <w:t xml:space="preserve"> </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397D6B">
            <w:pPr>
              <w:autoSpaceDE w:val="0"/>
              <w:autoSpaceDN w:val="0"/>
              <w:adjustRightInd w:val="0"/>
              <w:spacing w:before="120" w:after="120" w:line="240" w:lineRule="auto"/>
              <w:jc w:val="center"/>
              <w:rPr>
                <w:rFonts w:ascii="Arial" w:hAnsi="Arial" w:cs="Arial"/>
                <w:sz w:val="16"/>
                <w:szCs w:val="16"/>
              </w:rPr>
            </w:pPr>
            <w:r w:rsidRPr="00150C64">
              <w:rPr>
                <w:rFonts w:ascii="Arial" w:hAnsi="Arial" w:cs="Arial"/>
                <w:sz w:val="16"/>
                <w:szCs w:val="16"/>
              </w:rPr>
              <w:t>No</w:t>
            </w:r>
          </w:p>
        </w:tc>
        <w:tc>
          <w:tcPr>
            <w:tcW w:w="1701"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20590C">
            <w:pPr>
              <w:autoSpaceDE w:val="0"/>
              <w:autoSpaceDN w:val="0"/>
              <w:adjustRightInd w:val="0"/>
              <w:spacing w:before="120" w:after="120" w:line="240" w:lineRule="auto"/>
              <w:rPr>
                <w:rFonts w:ascii="Arial" w:hAnsi="Arial" w:cs="Arial"/>
                <w:sz w:val="16"/>
                <w:szCs w:val="16"/>
              </w:rPr>
            </w:pPr>
            <w:r w:rsidRPr="00150C64">
              <w:rPr>
                <w:rFonts w:ascii="Arial" w:hAnsi="Arial" w:cs="Arial"/>
                <w:sz w:val="16"/>
                <w:szCs w:val="16"/>
              </w:rPr>
              <w:t>Report responsibility of office GM/MD</w:t>
            </w:r>
          </w:p>
        </w:tc>
      </w:tr>
      <w:tr w:rsidR="00480B81" w:rsidRPr="0014398B" w:rsidTr="00DE28DB">
        <w:trPr>
          <w:trHeight w:val="27"/>
        </w:trPr>
        <w:tc>
          <w:tcPr>
            <w:tcW w:w="1101" w:type="dxa"/>
            <w:tcBorders>
              <w:top w:val="single" w:sz="18" w:space="0" w:color="FFFF00"/>
              <w:left w:val="single" w:sz="18" w:space="0" w:color="00B0F0"/>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b/>
                <w:sz w:val="16"/>
                <w:szCs w:val="16"/>
              </w:rPr>
            </w:pPr>
            <w:r w:rsidRPr="00150C64">
              <w:rPr>
                <w:rFonts w:ascii="Arial" w:hAnsi="Arial" w:cs="Arial"/>
                <w:b/>
                <w:sz w:val="16"/>
                <w:szCs w:val="16"/>
              </w:rPr>
              <w:t>Near Miss</w:t>
            </w:r>
          </w:p>
          <w:p w:rsidR="00480B81" w:rsidRPr="00150C64" w:rsidRDefault="00480B81" w:rsidP="005D619C">
            <w:pPr>
              <w:spacing w:before="120" w:after="120"/>
              <w:jc w:val="both"/>
              <w:rPr>
                <w:rFonts w:ascii="Arial" w:hAnsi="Arial" w:cs="Arial"/>
                <w:b/>
                <w:sz w:val="16"/>
                <w:szCs w:val="16"/>
              </w:rPr>
            </w:pPr>
            <w:r w:rsidRPr="00150C64">
              <w:rPr>
                <w:rFonts w:ascii="Arial" w:hAnsi="Arial" w:cs="Arial"/>
                <w:b/>
                <w:sz w:val="16"/>
                <w:szCs w:val="16"/>
              </w:rPr>
              <w:t>Medium</w:t>
            </w:r>
          </w:p>
          <w:p w:rsidR="00480B81" w:rsidRPr="00150C64" w:rsidRDefault="00480B81" w:rsidP="005D619C">
            <w:pPr>
              <w:spacing w:before="120" w:after="120"/>
              <w:jc w:val="both"/>
              <w:rPr>
                <w:rFonts w:ascii="Arial" w:hAnsi="Arial" w:cs="Arial"/>
                <w:b/>
                <w:sz w:val="16"/>
                <w:szCs w:val="16"/>
              </w:rPr>
            </w:pPr>
            <w:r w:rsidRPr="00150C64">
              <w:rPr>
                <w:rFonts w:ascii="Arial" w:hAnsi="Arial" w:cs="Arial"/>
                <w:b/>
                <w:sz w:val="16"/>
                <w:szCs w:val="16"/>
              </w:rPr>
              <w:t>High</w:t>
            </w:r>
          </w:p>
        </w:tc>
        <w:tc>
          <w:tcPr>
            <w:tcW w:w="1275"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p>
        </w:tc>
        <w:tc>
          <w:tcPr>
            <w:tcW w:w="851"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397D6B">
            <w:pPr>
              <w:spacing w:before="120" w:after="120"/>
              <w:jc w:val="both"/>
              <w:rPr>
                <w:rFonts w:ascii="Arial" w:hAnsi="Arial" w:cs="Arial"/>
                <w:sz w:val="16"/>
                <w:szCs w:val="16"/>
              </w:rPr>
            </w:pPr>
          </w:p>
          <w:p w:rsidR="00480B81" w:rsidRPr="00150C64" w:rsidRDefault="00480B81" w:rsidP="00397D6B">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397D6B">
            <w:pPr>
              <w:spacing w:before="120" w:after="120"/>
              <w:jc w:val="both"/>
              <w:rPr>
                <w:rFonts w:ascii="Arial" w:hAnsi="Arial" w:cs="Arial"/>
                <w:sz w:val="16"/>
                <w:szCs w:val="16"/>
              </w:rPr>
            </w:pPr>
            <w:r w:rsidRPr="00150C64">
              <w:rPr>
                <w:rFonts w:ascii="Arial" w:hAnsi="Arial" w:cs="Arial"/>
                <w:sz w:val="16"/>
                <w:szCs w:val="16"/>
              </w:rPr>
              <w:t>No</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p>
          <w:p w:rsidR="00480B81" w:rsidRPr="00150C64" w:rsidRDefault="00F22A99" w:rsidP="005D619C">
            <w:pPr>
              <w:spacing w:before="120" w:after="120"/>
              <w:jc w:val="both"/>
              <w:rPr>
                <w:rFonts w:ascii="Arial" w:hAnsi="Arial" w:cs="Arial"/>
                <w:sz w:val="16"/>
                <w:szCs w:val="16"/>
              </w:rPr>
            </w:pPr>
            <w:r w:rsidRPr="00150C64">
              <w:rPr>
                <w:rFonts w:ascii="Arial" w:hAnsi="Arial" w:cs="Arial"/>
                <w:sz w:val="16"/>
                <w:szCs w:val="16"/>
              </w:rPr>
              <w:t>N</w:t>
            </w:r>
            <w:r w:rsidR="00480B81" w:rsidRPr="00150C64">
              <w:rPr>
                <w:rFonts w:ascii="Arial" w:hAnsi="Arial" w:cs="Arial"/>
                <w:sz w:val="16"/>
                <w:szCs w:val="16"/>
              </w:rPr>
              <w:t>o</w:t>
            </w: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No</w:t>
            </w:r>
          </w:p>
        </w:tc>
        <w:tc>
          <w:tcPr>
            <w:tcW w:w="6946"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 xml:space="preserve">On board investigation. </w:t>
            </w:r>
            <w:proofErr w:type="gramStart"/>
            <w:r w:rsidRPr="00150C64">
              <w:rPr>
                <w:rFonts w:ascii="Arial" w:hAnsi="Arial" w:cs="Arial"/>
                <w:sz w:val="16"/>
                <w:szCs w:val="16"/>
              </w:rPr>
              <w:t>by</w:t>
            </w:r>
            <w:proofErr w:type="gramEnd"/>
            <w:r w:rsidRPr="00150C64">
              <w:rPr>
                <w:rFonts w:ascii="Arial" w:hAnsi="Arial" w:cs="Arial"/>
                <w:sz w:val="16"/>
                <w:szCs w:val="16"/>
              </w:rPr>
              <w:t xml:space="preserve"> ship’s staff who has been suitably trained and entered in </w:t>
            </w:r>
            <w:proofErr w:type="spellStart"/>
            <w:r w:rsidRPr="00150C64">
              <w:rPr>
                <w:rFonts w:ascii="Arial" w:hAnsi="Arial" w:cs="Arial"/>
                <w:sz w:val="16"/>
                <w:szCs w:val="16"/>
              </w:rPr>
              <w:t>ShipSure</w:t>
            </w:r>
            <w:proofErr w:type="spellEnd"/>
            <w:r w:rsidRPr="00150C64">
              <w:rPr>
                <w:rFonts w:ascii="Arial" w:hAnsi="Arial" w:cs="Arial"/>
                <w:sz w:val="16"/>
                <w:szCs w:val="16"/>
              </w:rPr>
              <w:t xml:space="preserve">.   </w:t>
            </w:r>
          </w:p>
          <w:p w:rsidR="00480B81" w:rsidRPr="0014398B" w:rsidRDefault="00480B81" w:rsidP="005D619C">
            <w:pPr>
              <w:spacing w:before="120" w:after="120"/>
              <w:jc w:val="both"/>
              <w:rPr>
                <w:rFonts w:ascii="Arial" w:hAnsi="Arial" w:cs="Arial"/>
                <w:b/>
                <w:sz w:val="16"/>
                <w:szCs w:val="16"/>
                <w:lang w:val="en-US"/>
              </w:rPr>
            </w:pPr>
            <w:r w:rsidRPr="00150C64">
              <w:rPr>
                <w:rFonts w:ascii="Times New Roman" w:eastAsia="Calibri" w:hAnsi="Times New Roman" w:cs="Times New Roman"/>
                <w:noProof/>
                <w:sz w:val="24"/>
                <w:szCs w:val="24"/>
              </w:rPr>
              <mc:AlternateContent>
                <mc:Choice Requires="wps">
                  <w:drawing>
                    <wp:anchor distT="0" distB="0" distL="114300" distR="114300" simplePos="0" relativeHeight="251699200" behindDoc="0" locked="0" layoutInCell="1" allowOverlap="1" wp14:anchorId="5C31B2A6" wp14:editId="799F61AB">
                      <wp:simplePos x="0" y="0"/>
                      <wp:positionH relativeFrom="column">
                        <wp:posOffset>69291</wp:posOffset>
                      </wp:positionH>
                      <wp:positionV relativeFrom="paragraph">
                        <wp:posOffset>186512</wp:posOffset>
                      </wp:positionV>
                      <wp:extent cx="3302000" cy="389466"/>
                      <wp:effectExtent l="0" t="0" r="0" b="0"/>
                      <wp:wrapNone/>
                      <wp:docPr id="4" name="Text Box 4"/>
                      <wp:cNvGraphicFramePr/>
                      <a:graphic xmlns:a="http://schemas.openxmlformats.org/drawingml/2006/main">
                        <a:graphicData uri="http://schemas.microsoft.com/office/word/2010/wordprocessingShape">
                          <wps:wsp>
                            <wps:cNvSpPr txBox="1"/>
                            <wps:spPr>
                              <a:xfrm>
                                <a:off x="0" y="0"/>
                                <a:ext cx="3302000" cy="389466"/>
                              </a:xfrm>
                              <a:prstGeom prst="rect">
                                <a:avLst/>
                              </a:prstGeom>
                              <a:solidFill>
                                <a:srgbClr val="C0504D">
                                  <a:lumMod val="20000"/>
                                  <a:lumOff val="80000"/>
                                </a:srgbClr>
                              </a:solidFill>
                              <a:ln w="6350">
                                <a:noFill/>
                              </a:ln>
                              <a:effectLst/>
                            </wps:spPr>
                            <wps:txbx>
                              <w:txbxContent>
                                <w:p w:rsidR="00480B81" w:rsidRDefault="00480B81"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left:0;text-align:left;margin-left:5.45pt;margin-top:14.7pt;width:260pt;height:3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" fillcolor="#f2dcdb" stroked="f" strokeweight=".5pt">
                      <v:textbox>
                        <w:txbxContent>
                          <w:p w:rsidR="00480B81" w:rsidRDefault="00480B81"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v:textbox>
                    </v:shape>
                  </w:pict>
                </mc:Fallback>
              </mc:AlternateContent>
            </w:r>
            <w:r w:rsidRPr="00150C64">
              <w:rPr>
                <w:rFonts w:ascii="Arial" w:hAnsi="Arial" w:cs="Arial"/>
                <w:sz w:val="16"/>
                <w:szCs w:val="16"/>
              </w:rPr>
              <w:t>IF SIGNIFICANT NEAR-MISS (Medium or High</w:t>
            </w:r>
            <w:proofErr w:type="gramStart"/>
            <w:r w:rsidRPr="00150C64">
              <w:rPr>
                <w:rFonts w:ascii="Arial" w:hAnsi="Arial" w:cs="Arial"/>
                <w:sz w:val="16"/>
                <w:szCs w:val="16"/>
              </w:rPr>
              <w:t>) :</w:t>
            </w:r>
            <w:proofErr w:type="gramEnd"/>
            <w:r w:rsidRPr="00150C64">
              <w:rPr>
                <w:rFonts w:ascii="Arial" w:hAnsi="Arial" w:cs="Arial"/>
                <w:sz w:val="16"/>
                <w:szCs w:val="16"/>
              </w:rPr>
              <w:t xml:space="preserve"> INVESTIGATION REQUIRED.</w:t>
            </w:r>
          </w:p>
          <w:p w:rsidR="00480B81" w:rsidRPr="0014398B" w:rsidRDefault="00480B81" w:rsidP="006026CC">
            <w:pPr>
              <w:pStyle w:val="ListParagraph"/>
              <w:jc w:val="both"/>
              <w:rPr>
                <w:rFonts w:ascii="Arial" w:hAnsi="Arial" w:cs="Arial"/>
                <w:strike/>
                <w:sz w:val="16"/>
                <w:szCs w:val="16"/>
              </w:rPr>
            </w:pPr>
          </w:p>
        </w:tc>
        <w:tc>
          <w:tcPr>
            <w:tcW w:w="1843" w:type="dxa"/>
            <w:tcBorders>
              <w:top w:val="single" w:sz="18" w:space="0" w:color="FFFF00"/>
              <w:left w:val="single" w:sz="2" w:space="0" w:color="000000" w:themeColor="text1"/>
              <w:bottom w:val="single" w:sz="18" w:space="0" w:color="00B0F0"/>
              <w:right w:val="single" w:sz="2" w:space="0" w:color="000000" w:themeColor="text1"/>
            </w:tcBorders>
          </w:tcPr>
          <w:p w:rsidR="00F22A99" w:rsidRPr="00150C64" w:rsidRDefault="00F22A99" w:rsidP="005D619C">
            <w:pPr>
              <w:spacing w:before="120" w:after="120"/>
              <w:jc w:val="both"/>
              <w:rPr>
                <w:rFonts w:ascii="Arial" w:hAnsi="Arial" w:cs="Arial"/>
                <w:sz w:val="16"/>
                <w:szCs w:val="16"/>
              </w:rPr>
            </w:pP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Safety Bulletin</w:t>
            </w:r>
          </w:p>
        </w:tc>
        <w:tc>
          <w:tcPr>
            <w:tcW w:w="1984"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B346E9">
            <w:pPr>
              <w:spacing w:before="120" w:after="120"/>
              <w:jc w:val="center"/>
              <w:rPr>
                <w:rFonts w:ascii="Arial" w:hAnsi="Arial" w:cs="Arial"/>
                <w:sz w:val="16"/>
                <w:szCs w:val="16"/>
              </w:rPr>
            </w:pPr>
            <w:r w:rsidRPr="00150C64">
              <w:rPr>
                <w:rFonts w:ascii="Arial" w:hAnsi="Arial" w:cs="Arial"/>
                <w:sz w:val="16"/>
                <w:szCs w:val="16"/>
              </w:rPr>
              <w:t>7 days</w:t>
            </w:r>
          </w:p>
          <w:p w:rsidR="00480B81" w:rsidRPr="00150C64" w:rsidRDefault="00480B81" w:rsidP="00C15DDF">
            <w:pPr>
              <w:spacing w:before="120" w:after="120"/>
              <w:jc w:val="center"/>
              <w:rPr>
                <w:rFonts w:ascii="Arial" w:hAnsi="Arial" w:cs="Arial"/>
                <w:sz w:val="16"/>
                <w:szCs w:val="16"/>
              </w:rPr>
            </w:pPr>
          </w:p>
          <w:p w:rsidR="00480B81" w:rsidRPr="00150C64" w:rsidRDefault="00480B81" w:rsidP="009B3F87">
            <w:pPr>
              <w:spacing w:before="120" w:after="120"/>
              <w:jc w:val="center"/>
              <w:rPr>
                <w:rFonts w:ascii="Arial" w:hAnsi="Arial" w:cs="Arial"/>
                <w:sz w:val="16"/>
                <w:szCs w:val="16"/>
              </w:rPr>
            </w:pPr>
            <w:r w:rsidRPr="00150C64">
              <w:rPr>
                <w:rFonts w:ascii="Arial" w:hAnsi="Arial" w:cs="Arial"/>
                <w:sz w:val="16"/>
                <w:szCs w:val="16"/>
              </w:rPr>
              <w:t>Close out by HSEQ Super.</w:t>
            </w:r>
          </w:p>
        </w:tc>
        <w:tc>
          <w:tcPr>
            <w:tcW w:w="3686" w:type="dxa"/>
            <w:vMerge/>
            <w:tcBorders>
              <w:left w:val="single" w:sz="2" w:space="0" w:color="000000" w:themeColor="text1"/>
              <w:bottom w:val="single" w:sz="18" w:space="0" w:color="00B0F0"/>
              <w:right w:val="single" w:sz="18" w:space="0" w:color="00B0F0"/>
            </w:tcBorders>
          </w:tcPr>
          <w:p w:rsidR="00480B81" w:rsidRPr="00150C64" w:rsidRDefault="00480B81" w:rsidP="00EA7B4C">
            <w:pPr>
              <w:spacing w:before="120" w:after="120"/>
              <w:rPr>
                <w:rFonts w:ascii="Arial" w:hAnsi="Arial" w:cs="Arial"/>
                <w:sz w:val="16"/>
                <w:szCs w:val="16"/>
              </w:rPr>
            </w:pP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397D6B">
            <w:pPr>
              <w:autoSpaceDE w:val="0"/>
              <w:autoSpaceDN w:val="0"/>
              <w:adjustRightInd w:val="0"/>
              <w:spacing w:before="120" w:after="120" w:line="240" w:lineRule="auto"/>
              <w:jc w:val="center"/>
              <w:rPr>
                <w:rFonts w:ascii="Arial" w:hAnsi="Arial" w:cs="Arial"/>
                <w:sz w:val="16"/>
                <w:szCs w:val="16"/>
              </w:rPr>
            </w:pPr>
            <w:r w:rsidRPr="00150C64">
              <w:rPr>
                <w:rFonts w:ascii="Arial" w:hAnsi="Arial" w:cs="Arial"/>
                <w:sz w:val="16"/>
                <w:szCs w:val="16"/>
              </w:rPr>
              <w:t>No</w:t>
            </w:r>
          </w:p>
        </w:tc>
        <w:tc>
          <w:tcPr>
            <w:tcW w:w="1701"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480B81">
            <w:pPr>
              <w:autoSpaceDE w:val="0"/>
              <w:autoSpaceDN w:val="0"/>
              <w:adjustRightInd w:val="0"/>
              <w:spacing w:before="120" w:after="120" w:line="240" w:lineRule="auto"/>
              <w:rPr>
                <w:rFonts w:ascii="Arial" w:hAnsi="Arial" w:cs="Arial"/>
                <w:sz w:val="16"/>
                <w:szCs w:val="16"/>
              </w:rPr>
            </w:pPr>
            <w:r w:rsidRPr="00150C64">
              <w:rPr>
                <w:rFonts w:ascii="Arial" w:hAnsi="Arial" w:cs="Arial"/>
                <w:sz w:val="16"/>
                <w:szCs w:val="16"/>
              </w:rPr>
              <w:t>Report responsibility of office GM/MD. Decision in consultation with Group HSEQ</w:t>
            </w:r>
          </w:p>
        </w:tc>
      </w:tr>
      <w:tr w:rsidR="00BC7896" w:rsidRPr="0014398B" w:rsidTr="003F0795">
        <w:trPr>
          <w:trHeight w:val="982"/>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t>Unsafe Act</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Master</w:t>
            </w:r>
          </w:p>
        </w:tc>
        <w:tc>
          <w:tcPr>
            <w:tcW w:w="3686" w:type="dxa"/>
            <w:vMerge w:val="restart"/>
            <w:tcBorders>
              <w:top w:val="single" w:sz="18" w:space="0" w:color="00B0F0"/>
              <w:left w:val="single" w:sz="2" w:space="0" w:color="000000" w:themeColor="text1"/>
              <w:right w:val="single" w:sz="18" w:space="0" w:color="00B0F0"/>
            </w:tcBorders>
          </w:tcPr>
          <w:p w:rsidR="0020590C" w:rsidRPr="002C29BB" w:rsidRDefault="0020590C" w:rsidP="00EA7B4C">
            <w:pPr>
              <w:spacing w:before="120" w:after="120"/>
              <w:rPr>
                <w:rFonts w:ascii="Arial" w:hAnsi="Arial" w:cs="Arial"/>
                <w:sz w:val="16"/>
                <w:szCs w:val="16"/>
              </w:rPr>
            </w:pPr>
            <w:r w:rsidRPr="002C29BB">
              <w:rPr>
                <w:rFonts w:ascii="Arial" w:hAnsi="Arial" w:cs="Arial"/>
                <w:sz w:val="16"/>
                <w:szCs w:val="16"/>
              </w:rPr>
              <w:t xml:space="preserve">Unsafe Acts / Conditions reports can be completed by all staff either by using Staff Notebook or </w:t>
            </w:r>
            <w:hyperlink r:id="rId22" w:history="1">
              <w:r w:rsidRPr="002C29BB">
                <w:rPr>
                  <w:rStyle w:val="Hyperlink"/>
                  <w:rFonts w:ascii="Arial" w:hAnsi="Arial" w:cs="Arial"/>
                  <w:sz w:val="16"/>
                  <w:szCs w:val="16"/>
                </w:rPr>
                <w:t>SAF</w:t>
              </w:r>
              <w:r w:rsidR="00EA7B4C" w:rsidRPr="002C29BB">
                <w:rPr>
                  <w:rStyle w:val="Hyperlink"/>
                  <w:rFonts w:ascii="Arial" w:hAnsi="Arial" w:cs="Arial"/>
                  <w:sz w:val="16"/>
                  <w:szCs w:val="16"/>
                </w:rPr>
                <w:t>97</w:t>
              </w:r>
            </w:hyperlink>
            <w:r w:rsidRPr="002C29BB">
              <w:rPr>
                <w:rFonts w:ascii="Arial" w:hAnsi="Arial" w:cs="Arial"/>
                <w:sz w:val="16"/>
                <w:szCs w:val="16"/>
              </w:rPr>
              <w:t xml:space="preserve">.  Reports entered in </w:t>
            </w:r>
            <w:proofErr w:type="spellStart"/>
            <w:r w:rsidRPr="002C29BB">
              <w:rPr>
                <w:rFonts w:ascii="Arial" w:hAnsi="Arial" w:cs="Arial"/>
                <w:sz w:val="16"/>
                <w:szCs w:val="16"/>
              </w:rPr>
              <w:t>ShipSure</w:t>
            </w:r>
            <w:proofErr w:type="spellEnd"/>
          </w:p>
        </w:tc>
        <w:tc>
          <w:tcPr>
            <w:tcW w:w="1559" w:type="dxa"/>
            <w:tcBorders>
              <w:top w:val="single" w:sz="18" w:space="0" w:color="00B0F0"/>
              <w:left w:val="single" w:sz="2" w:space="0" w:color="000000" w:themeColor="text1"/>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val="restart"/>
            <w:tcBorders>
              <w:top w:val="single" w:sz="18" w:space="0" w:color="00B0F0"/>
              <w:left w:val="single" w:sz="2" w:space="0" w:color="000000" w:themeColor="text1"/>
              <w:right w:val="single" w:sz="18" w:space="0" w:color="00B0F0"/>
            </w:tcBorders>
            <w:vAlign w:val="center"/>
          </w:tcPr>
          <w:p w:rsidR="0020590C" w:rsidRPr="0014398B" w:rsidRDefault="0020590C" w:rsidP="008451C4">
            <w:pPr>
              <w:spacing w:before="120" w:after="120"/>
              <w:jc w:val="center"/>
              <w:rPr>
                <w:rFonts w:ascii="Arial" w:hAnsi="Arial" w:cs="Arial"/>
                <w:sz w:val="16"/>
                <w:szCs w:val="16"/>
              </w:rPr>
            </w:pPr>
            <w:r>
              <w:rPr>
                <w:rFonts w:ascii="Arial" w:hAnsi="Arial" w:cs="Arial"/>
                <w:sz w:val="16"/>
                <w:szCs w:val="16"/>
              </w:rPr>
              <w:t>Review by Master at Safety Meeting with summary in minutes</w:t>
            </w:r>
          </w:p>
        </w:tc>
      </w:tr>
      <w:tr w:rsidR="00BC7896" w:rsidRPr="0014398B" w:rsidTr="00BC7896">
        <w:trPr>
          <w:trHeight w:val="27"/>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t>Unsafe Condition</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20590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B346E9">
            <w:pPr>
              <w:spacing w:before="120" w:after="120"/>
              <w:jc w:val="center"/>
              <w:rPr>
                <w:rFonts w:ascii="Arial" w:hAnsi="Arial" w:cs="Arial"/>
                <w:sz w:val="16"/>
                <w:szCs w:val="16"/>
              </w:rPr>
            </w:pPr>
            <w:r>
              <w:rPr>
                <w:rFonts w:ascii="Arial" w:hAnsi="Arial" w:cs="Arial"/>
                <w:sz w:val="16"/>
                <w:szCs w:val="16"/>
              </w:rPr>
              <w:lastRenderedPageBreak/>
              <w:t>Close out by Master</w:t>
            </w:r>
          </w:p>
        </w:tc>
        <w:tc>
          <w:tcPr>
            <w:tcW w:w="3686" w:type="dxa"/>
            <w:vMerge/>
            <w:tcBorders>
              <w:left w:val="single" w:sz="2" w:space="0" w:color="000000" w:themeColor="text1"/>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right w:val="single" w:sz="2" w:space="0" w:color="000000" w:themeColor="text1"/>
            </w:tcBorders>
          </w:tcPr>
          <w:p w:rsidR="0020590C" w:rsidRPr="0014398B"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tcBorders>
              <w:left w:val="single" w:sz="2" w:space="0" w:color="000000" w:themeColor="text1"/>
              <w:right w:val="single" w:sz="18" w:space="0" w:color="00B0F0"/>
            </w:tcBorders>
          </w:tcPr>
          <w:p w:rsidR="0020590C" w:rsidRPr="0014398B" w:rsidRDefault="0020590C" w:rsidP="001629AF">
            <w:pPr>
              <w:spacing w:before="120" w:after="120"/>
              <w:rPr>
                <w:rFonts w:ascii="Arial" w:hAnsi="Arial" w:cs="Arial"/>
                <w:sz w:val="16"/>
                <w:szCs w:val="16"/>
              </w:rPr>
            </w:pPr>
          </w:p>
        </w:tc>
      </w:tr>
      <w:tr w:rsidR="00BC7896" w:rsidRPr="0014398B" w:rsidTr="00BC7896">
        <w:trPr>
          <w:trHeight w:val="27"/>
        </w:trPr>
        <w:tc>
          <w:tcPr>
            <w:tcW w:w="1101" w:type="dxa"/>
            <w:tcBorders>
              <w:top w:val="single" w:sz="18" w:space="0" w:color="00B0F0"/>
              <w:left w:val="single" w:sz="18" w:space="0" w:color="00B050"/>
              <w:bottom w:val="single" w:sz="18" w:space="0" w:color="00B050"/>
              <w:right w:val="single" w:sz="2" w:space="0" w:color="000000" w:themeColor="text1"/>
            </w:tcBorders>
          </w:tcPr>
          <w:p w:rsidR="0020590C" w:rsidRDefault="0020590C" w:rsidP="005D619C">
            <w:pPr>
              <w:spacing w:before="120" w:after="120"/>
              <w:jc w:val="both"/>
              <w:rPr>
                <w:rFonts w:ascii="Arial" w:hAnsi="Arial" w:cs="Arial"/>
                <w:b/>
                <w:sz w:val="16"/>
                <w:szCs w:val="16"/>
              </w:rPr>
            </w:pPr>
            <w:r>
              <w:rPr>
                <w:rFonts w:ascii="Arial" w:hAnsi="Arial" w:cs="Arial"/>
                <w:b/>
                <w:sz w:val="16"/>
                <w:szCs w:val="16"/>
              </w:rPr>
              <w:lastRenderedPageBreak/>
              <w:t>Safe Work / Situation</w:t>
            </w:r>
          </w:p>
        </w:tc>
        <w:tc>
          <w:tcPr>
            <w:tcW w:w="1275"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20590C">
            <w:pPr>
              <w:spacing w:before="120" w:after="120"/>
              <w:jc w:val="both"/>
              <w:rPr>
                <w:rFonts w:ascii="Arial" w:hAnsi="Arial" w:cs="Arial"/>
                <w:sz w:val="16"/>
                <w:szCs w:val="16"/>
              </w:rPr>
            </w:pPr>
          </w:p>
        </w:tc>
        <w:tc>
          <w:tcPr>
            <w:tcW w:w="1843"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p>
        </w:tc>
        <w:tc>
          <w:tcPr>
            <w:tcW w:w="1984" w:type="dxa"/>
            <w:tcBorders>
              <w:top w:val="single" w:sz="18" w:space="0" w:color="00B0F0"/>
              <w:left w:val="single" w:sz="2" w:space="0" w:color="000000" w:themeColor="text1"/>
              <w:bottom w:val="single" w:sz="18" w:space="0" w:color="00B050"/>
              <w:right w:val="single" w:sz="18" w:space="0" w:color="00B0F0"/>
            </w:tcBorders>
          </w:tcPr>
          <w:p w:rsidR="0020590C" w:rsidRDefault="0020590C" w:rsidP="00B346E9">
            <w:pPr>
              <w:spacing w:before="120" w:after="120"/>
              <w:jc w:val="center"/>
              <w:rPr>
                <w:rFonts w:ascii="Arial" w:hAnsi="Arial" w:cs="Arial"/>
                <w:sz w:val="16"/>
                <w:szCs w:val="16"/>
              </w:rPr>
            </w:pPr>
          </w:p>
        </w:tc>
        <w:tc>
          <w:tcPr>
            <w:tcW w:w="3686" w:type="dxa"/>
            <w:tcBorders>
              <w:left w:val="single" w:sz="2" w:space="0" w:color="000000" w:themeColor="text1"/>
              <w:bottom w:val="single" w:sz="18" w:space="0" w:color="00B050"/>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tcBorders>
              <w:left w:val="single" w:sz="2" w:space="0" w:color="000000" w:themeColor="text1"/>
              <w:bottom w:val="single" w:sz="18" w:space="0" w:color="00B050"/>
              <w:right w:val="single" w:sz="18" w:space="0" w:color="00B050"/>
            </w:tcBorders>
          </w:tcPr>
          <w:p w:rsidR="0020590C" w:rsidRPr="0014398B" w:rsidRDefault="0020590C" w:rsidP="008A1F89">
            <w:pPr>
              <w:spacing w:before="120" w:after="120"/>
              <w:jc w:val="center"/>
              <w:rPr>
                <w:rFonts w:ascii="Arial" w:hAnsi="Arial" w:cs="Arial"/>
                <w:sz w:val="16"/>
                <w:szCs w:val="16"/>
              </w:rPr>
            </w:pPr>
            <w:r>
              <w:rPr>
                <w:rFonts w:ascii="Arial" w:hAnsi="Arial" w:cs="Arial"/>
                <w:sz w:val="16"/>
                <w:szCs w:val="16"/>
              </w:rPr>
              <w:t>Review by Master at Safety Meeting with summary in minutes</w:t>
            </w:r>
          </w:p>
        </w:tc>
      </w:tr>
    </w:tbl>
    <w:p w:rsidR="001653FA" w:rsidRPr="008A1F89" w:rsidRDefault="00B346E9" w:rsidP="008A1F89">
      <w:pPr>
        <w:spacing w:after="60" w:line="240" w:lineRule="auto"/>
        <w:rPr>
          <w:rFonts w:ascii="Arial" w:hAnsi="Arial" w:cs="Arial"/>
          <w:sz w:val="18"/>
          <w:szCs w:val="18"/>
        </w:rPr>
      </w:pPr>
      <w:r w:rsidRPr="008A1F89">
        <w:rPr>
          <w:rFonts w:ascii="Arial" w:hAnsi="Arial" w:cs="Arial"/>
          <w:sz w:val="18"/>
          <w:szCs w:val="18"/>
        </w:rPr>
        <w:t>** The timeline is provided as a guide</w:t>
      </w:r>
      <w:r w:rsidR="006F21F6" w:rsidRPr="008A1F89">
        <w:rPr>
          <w:rFonts w:ascii="Arial" w:hAnsi="Arial" w:cs="Arial"/>
          <w:sz w:val="18"/>
          <w:szCs w:val="18"/>
        </w:rPr>
        <w:t xml:space="preserve"> only</w:t>
      </w:r>
      <w:r w:rsidRPr="008A1F89">
        <w:rPr>
          <w:rFonts w:ascii="Arial" w:hAnsi="Arial" w:cs="Arial"/>
          <w:sz w:val="18"/>
          <w:szCs w:val="18"/>
        </w:rPr>
        <w:t xml:space="preserve">. </w:t>
      </w:r>
      <w:r w:rsidR="006F21F6" w:rsidRPr="008A1F89">
        <w:rPr>
          <w:rFonts w:ascii="Arial" w:hAnsi="Arial" w:cs="Arial"/>
          <w:sz w:val="18"/>
          <w:szCs w:val="18"/>
        </w:rPr>
        <w:t>Circumstances vary</w:t>
      </w:r>
      <w:r w:rsidR="008B37FB" w:rsidRPr="008A1F89">
        <w:rPr>
          <w:rFonts w:ascii="Arial" w:hAnsi="Arial" w:cs="Arial"/>
          <w:sz w:val="18"/>
          <w:szCs w:val="18"/>
        </w:rPr>
        <w:t xml:space="preserve"> and are dictated </w:t>
      </w:r>
      <w:r w:rsidR="00481BF5" w:rsidRPr="008A1F89">
        <w:rPr>
          <w:rFonts w:ascii="Arial" w:hAnsi="Arial" w:cs="Arial"/>
          <w:sz w:val="18"/>
          <w:szCs w:val="18"/>
        </w:rPr>
        <w:t>by type</w:t>
      </w:r>
      <w:r w:rsidR="008B37FB" w:rsidRPr="008A1F89">
        <w:rPr>
          <w:rFonts w:ascii="Arial" w:hAnsi="Arial" w:cs="Arial"/>
          <w:sz w:val="18"/>
          <w:szCs w:val="18"/>
        </w:rPr>
        <w:t xml:space="preserve"> of incident, vessel type and charterer and legal restrictions.</w:t>
      </w: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FC5EE4" w:rsidRPr="009F4547" w:rsidRDefault="00F90B88" w:rsidP="009F4547">
      <w:pPr>
        <w:spacing w:after="60" w:line="240" w:lineRule="auto"/>
        <w:rPr>
          <w:rFonts w:ascii="Arial" w:hAnsi="Arial" w:cs="Arial"/>
          <w:b/>
          <w:sz w:val="16"/>
          <w:szCs w:val="16"/>
        </w:rPr>
      </w:pPr>
      <w:r w:rsidRPr="009F4547">
        <w:rPr>
          <w:rFonts w:ascii="Arial" w:hAnsi="Arial" w:cs="Arial"/>
          <w:b/>
          <w:sz w:val="16"/>
          <w:szCs w:val="16"/>
        </w:rPr>
        <w:t>Notes:</w:t>
      </w:r>
    </w:p>
    <w:p w:rsidR="00F90B88" w:rsidRPr="00F616EC" w:rsidRDefault="00F90B88"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Office management should be guided</w:t>
      </w:r>
      <w:r w:rsidR="00367D12" w:rsidRPr="00F616EC">
        <w:rPr>
          <w:rFonts w:ascii="Arial" w:hAnsi="Arial" w:cs="Arial"/>
          <w:sz w:val="16"/>
          <w:szCs w:val="16"/>
        </w:rPr>
        <w:t xml:space="preserve"> by the latest version of the internal document ‘</w:t>
      </w:r>
      <w:r w:rsidR="00367D12" w:rsidRPr="00F616EC">
        <w:rPr>
          <w:rFonts w:ascii="Arial" w:hAnsi="Arial" w:cs="Arial"/>
          <w:b/>
          <w:color w:val="000000"/>
          <w:sz w:val="16"/>
          <w:szCs w:val="16"/>
        </w:rPr>
        <w:t xml:space="preserve">Incidents – Guidance for Office Staff (Private and Confidential)’. </w:t>
      </w:r>
      <w:r w:rsidR="00367D12" w:rsidRPr="00F616EC">
        <w:rPr>
          <w:rFonts w:ascii="Arial" w:hAnsi="Arial" w:cs="Arial"/>
          <w:color w:val="000000"/>
          <w:sz w:val="16"/>
          <w:szCs w:val="16"/>
        </w:rPr>
        <w:t xml:space="preserve">This is updated regularly and circulated by </w:t>
      </w:r>
      <w:r w:rsidR="00587D96" w:rsidRPr="00F616EC">
        <w:rPr>
          <w:rFonts w:ascii="Arial" w:hAnsi="Arial" w:cs="Arial"/>
          <w:color w:val="000000"/>
          <w:sz w:val="16"/>
          <w:szCs w:val="16"/>
        </w:rPr>
        <w:t>HSEQ</w:t>
      </w:r>
      <w:r w:rsidR="00367D12" w:rsidRPr="00F616EC">
        <w:rPr>
          <w:rFonts w:ascii="Arial" w:hAnsi="Arial" w:cs="Arial"/>
          <w:color w:val="000000"/>
          <w:sz w:val="16"/>
          <w:szCs w:val="16"/>
        </w:rPr>
        <w:t xml:space="preserve"> in Glasgow.  If required, contact </w:t>
      </w:r>
      <w:r w:rsidR="00587D96" w:rsidRPr="00F616EC">
        <w:rPr>
          <w:rFonts w:ascii="Arial" w:hAnsi="Arial" w:cs="Arial"/>
          <w:color w:val="000000"/>
          <w:sz w:val="16"/>
          <w:szCs w:val="16"/>
        </w:rPr>
        <w:t>HSEQ Department</w:t>
      </w:r>
      <w:r w:rsidR="00367D12" w:rsidRPr="00F616EC">
        <w:rPr>
          <w:rFonts w:ascii="Arial" w:hAnsi="Arial" w:cs="Arial"/>
          <w:color w:val="000000"/>
          <w:sz w:val="16"/>
          <w:szCs w:val="16"/>
        </w:rPr>
        <w:t xml:space="preserve"> on the address </w:t>
      </w:r>
      <w:hyperlink r:id="rId23" w:history="1">
        <w:r w:rsidR="00367D12" w:rsidRPr="00F616EC">
          <w:rPr>
            <w:rStyle w:val="Hyperlink"/>
            <w:rFonts w:ascii="Arial" w:hAnsi="Arial" w:cs="Arial"/>
            <w:sz w:val="16"/>
            <w:szCs w:val="16"/>
          </w:rPr>
          <w:t>here</w:t>
        </w:r>
      </w:hyperlink>
      <w:r w:rsidR="00367D12" w:rsidRPr="00F616EC">
        <w:rPr>
          <w:rFonts w:ascii="Arial" w:hAnsi="Arial" w:cs="Arial"/>
          <w:color w:val="000000"/>
          <w:sz w:val="16"/>
          <w:szCs w:val="16"/>
        </w:rPr>
        <w:t xml:space="preserve"> and request the latest version.</w:t>
      </w:r>
    </w:p>
    <w:p w:rsidR="00367D12" w:rsidRPr="00F616EC" w:rsidRDefault="00367D12"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Owner’s representatives may require </w:t>
      </w:r>
      <w:proofErr w:type="gramStart"/>
      <w:r w:rsidRPr="00F616EC">
        <w:rPr>
          <w:rFonts w:ascii="Arial" w:hAnsi="Arial" w:cs="Arial"/>
          <w:sz w:val="16"/>
          <w:szCs w:val="16"/>
        </w:rPr>
        <w:t>to be</w:t>
      </w:r>
      <w:proofErr w:type="gramEnd"/>
      <w:r w:rsidRPr="00F616EC">
        <w:rPr>
          <w:rFonts w:ascii="Arial" w:hAnsi="Arial" w:cs="Arial"/>
          <w:sz w:val="16"/>
          <w:szCs w:val="16"/>
        </w:rPr>
        <w:t xml:space="preserve"> involved in </w:t>
      </w:r>
      <w:r w:rsidR="00162040" w:rsidRPr="00F616EC">
        <w:rPr>
          <w:rFonts w:ascii="Arial" w:hAnsi="Arial" w:cs="Arial"/>
          <w:sz w:val="16"/>
          <w:szCs w:val="16"/>
        </w:rPr>
        <w:t xml:space="preserve">the investigation.  If this is the case the appropriate contact information should be included in the ‘client folio’.  It is important to remember that the ISM code requires that </w:t>
      </w:r>
      <w:r w:rsidR="00AE6784" w:rsidRPr="00F616EC">
        <w:rPr>
          <w:rFonts w:ascii="Arial" w:hAnsi="Arial" w:cs="Arial"/>
          <w:sz w:val="16"/>
          <w:szCs w:val="16"/>
        </w:rPr>
        <w:t xml:space="preserve">the DOC </w:t>
      </w:r>
      <w:proofErr w:type="gramStart"/>
      <w:r w:rsidR="00AE6784" w:rsidRPr="00F616EC">
        <w:rPr>
          <w:rFonts w:ascii="Arial" w:hAnsi="Arial" w:cs="Arial"/>
          <w:sz w:val="16"/>
          <w:szCs w:val="16"/>
        </w:rPr>
        <w:t>company</w:t>
      </w:r>
      <w:proofErr w:type="gramEnd"/>
      <w:r w:rsidR="00AE6784" w:rsidRPr="00F616EC">
        <w:rPr>
          <w:rFonts w:ascii="Arial" w:hAnsi="Arial" w:cs="Arial"/>
          <w:sz w:val="16"/>
          <w:szCs w:val="16"/>
        </w:rPr>
        <w:t xml:space="preserve"> ‘investigates and analyses incidents with the objective of improving safety and pollution prevention’</w:t>
      </w:r>
      <w:r w:rsidR="00481BF5" w:rsidRPr="00F616EC">
        <w:rPr>
          <w:rFonts w:ascii="Arial" w:hAnsi="Arial" w:cs="Arial"/>
          <w:sz w:val="16"/>
          <w:szCs w:val="16"/>
        </w:rPr>
        <w:t>.</w:t>
      </w:r>
    </w:p>
    <w:p w:rsidR="00481BF5" w:rsidRPr="00F616EC" w:rsidRDefault="00481BF5"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Owner’s notification requirements are to be entered in ‘client folio’</w:t>
      </w:r>
    </w:p>
    <w:p w:rsidR="00AE6784" w:rsidRPr="00F616EC" w:rsidRDefault="00116E4D"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In</w:t>
      </w:r>
      <w:r w:rsidR="00993EAD" w:rsidRPr="00F616EC">
        <w:rPr>
          <w:rFonts w:ascii="Arial" w:hAnsi="Arial" w:cs="Arial"/>
          <w:sz w:val="16"/>
          <w:szCs w:val="16"/>
        </w:rPr>
        <w:t xml:space="preserve"> incident </w:t>
      </w:r>
      <w:r w:rsidRPr="00F616EC">
        <w:rPr>
          <w:rFonts w:ascii="Arial" w:hAnsi="Arial" w:cs="Arial"/>
          <w:sz w:val="16"/>
          <w:szCs w:val="16"/>
        </w:rPr>
        <w:t xml:space="preserve">deemed Moderate to Very Serious, </w:t>
      </w:r>
      <w:r w:rsidR="00993EAD" w:rsidRPr="00F616EC">
        <w:rPr>
          <w:rFonts w:ascii="Arial" w:hAnsi="Arial" w:cs="Arial"/>
          <w:sz w:val="16"/>
          <w:szCs w:val="16"/>
        </w:rPr>
        <w:t>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FC5EE4" w:rsidRDefault="007D1AD3"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The IMO requires Flag state to be notified of marine incidents and </w:t>
      </w:r>
      <w:r w:rsidR="00930B64" w:rsidRPr="00F616EC">
        <w:rPr>
          <w:rFonts w:ascii="Arial" w:hAnsi="Arial" w:cs="Arial"/>
          <w:sz w:val="16"/>
          <w:szCs w:val="16"/>
        </w:rPr>
        <w:t>in significant c</w:t>
      </w:r>
      <w:r w:rsidR="00CA1793" w:rsidRPr="00F616EC">
        <w:rPr>
          <w:rFonts w:ascii="Arial" w:hAnsi="Arial" w:cs="Arial"/>
          <w:sz w:val="16"/>
          <w:szCs w:val="16"/>
        </w:rPr>
        <w:t>ases carry out an investigation</w:t>
      </w:r>
      <w:r w:rsidR="00930B64" w:rsidRPr="00F616EC">
        <w:rPr>
          <w:rFonts w:ascii="Arial" w:hAnsi="Arial" w:cs="Arial"/>
          <w:sz w:val="16"/>
          <w:szCs w:val="16"/>
        </w:rPr>
        <w:t xml:space="preserve">. The major flags have their own investigation departments such as the UK </w:t>
      </w:r>
      <w:proofErr w:type="gramStart"/>
      <w:r w:rsidR="00930B64" w:rsidRPr="00F616EC">
        <w:rPr>
          <w:rFonts w:ascii="Arial" w:hAnsi="Arial" w:cs="Arial"/>
          <w:sz w:val="16"/>
          <w:szCs w:val="16"/>
        </w:rPr>
        <w:t>MAIB,</w:t>
      </w:r>
      <w:proofErr w:type="gramEnd"/>
      <w:r w:rsidR="00930B64" w:rsidRPr="00F616EC">
        <w:rPr>
          <w:rFonts w:ascii="Arial" w:hAnsi="Arial" w:cs="Arial"/>
          <w:sz w:val="16"/>
          <w:szCs w:val="16"/>
        </w:rPr>
        <w:t xml:space="preserve"> however some flags will appoint a local surveyor to carry out a</w:t>
      </w:r>
      <w:r w:rsidR="00CA1793" w:rsidRPr="00F616EC">
        <w:rPr>
          <w:rFonts w:ascii="Arial" w:hAnsi="Arial" w:cs="Arial"/>
          <w:sz w:val="16"/>
          <w:szCs w:val="16"/>
        </w:rPr>
        <w:t>n investigation on their behalf</w:t>
      </w:r>
      <w:r w:rsidR="00481BF5" w:rsidRPr="00F616EC">
        <w:rPr>
          <w:rFonts w:ascii="Arial" w:hAnsi="Arial" w:cs="Arial"/>
          <w:sz w:val="16"/>
          <w:szCs w:val="16"/>
        </w:rPr>
        <w:t>. Standards of investigation can vary significantly.</w:t>
      </w:r>
    </w:p>
    <w:sectPr w:rsidR="00FC5EE4" w:rsidSect="009544B0">
      <w:footerReference w:type="default" r:id="rId24"/>
      <w:pgSz w:w="23814" w:h="16839" w:orient="landscape" w:code="8"/>
      <w:pgMar w:top="568" w:right="720" w:bottom="720" w:left="720" w:header="51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9D8" w:rsidRDefault="008E49D8" w:rsidP="001631C7">
      <w:pPr>
        <w:spacing w:after="0" w:line="240" w:lineRule="auto"/>
      </w:pPr>
      <w:r>
        <w:separator/>
      </w:r>
    </w:p>
  </w:endnote>
  <w:endnote w:type="continuationSeparator" w:id="0">
    <w:p w:rsidR="008E49D8" w:rsidRDefault="008E49D8" w:rsidP="001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0C" w:rsidRDefault="0020590C">
    <w:pPr>
      <w:pStyle w:val="Footer"/>
    </w:pPr>
    <w:r w:rsidRPr="002C29BB">
      <w:t xml:space="preserve">Revision </w:t>
    </w:r>
    <w:r w:rsidR="00EA7B4C" w:rsidRPr="002C29BB">
      <w:t>1</w:t>
    </w:r>
    <w:r w:rsidR="00150C64">
      <w:t>2</w:t>
    </w:r>
    <w:r w:rsidRPr="002C29BB">
      <w:t xml:space="preserve"> – </w:t>
    </w:r>
    <w:r w:rsidR="00150C64">
      <w:t>July</w:t>
    </w:r>
    <w:r w:rsidRPr="002C29BB">
      <w:t xml:space="preserve"> 201</w:t>
    </w:r>
    <w:r w:rsidR="00F22A99">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9D8" w:rsidRDefault="008E49D8" w:rsidP="001631C7">
      <w:pPr>
        <w:spacing w:after="0" w:line="240" w:lineRule="auto"/>
      </w:pPr>
      <w:r>
        <w:separator/>
      </w:r>
    </w:p>
  </w:footnote>
  <w:footnote w:type="continuationSeparator" w:id="0">
    <w:p w:rsidR="008E49D8" w:rsidRDefault="008E49D8" w:rsidP="00163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478"/>
    <w:multiLevelType w:val="hybridMultilevel"/>
    <w:tmpl w:val="29341368"/>
    <w:lvl w:ilvl="0" w:tplc="0AB2B95A">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51E6616"/>
    <w:multiLevelType w:val="hybridMultilevel"/>
    <w:tmpl w:val="3576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A274B"/>
    <w:multiLevelType w:val="hybridMultilevel"/>
    <w:tmpl w:val="CB6CA0A4"/>
    <w:lvl w:ilvl="0" w:tplc="491E92B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9F3A8F"/>
    <w:multiLevelType w:val="hybridMultilevel"/>
    <w:tmpl w:val="3E62A09E"/>
    <w:lvl w:ilvl="0" w:tplc="E3A4999A">
      <w:start w:val="1"/>
      <w:numFmt w:val="bullet"/>
      <w:lvlText w:val="-"/>
      <w:lvlJc w:val="left"/>
      <w:pPr>
        <w:ind w:left="720" w:hanging="360"/>
      </w:pPr>
      <w:rPr>
        <w:rFonts w:ascii="Arial" w:eastAsiaTheme="minorEastAsia" w:hAnsi="Arial" w:cs="Arial" w:hint="default"/>
        <w:b/>
        <w:color w:val="3333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901342"/>
    <w:multiLevelType w:val="hybridMultilevel"/>
    <w:tmpl w:val="1C0A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AC1104"/>
    <w:multiLevelType w:val="hybridMultilevel"/>
    <w:tmpl w:val="EB0CB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1D725B"/>
    <w:multiLevelType w:val="hybridMultilevel"/>
    <w:tmpl w:val="BCA0F5E4"/>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7">
    <w:nsid w:val="58BF58AD"/>
    <w:multiLevelType w:val="hybridMultilevel"/>
    <w:tmpl w:val="5074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A13DDD"/>
    <w:multiLevelType w:val="hybridMultilevel"/>
    <w:tmpl w:val="2DD48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B27E5F"/>
    <w:multiLevelType w:val="hybridMultilevel"/>
    <w:tmpl w:val="16B8F578"/>
    <w:lvl w:ilvl="0" w:tplc="2F7E456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DF164D"/>
    <w:multiLevelType w:val="hybridMultilevel"/>
    <w:tmpl w:val="04C8B9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9"/>
  </w:num>
  <w:num w:numId="5">
    <w:abstractNumId w:val="7"/>
  </w:num>
  <w:num w:numId="6">
    <w:abstractNumId w:val="1"/>
  </w:num>
  <w:num w:numId="7">
    <w:abstractNumId w:val="5"/>
  </w:num>
  <w:num w:numId="8">
    <w:abstractNumId w:val="6"/>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0NjYxMzExNzQ0MzJQ0lEKTi0uzszPAykwrgUAKJVqFCwAAAA="/>
  </w:docVars>
  <w:rsids>
    <w:rsidRoot w:val="00FC5EE4"/>
    <w:rsid w:val="00000E14"/>
    <w:rsid w:val="00000E76"/>
    <w:rsid w:val="000014C7"/>
    <w:rsid w:val="000017B3"/>
    <w:rsid w:val="00002B6F"/>
    <w:rsid w:val="0000494F"/>
    <w:rsid w:val="00006EAC"/>
    <w:rsid w:val="00007F43"/>
    <w:rsid w:val="0001061D"/>
    <w:rsid w:val="00010F6A"/>
    <w:rsid w:val="00011C86"/>
    <w:rsid w:val="00012D08"/>
    <w:rsid w:val="00015601"/>
    <w:rsid w:val="00015EB2"/>
    <w:rsid w:val="00015FFE"/>
    <w:rsid w:val="00016387"/>
    <w:rsid w:val="00021789"/>
    <w:rsid w:val="0002246E"/>
    <w:rsid w:val="000225DF"/>
    <w:rsid w:val="00023418"/>
    <w:rsid w:val="00023DC8"/>
    <w:rsid w:val="00024753"/>
    <w:rsid w:val="0002482D"/>
    <w:rsid w:val="0002542B"/>
    <w:rsid w:val="00026021"/>
    <w:rsid w:val="00027853"/>
    <w:rsid w:val="000301C0"/>
    <w:rsid w:val="000307E9"/>
    <w:rsid w:val="00030A08"/>
    <w:rsid w:val="00030B5C"/>
    <w:rsid w:val="00030E74"/>
    <w:rsid w:val="00032C79"/>
    <w:rsid w:val="00033CEE"/>
    <w:rsid w:val="00036B97"/>
    <w:rsid w:val="00041BC7"/>
    <w:rsid w:val="000433FF"/>
    <w:rsid w:val="00043B35"/>
    <w:rsid w:val="0004422A"/>
    <w:rsid w:val="000443A2"/>
    <w:rsid w:val="00044FD1"/>
    <w:rsid w:val="00045CDB"/>
    <w:rsid w:val="00047258"/>
    <w:rsid w:val="000519BA"/>
    <w:rsid w:val="000525CC"/>
    <w:rsid w:val="000565B8"/>
    <w:rsid w:val="00062792"/>
    <w:rsid w:val="00062A48"/>
    <w:rsid w:val="00063698"/>
    <w:rsid w:val="00063B41"/>
    <w:rsid w:val="00067578"/>
    <w:rsid w:val="00073C86"/>
    <w:rsid w:val="00074B5C"/>
    <w:rsid w:val="00075261"/>
    <w:rsid w:val="00076D14"/>
    <w:rsid w:val="00076DD4"/>
    <w:rsid w:val="00076FE4"/>
    <w:rsid w:val="00077475"/>
    <w:rsid w:val="00077BF5"/>
    <w:rsid w:val="000802C9"/>
    <w:rsid w:val="00081AFA"/>
    <w:rsid w:val="00082968"/>
    <w:rsid w:val="00084F9D"/>
    <w:rsid w:val="00085B2A"/>
    <w:rsid w:val="00086A12"/>
    <w:rsid w:val="00087C7E"/>
    <w:rsid w:val="000908F9"/>
    <w:rsid w:val="00090C0C"/>
    <w:rsid w:val="00093DC1"/>
    <w:rsid w:val="00094C05"/>
    <w:rsid w:val="00094F24"/>
    <w:rsid w:val="00095323"/>
    <w:rsid w:val="000A3162"/>
    <w:rsid w:val="000A4163"/>
    <w:rsid w:val="000A58D9"/>
    <w:rsid w:val="000A61F5"/>
    <w:rsid w:val="000B045A"/>
    <w:rsid w:val="000B1B93"/>
    <w:rsid w:val="000B286E"/>
    <w:rsid w:val="000B5394"/>
    <w:rsid w:val="000B56E8"/>
    <w:rsid w:val="000B7030"/>
    <w:rsid w:val="000B7359"/>
    <w:rsid w:val="000C06BE"/>
    <w:rsid w:val="000C0CE8"/>
    <w:rsid w:val="000C0E10"/>
    <w:rsid w:val="000C1BA1"/>
    <w:rsid w:val="000C1D85"/>
    <w:rsid w:val="000C3675"/>
    <w:rsid w:val="000C48BA"/>
    <w:rsid w:val="000C50FD"/>
    <w:rsid w:val="000C5C82"/>
    <w:rsid w:val="000C6594"/>
    <w:rsid w:val="000C698F"/>
    <w:rsid w:val="000C6ACE"/>
    <w:rsid w:val="000C7B27"/>
    <w:rsid w:val="000D0CE4"/>
    <w:rsid w:val="000D1A1B"/>
    <w:rsid w:val="000D50B4"/>
    <w:rsid w:val="000D601A"/>
    <w:rsid w:val="000D62E1"/>
    <w:rsid w:val="000D658B"/>
    <w:rsid w:val="000D70CA"/>
    <w:rsid w:val="000E1C94"/>
    <w:rsid w:val="000E2B9F"/>
    <w:rsid w:val="000E3C55"/>
    <w:rsid w:val="000E5328"/>
    <w:rsid w:val="000E6119"/>
    <w:rsid w:val="000E64EC"/>
    <w:rsid w:val="000E6E0A"/>
    <w:rsid w:val="000F000D"/>
    <w:rsid w:val="000F0041"/>
    <w:rsid w:val="000F01E1"/>
    <w:rsid w:val="000F0D30"/>
    <w:rsid w:val="000F15FB"/>
    <w:rsid w:val="000F1E87"/>
    <w:rsid w:val="000F315E"/>
    <w:rsid w:val="000F4D17"/>
    <w:rsid w:val="000F6977"/>
    <w:rsid w:val="000F6AB9"/>
    <w:rsid w:val="000F6D8E"/>
    <w:rsid w:val="000F708B"/>
    <w:rsid w:val="00100A5F"/>
    <w:rsid w:val="00100AB2"/>
    <w:rsid w:val="00102776"/>
    <w:rsid w:val="00103C8C"/>
    <w:rsid w:val="00105F07"/>
    <w:rsid w:val="00110955"/>
    <w:rsid w:val="00111870"/>
    <w:rsid w:val="0011340A"/>
    <w:rsid w:val="00113B4A"/>
    <w:rsid w:val="00113B73"/>
    <w:rsid w:val="00115223"/>
    <w:rsid w:val="00116AF7"/>
    <w:rsid w:val="00116E4D"/>
    <w:rsid w:val="00116EA7"/>
    <w:rsid w:val="001177DB"/>
    <w:rsid w:val="00120D00"/>
    <w:rsid w:val="0012150C"/>
    <w:rsid w:val="00121EC3"/>
    <w:rsid w:val="00122B88"/>
    <w:rsid w:val="00123077"/>
    <w:rsid w:val="00124024"/>
    <w:rsid w:val="0012463A"/>
    <w:rsid w:val="001247FE"/>
    <w:rsid w:val="00124DA1"/>
    <w:rsid w:val="0012589D"/>
    <w:rsid w:val="00125B17"/>
    <w:rsid w:val="001266AD"/>
    <w:rsid w:val="0013115C"/>
    <w:rsid w:val="00131FDC"/>
    <w:rsid w:val="00132CFF"/>
    <w:rsid w:val="00133F2E"/>
    <w:rsid w:val="00140849"/>
    <w:rsid w:val="00143342"/>
    <w:rsid w:val="0014398B"/>
    <w:rsid w:val="00143C3A"/>
    <w:rsid w:val="00143EF4"/>
    <w:rsid w:val="00145D77"/>
    <w:rsid w:val="00145F2C"/>
    <w:rsid w:val="00147729"/>
    <w:rsid w:val="0015090D"/>
    <w:rsid w:val="00150A51"/>
    <w:rsid w:val="00150C64"/>
    <w:rsid w:val="00150E35"/>
    <w:rsid w:val="00152EA3"/>
    <w:rsid w:val="00155B6E"/>
    <w:rsid w:val="00155F10"/>
    <w:rsid w:val="00161121"/>
    <w:rsid w:val="00161CFA"/>
    <w:rsid w:val="00162040"/>
    <w:rsid w:val="001629AF"/>
    <w:rsid w:val="00162C19"/>
    <w:rsid w:val="001631C7"/>
    <w:rsid w:val="00163DF1"/>
    <w:rsid w:val="001642E0"/>
    <w:rsid w:val="001653FA"/>
    <w:rsid w:val="00165EE2"/>
    <w:rsid w:val="00167960"/>
    <w:rsid w:val="001705A0"/>
    <w:rsid w:val="00171A60"/>
    <w:rsid w:val="00172545"/>
    <w:rsid w:val="00175E3B"/>
    <w:rsid w:val="00177FC0"/>
    <w:rsid w:val="00180E3E"/>
    <w:rsid w:val="00180F28"/>
    <w:rsid w:val="001810E7"/>
    <w:rsid w:val="00182D10"/>
    <w:rsid w:val="00185085"/>
    <w:rsid w:val="00185DEF"/>
    <w:rsid w:val="00187E96"/>
    <w:rsid w:val="00192468"/>
    <w:rsid w:val="00192524"/>
    <w:rsid w:val="001930B0"/>
    <w:rsid w:val="001936A3"/>
    <w:rsid w:val="00193997"/>
    <w:rsid w:val="00193D95"/>
    <w:rsid w:val="001A0B1D"/>
    <w:rsid w:val="001A10C5"/>
    <w:rsid w:val="001A3F53"/>
    <w:rsid w:val="001B0596"/>
    <w:rsid w:val="001B1567"/>
    <w:rsid w:val="001B1B18"/>
    <w:rsid w:val="001B20B2"/>
    <w:rsid w:val="001B364D"/>
    <w:rsid w:val="001B5917"/>
    <w:rsid w:val="001B7D25"/>
    <w:rsid w:val="001C002A"/>
    <w:rsid w:val="001C168C"/>
    <w:rsid w:val="001C25CF"/>
    <w:rsid w:val="001C2C26"/>
    <w:rsid w:val="001C7CC6"/>
    <w:rsid w:val="001D236A"/>
    <w:rsid w:val="001D28C4"/>
    <w:rsid w:val="001E000C"/>
    <w:rsid w:val="001E09ED"/>
    <w:rsid w:val="001E1A55"/>
    <w:rsid w:val="001E1EAB"/>
    <w:rsid w:val="001E31D9"/>
    <w:rsid w:val="001E33D6"/>
    <w:rsid w:val="001E4112"/>
    <w:rsid w:val="001E4468"/>
    <w:rsid w:val="001E5E84"/>
    <w:rsid w:val="001E68AA"/>
    <w:rsid w:val="001E7558"/>
    <w:rsid w:val="001E7A35"/>
    <w:rsid w:val="001F2665"/>
    <w:rsid w:val="001F3CE7"/>
    <w:rsid w:val="001F5322"/>
    <w:rsid w:val="001F590B"/>
    <w:rsid w:val="001F64E1"/>
    <w:rsid w:val="001F6CD6"/>
    <w:rsid w:val="001F7F7F"/>
    <w:rsid w:val="002002AB"/>
    <w:rsid w:val="002013D2"/>
    <w:rsid w:val="0020149F"/>
    <w:rsid w:val="00201C7A"/>
    <w:rsid w:val="00202405"/>
    <w:rsid w:val="002027A1"/>
    <w:rsid w:val="00202866"/>
    <w:rsid w:val="00204A13"/>
    <w:rsid w:val="0020590C"/>
    <w:rsid w:val="002060BB"/>
    <w:rsid w:val="0020618C"/>
    <w:rsid w:val="00206C36"/>
    <w:rsid w:val="0021037B"/>
    <w:rsid w:val="00210E0E"/>
    <w:rsid w:val="00211346"/>
    <w:rsid w:val="0021460F"/>
    <w:rsid w:val="00216519"/>
    <w:rsid w:val="00220B0F"/>
    <w:rsid w:val="00221359"/>
    <w:rsid w:val="00224303"/>
    <w:rsid w:val="00224601"/>
    <w:rsid w:val="002267BB"/>
    <w:rsid w:val="002305ED"/>
    <w:rsid w:val="00232219"/>
    <w:rsid w:val="00233A8F"/>
    <w:rsid w:val="00233BAE"/>
    <w:rsid w:val="00235142"/>
    <w:rsid w:val="002359FD"/>
    <w:rsid w:val="00235EBA"/>
    <w:rsid w:val="00237416"/>
    <w:rsid w:val="00237E48"/>
    <w:rsid w:val="00240848"/>
    <w:rsid w:val="00241DD1"/>
    <w:rsid w:val="00242362"/>
    <w:rsid w:val="00243296"/>
    <w:rsid w:val="00244162"/>
    <w:rsid w:val="002450C5"/>
    <w:rsid w:val="00246226"/>
    <w:rsid w:val="00246FED"/>
    <w:rsid w:val="00247CF8"/>
    <w:rsid w:val="0025047A"/>
    <w:rsid w:val="002508E1"/>
    <w:rsid w:val="00251644"/>
    <w:rsid w:val="00252E4E"/>
    <w:rsid w:val="0025344B"/>
    <w:rsid w:val="002549DD"/>
    <w:rsid w:val="00254A65"/>
    <w:rsid w:val="00254F0A"/>
    <w:rsid w:val="002569CE"/>
    <w:rsid w:val="00257D5E"/>
    <w:rsid w:val="00260330"/>
    <w:rsid w:val="002605C4"/>
    <w:rsid w:val="0026148E"/>
    <w:rsid w:val="00261565"/>
    <w:rsid w:val="002616D3"/>
    <w:rsid w:val="0026255A"/>
    <w:rsid w:val="00262661"/>
    <w:rsid w:val="00263CCE"/>
    <w:rsid w:val="00263CFB"/>
    <w:rsid w:val="002642E6"/>
    <w:rsid w:val="002668F1"/>
    <w:rsid w:val="00267A8E"/>
    <w:rsid w:val="002702E6"/>
    <w:rsid w:val="00270580"/>
    <w:rsid w:val="00270B38"/>
    <w:rsid w:val="00273DA9"/>
    <w:rsid w:val="002745E6"/>
    <w:rsid w:val="00275E63"/>
    <w:rsid w:val="0027628F"/>
    <w:rsid w:val="002766DF"/>
    <w:rsid w:val="00276A2F"/>
    <w:rsid w:val="00276BEE"/>
    <w:rsid w:val="002819CC"/>
    <w:rsid w:val="00282E4A"/>
    <w:rsid w:val="0028306B"/>
    <w:rsid w:val="002838E9"/>
    <w:rsid w:val="00283B94"/>
    <w:rsid w:val="00283C5B"/>
    <w:rsid w:val="00284E24"/>
    <w:rsid w:val="00287832"/>
    <w:rsid w:val="00287BDE"/>
    <w:rsid w:val="00290C8A"/>
    <w:rsid w:val="00290CEB"/>
    <w:rsid w:val="00292619"/>
    <w:rsid w:val="00295D8A"/>
    <w:rsid w:val="002973FB"/>
    <w:rsid w:val="002A1277"/>
    <w:rsid w:val="002A6A14"/>
    <w:rsid w:val="002A7D0E"/>
    <w:rsid w:val="002B0624"/>
    <w:rsid w:val="002B0D29"/>
    <w:rsid w:val="002B1E77"/>
    <w:rsid w:val="002B1EA3"/>
    <w:rsid w:val="002B2A0A"/>
    <w:rsid w:val="002B2E87"/>
    <w:rsid w:val="002B3302"/>
    <w:rsid w:val="002B5585"/>
    <w:rsid w:val="002B5659"/>
    <w:rsid w:val="002C29BB"/>
    <w:rsid w:val="002C323F"/>
    <w:rsid w:val="002C4214"/>
    <w:rsid w:val="002C5D19"/>
    <w:rsid w:val="002C5DFB"/>
    <w:rsid w:val="002C5F24"/>
    <w:rsid w:val="002D01AC"/>
    <w:rsid w:val="002D29D6"/>
    <w:rsid w:val="002D5177"/>
    <w:rsid w:val="002D51AF"/>
    <w:rsid w:val="002D63F7"/>
    <w:rsid w:val="002D71F4"/>
    <w:rsid w:val="002D7253"/>
    <w:rsid w:val="002E0D56"/>
    <w:rsid w:val="002E1FE1"/>
    <w:rsid w:val="002E4E18"/>
    <w:rsid w:val="002E5520"/>
    <w:rsid w:val="002E6D56"/>
    <w:rsid w:val="002F1ECC"/>
    <w:rsid w:val="002F420E"/>
    <w:rsid w:val="002F573B"/>
    <w:rsid w:val="002F5AB5"/>
    <w:rsid w:val="002F5D57"/>
    <w:rsid w:val="002F6488"/>
    <w:rsid w:val="002F7755"/>
    <w:rsid w:val="002F7B33"/>
    <w:rsid w:val="00307730"/>
    <w:rsid w:val="003108E9"/>
    <w:rsid w:val="00312A58"/>
    <w:rsid w:val="003131EF"/>
    <w:rsid w:val="00314E31"/>
    <w:rsid w:val="00315126"/>
    <w:rsid w:val="0031599A"/>
    <w:rsid w:val="003245A3"/>
    <w:rsid w:val="0032744E"/>
    <w:rsid w:val="00330DD6"/>
    <w:rsid w:val="003312BE"/>
    <w:rsid w:val="003319C6"/>
    <w:rsid w:val="003322C1"/>
    <w:rsid w:val="003343A8"/>
    <w:rsid w:val="00336452"/>
    <w:rsid w:val="00337A21"/>
    <w:rsid w:val="00341136"/>
    <w:rsid w:val="003413BB"/>
    <w:rsid w:val="0034146C"/>
    <w:rsid w:val="0034177D"/>
    <w:rsid w:val="003433D8"/>
    <w:rsid w:val="00343FFA"/>
    <w:rsid w:val="003441C6"/>
    <w:rsid w:val="00344590"/>
    <w:rsid w:val="00344E56"/>
    <w:rsid w:val="003458B7"/>
    <w:rsid w:val="00347412"/>
    <w:rsid w:val="00350623"/>
    <w:rsid w:val="00352A06"/>
    <w:rsid w:val="00352CAE"/>
    <w:rsid w:val="00352F6D"/>
    <w:rsid w:val="00352FF3"/>
    <w:rsid w:val="0035449E"/>
    <w:rsid w:val="00355B2A"/>
    <w:rsid w:val="00356C86"/>
    <w:rsid w:val="00356E95"/>
    <w:rsid w:val="00360239"/>
    <w:rsid w:val="003612E5"/>
    <w:rsid w:val="00362C32"/>
    <w:rsid w:val="00367414"/>
    <w:rsid w:val="00367849"/>
    <w:rsid w:val="00367D12"/>
    <w:rsid w:val="00374356"/>
    <w:rsid w:val="003768FA"/>
    <w:rsid w:val="00377F05"/>
    <w:rsid w:val="00377F6C"/>
    <w:rsid w:val="00381D3E"/>
    <w:rsid w:val="003821D1"/>
    <w:rsid w:val="003824FD"/>
    <w:rsid w:val="0038258C"/>
    <w:rsid w:val="00383A90"/>
    <w:rsid w:val="00384178"/>
    <w:rsid w:val="003872B1"/>
    <w:rsid w:val="00387340"/>
    <w:rsid w:val="003901C0"/>
    <w:rsid w:val="0039038A"/>
    <w:rsid w:val="0039274C"/>
    <w:rsid w:val="00392BE2"/>
    <w:rsid w:val="003955EE"/>
    <w:rsid w:val="00397D6B"/>
    <w:rsid w:val="003A075F"/>
    <w:rsid w:val="003A1554"/>
    <w:rsid w:val="003A1BD3"/>
    <w:rsid w:val="003A2FEA"/>
    <w:rsid w:val="003A491D"/>
    <w:rsid w:val="003A5B57"/>
    <w:rsid w:val="003A6F17"/>
    <w:rsid w:val="003B0949"/>
    <w:rsid w:val="003B17F4"/>
    <w:rsid w:val="003B3B2C"/>
    <w:rsid w:val="003B596A"/>
    <w:rsid w:val="003B7201"/>
    <w:rsid w:val="003C01B1"/>
    <w:rsid w:val="003C228C"/>
    <w:rsid w:val="003C24C5"/>
    <w:rsid w:val="003C33C8"/>
    <w:rsid w:val="003C3F1B"/>
    <w:rsid w:val="003C5431"/>
    <w:rsid w:val="003C54A8"/>
    <w:rsid w:val="003C55E6"/>
    <w:rsid w:val="003C55EA"/>
    <w:rsid w:val="003C5960"/>
    <w:rsid w:val="003C6BC3"/>
    <w:rsid w:val="003C7345"/>
    <w:rsid w:val="003C76D7"/>
    <w:rsid w:val="003C7F82"/>
    <w:rsid w:val="003D2027"/>
    <w:rsid w:val="003D444B"/>
    <w:rsid w:val="003D5B63"/>
    <w:rsid w:val="003D6500"/>
    <w:rsid w:val="003D6A16"/>
    <w:rsid w:val="003D6CA4"/>
    <w:rsid w:val="003D7887"/>
    <w:rsid w:val="003E18EE"/>
    <w:rsid w:val="003E1A34"/>
    <w:rsid w:val="003E2808"/>
    <w:rsid w:val="003E2C5C"/>
    <w:rsid w:val="003E2F41"/>
    <w:rsid w:val="003E3D52"/>
    <w:rsid w:val="003E67D0"/>
    <w:rsid w:val="003E72FC"/>
    <w:rsid w:val="003F0795"/>
    <w:rsid w:val="003F0D01"/>
    <w:rsid w:val="003F0EB3"/>
    <w:rsid w:val="003F1F47"/>
    <w:rsid w:val="003F233C"/>
    <w:rsid w:val="003F36A2"/>
    <w:rsid w:val="003F3EEC"/>
    <w:rsid w:val="003F4603"/>
    <w:rsid w:val="0040068A"/>
    <w:rsid w:val="0040114C"/>
    <w:rsid w:val="004020DB"/>
    <w:rsid w:val="004029E0"/>
    <w:rsid w:val="00402D95"/>
    <w:rsid w:val="00403F51"/>
    <w:rsid w:val="004061B0"/>
    <w:rsid w:val="00410B70"/>
    <w:rsid w:val="004110F8"/>
    <w:rsid w:val="004119D6"/>
    <w:rsid w:val="0041228A"/>
    <w:rsid w:val="004156CA"/>
    <w:rsid w:val="00415B17"/>
    <w:rsid w:val="00415F70"/>
    <w:rsid w:val="00416F18"/>
    <w:rsid w:val="00417B8E"/>
    <w:rsid w:val="0042043F"/>
    <w:rsid w:val="00421363"/>
    <w:rsid w:val="004222F9"/>
    <w:rsid w:val="00423462"/>
    <w:rsid w:val="004245AE"/>
    <w:rsid w:val="00425CEF"/>
    <w:rsid w:val="00427078"/>
    <w:rsid w:val="00427081"/>
    <w:rsid w:val="004318D2"/>
    <w:rsid w:val="004327FA"/>
    <w:rsid w:val="00433755"/>
    <w:rsid w:val="00434652"/>
    <w:rsid w:val="00434D55"/>
    <w:rsid w:val="00442A4B"/>
    <w:rsid w:val="00442BAE"/>
    <w:rsid w:val="004466B7"/>
    <w:rsid w:val="00447A64"/>
    <w:rsid w:val="00452129"/>
    <w:rsid w:val="00453D2B"/>
    <w:rsid w:val="0045400B"/>
    <w:rsid w:val="0045430D"/>
    <w:rsid w:val="0045445D"/>
    <w:rsid w:val="00455764"/>
    <w:rsid w:val="00460639"/>
    <w:rsid w:val="00460745"/>
    <w:rsid w:val="004614B8"/>
    <w:rsid w:val="00461B5F"/>
    <w:rsid w:val="004655A9"/>
    <w:rsid w:val="00465E03"/>
    <w:rsid w:val="00466297"/>
    <w:rsid w:val="00473003"/>
    <w:rsid w:val="00473693"/>
    <w:rsid w:val="00474131"/>
    <w:rsid w:val="00474723"/>
    <w:rsid w:val="0047615A"/>
    <w:rsid w:val="004769EF"/>
    <w:rsid w:val="004772CC"/>
    <w:rsid w:val="00480B81"/>
    <w:rsid w:val="00481339"/>
    <w:rsid w:val="00481446"/>
    <w:rsid w:val="00481BF5"/>
    <w:rsid w:val="004828D3"/>
    <w:rsid w:val="004833D2"/>
    <w:rsid w:val="0048444A"/>
    <w:rsid w:val="004846F6"/>
    <w:rsid w:val="00484FF2"/>
    <w:rsid w:val="00485314"/>
    <w:rsid w:val="0048604B"/>
    <w:rsid w:val="004875B4"/>
    <w:rsid w:val="0049044B"/>
    <w:rsid w:val="00490468"/>
    <w:rsid w:val="004907D9"/>
    <w:rsid w:val="00490F41"/>
    <w:rsid w:val="004937E0"/>
    <w:rsid w:val="00493B70"/>
    <w:rsid w:val="004947C7"/>
    <w:rsid w:val="004A080C"/>
    <w:rsid w:val="004A1162"/>
    <w:rsid w:val="004A11A0"/>
    <w:rsid w:val="004A4573"/>
    <w:rsid w:val="004B0027"/>
    <w:rsid w:val="004B26AA"/>
    <w:rsid w:val="004B36D3"/>
    <w:rsid w:val="004B36E4"/>
    <w:rsid w:val="004B4577"/>
    <w:rsid w:val="004B50F9"/>
    <w:rsid w:val="004B5510"/>
    <w:rsid w:val="004B66A4"/>
    <w:rsid w:val="004B6C61"/>
    <w:rsid w:val="004B7ED8"/>
    <w:rsid w:val="004C1837"/>
    <w:rsid w:val="004C359B"/>
    <w:rsid w:val="004C39FB"/>
    <w:rsid w:val="004C58CF"/>
    <w:rsid w:val="004C7C6B"/>
    <w:rsid w:val="004D2955"/>
    <w:rsid w:val="004D5061"/>
    <w:rsid w:val="004D5545"/>
    <w:rsid w:val="004D6A34"/>
    <w:rsid w:val="004D77C7"/>
    <w:rsid w:val="004D7BE0"/>
    <w:rsid w:val="004E0BBB"/>
    <w:rsid w:val="004E22E7"/>
    <w:rsid w:val="004E2E24"/>
    <w:rsid w:val="004E4E8B"/>
    <w:rsid w:val="004E54F3"/>
    <w:rsid w:val="004E7F3C"/>
    <w:rsid w:val="004F0420"/>
    <w:rsid w:val="004F2D49"/>
    <w:rsid w:val="004F35F1"/>
    <w:rsid w:val="004F57E5"/>
    <w:rsid w:val="004F58B3"/>
    <w:rsid w:val="004F5A15"/>
    <w:rsid w:val="004F7B97"/>
    <w:rsid w:val="0050052E"/>
    <w:rsid w:val="00500E11"/>
    <w:rsid w:val="00502539"/>
    <w:rsid w:val="005055E9"/>
    <w:rsid w:val="00507619"/>
    <w:rsid w:val="00510AAC"/>
    <w:rsid w:val="00510C16"/>
    <w:rsid w:val="005153C6"/>
    <w:rsid w:val="00515D28"/>
    <w:rsid w:val="0051626A"/>
    <w:rsid w:val="00516DA7"/>
    <w:rsid w:val="0051794F"/>
    <w:rsid w:val="00517991"/>
    <w:rsid w:val="00517E91"/>
    <w:rsid w:val="0052344F"/>
    <w:rsid w:val="00524774"/>
    <w:rsid w:val="00527008"/>
    <w:rsid w:val="00530089"/>
    <w:rsid w:val="005308E5"/>
    <w:rsid w:val="005320B2"/>
    <w:rsid w:val="0053356B"/>
    <w:rsid w:val="0053407B"/>
    <w:rsid w:val="00537653"/>
    <w:rsid w:val="005403E9"/>
    <w:rsid w:val="005421AB"/>
    <w:rsid w:val="00542FBE"/>
    <w:rsid w:val="00545103"/>
    <w:rsid w:val="005469B3"/>
    <w:rsid w:val="00546E6A"/>
    <w:rsid w:val="005472EE"/>
    <w:rsid w:val="00547C30"/>
    <w:rsid w:val="00552DA4"/>
    <w:rsid w:val="005538FA"/>
    <w:rsid w:val="00553AB2"/>
    <w:rsid w:val="005557AD"/>
    <w:rsid w:val="005564CC"/>
    <w:rsid w:val="00556822"/>
    <w:rsid w:val="00556A19"/>
    <w:rsid w:val="00557349"/>
    <w:rsid w:val="00557997"/>
    <w:rsid w:val="005604CE"/>
    <w:rsid w:val="00560E87"/>
    <w:rsid w:val="00561973"/>
    <w:rsid w:val="00561B87"/>
    <w:rsid w:val="00561FE0"/>
    <w:rsid w:val="00563357"/>
    <w:rsid w:val="005634D8"/>
    <w:rsid w:val="00564389"/>
    <w:rsid w:val="00564431"/>
    <w:rsid w:val="005731D9"/>
    <w:rsid w:val="00574787"/>
    <w:rsid w:val="00575737"/>
    <w:rsid w:val="00575879"/>
    <w:rsid w:val="00575BA4"/>
    <w:rsid w:val="005769AD"/>
    <w:rsid w:val="00576FAA"/>
    <w:rsid w:val="00577D47"/>
    <w:rsid w:val="0058466C"/>
    <w:rsid w:val="0058707F"/>
    <w:rsid w:val="00587D96"/>
    <w:rsid w:val="00590B6B"/>
    <w:rsid w:val="00591348"/>
    <w:rsid w:val="00592633"/>
    <w:rsid w:val="005944C5"/>
    <w:rsid w:val="0059516D"/>
    <w:rsid w:val="00597BF3"/>
    <w:rsid w:val="005A1D66"/>
    <w:rsid w:val="005A44D6"/>
    <w:rsid w:val="005A4B5D"/>
    <w:rsid w:val="005A676F"/>
    <w:rsid w:val="005A67F4"/>
    <w:rsid w:val="005A7ED2"/>
    <w:rsid w:val="005B04DF"/>
    <w:rsid w:val="005B1A17"/>
    <w:rsid w:val="005B3AE0"/>
    <w:rsid w:val="005B43B2"/>
    <w:rsid w:val="005B47D8"/>
    <w:rsid w:val="005B6FB7"/>
    <w:rsid w:val="005C0356"/>
    <w:rsid w:val="005C2025"/>
    <w:rsid w:val="005C2F6C"/>
    <w:rsid w:val="005C3326"/>
    <w:rsid w:val="005C522A"/>
    <w:rsid w:val="005C6B58"/>
    <w:rsid w:val="005D038A"/>
    <w:rsid w:val="005D06D4"/>
    <w:rsid w:val="005D1713"/>
    <w:rsid w:val="005D211D"/>
    <w:rsid w:val="005D2683"/>
    <w:rsid w:val="005D32C4"/>
    <w:rsid w:val="005D619C"/>
    <w:rsid w:val="005D65D1"/>
    <w:rsid w:val="005D6790"/>
    <w:rsid w:val="005D7ACE"/>
    <w:rsid w:val="005D7B71"/>
    <w:rsid w:val="005E0E5D"/>
    <w:rsid w:val="005E2B20"/>
    <w:rsid w:val="005E322A"/>
    <w:rsid w:val="005E331B"/>
    <w:rsid w:val="005E49C5"/>
    <w:rsid w:val="005E5DC5"/>
    <w:rsid w:val="005E6091"/>
    <w:rsid w:val="005E6BCF"/>
    <w:rsid w:val="005F69B0"/>
    <w:rsid w:val="005F7F8F"/>
    <w:rsid w:val="00601789"/>
    <w:rsid w:val="00602465"/>
    <w:rsid w:val="006026CC"/>
    <w:rsid w:val="0060427F"/>
    <w:rsid w:val="006051D8"/>
    <w:rsid w:val="0060594A"/>
    <w:rsid w:val="0060597A"/>
    <w:rsid w:val="006073D8"/>
    <w:rsid w:val="00607EFE"/>
    <w:rsid w:val="00611016"/>
    <w:rsid w:val="00611518"/>
    <w:rsid w:val="00612D44"/>
    <w:rsid w:val="00614E69"/>
    <w:rsid w:val="00617748"/>
    <w:rsid w:val="00617751"/>
    <w:rsid w:val="00623DD9"/>
    <w:rsid w:val="0062509F"/>
    <w:rsid w:val="0062604A"/>
    <w:rsid w:val="00627785"/>
    <w:rsid w:val="00635C53"/>
    <w:rsid w:val="006400F8"/>
    <w:rsid w:val="00640B6C"/>
    <w:rsid w:val="00642917"/>
    <w:rsid w:val="00644DC9"/>
    <w:rsid w:val="006457C3"/>
    <w:rsid w:val="00646359"/>
    <w:rsid w:val="006477CA"/>
    <w:rsid w:val="006500C8"/>
    <w:rsid w:val="00651AB7"/>
    <w:rsid w:val="00651C83"/>
    <w:rsid w:val="00652791"/>
    <w:rsid w:val="00652B0D"/>
    <w:rsid w:val="00654E1E"/>
    <w:rsid w:val="006555D5"/>
    <w:rsid w:val="00656059"/>
    <w:rsid w:val="006571BB"/>
    <w:rsid w:val="00657B37"/>
    <w:rsid w:val="00661671"/>
    <w:rsid w:val="0066316A"/>
    <w:rsid w:val="006634C1"/>
    <w:rsid w:val="0066406B"/>
    <w:rsid w:val="0066526F"/>
    <w:rsid w:val="00665618"/>
    <w:rsid w:val="00667446"/>
    <w:rsid w:val="006711C7"/>
    <w:rsid w:val="00672F35"/>
    <w:rsid w:val="00673913"/>
    <w:rsid w:val="00674B90"/>
    <w:rsid w:val="00681E15"/>
    <w:rsid w:val="0068252D"/>
    <w:rsid w:val="0068329F"/>
    <w:rsid w:val="00683FE6"/>
    <w:rsid w:val="006841A4"/>
    <w:rsid w:val="006857CA"/>
    <w:rsid w:val="0068712E"/>
    <w:rsid w:val="00690A8E"/>
    <w:rsid w:val="006927EC"/>
    <w:rsid w:val="00692D17"/>
    <w:rsid w:val="0069343E"/>
    <w:rsid w:val="006944D9"/>
    <w:rsid w:val="0069487F"/>
    <w:rsid w:val="00697172"/>
    <w:rsid w:val="006972ED"/>
    <w:rsid w:val="00697CFB"/>
    <w:rsid w:val="006A0593"/>
    <w:rsid w:val="006A1AD5"/>
    <w:rsid w:val="006A2DEC"/>
    <w:rsid w:val="006A2F44"/>
    <w:rsid w:val="006A3FF4"/>
    <w:rsid w:val="006A5C2E"/>
    <w:rsid w:val="006A6F05"/>
    <w:rsid w:val="006A7679"/>
    <w:rsid w:val="006A76A9"/>
    <w:rsid w:val="006A7BEB"/>
    <w:rsid w:val="006B0CF3"/>
    <w:rsid w:val="006B0D72"/>
    <w:rsid w:val="006B3905"/>
    <w:rsid w:val="006B4B6D"/>
    <w:rsid w:val="006B5845"/>
    <w:rsid w:val="006C17AD"/>
    <w:rsid w:val="006C4436"/>
    <w:rsid w:val="006C45CF"/>
    <w:rsid w:val="006C653B"/>
    <w:rsid w:val="006C7E81"/>
    <w:rsid w:val="006D1409"/>
    <w:rsid w:val="006D2037"/>
    <w:rsid w:val="006D36DF"/>
    <w:rsid w:val="006D3B20"/>
    <w:rsid w:val="006D3B8F"/>
    <w:rsid w:val="006D4441"/>
    <w:rsid w:val="006D4EBF"/>
    <w:rsid w:val="006D5279"/>
    <w:rsid w:val="006D5F9D"/>
    <w:rsid w:val="006E1457"/>
    <w:rsid w:val="006E1845"/>
    <w:rsid w:val="006E3757"/>
    <w:rsid w:val="006E60E1"/>
    <w:rsid w:val="006E6EAC"/>
    <w:rsid w:val="006E74AB"/>
    <w:rsid w:val="006F1429"/>
    <w:rsid w:val="006F21F6"/>
    <w:rsid w:val="006F272C"/>
    <w:rsid w:val="006F2DA9"/>
    <w:rsid w:val="006F6C07"/>
    <w:rsid w:val="006F6C5C"/>
    <w:rsid w:val="006F7BEE"/>
    <w:rsid w:val="007013C8"/>
    <w:rsid w:val="00701521"/>
    <w:rsid w:val="007023DA"/>
    <w:rsid w:val="00703121"/>
    <w:rsid w:val="0070496E"/>
    <w:rsid w:val="007057E9"/>
    <w:rsid w:val="00705E24"/>
    <w:rsid w:val="00707633"/>
    <w:rsid w:val="00710499"/>
    <w:rsid w:val="00710C39"/>
    <w:rsid w:val="00712DB2"/>
    <w:rsid w:val="00713F53"/>
    <w:rsid w:val="00714871"/>
    <w:rsid w:val="00714FF6"/>
    <w:rsid w:val="00716E7E"/>
    <w:rsid w:val="007201BD"/>
    <w:rsid w:val="00720293"/>
    <w:rsid w:val="00721293"/>
    <w:rsid w:val="0072227E"/>
    <w:rsid w:val="0072347F"/>
    <w:rsid w:val="0072458D"/>
    <w:rsid w:val="00725894"/>
    <w:rsid w:val="00727683"/>
    <w:rsid w:val="00730383"/>
    <w:rsid w:val="00734B26"/>
    <w:rsid w:val="00735179"/>
    <w:rsid w:val="007365E6"/>
    <w:rsid w:val="00740854"/>
    <w:rsid w:val="00740DEF"/>
    <w:rsid w:val="00740F55"/>
    <w:rsid w:val="007420B6"/>
    <w:rsid w:val="00744299"/>
    <w:rsid w:val="007516C1"/>
    <w:rsid w:val="00751A55"/>
    <w:rsid w:val="00751E10"/>
    <w:rsid w:val="0075444D"/>
    <w:rsid w:val="00754812"/>
    <w:rsid w:val="00756899"/>
    <w:rsid w:val="00756E6C"/>
    <w:rsid w:val="00757D83"/>
    <w:rsid w:val="00760244"/>
    <w:rsid w:val="00760E91"/>
    <w:rsid w:val="007623C0"/>
    <w:rsid w:val="007636AF"/>
    <w:rsid w:val="00763CC7"/>
    <w:rsid w:val="00765167"/>
    <w:rsid w:val="00765F2E"/>
    <w:rsid w:val="00765FA4"/>
    <w:rsid w:val="007663A3"/>
    <w:rsid w:val="00766CF0"/>
    <w:rsid w:val="00767E64"/>
    <w:rsid w:val="00772F40"/>
    <w:rsid w:val="007773B7"/>
    <w:rsid w:val="00777DB8"/>
    <w:rsid w:val="007800F3"/>
    <w:rsid w:val="007804EE"/>
    <w:rsid w:val="00780F58"/>
    <w:rsid w:val="00782410"/>
    <w:rsid w:val="00783435"/>
    <w:rsid w:val="00784841"/>
    <w:rsid w:val="00785188"/>
    <w:rsid w:val="00785489"/>
    <w:rsid w:val="00787B14"/>
    <w:rsid w:val="00787BB7"/>
    <w:rsid w:val="007905CD"/>
    <w:rsid w:val="00791658"/>
    <w:rsid w:val="0079308E"/>
    <w:rsid w:val="0079406A"/>
    <w:rsid w:val="007942FB"/>
    <w:rsid w:val="00795532"/>
    <w:rsid w:val="00796794"/>
    <w:rsid w:val="007968CE"/>
    <w:rsid w:val="00796BF9"/>
    <w:rsid w:val="007A14A2"/>
    <w:rsid w:val="007A21C6"/>
    <w:rsid w:val="007A2206"/>
    <w:rsid w:val="007A3483"/>
    <w:rsid w:val="007A3767"/>
    <w:rsid w:val="007A4BF1"/>
    <w:rsid w:val="007A6397"/>
    <w:rsid w:val="007A7875"/>
    <w:rsid w:val="007B1EE6"/>
    <w:rsid w:val="007B2E4D"/>
    <w:rsid w:val="007B359A"/>
    <w:rsid w:val="007B63D5"/>
    <w:rsid w:val="007B7A42"/>
    <w:rsid w:val="007B7B86"/>
    <w:rsid w:val="007B7F1B"/>
    <w:rsid w:val="007B7FCD"/>
    <w:rsid w:val="007C174E"/>
    <w:rsid w:val="007C1CDD"/>
    <w:rsid w:val="007C2305"/>
    <w:rsid w:val="007C327C"/>
    <w:rsid w:val="007C3848"/>
    <w:rsid w:val="007C47BD"/>
    <w:rsid w:val="007C4899"/>
    <w:rsid w:val="007C4EA7"/>
    <w:rsid w:val="007C4EDC"/>
    <w:rsid w:val="007C518E"/>
    <w:rsid w:val="007C672B"/>
    <w:rsid w:val="007C6819"/>
    <w:rsid w:val="007C6DB9"/>
    <w:rsid w:val="007D1AD3"/>
    <w:rsid w:val="007D1DF8"/>
    <w:rsid w:val="007D2CF0"/>
    <w:rsid w:val="007D5B94"/>
    <w:rsid w:val="007D7B72"/>
    <w:rsid w:val="007E0E26"/>
    <w:rsid w:val="007E0ECB"/>
    <w:rsid w:val="007E1155"/>
    <w:rsid w:val="007E4AC0"/>
    <w:rsid w:val="007E5C57"/>
    <w:rsid w:val="007E664A"/>
    <w:rsid w:val="007E7244"/>
    <w:rsid w:val="007E78F7"/>
    <w:rsid w:val="007F0D01"/>
    <w:rsid w:val="007F1394"/>
    <w:rsid w:val="007F1A30"/>
    <w:rsid w:val="007F5408"/>
    <w:rsid w:val="007F6F83"/>
    <w:rsid w:val="007F73CE"/>
    <w:rsid w:val="007F770B"/>
    <w:rsid w:val="00800593"/>
    <w:rsid w:val="00800F9B"/>
    <w:rsid w:val="00802075"/>
    <w:rsid w:val="00804700"/>
    <w:rsid w:val="008052ED"/>
    <w:rsid w:val="00805855"/>
    <w:rsid w:val="008059BD"/>
    <w:rsid w:val="00810D59"/>
    <w:rsid w:val="00811F32"/>
    <w:rsid w:val="008126DF"/>
    <w:rsid w:val="008137CC"/>
    <w:rsid w:val="008144F8"/>
    <w:rsid w:val="00815885"/>
    <w:rsid w:val="00815CF5"/>
    <w:rsid w:val="008169B0"/>
    <w:rsid w:val="00816E2A"/>
    <w:rsid w:val="00820932"/>
    <w:rsid w:val="0082333E"/>
    <w:rsid w:val="00824000"/>
    <w:rsid w:val="0082436E"/>
    <w:rsid w:val="00824493"/>
    <w:rsid w:val="0082513D"/>
    <w:rsid w:val="00830481"/>
    <w:rsid w:val="008325A4"/>
    <w:rsid w:val="00834045"/>
    <w:rsid w:val="00834D6E"/>
    <w:rsid w:val="0083512B"/>
    <w:rsid w:val="00835369"/>
    <w:rsid w:val="00836573"/>
    <w:rsid w:val="008373C4"/>
    <w:rsid w:val="00842938"/>
    <w:rsid w:val="00842B2F"/>
    <w:rsid w:val="00842D67"/>
    <w:rsid w:val="00843C6B"/>
    <w:rsid w:val="008451C4"/>
    <w:rsid w:val="0084529F"/>
    <w:rsid w:val="00847392"/>
    <w:rsid w:val="00847FAA"/>
    <w:rsid w:val="008517AF"/>
    <w:rsid w:val="00852383"/>
    <w:rsid w:val="00852E18"/>
    <w:rsid w:val="00853283"/>
    <w:rsid w:val="008560C0"/>
    <w:rsid w:val="008561C8"/>
    <w:rsid w:val="008569B6"/>
    <w:rsid w:val="008577DC"/>
    <w:rsid w:val="00860E47"/>
    <w:rsid w:val="008666E5"/>
    <w:rsid w:val="008730F7"/>
    <w:rsid w:val="00873445"/>
    <w:rsid w:val="008735CD"/>
    <w:rsid w:val="00874BDE"/>
    <w:rsid w:val="008751D4"/>
    <w:rsid w:val="00880218"/>
    <w:rsid w:val="00883122"/>
    <w:rsid w:val="00883B67"/>
    <w:rsid w:val="008854C1"/>
    <w:rsid w:val="008856DF"/>
    <w:rsid w:val="008868CB"/>
    <w:rsid w:val="00887877"/>
    <w:rsid w:val="008909A1"/>
    <w:rsid w:val="00892B40"/>
    <w:rsid w:val="008947EA"/>
    <w:rsid w:val="008964FC"/>
    <w:rsid w:val="00896CD0"/>
    <w:rsid w:val="008A02D2"/>
    <w:rsid w:val="008A0CB3"/>
    <w:rsid w:val="008A16AE"/>
    <w:rsid w:val="008A1F89"/>
    <w:rsid w:val="008A352E"/>
    <w:rsid w:val="008A37BE"/>
    <w:rsid w:val="008A43BD"/>
    <w:rsid w:val="008A518D"/>
    <w:rsid w:val="008B3101"/>
    <w:rsid w:val="008B37FB"/>
    <w:rsid w:val="008B391F"/>
    <w:rsid w:val="008B5452"/>
    <w:rsid w:val="008B5B12"/>
    <w:rsid w:val="008B5CD9"/>
    <w:rsid w:val="008B64A0"/>
    <w:rsid w:val="008B7DE5"/>
    <w:rsid w:val="008C0E4F"/>
    <w:rsid w:val="008C142E"/>
    <w:rsid w:val="008C1A12"/>
    <w:rsid w:val="008C37D0"/>
    <w:rsid w:val="008C61B9"/>
    <w:rsid w:val="008C73CC"/>
    <w:rsid w:val="008D536F"/>
    <w:rsid w:val="008D53BF"/>
    <w:rsid w:val="008D5869"/>
    <w:rsid w:val="008D5E8D"/>
    <w:rsid w:val="008D6F51"/>
    <w:rsid w:val="008D7FCA"/>
    <w:rsid w:val="008E08F1"/>
    <w:rsid w:val="008E09B8"/>
    <w:rsid w:val="008E49D8"/>
    <w:rsid w:val="008E5E22"/>
    <w:rsid w:val="008E6624"/>
    <w:rsid w:val="008E741E"/>
    <w:rsid w:val="008F23A1"/>
    <w:rsid w:val="008F2407"/>
    <w:rsid w:val="008F4735"/>
    <w:rsid w:val="008F482A"/>
    <w:rsid w:val="008F5628"/>
    <w:rsid w:val="008F5F62"/>
    <w:rsid w:val="008F658F"/>
    <w:rsid w:val="00900BC0"/>
    <w:rsid w:val="009010BB"/>
    <w:rsid w:val="009015E2"/>
    <w:rsid w:val="00901817"/>
    <w:rsid w:val="0090360E"/>
    <w:rsid w:val="009037E8"/>
    <w:rsid w:val="009038F0"/>
    <w:rsid w:val="00903BB5"/>
    <w:rsid w:val="0090495A"/>
    <w:rsid w:val="00906A27"/>
    <w:rsid w:val="0090729D"/>
    <w:rsid w:val="009111A1"/>
    <w:rsid w:val="00913553"/>
    <w:rsid w:val="00913D14"/>
    <w:rsid w:val="00914344"/>
    <w:rsid w:val="009147BF"/>
    <w:rsid w:val="0091484B"/>
    <w:rsid w:val="009166B7"/>
    <w:rsid w:val="00920213"/>
    <w:rsid w:val="0092119F"/>
    <w:rsid w:val="00922116"/>
    <w:rsid w:val="0092500B"/>
    <w:rsid w:val="00926F92"/>
    <w:rsid w:val="00927436"/>
    <w:rsid w:val="00927529"/>
    <w:rsid w:val="00930160"/>
    <w:rsid w:val="00930B64"/>
    <w:rsid w:val="00930EF6"/>
    <w:rsid w:val="009315BC"/>
    <w:rsid w:val="009329E6"/>
    <w:rsid w:val="009334D7"/>
    <w:rsid w:val="00933D6C"/>
    <w:rsid w:val="00934015"/>
    <w:rsid w:val="009353D8"/>
    <w:rsid w:val="00936872"/>
    <w:rsid w:val="009430FF"/>
    <w:rsid w:val="00943CC0"/>
    <w:rsid w:val="00944492"/>
    <w:rsid w:val="009444A2"/>
    <w:rsid w:val="00947443"/>
    <w:rsid w:val="009500CD"/>
    <w:rsid w:val="009500D8"/>
    <w:rsid w:val="00950E05"/>
    <w:rsid w:val="009515A4"/>
    <w:rsid w:val="009529D5"/>
    <w:rsid w:val="009544B0"/>
    <w:rsid w:val="00954AD2"/>
    <w:rsid w:val="00954DE3"/>
    <w:rsid w:val="00955A9D"/>
    <w:rsid w:val="00955D41"/>
    <w:rsid w:val="0095666C"/>
    <w:rsid w:val="00956E55"/>
    <w:rsid w:val="00956EDB"/>
    <w:rsid w:val="00957199"/>
    <w:rsid w:val="009601DD"/>
    <w:rsid w:val="00960A45"/>
    <w:rsid w:val="00960CC6"/>
    <w:rsid w:val="00960E72"/>
    <w:rsid w:val="00963EC5"/>
    <w:rsid w:val="009645AC"/>
    <w:rsid w:val="0096478C"/>
    <w:rsid w:val="00964D1B"/>
    <w:rsid w:val="0096503B"/>
    <w:rsid w:val="009652EF"/>
    <w:rsid w:val="00970ED9"/>
    <w:rsid w:val="00973F73"/>
    <w:rsid w:val="00974FFE"/>
    <w:rsid w:val="00976ACE"/>
    <w:rsid w:val="00980519"/>
    <w:rsid w:val="00980960"/>
    <w:rsid w:val="00980D30"/>
    <w:rsid w:val="009811A5"/>
    <w:rsid w:val="009813A1"/>
    <w:rsid w:val="00982377"/>
    <w:rsid w:val="009823EC"/>
    <w:rsid w:val="009836A3"/>
    <w:rsid w:val="00983A05"/>
    <w:rsid w:val="00983DB3"/>
    <w:rsid w:val="00983F32"/>
    <w:rsid w:val="00983F95"/>
    <w:rsid w:val="00984E17"/>
    <w:rsid w:val="00985403"/>
    <w:rsid w:val="00986212"/>
    <w:rsid w:val="00986317"/>
    <w:rsid w:val="00986D5E"/>
    <w:rsid w:val="00990C89"/>
    <w:rsid w:val="009925F4"/>
    <w:rsid w:val="009935AD"/>
    <w:rsid w:val="00993EAD"/>
    <w:rsid w:val="0099489E"/>
    <w:rsid w:val="00994E09"/>
    <w:rsid w:val="0099626B"/>
    <w:rsid w:val="0099789D"/>
    <w:rsid w:val="00997C02"/>
    <w:rsid w:val="009A0510"/>
    <w:rsid w:val="009A22BA"/>
    <w:rsid w:val="009A33A3"/>
    <w:rsid w:val="009A37F0"/>
    <w:rsid w:val="009A4505"/>
    <w:rsid w:val="009A4E4F"/>
    <w:rsid w:val="009A6FF6"/>
    <w:rsid w:val="009A7DBA"/>
    <w:rsid w:val="009B04CB"/>
    <w:rsid w:val="009B1239"/>
    <w:rsid w:val="009B3C6B"/>
    <w:rsid w:val="009B3CEA"/>
    <w:rsid w:val="009B3F87"/>
    <w:rsid w:val="009B4648"/>
    <w:rsid w:val="009B59CF"/>
    <w:rsid w:val="009B5D92"/>
    <w:rsid w:val="009B5F7E"/>
    <w:rsid w:val="009B60E9"/>
    <w:rsid w:val="009B7E11"/>
    <w:rsid w:val="009C17B3"/>
    <w:rsid w:val="009C205A"/>
    <w:rsid w:val="009C2FAE"/>
    <w:rsid w:val="009C369B"/>
    <w:rsid w:val="009C3DE2"/>
    <w:rsid w:val="009C3E0B"/>
    <w:rsid w:val="009C4EE4"/>
    <w:rsid w:val="009C717D"/>
    <w:rsid w:val="009C7409"/>
    <w:rsid w:val="009D0635"/>
    <w:rsid w:val="009D1782"/>
    <w:rsid w:val="009D1EC3"/>
    <w:rsid w:val="009D22B2"/>
    <w:rsid w:val="009D35DB"/>
    <w:rsid w:val="009D3A71"/>
    <w:rsid w:val="009D3B99"/>
    <w:rsid w:val="009D40D1"/>
    <w:rsid w:val="009D431E"/>
    <w:rsid w:val="009D6B3B"/>
    <w:rsid w:val="009D6ED8"/>
    <w:rsid w:val="009D7D78"/>
    <w:rsid w:val="009E06DF"/>
    <w:rsid w:val="009E1106"/>
    <w:rsid w:val="009E2ECC"/>
    <w:rsid w:val="009E322C"/>
    <w:rsid w:val="009E69E7"/>
    <w:rsid w:val="009E6EB9"/>
    <w:rsid w:val="009F0233"/>
    <w:rsid w:val="009F1F67"/>
    <w:rsid w:val="009F3F15"/>
    <w:rsid w:val="009F4547"/>
    <w:rsid w:val="009F4A0A"/>
    <w:rsid w:val="009F4D19"/>
    <w:rsid w:val="009F4E64"/>
    <w:rsid w:val="009F739F"/>
    <w:rsid w:val="009F7C83"/>
    <w:rsid w:val="00A00DA9"/>
    <w:rsid w:val="00A01A6A"/>
    <w:rsid w:val="00A03071"/>
    <w:rsid w:val="00A03D5B"/>
    <w:rsid w:val="00A04DD2"/>
    <w:rsid w:val="00A07A1F"/>
    <w:rsid w:val="00A07FD9"/>
    <w:rsid w:val="00A1019C"/>
    <w:rsid w:val="00A11D88"/>
    <w:rsid w:val="00A1218A"/>
    <w:rsid w:val="00A130A4"/>
    <w:rsid w:val="00A1625D"/>
    <w:rsid w:val="00A16474"/>
    <w:rsid w:val="00A20E8E"/>
    <w:rsid w:val="00A21236"/>
    <w:rsid w:val="00A218DC"/>
    <w:rsid w:val="00A22DF0"/>
    <w:rsid w:val="00A22F66"/>
    <w:rsid w:val="00A23068"/>
    <w:rsid w:val="00A230DE"/>
    <w:rsid w:val="00A235A1"/>
    <w:rsid w:val="00A23666"/>
    <w:rsid w:val="00A25D55"/>
    <w:rsid w:val="00A265AB"/>
    <w:rsid w:val="00A268DF"/>
    <w:rsid w:val="00A3168D"/>
    <w:rsid w:val="00A3254A"/>
    <w:rsid w:val="00A330D2"/>
    <w:rsid w:val="00A342D8"/>
    <w:rsid w:val="00A36AC5"/>
    <w:rsid w:val="00A3786E"/>
    <w:rsid w:val="00A37ECC"/>
    <w:rsid w:val="00A41216"/>
    <w:rsid w:val="00A41FAD"/>
    <w:rsid w:val="00A44087"/>
    <w:rsid w:val="00A46CF2"/>
    <w:rsid w:val="00A47274"/>
    <w:rsid w:val="00A47798"/>
    <w:rsid w:val="00A50418"/>
    <w:rsid w:val="00A54050"/>
    <w:rsid w:val="00A54A25"/>
    <w:rsid w:val="00A54C94"/>
    <w:rsid w:val="00A55C4B"/>
    <w:rsid w:val="00A564C6"/>
    <w:rsid w:val="00A56508"/>
    <w:rsid w:val="00A6080D"/>
    <w:rsid w:val="00A612B2"/>
    <w:rsid w:val="00A63DCA"/>
    <w:rsid w:val="00A64804"/>
    <w:rsid w:val="00A64D2B"/>
    <w:rsid w:val="00A6631C"/>
    <w:rsid w:val="00A673A4"/>
    <w:rsid w:val="00A70904"/>
    <w:rsid w:val="00A73B06"/>
    <w:rsid w:val="00A75C76"/>
    <w:rsid w:val="00A77F98"/>
    <w:rsid w:val="00A81930"/>
    <w:rsid w:val="00A81C68"/>
    <w:rsid w:val="00A81F84"/>
    <w:rsid w:val="00A8386F"/>
    <w:rsid w:val="00A83EBB"/>
    <w:rsid w:val="00A84010"/>
    <w:rsid w:val="00A85942"/>
    <w:rsid w:val="00A869F4"/>
    <w:rsid w:val="00A87AAF"/>
    <w:rsid w:val="00A90507"/>
    <w:rsid w:val="00A923E6"/>
    <w:rsid w:val="00A92A1B"/>
    <w:rsid w:val="00A9303B"/>
    <w:rsid w:val="00A933B4"/>
    <w:rsid w:val="00A93D53"/>
    <w:rsid w:val="00A93E00"/>
    <w:rsid w:val="00A94359"/>
    <w:rsid w:val="00AA1567"/>
    <w:rsid w:val="00AA2B3B"/>
    <w:rsid w:val="00AA391D"/>
    <w:rsid w:val="00AA392A"/>
    <w:rsid w:val="00AA3A39"/>
    <w:rsid w:val="00AA3D7A"/>
    <w:rsid w:val="00AA5467"/>
    <w:rsid w:val="00AA54C7"/>
    <w:rsid w:val="00AA773F"/>
    <w:rsid w:val="00AB07C9"/>
    <w:rsid w:val="00AB147C"/>
    <w:rsid w:val="00AB5528"/>
    <w:rsid w:val="00AB5BC6"/>
    <w:rsid w:val="00AB5EFD"/>
    <w:rsid w:val="00AB63F0"/>
    <w:rsid w:val="00AB6A2E"/>
    <w:rsid w:val="00AB6C7A"/>
    <w:rsid w:val="00AB6E08"/>
    <w:rsid w:val="00AB7267"/>
    <w:rsid w:val="00AB7623"/>
    <w:rsid w:val="00AC14FF"/>
    <w:rsid w:val="00AC21DF"/>
    <w:rsid w:val="00AC2B1D"/>
    <w:rsid w:val="00AC37BE"/>
    <w:rsid w:val="00AC412D"/>
    <w:rsid w:val="00AC4909"/>
    <w:rsid w:val="00AC5768"/>
    <w:rsid w:val="00AC6352"/>
    <w:rsid w:val="00AC646B"/>
    <w:rsid w:val="00AC65E4"/>
    <w:rsid w:val="00AC66A0"/>
    <w:rsid w:val="00AC7E61"/>
    <w:rsid w:val="00AD50B6"/>
    <w:rsid w:val="00AD62CB"/>
    <w:rsid w:val="00AD7869"/>
    <w:rsid w:val="00AE035F"/>
    <w:rsid w:val="00AE09F3"/>
    <w:rsid w:val="00AE0FC3"/>
    <w:rsid w:val="00AE142A"/>
    <w:rsid w:val="00AE5831"/>
    <w:rsid w:val="00AE6784"/>
    <w:rsid w:val="00AE6A2E"/>
    <w:rsid w:val="00AF06FF"/>
    <w:rsid w:val="00AF08E2"/>
    <w:rsid w:val="00AF16D2"/>
    <w:rsid w:val="00AF187A"/>
    <w:rsid w:val="00AF4D89"/>
    <w:rsid w:val="00AF5604"/>
    <w:rsid w:val="00AF578E"/>
    <w:rsid w:val="00B03589"/>
    <w:rsid w:val="00B04266"/>
    <w:rsid w:val="00B04729"/>
    <w:rsid w:val="00B07FE7"/>
    <w:rsid w:val="00B101F5"/>
    <w:rsid w:val="00B12988"/>
    <w:rsid w:val="00B1335A"/>
    <w:rsid w:val="00B156E8"/>
    <w:rsid w:val="00B17F75"/>
    <w:rsid w:val="00B22B69"/>
    <w:rsid w:val="00B23255"/>
    <w:rsid w:val="00B23703"/>
    <w:rsid w:val="00B267A7"/>
    <w:rsid w:val="00B26BF5"/>
    <w:rsid w:val="00B3032F"/>
    <w:rsid w:val="00B32531"/>
    <w:rsid w:val="00B32E2F"/>
    <w:rsid w:val="00B33C11"/>
    <w:rsid w:val="00B34667"/>
    <w:rsid w:val="00B346E9"/>
    <w:rsid w:val="00B35291"/>
    <w:rsid w:val="00B353D7"/>
    <w:rsid w:val="00B35B38"/>
    <w:rsid w:val="00B35B40"/>
    <w:rsid w:val="00B369EF"/>
    <w:rsid w:val="00B373CE"/>
    <w:rsid w:val="00B41A6C"/>
    <w:rsid w:val="00B46A6A"/>
    <w:rsid w:val="00B50DA9"/>
    <w:rsid w:val="00B52EDD"/>
    <w:rsid w:val="00B53AE0"/>
    <w:rsid w:val="00B548CC"/>
    <w:rsid w:val="00B54ACB"/>
    <w:rsid w:val="00B55A04"/>
    <w:rsid w:val="00B56F09"/>
    <w:rsid w:val="00B5726A"/>
    <w:rsid w:val="00B60F1A"/>
    <w:rsid w:val="00B61030"/>
    <w:rsid w:val="00B612B6"/>
    <w:rsid w:val="00B614B4"/>
    <w:rsid w:val="00B61AA3"/>
    <w:rsid w:val="00B627D7"/>
    <w:rsid w:val="00B628C5"/>
    <w:rsid w:val="00B62928"/>
    <w:rsid w:val="00B634B9"/>
    <w:rsid w:val="00B64871"/>
    <w:rsid w:val="00B648C3"/>
    <w:rsid w:val="00B6502A"/>
    <w:rsid w:val="00B717B4"/>
    <w:rsid w:val="00B736B0"/>
    <w:rsid w:val="00B75186"/>
    <w:rsid w:val="00B76171"/>
    <w:rsid w:val="00B76EA0"/>
    <w:rsid w:val="00B778E9"/>
    <w:rsid w:val="00B77A00"/>
    <w:rsid w:val="00B80179"/>
    <w:rsid w:val="00B8062C"/>
    <w:rsid w:val="00B80961"/>
    <w:rsid w:val="00B817CE"/>
    <w:rsid w:val="00B83097"/>
    <w:rsid w:val="00B847BC"/>
    <w:rsid w:val="00B84EEE"/>
    <w:rsid w:val="00B85391"/>
    <w:rsid w:val="00B90046"/>
    <w:rsid w:val="00B900F5"/>
    <w:rsid w:val="00B90D6E"/>
    <w:rsid w:val="00B92266"/>
    <w:rsid w:val="00B92322"/>
    <w:rsid w:val="00B92482"/>
    <w:rsid w:val="00B92A31"/>
    <w:rsid w:val="00B94019"/>
    <w:rsid w:val="00B948AD"/>
    <w:rsid w:val="00BA12A6"/>
    <w:rsid w:val="00BA14E2"/>
    <w:rsid w:val="00BA1724"/>
    <w:rsid w:val="00BA235D"/>
    <w:rsid w:val="00BA315D"/>
    <w:rsid w:val="00BA3813"/>
    <w:rsid w:val="00BA38B0"/>
    <w:rsid w:val="00BA3EDC"/>
    <w:rsid w:val="00BA7EF7"/>
    <w:rsid w:val="00BB30A8"/>
    <w:rsid w:val="00BB3186"/>
    <w:rsid w:val="00BB3199"/>
    <w:rsid w:val="00BB4B43"/>
    <w:rsid w:val="00BB635C"/>
    <w:rsid w:val="00BB639C"/>
    <w:rsid w:val="00BC0194"/>
    <w:rsid w:val="00BC0882"/>
    <w:rsid w:val="00BC10D9"/>
    <w:rsid w:val="00BC1726"/>
    <w:rsid w:val="00BC35F7"/>
    <w:rsid w:val="00BC363F"/>
    <w:rsid w:val="00BC39BA"/>
    <w:rsid w:val="00BC3FEA"/>
    <w:rsid w:val="00BC649E"/>
    <w:rsid w:val="00BC6643"/>
    <w:rsid w:val="00BC6720"/>
    <w:rsid w:val="00BC6E6C"/>
    <w:rsid w:val="00BC7896"/>
    <w:rsid w:val="00BD0493"/>
    <w:rsid w:val="00BD0B60"/>
    <w:rsid w:val="00BD1099"/>
    <w:rsid w:val="00BD271F"/>
    <w:rsid w:val="00BD2748"/>
    <w:rsid w:val="00BD2A1C"/>
    <w:rsid w:val="00BD4B2C"/>
    <w:rsid w:val="00BD4FCB"/>
    <w:rsid w:val="00BD618E"/>
    <w:rsid w:val="00BD7672"/>
    <w:rsid w:val="00BE102C"/>
    <w:rsid w:val="00BE30BF"/>
    <w:rsid w:val="00BE328D"/>
    <w:rsid w:val="00BE37DA"/>
    <w:rsid w:val="00BE56E7"/>
    <w:rsid w:val="00BE5751"/>
    <w:rsid w:val="00BE5F56"/>
    <w:rsid w:val="00BE7A1C"/>
    <w:rsid w:val="00BF0C8B"/>
    <w:rsid w:val="00BF0FB2"/>
    <w:rsid w:val="00BF1034"/>
    <w:rsid w:val="00BF1755"/>
    <w:rsid w:val="00BF7638"/>
    <w:rsid w:val="00C0000F"/>
    <w:rsid w:val="00C001CF"/>
    <w:rsid w:val="00C00F21"/>
    <w:rsid w:val="00C00FB6"/>
    <w:rsid w:val="00C016ED"/>
    <w:rsid w:val="00C01FF5"/>
    <w:rsid w:val="00C02AF8"/>
    <w:rsid w:val="00C02D90"/>
    <w:rsid w:val="00C0640C"/>
    <w:rsid w:val="00C06E35"/>
    <w:rsid w:val="00C07B39"/>
    <w:rsid w:val="00C107F5"/>
    <w:rsid w:val="00C1292D"/>
    <w:rsid w:val="00C130B3"/>
    <w:rsid w:val="00C130C1"/>
    <w:rsid w:val="00C136A3"/>
    <w:rsid w:val="00C13DDE"/>
    <w:rsid w:val="00C15DDF"/>
    <w:rsid w:val="00C16E6C"/>
    <w:rsid w:val="00C20221"/>
    <w:rsid w:val="00C23948"/>
    <w:rsid w:val="00C24443"/>
    <w:rsid w:val="00C25659"/>
    <w:rsid w:val="00C271C1"/>
    <w:rsid w:val="00C27F5B"/>
    <w:rsid w:val="00C3001D"/>
    <w:rsid w:val="00C3088A"/>
    <w:rsid w:val="00C3177E"/>
    <w:rsid w:val="00C32229"/>
    <w:rsid w:val="00C33DF9"/>
    <w:rsid w:val="00C3596C"/>
    <w:rsid w:val="00C35CDE"/>
    <w:rsid w:val="00C35D4F"/>
    <w:rsid w:val="00C35D74"/>
    <w:rsid w:val="00C37071"/>
    <w:rsid w:val="00C402AD"/>
    <w:rsid w:val="00C41C15"/>
    <w:rsid w:val="00C44984"/>
    <w:rsid w:val="00C45320"/>
    <w:rsid w:val="00C5087F"/>
    <w:rsid w:val="00C50B08"/>
    <w:rsid w:val="00C5575B"/>
    <w:rsid w:val="00C55BDF"/>
    <w:rsid w:val="00C55D51"/>
    <w:rsid w:val="00C5713B"/>
    <w:rsid w:val="00C57DA1"/>
    <w:rsid w:val="00C64A61"/>
    <w:rsid w:val="00C652A0"/>
    <w:rsid w:val="00C652B7"/>
    <w:rsid w:val="00C6630D"/>
    <w:rsid w:val="00C66D0E"/>
    <w:rsid w:val="00C7070A"/>
    <w:rsid w:val="00C711D6"/>
    <w:rsid w:val="00C71250"/>
    <w:rsid w:val="00C74E79"/>
    <w:rsid w:val="00C74FA9"/>
    <w:rsid w:val="00C762E7"/>
    <w:rsid w:val="00C76E28"/>
    <w:rsid w:val="00C77C5D"/>
    <w:rsid w:val="00C8173F"/>
    <w:rsid w:val="00C81B8F"/>
    <w:rsid w:val="00C8251B"/>
    <w:rsid w:val="00C8316E"/>
    <w:rsid w:val="00C838DE"/>
    <w:rsid w:val="00C83EF3"/>
    <w:rsid w:val="00C856F5"/>
    <w:rsid w:val="00C859F8"/>
    <w:rsid w:val="00C85F75"/>
    <w:rsid w:val="00C86365"/>
    <w:rsid w:val="00C90320"/>
    <w:rsid w:val="00C917E6"/>
    <w:rsid w:val="00C94500"/>
    <w:rsid w:val="00C9459E"/>
    <w:rsid w:val="00C94A07"/>
    <w:rsid w:val="00C96669"/>
    <w:rsid w:val="00C97BEC"/>
    <w:rsid w:val="00CA1793"/>
    <w:rsid w:val="00CA193A"/>
    <w:rsid w:val="00CA1D2C"/>
    <w:rsid w:val="00CA2037"/>
    <w:rsid w:val="00CA438B"/>
    <w:rsid w:val="00CA4A3B"/>
    <w:rsid w:val="00CA53BA"/>
    <w:rsid w:val="00CA75FB"/>
    <w:rsid w:val="00CB07D4"/>
    <w:rsid w:val="00CB27E0"/>
    <w:rsid w:val="00CB2DDD"/>
    <w:rsid w:val="00CB3DFA"/>
    <w:rsid w:val="00CB4204"/>
    <w:rsid w:val="00CB61E1"/>
    <w:rsid w:val="00CB75AF"/>
    <w:rsid w:val="00CC1B00"/>
    <w:rsid w:val="00CC2F0C"/>
    <w:rsid w:val="00CC3A2A"/>
    <w:rsid w:val="00CC6BA4"/>
    <w:rsid w:val="00CC7031"/>
    <w:rsid w:val="00CC7310"/>
    <w:rsid w:val="00CC7AED"/>
    <w:rsid w:val="00CD04B3"/>
    <w:rsid w:val="00CD0705"/>
    <w:rsid w:val="00CD154D"/>
    <w:rsid w:val="00CD34E0"/>
    <w:rsid w:val="00CD3F17"/>
    <w:rsid w:val="00CD3FA3"/>
    <w:rsid w:val="00CD5485"/>
    <w:rsid w:val="00CD6013"/>
    <w:rsid w:val="00CD7F5D"/>
    <w:rsid w:val="00CE008C"/>
    <w:rsid w:val="00CE1543"/>
    <w:rsid w:val="00CE215B"/>
    <w:rsid w:val="00CE3331"/>
    <w:rsid w:val="00CE3EAC"/>
    <w:rsid w:val="00CF2612"/>
    <w:rsid w:val="00CF5495"/>
    <w:rsid w:val="00CF6102"/>
    <w:rsid w:val="00D0032C"/>
    <w:rsid w:val="00D0062D"/>
    <w:rsid w:val="00D00C1C"/>
    <w:rsid w:val="00D030AC"/>
    <w:rsid w:val="00D054DC"/>
    <w:rsid w:val="00D059DD"/>
    <w:rsid w:val="00D064D9"/>
    <w:rsid w:val="00D06E78"/>
    <w:rsid w:val="00D06EF3"/>
    <w:rsid w:val="00D07093"/>
    <w:rsid w:val="00D07176"/>
    <w:rsid w:val="00D0753F"/>
    <w:rsid w:val="00D07A6D"/>
    <w:rsid w:val="00D10127"/>
    <w:rsid w:val="00D1096F"/>
    <w:rsid w:val="00D12C71"/>
    <w:rsid w:val="00D1415A"/>
    <w:rsid w:val="00D141E0"/>
    <w:rsid w:val="00D15001"/>
    <w:rsid w:val="00D1626B"/>
    <w:rsid w:val="00D16329"/>
    <w:rsid w:val="00D165F8"/>
    <w:rsid w:val="00D16EA5"/>
    <w:rsid w:val="00D17435"/>
    <w:rsid w:val="00D1790D"/>
    <w:rsid w:val="00D17C0F"/>
    <w:rsid w:val="00D20BF2"/>
    <w:rsid w:val="00D21CE6"/>
    <w:rsid w:val="00D23A1C"/>
    <w:rsid w:val="00D24298"/>
    <w:rsid w:val="00D2461A"/>
    <w:rsid w:val="00D249CF"/>
    <w:rsid w:val="00D24E75"/>
    <w:rsid w:val="00D26990"/>
    <w:rsid w:val="00D27617"/>
    <w:rsid w:val="00D32B95"/>
    <w:rsid w:val="00D34174"/>
    <w:rsid w:val="00D3509B"/>
    <w:rsid w:val="00D35DF3"/>
    <w:rsid w:val="00D36457"/>
    <w:rsid w:val="00D375F7"/>
    <w:rsid w:val="00D3766B"/>
    <w:rsid w:val="00D405AF"/>
    <w:rsid w:val="00D42CDC"/>
    <w:rsid w:val="00D42E59"/>
    <w:rsid w:val="00D441DB"/>
    <w:rsid w:val="00D46647"/>
    <w:rsid w:val="00D47726"/>
    <w:rsid w:val="00D47B9B"/>
    <w:rsid w:val="00D47F9F"/>
    <w:rsid w:val="00D535C2"/>
    <w:rsid w:val="00D55015"/>
    <w:rsid w:val="00D556AC"/>
    <w:rsid w:val="00D57F61"/>
    <w:rsid w:val="00D609C1"/>
    <w:rsid w:val="00D61314"/>
    <w:rsid w:val="00D6480C"/>
    <w:rsid w:val="00D64DB8"/>
    <w:rsid w:val="00D655C4"/>
    <w:rsid w:val="00D65776"/>
    <w:rsid w:val="00D7126F"/>
    <w:rsid w:val="00D71BDA"/>
    <w:rsid w:val="00D71C69"/>
    <w:rsid w:val="00D71FDE"/>
    <w:rsid w:val="00D738DA"/>
    <w:rsid w:val="00D74003"/>
    <w:rsid w:val="00D753A1"/>
    <w:rsid w:val="00D76A76"/>
    <w:rsid w:val="00D81114"/>
    <w:rsid w:val="00D84394"/>
    <w:rsid w:val="00D863B2"/>
    <w:rsid w:val="00D8726D"/>
    <w:rsid w:val="00D879E9"/>
    <w:rsid w:val="00D901B3"/>
    <w:rsid w:val="00D90FED"/>
    <w:rsid w:val="00D91F18"/>
    <w:rsid w:val="00D944C9"/>
    <w:rsid w:val="00D95C24"/>
    <w:rsid w:val="00D97C73"/>
    <w:rsid w:val="00D97D8D"/>
    <w:rsid w:val="00DA12AE"/>
    <w:rsid w:val="00DA12B6"/>
    <w:rsid w:val="00DA1620"/>
    <w:rsid w:val="00DA1BA0"/>
    <w:rsid w:val="00DA20FA"/>
    <w:rsid w:val="00DA4980"/>
    <w:rsid w:val="00DA4987"/>
    <w:rsid w:val="00DA661E"/>
    <w:rsid w:val="00DA7420"/>
    <w:rsid w:val="00DB2E10"/>
    <w:rsid w:val="00DB4046"/>
    <w:rsid w:val="00DB44C3"/>
    <w:rsid w:val="00DB514B"/>
    <w:rsid w:val="00DB514C"/>
    <w:rsid w:val="00DB6A90"/>
    <w:rsid w:val="00DB7B1E"/>
    <w:rsid w:val="00DB7E0D"/>
    <w:rsid w:val="00DC0178"/>
    <w:rsid w:val="00DC1AA8"/>
    <w:rsid w:val="00DC5185"/>
    <w:rsid w:val="00DC5C2F"/>
    <w:rsid w:val="00DD0482"/>
    <w:rsid w:val="00DD07A9"/>
    <w:rsid w:val="00DD2BB5"/>
    <w:rsid w:val="00DD4B97"/>
    <w:rsid w:val="00DD4E79"/>
    <w:rsid w:val="00DD5BDB"/>
    <w:rsid w:val="00DD641D"/>
    <w:rsid w:val="00DD676F"/>
    <w:rsid w:val="00DE0B88"/>
    <w:rsid w:val="00DE2C98"/>
    <w:rsid w:val="00DE3B07"/>
    <w:rsid w:val="00DE464B"/>
    <w:rsid w:val="00DE4E3A"/>
    <w:rsid w:val="00DE568D"/>
    <w:rsid w:val="00DE5DE4"/>
    <w:rsid w:val="00DE739F"/>
    <w:rsid w:val="00DE7C62"/>
    <w:rsid w:val="00DF10EE"/>
    <w:rsid w:val="00DF140E"/>
    <w:rsid w:val="00DF1C0A"/>
    <w:rsid w:val="00DF1C18"/>
    <w:rsid w:val="00DF3B9C"/>
    <w:rsid w:val="00DF3F18"/>
    <w:rsid w:val="00DF4215"/>
    <w:rsid w:val="00DF798A"/>
    <w:rsid w:val="00DF7E1B"/>
    <w:rsid w:val="00E00A57"/>
    <w:rsid w:val="00E02E2B"/>
    <w:rsid w:val="00E031ED"/>
    <w:rsid w:val="00E03418"/>
    <w:rsid w:val="00E03556"/>
    <w:rsid w:val="00E05388"/>
    <w:rsid w:val="00E057B1"/>
    <w:rsid w:val="00E0640C"/>
    <w:rsid w:val="00E11C01"/>
    <w:rsid w:val="00E12CFD"/>
    <w:rsid w:val="00E13DFC"/>
    <w:rsid w:val="00E13EF0"/>
    <w:rsid w:val="00E15366"/>
    <w:rsid w:val="00E15B0B"/>
    <w:rsid w:val="00E201AB"/>
    <w:rsid w:val="00E21BB3"/>
    <w:rsid w:val="00E22D96"/>
    <w:rsid w:val="00E23931"/>
    <w:rsid w:val="00E24316"/>
    <w:rsid w:val="00E2700D"/>
    <w:rsid w:val="00E27F36"/>
    <w:rsid w:val="00E361FE"/>
    <w:rsid w:val="00E373A8"/>
    <w:rsid w:val="00E400CC"/>
    <w:rsid w:val="00E4374D"/>
    <w:rsid w:val="00E44490"/>
    <w:rsid w:val="00E4556F"/>
    <w:rsid w:val="00E45691"/>
    <w:rsid w:val="00E475C3"/>
    <w:rsid w:val="00E47BA8"/>
    <w:rsid w:val="00E47D4E"/>
    <w:rsid w:val="00E506D8"/>
    <w:rsid w:val="00E50C90"/>
    <w:rsid w:val="00E51A96"/>
    <w:rsid w:val="00E522E3"/>
    <w:rsid w:val="00E52727"/>
    <w:rsid w:val="00E54C50"/>
    <w:rsid w:val="00E56AE7"/>
    <w:rsid w:val="00E5717F"/>
    <w:rsid w:val="00E57E83"/>
    <w:rsid w:val="00E60301"/>
    <w:rsid w:val="00E60E2B"/>
    <w:rsid w:val="00E6192A"/>
    <w:rsid w:val="00E6694F"/>
    <w:rsid w:val="00E71FBB"/>
    <w:rsid w:val="00E72268"/>
    <w:rsid w:val="00E72339"/>
    <w:rsid w:val="00E77122"/>
    <w:rsid w:val="00E7781F"/>
    <w:rsid w:val="00E805AA"/>
    <w:rsid w:val="00E81B31"/>
    <w:rsid w:val="00E82758"/>
    <w:rsid w:val="00E83127"/>
    <w:rsid w:val="00E84967"/>
    <w:rsid w:val="00E85041"/>
    <w:rsid w:val="00E85FBF"/>
    <w:rsid w:val="00E86EDF"/>
    <w:rsid w:val="00E87F03"/>
    <w:rsid w:val="00E90481"/>
    <w:rsid w:val="00E92289"/>
    <w:rsid w:val="00E9376D"/>
    <w:rsid w:val="00E93C17"/>
    <w:rsid w:val="00E97566"/>
    <w:rsid w:val="00E975EA"/>
    <w:rsid w:val="00E97B2E"/>
    <w:rsid w:val="00EA0080"/>
    <w:rsid w:val="00EA0BFE"/>
    <w:rsid w:val="00EA0CBB"/>
    <w:rsid w:val="00EA1125"/>
    <w:rsid w:val="00EA3719"/>
    <w:rsid w:val="00EA51B8"/>
    <w:rsid w:val="00EA6E80"/>
    <w:rsid w:val="00EA7B4C"/>
    <w:rsid w:val="00EB06D1"/>
    <w:rsid w:val="00EB35F9"/>
    <w:rsid w:val="00EB3662"/>
    <w:rsid w:val="00EB36ED"/>
    <w:rsid w:val="00EB4185"/>
    <w:rsid w:val="00EB5C61"/>
    <w:rsid w:val="00EB656F"/>
    <w:rsid w:val="00EC0C07"/>
    <w:rsid w:val="00EC1196"/>
    <w:rsid w:val="00EC29FF"/>
    <w:rsid w:val="00EC33AD"/>
    <w:rsid w:val="00EC3B9A"/>
    <w:rsid w:val="00EC45AC"/>
    <w:rsid w:val="00EC576E"/>
    <w:rsid w:val="00EC6260"/>
    <w:rsid w:val="00EC77F4"/>
    <w:rsid w:val="00EC79AC"/>
    <w:rsid w:val="00ED110C"/>
    <w:rsid w:val="00ED1C76"/>
    <w:rsid w:val="00ED3C09"/>
    <w:rsid w:val="00ED598B"/>
    <w:rsid w:val="00ED5D93"/>
    <w:rsid w:val="00ED6901"/>
    <w:rsid w:val="00ED7F09"/>
    <w:rsid w:val="00EE38E6"/>
    <w:rsid w:val="00EE4A27"/>
    <w:rsid w:val="00EE55CC"/>
    <w:rsid w:val="00EE6CCA"/>
    <w:rsid w:val="00EE7C54"/>
    <w:rsid w:val="00EF2F38"/>
    <w:rsid w:val="00EF30A9"/>
    <w:rsid w:val="00EF3EC1"/>
    <w:rsid w:val="00EF58A9"/>
    <w:rsid w:val="00EF63EB"/>
    <w:rsid w:val="00EF774A"/>
    <w:rsid w:val="00EF7BB9"/>
    <w:rsid w:val="00F00649"/>
    <w:rsid w:val="00F02D69"/>
    <w:rsid w:val="00F04885"/>
    <w:rsid w:val="00F04CE1"/>
    <w:rsid w:val="00F057A1"/>
    <w:rsid w:val="00F11475"/>
    <w:rsid w:val="00F122D0"/>
    <w:rsid w:val="00F14D2A"/>
    <w:rsid w:val="00F165FB"/>
    <w:rsid w:val="00F177FE"/>
    <w:rsid w:val="00F20120"/>
    <w:rsid w:val="00F22A99"/>
    <w:rsid w:val="00F23CD5"/>
    <w:rsid w:val="00F25A3A"/>
    <w:rsid w:val="00F25AC1"/>
    <w:rsid w:val="00F26474"/>
    <w:rsid w:val="00F303B7"/>
    <w:rsid w:val="00F3205B"/>
    <w:rsid w:val="00F342C1"/>
    <w:rsid w:val="00F357F4"/>
    <w:rsid w:val="00F37855"/>
    <w:rsid w:val="00F422DD"/>
    <w:rsid w:val="00F43464"/>
    <w:rsid w:val="00F43B2A"/>
    <w:rsid w:val="00F4527B"/>
    <w:rsid w:val="00F454BA"/>
    <w:rsid w:val="00F501D0"/>
    <w:rsid w:val="00F50A50"/>
    <w:rsid w:val="00F51B0A"/>
    <w:rsid w:val="00F51F0D"/>
    <w:rsid w:val="00F54560"/>
    <w:rsid w:val="00F60662"/>
    <w:rsid w:val="00F60EC8"/>
    <w:rsid w:val="00F60F90"/>
    <w:rsid w:val="00F616EC"/>
    <w:rsid w:val="00F62196"/>
    <w:rsid w:val="00F647AB"/>
    <w:rsid w:val="00F67FFA"/>
    <w:rsid w:val="00F70796"/>
    <w:rsid w:val="00F70C43"/>
    <w:rsid w:val="00F70F18"/>
    <w:rsid w:val="00F731EF"/>
    <w:rsid w:val="00F74980"/>
    <w:rsid w:val="00F77FD5"/>
    <w:rsid w:val="00F80F1D"/>
    <w:rsid w:val="00F81B5E"/>
    <w:rsid w:val="00F82126"/>
    <w:rsid w:val="00F826A3"/>
    <w:rsid w:val="00F83398"/>
    <w:rsid w:val="00F83D69"/>
    <w:rsid w:val="00F842AF"/>
    <w:rsid w:val="00F84BE1"/>
    <w:rsid w:val="00F869AD"/>
    <w:rsid w:val="00F87DA9"/>
    <w:rsid w:val="00F90B88"/>
    <w:rsid w:val="00F91613"/>
    <w:rsid w:val="00F91C2F"/>
    <w:rsid w:val="00F92683"/>
    <w:rsid w:val="00F92937"/>
    <w:rsid w:val="00F93063"/>
    <w:rsid w:val="00F935CF"/>
    <w:rsid w:val="00F9570C"/>
    <w:rsid w:val="00F97C84"/>
    <w:rsid w:val="00FA120D"/>
    <w:rsid w:val="00FA1ECB"/>
    <w:rsid w:val="00FA28B8"/>
    <w:rsid w:val="00FA2C23"/>
    <w:rsid w:val="00FA43F6"/>
    <w:rsid w:val="00FA52AE"/>
    <w:rsid w:val="00FA7E52"/>
    <w:rsid w:val="00FB0B6E"/>
    <w:rsid w:val="00FB15E8"/>
    <w:rsid w:val="00FB16AF"/>
    <w:rsid w:val="00FB2255"/>
    <w:rsid w:val="00FB2ECB"/>
    <w:rsid w:val="00FB31F2"/>
    <w:rsid w:val="00FB3864"/>
    <w:rsid w:val="00FB399B"/>
    <w:rsid w:val="00FB41FE"/>
    <w:rsid w:val="00FB5840"/>
    <w:rsid w:val="00FC0833"/>
    <w:rsid w:val="00FC3781"/>
    <w:rsid w:val="00FC4250"/>
    <w:rsid w:val="00FC428B"/>
    <w:rsid w:val="00FC4A4F"/>
    <w:rsid w:val="00FC5EE4"/>
    <w:rsid w:val="00FC67CE"/>
    <w:rsid w:val="00FC721C"/>
    <w:rsid w:val="00FD0A34"/>
    <w:rsid w:val="00FD0FD9"/>
    <w:rsid w:val="00FD4450"/>
    <w:rsid w:val="00FD45CF"/>
    <w:rsid w:val="00FD4D26"/>
    <w:rsid w:val="00FD5852"/>
    <w:rsid w:val="00FD5A8B"/>
    <w:rsid w:val="00FD5EEC"/>
    <w:rsid w:val="00FD602C"/>
    <w:rsid w:val="00FD7507"/>
    <w:rsid w:val="00FD762A"/>
    <w:rsid w:val="00FE018A"/>
    <w:rsid w:val="00FE28B1"/>
    <w:rsid w:val="00FE29EF"/>
    <w:rsid w:val="00FE4161"/>
    <w:rsid w:val="00FF2B33"/>
    <w:rsid w:val="00FF39F5"/>
    <w:rsid w:val="00FF5033"/>
    <w:rsid w:val="00FF5EEB"/>
    <w:rsid w:val="00FF6447"/>
    <w:rsid w:val="00FF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character" w:styleId="Strong">
    <w:name w:val="Strong"/>
    <w:basedOn w:val="DefaultParagraphFont"/>
    <w:uiPriority w:val="22"/>
    <w:qFormat/>
    <w:rsid w:val="00591348"/>
    <w:rPr>
      <w:b/>
      <w:bCs/>
    </w:rPr>
  </w:style>
  <w:style w:type="paragraph" w:styleId="NormalWeb">
    <w:name w:val="Normal (Web)"/>
    <w:basedOn w:val="Normal"/>
    <w:uiPriority w:val="99"/>
    <w:unhideWhenUsed/>
    <w:rsid w:val="005913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character" w:styleId="Strong">
    <w:name w:val="Strong"/>
    <w:basedOn w:val="DefaultParagraphFont"/>
    <w:uiPriority w:val="22"/>
    <w:qFormat/>
    <w:rsid w:val="00591348"/>
    <w:rPr>
      <w:b/>
      <w:bCs/>
    </w:rPr>
  </w:style>
  <w:style w:type="paragraph" w:styleId="NormalWeb">
    <w:name w:val="Normal (Web)"/>
    <w:basedOn w:val="Normal"/>
    <w:uiPriority w:val="99"/>
    <w:unhideWhenUsed/>
    <w:rsid w:val="005913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1583">
      <w:bodyDiv w:val="1"/>
      <w:marLeft w:val="0"/>
      <w:marRight w:val="0"/>
      <w:marTop w:val="0"/>
      <w:marBottom w:val="0"/>
      <w:divBdr>
        <w:top w:val="none" w:sz="0" w:space="0" w:color="auto"/>
        <w:left w:val="none" w:sz="0" w:space="0" w:color="auto"/>
        <w:bottom w:val="none" w:sz="0" w:space="0" w:color="auto"/>
        <w:right w:val="none" w:sz="0" w:space="0" w:color="auto"/>
      </w:divBdr>
    </w:div>
    <w:div w:id="1141456536">
      <w:bodyDiv w:val="1"/>
      <w:marLeft w:val="0"/>
      <w:marRight w:val="0"/>
      <w:marTop w:val="0"/>
      <w:marBottom w:val="0"/>
      <w:divBdr>
        <w:top w:val="none" w:sz="0" w:space="0" w:color="auto"/>
        <w:left w:val="none" w:sz="0" w:space="0" w:color="auto"/>
        <w:bottom w:val="none" w:sz="0" w:space="0" w:color="auto"/>
        <w:right w:val="none" w:sz="0" w:space="0" w:color="auto"/>
      </w:divBdr>
    </w:div>
    <w:div w:id="1815097921">
      <w:bodyDiv w:val="1"/>
      <w:marLeft w:val="0"/>
      <w:marRight w:val="0"/>
      <w:marTop w:val="0"/>
      <w:marBottom w:val="0"/>
      <w:divBdr>
        <w:top w:val="none" w:sz="0" w:space="0" w:color="auto"/>
        <w:left w:val="none" w:sz="0" w:space="0" w:color="auto"/>
        <w:bottom w:val="none" w:sz="0" w:space="0" w:color="auto"/>
        <w:right w:val="none" w:sz="0" w:space="0" w:color="auto"/>
      </w:divBdr>
    </w:div>
    <w:div w:id="1956447293">
      <w:bodyDiv w:val="1"/>
      <w:marLeft w:val="0"/>
      <w:marRight w:val="0"/>
      <w:marTop w:val="0"/>
      <w:marBottom w:val="0"/>
      <w:divBdr>
        <w:top w:val="none" w:sz="0" w:space="0" w:color="auto"/>
        <w:left w:val="none" w:sz="0" w:space="0" w:color="auto"/>
        <w:bottom w:val="none" w:sz="0" w:space="0" w:color="auto"/>
        <w:right w:val="none" w:sz="0" w:space="0" w:color="auto"/>
      </w:divBdr>
    </w:div>
    <w:div w:id="20143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v-glas301:82/Leisure/content/vessel%20management%20system/safety%20management/hazardous%20occurrences.htm" TargetMode="External"/><Relationship Id="rId18" Type="http://schemas.openxmlformats.org/officeDocument/2006/relationships/hyperlink" Target="file:///\\srv-glas301\Projects\VMS\CommercialVMS\Content\Vessel%20Management%20System\Company%20Operating%20Procedures\Linked%20Dcouments\Incident%20Investigation%20Report.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v-glas301:82/Leisure/content/forms%20%20letters%20and%20filing/ship%20forms/index%20leisure%20vessel%20forms/ship%20saf%20forms.htm" TargetMode="External"/><Relationship Id="rId7" Type="http://schemas.microsoft.com/office/2007/relationships/stylesWithEffects" Target="stylesWithEffects.xml"/><Relationship Id="rId12" Type="http://schemas.openxmlformats.org/officeDocument/2006/relationships/hyperlink" Target="https://www.iims.org.uk/wp-content/uploads/2017/03/MGN_564_For_Consultation.pdf" TargetMode="External"/><Relationship Id="rId17" Type="http://schemas.openxmlformats.org/officeDocument/2006/relationships/hyperlink" Target="https://evms.vnet.info/VMS%20Documents/Company%20Operating%20Procedures/Chapter%203%20Contingency/Linked%20Documents/Incident%20Investigation%20Report.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srv-glas301\Projects\VMS\CommercialVMS\Content\Vessel%20Management%20System\Company%20Operating%20Procedures\Linked%20Dcouments\Incident%20Investigation%20Report.docx" TargetMode="External"/><Relationship Id="rId20" Type="http://schemas.openxmlformats.org/officeDocument/2006/relationships/hyperlink" Target="http://srv-glas301:82/Leisure/content/vessel%20management%20system/safety%20management/hazardous%20occurrence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drisksafe@vships.com" TargetMode="External"/><Relationship Id="rId23" Type="http://schemas.openxmlformats.org/officeDocument/2006/relationships/hyperlink" Target="mailto:drisksafe@vships.com" TargetMode="External"/><Relationship Id="rId10" Type="http://schemas.openxmlformats.org/officeDocument/2006/relationships/footnotes" Target="footnotes.xml"/><Relationship Id="rId19" Type="http://schemas.openxmlformats.org/officeDocument/2006/relationships/hyperlink" Target="file:///\\srv-glas301\Projects\VMS\CommercialVMS\Content\Vessel%20Management%20System\Company%20Operating%20Procedures\Linked%20Dcouments\Incident%20Investigation%20Repor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risksafe@vships.com" TargetMode="External"/><Relationship Id="rId22" Type="http://schemas.openxmlformats.org/officeDocument/2006/relationships/hyperlink" Target="http://srv-glas301:82/Leisure/content/forms%20%20letters%20and%20filing/ship%20forms/index%20leisure%20vessel%20forms/ship%20saf%20for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6225B-8056-4391-A067-B39B895D1608}">
  <ds:schemaRefs>
    <ds:schemaRef ds:uri="http://schemas.microsoft.com/sharepoint/v3/contenttype/forms"/>
  </ds:schemaRefs>
</ds:datastoreItem>
</file>

<file path=customXml/itemProps2.xml><?xml version="1.0" encoding="utf-8"?>
<ds:datastoreItem xmlns:ds="http://schemas.openxmlformats.org/officeDocument/2006/customXml" ds:itemID="{37110E1D-021C-413E-8E99-002EFED5E8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992529-D4EA-4ABF-9B6E-7A36107E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910B57-7F29-4FAE-88E3-05346755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Rusev, Plamen</cp:lastModifiedBy>
  <cp:revision>8</cp:revision>
  <cp:lastPrinted>2018-06-22T09:52:00Z</cp:lastPrinted>
  <dcterms:created xsi:type="dcterms:W3CDTF">2018-10-11T15:45:00Z</dcterms:created>
  <dcterms:modified xsi:type="dcterms:W3CDTF">2019-06-04T16:58:00Z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