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Klang-ljudet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Dragkedja slaget mot ett </w:t>
      </w:r>
      <w:r w:rsidDel="00000000" w:rsidR="00000000" w:rsidRPr="00000000">
        <w:rPr>
          <w:rtl w:val="0"/>
        </w:rPr>
        <w:t xml:space="preserve">metalcykel ställ.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Inställningar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Högpass: 1000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resonans:880, rq:0.1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Ljus kaffe -&gt; ton 1.5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vanlig kaffe -&gt; ton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kaffe -&gt; ton 0.5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amp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tapping: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tapping med finger på mjölkpaket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Inställningar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lowpass : 880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LP resonans: 440, rq:0.1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ton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amp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STARKT KAFFE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Tonhöjd</w:t>
      </w:r>
      <w:r w:rsidDel="00000000" w:rsidR="00000000" w:rsidRPr="00000000">
        <w:rPr>
          <w:rtl w:val="0"/>
        </w:rPr>
        <w:t xml:space="preserve">: 0.2 (vill ha låga toner med djup för det starka kaffet)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Amp</w:t>
      </w:r>
      <w:r w:rsidDel="00000000" w:rsidR="00000000" w:rsidRPr="00000000">
        <w:rPr>
          <w:rtl w:val="0"/>
        </w:rPr>
        <w:t xml:space="preserve">: 3 (högre värde klipper signalen och skapar distorsion)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LP</w:t>
      </w:r>
      <w:r w:rsidDel="00000000" w:rsidR="00000000" w:rsidRPr="00000000">
        <w:rPr>
          <w:rtl w:val="0"/>
        </w:rPr>
        <w:t xml:space="preserve">: 800 (vi vill ha låga mörka frekvenser för det starka kaffet)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HP</w:t>
      </w:r>
      <w:r w:rsidDel="00000000" w:rsidR="00000000" w:rsidRPr="00000000">
        <w:rPr>
          <w:rtl w:val="0"/>
        </w:rPr>
        <w:t xml:space="preserve">: 300 (tar bort bakgrundsbrus)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(300 Hz - 800 Hz)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0.12s (vill ha snabbt tempo för starkt kaffe)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MELLAN KAFFE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Tonhöjd</w:t>
      </w:r>
      <w:r w:rsidDel="00000000" w:rsidR="00000000" w:rsidRPr="00000000">
        <w:rPr>
          <w:rtl w:val="0"/>
        </w:rPr>
        <w:t xml:space="preserve">: 1 (behåller originalet för att få något mellanting)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Amp</w:t>
      </w:r>
      <w:r w:rsidDel="00000000" w:rsidR="00000000" w:rsidRPr="00000000">
        <w:rPr>
          <w:rtl w:val="0"/>
        </w:rPr>
        <w:t xml:space="preserve">: 5 (högre värde klipper signalen och skapar distorsion)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LP</w:t>
      </w:r>
      <w:r w:rsidDel="00000000" w:rsidR="00000000" w:rsidRPr="00000000">
        <w:rPr>
          <w:rtl w:val="0"/>
        </w:rPr>
        <w:t xml:space="preserve">: 1500 (dämpar de allra högsta frek, behåller mellanting)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HP</w:t>
      </w:r>
      <w:r w:rsidDel="00000000" w:rsidR="00000000" w:rsidRPr="00000000">
        <w:rPr>
          <w:rtl w:val="0"/>
        </w:rPr>
        <w:t xml:space="preserve">: 1000 (dämpar de allra lägsta frek, behåller mellanting)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(1000 Hz - 1500 Hz)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0.3s (vill ha långsamt tempo för svagt kaffe)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SVAGT KAFFE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Tonhöjd</w:t>
      </w:r>
      <w:r w:rsidDel="00000000" w:rsidR="00000000" w:rsidRPr="00000000">
        <w:rPr>
          <w:rtl w:val="0"/>
        </w:rPr>
        <w:t xml:space="preserve">: 2 (vill ha höga toner med som saknar djup för det svaga kaffet)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Amp</w:t>
      </w:r>
      <w:r w:rsidDel="00000000" w:rsidR="00000000" w:rsidRPr="00000000">
        <w:rPr>
          <w:rtl w:val="0"/>
        </w:rPr>
        <w:t xml:space="preserve">: 6 (högre värde klipper signalen och skapar distorsion)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LP</w:t>
      </w:r>
      <w:r w:rsidDel="00000000" w:rsidR="00000000" w:rsidRPr="00000000">
        <w:rPr>
          <w:rtl w:val="0"/>
        </w:rPr>
        <w:t xml:space="preserve">: 3400 (tar bort bakgrundsbrus)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HP</w:t>
      </w:r>
      <w:r w:rsidDel="00000000" w:rsidR="00000000" w:rsidRPr="00000000">
        <w:rPr>
          <w:rtl w:val="0"/>
        </w:rPr>
        <w:t xml:space="preserve">: 3300 (vi vill ha höga ljusa frekvenser för det svaga kaffet)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(3300 Hz - 3400 Hz)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0.5s (vill ha långsamt tempo för svagt kaffe)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Använder</w:t>
      </w:r>
      <w:r w:rsidDel="00000000" w:rsidR="00000000" w:rsidRPr="00000000">
        <w:rPr>
          <w:rtl w:val="0"/>
        </w:rPr>
        <w:t xml:space="preserve"> en fork för att komma runt problemet med till exempel långsamt tempo vid tonhöjds-sänkning (istället för att använda loop-funktionen). Tonhöjden sänker alla frekvenser så </w:t>
      </w:r>
      <w:r w:rsidDel="00000000" w:rsidR="00000000" w:rsidRPr="00000000">
        <w:rPr>
          <w:rtl w:val="0"/>
        </w:rPr>
        <w:t xml:space="preserve">brytfrekvenserna</w:t>
      </w:r>
      <w:r w:rsidDel="00000000" w:rsidR="00000000" w:rsidRPr="00000000">
        <w:rPr>
          <w:rtl w:val="0"/>
        </w:rPr>
        <w:t xml:space="preserve"> för filtren är inte direkt jämförbara, tanken är att låga frekvenser behålls för det starka kaffet, mellanfrekvenser för mellan kaffet och höga för det svaga kaffet.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KOKA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mixade 2 ljud, cartoonTapping och pouring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pouring: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Amp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Tonhöjd</w:t>
      </w:r>
      <w:r w:rsidDel="00000000" w:rsidR="00000000" w:rsidRPr="00000000">
        <w:rPr>
          <w:rtl w:val="0"/>
        </w:rPr>
        <w:t xml:space="preserve">: 0.08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cartoonTapping: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LP</w:t>
      </w:r>
      <w:r w:rsidDel="00000000" w:rsidR="00000000" w:rsidRPr="00000000">
        <w:rPr>
          <w:rtl w:val="0"/>
        </w:rPr>
        <w:t xml:space="preserve">: 880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RLPF</w:t>
      </w:r>
      <w:r w:rsidDel="00000000" w:rsidR="00000000" w:rsidRPr="00000000">
        <w:rPr>
          <w:rtl w:val="0"/>
        </w:rPr>
        <w:t xml:space="preserve">: rq 0.1 och brytfrekvens kontrollerad med en LFO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LFO: +/- 10% av 440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Amp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Tonhöjd</w:t>
      </w:r>
      <w:r w:rsidDel="00000000" w:rsidR="00000000" w:rsidRPr="00000000">
        <w:rPr>
          <w:rtl w:val="0"/>
        </w:rPr>
        <w:t xml:space="preserve">: 5, 6, 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fork där tre parallellprocesser körs med 0.3 s mellanrum. Dessa har varierande tonhöjd.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