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29B4" w14:textId="19F4A743" w:rsidR="00141D3C" w:rsidRDefault="00121732" w:rsidP="00D24B83">
      <w:pPr>
        <w:jc w:val="both"/>
        <w:rPr>
          <w:b/>
          <w:bCs/>
        </w:rPr>
      </w:pPr>
      <w:r w:rsidRPr="00121732">
        <w:rPr>
          <w:b/>
          <w:bCs/>
        </w:rPr>
        <w:t>Osservazioni</w:t>
      </w:r>
    </w:p>
    <w:p w14:paraId="6D2F3C77" w14:textId="03C812C8" w:rsidR="00121732" w:rsidRDefault="00121732" w:rsidP="00D24B83">
      <w:pPr>
        <w:jc w:val="both"/>
      </w:pPr>
      <w:r>
        <w:t xml:space="preserve">Dal grafico del confronto dei tempi si può vedere che la </w:t>
      </w:r>
      <w:r w:rsidR="00816FD5">
        <w:t>dimensione dei vettori</w:t>
      </w:r>
      <w:r>
        <w:t xml:space="preserve"> sotto la quale conviene usare l’algoritmo </w:t>
      </w:r>
      <w:proofErr w:type="spellStart"/>
      <w:r>
        <w:t>Insertion</w:t>
      </w:r>
      <w:proofErr w:type="spellEnd"/>
      <w:r w:rsidR="00816FD5">
        <w:t xml:space="preserve"> </w:t>
      </w:r>
      <w:r>
        <w:t>Sort anziché Quick</w:t>
      </w:r>
      <w:r w:rsidR="00816FD5">
        <w:t xml:space="preserve"> S</w:t>
      </w:r>
      <w:r>
        <w:t>ort è 45</w:t>
      </w:r>
      <w:r w:rsidR="00D24B83">
        <w:t>.</w:t>
      </w:r>
    </w:p>
    <w:p w14:paraId="46FB8F11" w14:textId="0C197E7B" w:rsidR="00121732" w:rsidRDefault="00121732" w:rsidP="00D24B83">
      <w:pPr>
        <w:jc w:val="both"/>
      </w:pPr>
      <w:r>
        <w:t>Nonostante questo al di sotto di 45 ci sono dei valori</w:t>
      </w:r>
      <w:r w:rsidR="00816FD5">
        <w:t xml:space="preserve"> (in particolare da poco più di N=20 a poco meno di N=40)</w:t>
      </w:r>
      <w:r>
        <w:t xml:space="preserve"> per cui Quick</w:t>
      </w:r>
      <w:r w:rsidR="00816FD5">
        <w:t xml:space="preserve"> </w:t>
      </w:r>
      <w:r>
        <w:t>Sort è comunque più veloce</w:t>
      </w:r>
      <w:r w:rsidR="00D24B83">
        <w:t xml:space="preserve">, probabilmente </w:t>
      </w:r>
      <w:r w:rsidR="00D24B83" w:rsidRPr="00816FD5">
        <w:t>a causa della variabilità dei dati generati casualmente</w:t>
      </w:r>
      <w:r w:rsidR="00B73B19">
        <w:t xml:space="preserve"> (proprio per questo il Quick Sort modificato in alcuni casi è leggermente più lento del Quick Sort).</w:t>
      </w:r>
    </w:p>
    <w:p w14:paraId="53722E22" w14:textId="5DEF5261" w:rsidR="00816FD5" w:rsidRPr="00121732" w:rsidRDefault="00816FD5" w:rsidP="00D24B83">
      <w:pPr>
        <w:jc w:val="both"/>
      </w:pPr>
      <w:r w:rsidRPr="00816FD5">
        <w:t xml:space="preserve">Questo comportamento è coerente con la complessità degli algoritmi: </w:t>
      </w:r>
      <w:proofErr w:type="spellStart"/>
      <w:r w:rsidRPr="00816FD5">
        <w:t>Insertion</w:t>
      </w:r>
      <w:proofErr w:type="spellEnd"/>
      <w:r w:rsidRPr="00816FD5">
        <w:t xml:space="preserve"> Sort, pur avendo complessità </w:t>
      </w:r>
      <w:r>
        <w:t>quadratica</w:t>
      </w:r>
      <w:r w:rsidRPr="00816FD5">
        <w:t xml:space="preserve"> è particolarmente efficiente su vettori di piccole dimensioni.</w:t>
      </w:r>
      <w:r w:rsidR="00D24B83">
        <w:t xml:space="preserve"> </w:t>
      </w:r>
      <w:r w:rsidRPr="00816FD5">
        <w:t>Quick</w:t>
      </w:r>
      <w:r w:rsidR="00D24B83">
        <w:t xml:space="preserve"> </w:t>
      </w:r>
      <w:r w:rsidRPr="00816FD5">
        <w:t xml:space="preserve">Sort, invece, ha complessità </w:t>
      </w:r>
      <w:r>
        <w:t>logaritmica</w:t>
      </w:r>
      <w:r w:rsidRPr="00816FD5">
        <w:t xml:space="preserve">, ma presenta un overhead maggiore dovuto alla </w:t>
      </w:r>
      <w:proofErr w:type="spellStart"/>
      <w:r w:rsidRPr="00816FD5">
        <w:t>ricorsione</w:t>
      </w:r>
      <w:proofErr w:type="spellEnd"/>
      <w:r w:rsidRPr="00816FD5">
        <w:t xml:space="preserve"> e alla gestione delle partizioni, che non risulta conveniente per input molto piccoli.</w:t>
      </w:r>
    </w:p>
    <w:sectPr w:rsidR="00816FD5" w:rsidRPr="0012173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32"/>
    <w:rsid w:val="00120930"/>
    <w:rsid w:val="00121732"/>
    <w:rsid w:val="00141D3C"/>
    <w:rsid w:val="00345EC1"/>
    <w:rsid w:val="00743347"/>
    <w:rsid w:val="00816FD5"/>
    <w:rsid w:val="00A40D73"/>
    <w:rsid w:val="00B73B19"/>
    <w:rsid w:val="00D24B83"/>
    <w:rsid w:val="00E40FDB"/>
    <w:rsid w:val="00FF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A9F85"/>
  <w15:chartTrackingRefBased/>
  <w15:docId w15:val="{80E746EB-FC84-450C-B73A-582157C61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2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2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21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2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21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2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2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2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2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21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21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21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2173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2173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2173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2173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2173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2173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2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2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2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2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2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2173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2173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2173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21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2173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21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Messina  Silvia</dc:creator>
  <cp:keywords/>
  <dc:description/>
  <cp:lastModifiedBy>Messina  Silvia</cp:lastModifiedBy>
  <cp:revision>3</cp:revision>
  <dcterms:created xsi:type="dcterms:W3CDTF">2026-04-29T09:56:00Z</dcterms:created>
  <dcterms:modified xsi:type="dcterms:W3CDTF">2026-04-30T10:01:00Z</dcterms:modified>
</cp:coreProperties>
</file>