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41C7BBC0"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3259417"/>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3259418"/>
      <w:r w:rsidRPr="005C0C1A">
        <w:rPr>
          <w:b w:val="0"/>
          <w:sz w:val="32"/>
          <w:szCs w:val="32"/>
        </w:rPr>
        <w:lastRenderedPageBreak/>
        <w:t>Contents</w:t>
      </w:r>
      <w:bookmarkEnd w:id="1"/>
    </w:p>
    <w:sdt>
      <w:sdtPr>
        <w:id w:val="3491018"/>
        <w:docPartObj>
          <w:docPartGallery w:val="Table of Contents"/>
          <w:docPartUnique/>
        </w:docPartObj>
      </w:sdtPr>
      <w:sdtEndPr/>
      <w:sdtContent>
        <w:p w14:paraId="7EE189C1" w14:textId="25AADF8D" w:rsidR="004479F1"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3259417" w:history="1">
            <w:r w:rsidR="004479F1" w:rsidRPr="00EF6D1B">
              <w:rPr>
                <w:rStyle w:val="Hyperlink"/>
                <w:noProof/>
              </w:rPr>
              <w:t>Green Pace Secure Development Policy</w:t>
            </w:r>
            <w:r w:rsidR="004479F1">
              <w:rPr>
                <w:noProof/>
                <w:webHidden/>
              </w:rPr>
              <w:tab/>
            </w:r>
            <w:r w:rsidR="004479F1">
              <w:rPr>
                <w:noProof/>
                <w:webHidden/>
              </w:rPr>
              <w:fldChar w:fldCharType="begin"/>
            </w:r>
            <w:r w:rsidR="004479F1">
              <w:rPr>
                <w:noProof/>
                <w:webHidden/>
              </w:rPr>
              <w:instrText xml:space="preserve"> PAGEREF _Toc243259417 \h </w:instrText>
            </w:r>
            <w:r w:rsidR="004479F1">
              <w:rPr>
                <w:noProof/>
                <w:webHidden/>
              </w:rPr>
            </w:r>
            <w:r w:rsidR="004479F1">
              <w:rPr>
                <w:noProof/>
                <w:webHidden/>
              </w:rPr>
              <w:fldChar w:fldCharType="separate"/>
            </w:r>
            <w:r w:rsidR="004479F1">
              <w:rPr>
                <w:noProof/>
                <w:webHidden/>
              </w:rPr>
              <w:t>0</w:t>
            </w:r>
            <w:r w:rsidR="004479F1">
              <w:rPr>
                <w:noProof/>
                <w:webHidden/>
              </w:rPr>
              <w:fldChar w:fldCharType="end"/>
            </w:r>
          </w:hyperlink>
        </w:p>
        <w:p w14:paraId="2D6EBCDB" w14:textId="1BBD85C4"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18" w:history="1">
            <w:r w:rsidRPr="00EF6D1B">
              <w:rPr>
                <w:rStyle w:val="Hyperlink"/>
                <w:noProof/>
              </w:rPr>
              <w:t>Contents</w:t>
            </w:r>
            <w:r>
              <w:rPr>
                <w:noProof/>
                <w:webHidden/>
              </w:rPr>
              <w:tab/>
            </w:r>
            <w:r>
              <w:rPr>
                <w:noProof/>
                <w:webHidden/>
              </w:rPr>
              <w:fldChar w:fldCharType="begin"/>
            </w:r>
            <w:r>
              <w:rPr>
                <w:noProof/>
                <w:webHidden/>
              </w:rPr>
              <w:instrText xml:space="preserve"> PAGEREF _Toc243259418 \h </w:instrText>
            </w:r>
            <w:r>
              <w:rPr>
                <w:noProof/>
                <w:webHidden/>
              </w:rPr>
            </w:r>
            <w:r>
              <w:rPr>
                <w:noProof/>
                <w:webHidden/>
              </w:rPr>
              <w:fldChar w:fldCharType="separate"/>
            </w:r>
            <w:r>
              <w:rPr>
                <w:noProof/>
                <w:webHidden/>
              </w:rPr>
              <w:t>1</w:t>
            </w:r>
            <w:r>
              <w:rPr>
                <w:noProof/>
                <w:webHidden/>
              </w:rPr>
              <w:fldChar w:fldCharType="end"/>
            </w:r>
          </w:hyperlink>
        </w:p>
        <w:p w14:paraId="0C4FEE43" w14:textId="2550A4F0"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19" w:history="1">
            <w:r w:rsidRPr="00EF6D1B">
              <w:rPr>
                <w:rStyle w:val="Hyperlink"/>
                <w:noProof/>
              </w:rPr>
              <w:t>Overview</w:t>
            </w:r>
            <w:r>
              <w:rPr>
                <w:noProof/>
                <w:webHidden/>
              </w:rPr>
              <w:tab/>
            </w:r>
            <w:r>
              <w:rPr>
                <w:noProof/>
                <w:webHidden/>
              </w:rPr>
              <w:fldChar w:fldCharType="begin"/>
            </w:r>
            <w:r>
              <w:rPr>
                <w:noProof/>
                <w:webHidden/>
              </w:rPr>
              <w:instrText xml:space="preserve"> PAGEREF _Toc243259419 \h </w:instrText>
            </w:r>
            <w:r>
              <w:rPr>
                <w:noProof/>
                <w:webHidden/>
              </w:rPr>
            </w:r>
            <w:r>
              <w:rPr>
                <w:noProof/>
                <w:webHidden/>
              </w:rPr>
              <w:fldChar w:fldCharType="separate"/>
            </w:r>
            <w:r>
              <w:rPr>
                <w:noProof/>
                <w:webHidden/>
              </w:rPr>
              <w:t>2</w:t>
            </w:r>
            <w:r>
              <w:rPr>
                <w:noProof/>
                <w:webHidden/>
              </w:rPr>
              <w:fldChar w:fldCharType="end"/>
            </w:r>
          </w:hyperlink>
        </w:p>
        <w:p w14:paraId="71742580" w14:textId="69602FCD"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20" w:history="1">
            <w:r w:rsidRPr="00EF6D1B">
              <w:rPr>
                <w:rStyle w:val="Hyperlink"/>
                <w:noProof/>
              </w:rPr>
              <w:t>Purpose</w:t>
            </w:r>
            <w:r>
              <w:rPr>
                <w:noProof/>
                <w:webHidden/>
              </w:rPr>
              <w:tab/>
            </w:r>
            <w:r>
              <w:rPr>
                <w:noProof/>
                <w:webHidden/>
              </w:rPr>
              <w:fldChar w:fldCharType="begin"/>
            </w:r>
            <w:r>
              <w:rPr>
                <w:noProof/>
                <w:webHidden/>
              </w:rPr>
              <w:instrText xml:space="preserve"> PAGEREF _Toc243259420 \h </w:instrText>
            </w:r>
            <w:r>
              <w:rPr>
                <w:noProof/>
                <w:webHidden/>
              </w:rPr>
            </w:r>
            <w:r>
              <w:rPr>
                <w:noProof/>
                <w:webHidden/>
              </w:rPr>
              <w:fldChar w:fldCharType="separate"/>
            </w:r>
            <w:r>
              <w:rPr>
                <w:noProof/>
                <w:webHidden/>
              </w:rPr>
              <w:t>2</w:t>
            </w:r>
            <w:r>
              <w:rPr>
                <w:noProof/>
                <w:webHidden/>
              </w:rPr>
              <w:fldChar w:fldCharType="end"/>
            </w:r>
          </w:hyperlink>
        </w:p>
        <w:p w14:paraId="0FCFA34D" w14:textId="47E6B9A4"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21" w:history="1">
            <w:r w:rsidRPr="00EF6D1B">
              <w:rPr>
                <w:rStyle w:val="Hyperlink"/>
                <w:noProof/>
              </w:rPr>
              <w:t>Scope</w:t>
            </w:r>
            <w:r>
              <w:rPr>
                <w:noProof/>
                <w:webHidden/>
              </w:rPr>
              <w:tab/>
            </w:r>
            <w:r>
              <w:rPr>
                <w:noProof/>
                <w:webHidden/>
              </w:rPr>
              <w:fldChar w:fldCharType="begin"/>
            </w:r>
            <w:r>
              <w:rPr>
                <w:noProof/>
                <w:webHidden/>
              </w:rPr>
              <w:instrText xml:space="preserve"> PAGEREF _Toc243259421 \h </w:instrText>
            </w:r>
            <w:r>
              <w:rPr>
                <w:noProof/>
                <w:webHidden/>
              </w:rPr>
            </w:r>
            <w:r>
              <w:rPr>
                <w:noProof/>
                <w:webHidden/>
              </w:rPr>
              <w:fldChar w:fldCharType="separate"/>
            </w:r>
            <w:r>
              <w:rPr>
                <w:noProof/>
                <w:webHidden/>
              </w:rPr>
              <w:t>2</w:t>
            </w:r>
            <w:r>
              <w:rPr>
                <w:noProof/>
                <w:webHidden/>
              </w:rPr>
              <w:fldChar w:fldCharType="end"/>
            </w:r>
          </w:hyperlink>
        </w:p>
        <w:p w14:paraId="2BB887EE" w14:textId="5646C410"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22" w:history="1">
            <w:r w:rsidRPr="00EF6D1B">
              <w:rPr>
                <w:rStyle w:val="Hyperlink"/>
                <w:noProof/>
              </w:rPr>
              <w:t>Module Three Milestone</w:t>
            </w:r>
            <w:r>
              <w:rPr>
                <w:noProof/>
                <w:webHidden/>
              </w:rPr>
              <w:tab/>
            </w:r>
            <w:r>
              <w:rPr>
                <w:noProof/>
                <w:webHidden/>
              </w:rPr>
              <w:fldChar w:fldCharType="begin"/>
            </w:r>
            <w:r>
              <w:rPr>
                <w:noProof/>
                <w:webHidden/>
              </w:rPr>
              <w:instrText xml:space="preserve"> PAGEREF _Toc243259422 \h </w:instrText>
            </w:r>
            <w:r>
              <w:rPr>
                <w:noProof/>
                <w:webHidden/>
              </w:rPr>
            </w:r>
            <w:r>
              <w:rPr>
                <w:noProof/>
                <w:webHidden/>
              </w:rPr>
              <w:fldChar w:fldCharType="separate"/>
            </w:r>
            <w:r>
              <w:rPr>
                <w:noProof/>
                <w:webHidden/>
              </w:rPr>
              <w:t>2</w:t>
            </w:r>
            <w:r>
              <w:rPr>
                <w:noProof/>
                <w:webHidden/>
              </w:rPr>
              <w:fldChar w:fldCharType="end"/>
            </w:r>
          </w:hyperlink>
        </w:p>
        <w:p w14:paraId="61438FD3" w14:textId="6AA12719" w:rsidR="004479F1" w:rsidRDefault="004479F1">
          <w:pPr>
            <w:pStyle w:val="TOC3"/>
            <w:rPr>
              <w:rFonts w:asciiTheme="minorHAnsi" w:eastAsiaTheme="minorEastAsia" w:hAnsiTheme="minorHAnsi" w:cstheme="minorBidi"/>
              <w:noProof/>
              <w:kern w:val="2"/>
              <w14:ligatures w14:val="standardContextual"/>
            </w:rPr>
          </w:pPr>
          <w:hyperlink w:anchor="_Toc243259423" w:history="1">
            <w:r w:rsidRPr="00EF6D1B">
              <w:rPr>
                <w:rStyle w:val="Hyperlink"/>
                <w:noProof/>
              </w:rPr>
              <w:t>Ten Core Security Principles</w:t>
            </w:r>
            <w:r>
              <w:rPr>
                <w:noProof/>
                <w:webHidden/>
              </w:rPr>
              <w:tab/>
            </w:r>
            <w:r>
              <w:rPr>
                <w:noProof/>
                <w:webHidden/>
              </w:rPr>
              <w:fldChar w:fldCharType="begin"/>
            </w:r>
            <w:r>
              <w:rPr>
                <w:noProof/>
                <w:webHidden/>
              </w:rPr>
              <w:instrText xml:space="preserve"> PAGEREF _Toc243259423 \h </w:instrText>
            </w:r>
            <w:r>
              <w:rPr>
                <w:noProof/>
                <w:webHidden/>
              </w:rPr>
            </w:r>
            <w:r>
              <w:rPr>
                <w:noProof/>
                <w:webHidden/>
              </w:rPr>
              <w:fldChar w:fldCharType="separate"/>
            </w:r>
            <w:r>
              <w:rPr>
                <w:noProof/>
                <w:webHidden/>
              </w:rPr>
              <w:t>2</w:t>
            </w:r>
            <w:r>
              <w:rPr>
                <w:noProof/>
                <w:webHidden/>
              </w:rPr>
              <w:fldChar w:fldCharType="end"/>
            </w:r>
          </w:hyperlink>
        </w:p>
        <w:p w14:paraId="77F16DBC" w14:textId="349DE970" w:rsidR="004479F1" w:rsidRDefault="004479F1">
          <w:pPr>
            <w:pStyle w:val="TOC3"/>
            <w:rPr>
              <w:rFonts w:asciiTheme="minorHAnsi" w:eastAsiaTheme="minorEastAsia" w:hAnsiTheme="minorHAnsi" w:cstheme="minorBidi"/>
              <w:noProof/>
              <w:kern w:val="2"/>
              <w14:ligatures w14:val="standardContextual"/>
            </w:rPr>
          </w:pPr>
          <w:hyperlink w:anchor="_Toc243259424" w:history="1">
            <w:r w:rsidRPr="00EF6D1B">
              <w:rPr>
                <w:rStyle w:val="Hyperlink"/>
                <w:noProof/>
              </w:rPr>
              <w:t>C/C++ Ten Coding Standards</w:t>
            </w:r>
            <w:r>
              <w:rPr>
                <w:noProof/>
                <w:webHidden/>
              </w:rPr>
              <w:tab/>
            </w:r>
            <w:r>
              <w:rPr>
                <w:noProof/>
                <w:webHidden/>
              </w:rPr>
              <w:fldChar w:fldCharType="begin"/>
            </w:r>
            <w:r>
              <w:rPr>
                <w:noProof/>
                <w:webHidden/>
              </w:rPr>
              <w:instrText xml:space="preserve"> PAGEREF _Toc243259424 \h </w:instrText>
            </w:r>
            <w:r>
              <w:rPr>
                <w:noProof/>
                <w:webHidden/>
              </w:rPr>
            </w:r>
            <w:r>
              <w:rPr>
                <w:noProof/>
                <w:webHidden/>
              </w:rPr>
              <w:fldChar w:fldCharType="separate"/>
            </w:r>
            <w:r>
              <w:rPr>
                <w:noProof/>
                <w:webHidden/>
              </w:rPr>
              <w:t>3</w:t>
            </w:r>
            <w:r>
              <w:rPr>
                <w:noProof/>
                <w:webHidden/>
              </w:rPr>
              <w:fldChar w:fldCharType="end"/>
            </w:r>
          </w:hyperlink>
        </w:p>
        <w:p w14:paraId="040BCE92" w14:textId="16849CA2"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25" w:history="1">
            <w:r w:rsidRPr="00EF6D1B">
              <w:rPr>
                <w:rStyle w:val="Hyperlink"/>
                <w:noProof/>
              </w:rPr>
              <w:t>Coding Standard 1</w:t>
            </w:r>
            <w:r>
              <w:rPr>
                <w:noProof/>
                <w:webHidden/>
              </w:rPr>
              <w:tab/>
            </w:r>
            <w:r>
              <w:rPr>
                <w:noProof/>
                <w:webHidden/>
              </w:rPr>
              <w:fldChar w:fldCharType="begin"/>
            </w:r>
            <w:r>
              <w:rPr>
                <w:noProof/>
                <w:webHidden/>
              </w:rPr>
              <w:instrText xml:space="preserve"> PAGEREF _Toc243259425 \h </w:instrText>
            </w:r>
            <w:r>
              <w:rPr>
                <w:noProof/>
                <w:webHidden/>
              </w:rPr>
            </w:r>
            <w:r>
              <w:rPr>
                <w:noProof/>
                <w:webHidden/>
              </w:rPr>
              <w:fldChar w:fldCharType="separate"/>
            </w:r>
            <w:r>
              <w:rPr>
                <w:noProof/>
                <w:webHidden/>
              </w:rPr>
              <w:t>4</w:t>
            </w:r>
            <w:r>
              <w:rPr>
                <w:noProof/>
                <w:webHidden/>
              </w:rPr>
              <w:fldChar w:fldCharType="end"/>
            </w:r>
          </w:hyperlink>
        </w:p>
        <w:p w14:paraId="54006186" w14:textId="6E563187"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26" w:history="1">
            <w:r w:rsidRPr="00EF6D1B">
              <w:rPr>
                <w:rStyle w:val="Hyperlink"/>
                <w:noProof/>
              </w:rPr>
              <w:t>Coding Standard 2</w:t>
            </w:r>
            <w:r>
              <w:rPr>
                <w:noProof/>
                <w:webHidden/>
              </w:rPr>
              <w:tab/>
            </w:r>
            <w:r>
              <w:rPr>
                <w:noProof/>
                <w:webHidden/>
              </w:rPr>
              <w:fldChar w:fldCharType="begin"/>
            </w:r>
            <w:r>
              <w:rPr>
                <w:noProof/>
                <w:webHidden/>
              </w:rPr>
              <w:instrText xml:space="preserve"> PAGEREF _Toc243259426 \h </w:instrText>
            </w:r>
            <w:r>
              <w:rPr>
                <w:noProof/>
                <w:webHidden/>
              </w:rPr>
            </w:r>
            <w:r>
              <w:rPr>
                <w:noProof/>
                <w:webHidden/>
              </w:rPr>
              <w:fldChar w:fldCharType="separate"/>
            </w:r>
            <w:r>
              <w:rPr>
                <w:noProof/>
                <w:webHidden/>
              </w:rPr>
              <w:t>6</w:t>
            </w:r>
            <w:r>
              <w:rPr>
                <w:noProof/>
                <w:webHidden/>
              </w:rPr>
              <w:fldChar w:fldCharType="end"/>
            </w:r>
          </w:hyperlink>
        </w:p>
        <w:p w14:paraId="2DAA2B25" w14:textId="387C225C"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27" w:history="1">
            <w:r w:rsidRPr="00EF6D1B">
              <w:rPr>
                <w:rStyle w:val="Hyperlink"/>
                <w:noProof/>
              </w:rPr>
              <w:t>Coding Standard 3</w:t>
            </w:r>
            <w:r>
              <w:rPr>
                <w:noProof/>
                <w:webHidden/>
              </w:rPr>
              <w:tab/>
            </w:r>
            <w:r>
              <w:rPr>
                <w:noProof/>
                <w:webHidden/>
              </w:rPr>
              <w:fldChar w:fldCharType="begin"/>
            </w:r>
            <w:r>
              <w:rPr>
                <w:noProof/>
                <w:webHidden/>
              </w:rPr>
              <w:instrText xml:space="preserve"> PAGEREF _Toc243259427 \h </w:instrText>
            </w:r>
            <w:r>
              <w:rPr>
                <w:noProof/>
                <w:webHidden/>
              </w:rPr>
            </w:r>
            <w:r>
              <w:rPr>
                <w:noProof/>
                <w:webHidden/>
              </w:rPr>
              <w:fldChar w:fldCharType="separate"/>
            </w:r>
            <w:r>
              <w:rPr>
                <w:noProof/>
                <w:webHidden/>
              </w:rPr>
              <w:t>8</w:t>
            </w:r>
            <w:r>
              <w:rPr>
                <w:noProof/>
                <w:webHidden/>
              </w:rPr>
              <w:fldChar w:fldCharType="end"/>
            </w:r>
          </w:hyperlink>
        </w:p>
        <w:p w14:paraId="7445FFA2" w14:textId="407BF392"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28" w:history="1">
            <w:r w:rsidRPr="00EF6D1B">
              <w:rPr>
                <w:rStyle w:val="Hyperlink"/>
                <w:noProof/>
              </w:rPr>
              <w:t>Coding Standard 4</w:t>
            </w:r>
            <w:r>
              <w:rPr>
                <w:noProof/>
                <w:webHidden/>
              </w:rPr>
              <w:tab/>
            </w:r>
            <w:r>
              <w:rPr>
                <w:noProof/>
                <w:webHidden/>
              </w:rPr>
              <w:fldChar w:fldCharType="begin"/>
            </w:r>
            <w:r>
              <w:rPr>
                <w:noProof/>
                <w:webHidden/>
              </w:rPr>
              <w:instrText xml:space="preserve"> PAGEREF _Toc243259428 \h </w:instrText>
            </w:r>
            <w:r>
              <w:rPr>
                <w:noProof/>
                <w:webHidden/>
              </w:rPr>
            </w:r>
            <w:r>
              <w:rPr>
                <w:noProof/>
                <w:webHidden/>
              </w:rPr>
              <w:fldChar w:fldCharType="separate"/>
            </w:r>
            <w:r>
              <w:rPr>
                <w:noProof/>
                <w:webHidden/>
              </w:rPr>
              <w:t>10</w:t>
            </w:r>
            <w:r>
              <w:rPr>
                <w:noProof/>
                <w:webHidden/>
              </w:rPr>
              <w:fldChar w:fldCharType="end"/>
            </w:r>
          </w:hyperlink>
        </w:p>
        <w:p w14:paraId="3C6CD7D9" w14:textId="0D2CBCEB"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29" w:history="1">
            <w:r w:rsidRPr="00EF6D1B">
              <w:rPr>
                <w:rStyle w:val="Hyperlink"/>
                <w:noProof/>
              </w:rPr>
              <w:t>Coding Standard 5</w:t>
            </w:r>
            <w:r>
              <w:rPr>
                <w:noProof/>
                <w:webHidden/>
              </w:rPr>
              <w:tab/>
            </w:r>
            <w:r>
              <w:rPr>
                <w:noProof/>
                <w:webHidden/>
              </w:rPr>
              <w:fldChar w:fldCharType="begin"/>
            </w:r>
            <w:r>
              <w:rPr>
                <w:noProof/>
                <w:webHidden/>
              </w:rPr>
              <w:instrText xml:space="preserve"> PAGEREF _Toc243259429 \h </w:instrText>
            </w:r>
            <w:r>
              <w:rPr>
                <w:noProof/>
                <w:webHidden/>
              </w:rPr>
            </w:r>
            <w:r>
              <w:rPr>
                <w:noProof/>
                <w:webHidden/>
              </w:rPr>
              <w:fldChar w:fldCharType="separate"/>
            </w:r>
            <w:r>
              <w:rPr>
                <w:noProof/>
                <w:webHidden/>
              </w:rPr>
              <w:t>12</w:t>
            </w:r>
            <w:r>
              <w:rPr>
                <w:noProof/>
                <w:webHidden/>
              </w:rPr>
              <w:fldChar w:fldCharType="end"/>
            </w:r>
          </w:hyperlink>
        </w:p>
        <w:p w14:paraId="36A16C2F" w14:textId="396589B7"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30" w:history="1">
            <w:r w:rsidRPr="00EF6D1B">
              <w:rPr>
                <w:rStyle w:val="Hyperlink"/>
                <w:noProof/>
              </w:rPr>
              <w:t>Coding Standard 6</w:t>
            </w:r>
            <w:r>
              <w:rPr>
                <w:noProof/>
                <w:webHidden/>
              </w:rPr>
              <w:tab/>
            </w:r>
            <w:r>
              <w:rPr>
                <w:noProof/>
                <w:webHidden/>
              </w:rPr>
              <w:fldChar w:fldCharType="begin"/>
            </w:r>
            <w:r>
              <w:rPr>
                <w:noProof/>
                <w:webHidden/>
              </w:rPr>
              <w:instrText xml:space="preserve"> PAGEREF _Toc243259430 \h </w:instrText>
            </w:r>
            <w:r>
              <w:rPr>
                <w:noProof/>
                <w:webHidden/>
              </w:rPr>
            </w:r>
            <w:r>
              <w:rPr>
                <w:noProof/>
                <w:webHidden/>
              </w:rPr>
              <w:fldChar w:fldCharType="separate"/>
            </w:r>
            <w:r>
              <w:rPr>
                <w:noProof/>
                <w:webHidden/>
              </w:rPr>
              <w:t>14</w:t>
            </w:r>
            <w:r>
              <w:rPr>
                <w:noProof/>
                <w:webHidden/>
              </w:rPr>
              <w:fldChar w:fldCharType="end"/>
            </w:r>
          </w:hyperlink>
        </w:p>
        <w:p w14:paraId="69C0246F" w14:textId="2EB77496"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31" w:history="1">
            <w:r w:rsidRPr="00EF6D1B">
              <w:rPr>
                <w:rStyle w:val="Hyperlink"/>
                <w:noProof/>
              </w:rPr>
              <w:t>Coding Standard 7</w:t>
            </w:r>
            <w:r>
              <w:rPr>
                <w:noProof/>
                <w:webHidden/>
              </w:rPr>
              <w:tab/>
            </w:r>
            <w:r>
              <w:rPr>
                <w:noProof/>
                <w:webHidden/>
              </w:rPr>
              <w:fldChar w:fldCharType="begin"/>
            </w:r>
            <w:r>
              <w:rPr>
                <w:noProof/>
                <w:webHidden/>
              </w:rPr>
              <w:instrText xml:space="preserve"> PAGEREF _Toc243259431 \h </w:instrText>
            </w:r>
            <w:r>
              <w:rPr>
                <w:noProof/>
                <w:webHidden/>
              </w:rPr>
            </w:r>
            <w:r>
              <w:rPr>
                <w:noProof/>
                <w:webHidden/>
              </w:rPr>
              <w:fldChar w:fldCharType="separate"/>
            </w:r>
            <w:r>
              <w:rPr>
                <w:noProof/>
                <w:webHidden/>
              </w:rPr>
              <w:t>16</w:t>
            </w:r>
            <w:r>
              <w:rPr>
                <w:noProof/>
                <w:webHidden/>
              </w:rPr>
              <w:fldChar w:fldCharType="end"/>
            </w:r>
          </w:hyperlink>
        </w:p>
        <w:p w14:paraId="0B429C9B" w14:textId="5E493B3E"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32" w:history="1">
            <w:r w:rsidRPr="00EF6D1B">
              <w:rPr>
                <w:rStyle w:val="Hyperlink"/>
                <w:noProof/>
              </w:rPr>
              <w:t>Coding Standard 8</w:t>
            </w:r>
            <w:r>
              <w:rPr>
                <w:noProof/>
                <w:webHidden/>
              </w:rPr>
              <w:tab/>
            </w:r>
            <w:r>
              <w:rPr>
                <w:noProof/>
                <w:webHidden/>
              </w:rPr>
              <w:fldChar w:fldCharType="begin"/>
            </w:r>
            <w:r>
              <w:rPr>
                <w:noProof/>
                <w:webHidden/>
              </w:rPr>
              <w:instrText xml:space="preserve"> PAGEREF _Toc243259432 \h </w:instrText>
            </w:r>
            <w:r>
              <w:rPr>
                <w:noProof/>
                <w:webHidden/>
              </w:rPr>
            </w:r>
            <w:r>
              <w:rPr>
                <w:noProof/>
                <w:webHidden/>
              </w:rPr>
              <w:fldChar w:fldCharType="separate"/>
            </w:r>
            <w:r>
              <w:rPr>
                <w:noProof/>
                <w:webHidden/>
              </w:rPr>
              <w:t>18</w:t>
            </w:r>
            <w:r>
              <w:rPr>
                <w:noProof/>
                <w:webHidden/>
              </w:rPr>
              <w:fldChar w:fldCharType="end"/>
            </w:r>
          </w:hyperlink>
        </w:p>
        <w:p w14:paraId="157E9777" w14:textId="598EDCD1"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33" w:history="1">
            <w:r w:rsidRPr="00EF6D1B">
              <w:rPr>
                <w:rStyle w:val="Hyperlink"/>
                <w:noProof/>
              </w:rPr>
              <w:t>Coding Standard 9</w:t>
            </w:r>
            <w:r>
              <w:rPr>
                <w:noProof/>
                <w:webHidden/>
              </w:rPr>
              <w:tab/>
            </w:r>
            <w:r>
              <w:rPr>
                <w:noProof/>
                <w:webHidden/>
              </w:rPr>
              <w:fldChar w:fldCharType="begin"/>
            </w:r>
            <w:r>
              <w:rPr>
                <w:noProof/>
                <w:webHidden/>
              </w:rPr>
              <w:instrText xml:space="preserve"> PAGEREF _Toc243259433 \h </w:instrText>
            </w:r>
            <w:r>
              <w:rPr>
                <w:noProof/>
                <w:webHidden/>
              </w:rPr>
            </w:r>
            <w:r>
              <w:rPr>
                <w:noProof/>
                <w:webHidden/>
              </w:rPr>
              <w:fldChar w:fldCharType="separate"/>
            </w:r>
            <w:r>
              <w:rPr>
                <w:noProof/>
                <w:webHidden/>
              </w:rPr>
              <w:t>20</w:t>
            </w:r>
            <w:r>
              <w:rPr>
                <w:noProof/>
                <w:webHidden/>
              </w:rPr>
              <w:fldChar w:fldCharType="end"/>
            </w:r>
          </w:hyperlink>
        </w:p>
        <w:p w14:paraId="348569B4" w14:textId="7805F6AA" w:rsidR="004479F1" w:rsidRDefault="004479F1">
          <w:pPr>
            <w:pStyle w:val="TOC4"/>
            <w:tabs>
              <w:tab w:val="right" w:pos="10790"/>
            </w:tabs>
            <w:rPr>
              <w:rFonts w:asciiTheme="minorHAnsi" w:eastAsiaTheme="minorEastAsia" w:hAnsiTheme="minorHAnsi" w:cstheme="minorBidi"/>
              <w:noProof/>
              <w:kern w:val="2"/>
              <w14:ligatures w14:val="standardContextual"/>
            </w:rPr>
          </w:pPr>
          <w:hyperlink w:anchor="_Toc243259434" w:history="1">
            <w:r w:rsidRPr="00EF6D1B">
              <w:rPr>
                <w:rStyle w:val="Hyperlink"/>
                <w:noProof/>
              </w:rPr>
              <w:t>Coding Standard 10</w:t>
            </w:r>
            <w:r>
              <w:rPr>
                <w:noProof/>
                <w:webHidden/>
              </w:rPr>
              <w:tab/>
            </w:r>
            <w:r>
              <w:rPr>
                <w:noProof/>
                <w:webHidden/>
              </w:rPr>
              <w:fldChar w:fldCharType="begin"/>
            </w:r>
            <w:r>
              <w:rPr>
                <w:noProof/>
                <w:webHidden/>
              </w:rPr>
              <w:instrText xml:space="preserve"> PAGEREF _Toc243259434 \h </w:instrText>
            </w:r>
            <w:r>
              <w:rPr>
                <w:noProof/>
                <w:webHidden/>
              </w:rPr>
            </w:r>
            <w:r>
              <w:rPr>
                <w:noProof/>
                <w:webHidden/>
              </w:rPr>
              <w:fldChar w:fldCharType="separate"/>
            </w:r>
            <w:r>
              <w:rPr>
                <w:noProof/>
                <w:webHidden/>
              </w:rPr>
              <w:t>23</w:t>
            </w:r>
            <w:r>
              <w:rPr>
                <w:noProof/>
                <w:webHidden/>
              </w:rPr>
              <w:fldChar w:fldCharType="end"/>
            </w:r>
          </w:hyperlink>
        </w:p>
        <w:p w14:paraId="7D34DE14" w14:textId="57D033C1" w:rsidR="004479F1" w:rsidRDefault="004479F1">
          <w:pPr>
            <w:pStyle w:val="TOC3"/>
            <w:rPr>
              <w:rFonts w:asciiTheme="minorHAnsi" w:eastAsiaTheme="minorEastAsia" w:hAnsiTheme="minorHAnsi" w:cstheme="minorBidi"/>
              <w:noProof/>
              <w:kern w:val="2"/>
              <w14:ligatures w14:val="standardContextual"/>
            </w:rPr>
          </w:pPr>
          <w:hyperlink w:anchor="_Toc243259435" w:history="1">
            <w:r w:rsidRPr="00EF6D1B">
              <w:rPr>
                <w:rStyle w:val="Hyperlink"/>
                <w:noProof/>
              </w:rPr>
              <w:t>Defense-in-Depth Illustration</w:t>
            </w:r>
            <w:r>
              <w:rPr>
                <w:noProof/>
                <w:webHidden/>
              </w:rPr>
              <w:tab/>
            </w:r>
            <w:r>
              <w:rPr>
                <w:noProof/>
                <w:webHidden/>
              </w:rPr>
              <w:fldChar w:fldCharType="begin"/>
            </w:r>
            <w:r>
              <w:rPr>
                <w:noProof/>
                <w:webHidden/>
              </w:rPr>
              <w:instrText xml:space="preserve"> PAGEREF _Toc243259435 \h </w:instrText>
            </w:r>
            <w:r>
              <w:rPr>
                <w:noProof/>
                <w:webHidden/>
              </w:rPr>
            </w:r>
            <w:r>
              <w:rPr>
                <w:noProof/>
                <w:webHidden/>
              </w:rPr>
              <w:fldChar w:fldCharType="separate"/>
            </w:r>
            <w:r>
              <w:rPr>
                <w:noProof/>
                <w:webHidden/>
              </w:rPr>
              <w:t>27</w:t>
            </w:r>
            <w:r>
              <w:rPr>
                <w:noProof/>
                <w:webHidden/>
              </w:rPr>
              <w:fldChar w:fldCharType="end"/>
            </w:r>
          </w:hyperlink>
        </w:p>
        <w:p w14:paraId="70388E3D" w14:textId="66192C01"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36" w:history="1">
            <w:r w:rsidRPr="00EF6D1B">
              <w:rPr>
                <w:rStyle w:val="Hyperlink"/>
                <w:noProof/>
              </w:rPr>
              <w:t>Project One</w:t>
            </w:r>
            <w:r>
              <w:rPr>
                <w:noProof/>
                <w:webHidden/>
              </w:rPr>
              <w:tab/>
            </w:r>
            <w:r>
              <w:rPr>
                <w:noProof/>
                <w:webHidden/>
              </w:rPr>
              <w:fldChar w:fldCharType="begin"/>
            </w:r>
            <w:r>
              <w:rPr>
                <w:noProof/>
                <w:webHidden/>
              </w:rPr>
              <w:instrText xml:space="preserve"> PAGEREF _Toc243259436 \h </w:instrText>
            </w:r>
            <w:r>
              <w:rPr>
                <w:noProof/>
                <w:webHidden/>
              </w:rPr>
            </w:r>
            <w:r>
              <w:rPr>
                <w:noProof/>
                <w:webHidden/>
              </w:rPr>
              <w:fldChar w:fldCharType="separate"/>
            </w:r>
            <w:r>
              <w:rPr>
                <w:noProof/>
                <w:webHidden/>
              </w:rPr>
              <w:t>27</w:t>
            </w:r>
            <w:r>
              <w:rPr>
                <w:noProof/>
                <w:webHidden/>
              </w:rPr>
              <w:fldChar w:fldCharType="end"/>
            </w:r>
          </w:hyperlink>
        </w:p>
        <w:p w14:paraId="44B5A66E" w14:textId="71353B3D" w:rsidR="004479F1" w:rsidRDefault="004479F1">
          <w:pPr>
            <w:pStyle w:val="TOC3"/>
            <w:rPr>
              <w:rFonts w:asciiTheme="minorHAnsi" w:eastAsiaTheme="minorEastAsia" w:hAnsiTheme="minorHAnsi" w:cstheme="minorBidi"/>
              <w:noProof/>
              <w:kern w:val="2"/>
              <w14:ligatures w14:val="standardContextual"/>
            </w:rPr>
          </w:pPr>
          <w:hyperlink w:anchor="_Toc243259437" w:history="1">
            <w:r w:rsidRPr="00EF6D1B">
              <w:rPr>
                <w:rStyle w:val="Hyperlink"/>
                <w:noProof/>
              </w:rPr>
              <w:t>Automation</w:t>
            </w:r>
            <w:r>
              <w:rPr>
                <w:noProof/>
                <w:webHidden/>
              </w:rPr>
              <w:tab/>
            </w:r>
            <w:r>
              <w:rPr>
                <w:noProof/>
                <w:webHidden/>
              </w:rPr>
              <w:fldChar w:fldCharType="begin"/>
            </w:r>
            <w:r>
              <w:rPr>
                <w:noProof/>
                <w:webHidden/>
              </w:rPr>
              <w:instrText xml:space="preserve"> PAGEREF _Toc243259437 \h </w:instrText>
            </w:r>
            <w:r>
              <w:rPr>
                <w:noProof/>
                <w:webHidden/>
              </w:rPr>
            </w:r>
            <w:r>
              <w:rPr>
                <w:noProof/>
                <w:webHidden/>
              </w:rPr>
              <w:fldChar w:fldCharType="separate"/>
            </w:r>
            <w:r>
              <w:rPr>
                <w:noProof/>
                <w:webHidden/>
              </w:rPr>
              <w:t>27</w:t>
            </w:r>
            <w:r>
              <w:rPr>
                <w:noProof/>
                <w:webHidden/>
              </w:rPr>
              <w:fldChar w:fldCharType="end"/>
            </w:r>
          </w:hyperlink>
        </w:p>
        <w:p w14:paraId="07BEB5F0" w14:textId="6F6AED72" w:rsidR="004479F1" w:rsidRDefault="004479F1">
          <w:pPr>
            <w:pStyle w:val="TOC3"/>
            <w:rPr>
              <w:rFonts w:asciiTheme="minorHAnsi" w:eastAsiaTheme="minorEastAsia" w:hAnsiTheme="minorHAnsi" w:cstheme="minorBidi"/>
              <w:noProof/>
              <w:kern w:val="2"/>
              <w14:ligatures w14:val="standardContextual"/>
            </w:rPr>
          </w:pPr>
          <w:hyperlink w:anchor="_Toc243259438" w:history="1">
            <w:r w:rsidRPr="00EF6D1B">
              <w:rPr>
                <w:rStyle w:val="Hyperlink"/>
                <w:noProof/>
              </w:rPr>
              <w:t>Summary of Risk Assessments</w:t>
            </w:r>
            <w:r>
              <w:rPr>
                <w:noProof/>
                <w:webHidden/>
              </w:rPr>
              <w:tab/>
            </w:r>
            <w:r>
              <w:rPr>
                <w:noProof/>
                <w:webHidden/>
              </w:rPr>
              <w:fldChar w:fldCharType="begin"/>
            </w:r>
            <w:r>
              <w:rPr>
                <w:noProof/>
                <w:webHidden/>
              </w:rPr>
              <w:instrText xml:space="preserve"> PAGEREF _Toc243259438 \h </w:instrText>
            </w:r>
            <w:r>
              <w:rPr>
                <w:noProof/>
                <w:webHidden/>
              </w:rPr>
            </w:r>
            <w:r>
              <w:rPr>
                <w:noProof/>
                <w:webHidden/>
              </w:rPr>
              <w:fldChar w:fldCharType="separate"/>
            </w:r>
            <w:r>
              <w:rPr>
                <w:noProof/>
                <w:webHidden/>
              </w:rPr>
              <w:t>28</w:t>
            </w:r>
            <w:r>
              <w:rPr>
                <w:noProof/>
                <w:webHidden/>
              </w:rPr>
              <w:fldChar w:fldCharType="end"/>
            </w:r>
          </w:hyperlink>
        </w:p>
        <w:p w14:paraId="3A5661D9" w14:textId="26D0469B" w:rsidR="004479F1" w:rsidRDefault="004479F1">
          <w:pPr>
            <w:pStyle w:val="TOC3"/>
            <w:rPr>
              <w:rFonts w:asciiTheme="minorHAnsi" w:eastAsiaTheme="minorEastAsia" w:hAnsiTheme="minorHAnsi" w:cstheme="minorBidi"/>
              <w:noProof/>
              <w:kern w:val="2"/>
              <w14:ligatures w14:val="standardContextual"/>
            </w:rPr>
          </w:pPr>
          <w:hyperlink w:anchor="_Toc243259439" w:history="1">
            <w:r w:rsidRPr="00EF6D1B">
              <w:rPr>
                <w:rStyle w:val="Hyperlink"/>
                <w:noProof/>
              </w:rPr>
              <w:t>Create Policies for Encryption and Triple A</w:t>
            </w:r>
            <w:r>
              <w:rPr>
                <w:noProof/>
                <w:webHidden/>
              </w:rPr>
              <w:tab/>
            </w:r>
            <w:r>
              <w:rPr>
                <w:noProof/>
                <w:webHidden/>
              </w:rPr>
              <w:fldChar w:fldCharType="begin"/>
            </w:r>
            <w:r>
              <w:rPr>
                <w:noProof/>
                <w:webHidden/>
              </w:rPr>
              <w:instrText xml:space="preserve"> PAGEREF _Toc243259439 \h </w:instrText>
            </w:r>
            <w:r>
              <w:rPr>
                <w:noProof/>
                <w:webHidden/>
              </w:rPr>
            </w:r>
            <w:r>
              <w:rPr>
                <w:noProof/>
                <w:webHidden/>
              </w:rPr>
              <w:fldChar w:fldCharType="separate"/>
            </w:r>
            <w:r>
              <w:rPr>
                <w:noProof/>
                <w:webHidden/>
              </w:rPr>
              <w:t>28</w:t>
            </w:r>
            <w:r>
              <w:rPr>
                <w:noProof/>
                <w:webHidden/>
              </w:rPr>
              <w:fldChar w:fldCharType="end"/>
            </w:r>
          </w:hyperlink>
        </w:p>
        <w:p w14:paraId="1EF49B60" w14:textId="445E76E6" w:rsidR="004479F1" w:rsidRDefault="004479F1">
          <w:pPr>
            <w:pStyle w:val="TOC3"/>
            <w:rPr>
              <w:rFonts w:asciiTheme="minorHAnsi" w:eastAsiaTheme="minorEastAsia" w:hAnsiTheme="minorHAnsi" w:cstheme="minorBidi"/>
              <w:noProof/>
              <w:kern w:val="2"/>
              <w14:ligatures w14:val="standardContextual"/>
            </w:rPr>
          </w:pPr>
          <w:hyperlink w:anchor="_Toc243259440" w:history="1">
            <w:r w:rsidRPr="00EF6D1B">
              <w:rPr>
                <w:rStyle w:val="Hyperlink"/>
                <w:noProof/>
              </w:rPr>
              <w:t>Map the Principles</w:t>
            </w:r>
            <w:r>
              <w:rPr>
                <w:noProof/>
                <w:webHidden/>
              </w:rPr>
              <w:tab/>
            </w:r>
            <w:r>
              <w:rPr>
                <w:noProof/>
                <w:webHidden/>
              </w:rPr>
              <w:fldChar w:fldCharType="begin"/>
            </w:r>
            <w:r>
              <w:rPr>
                <w:noProof/>
                <w:webHidden/>
              </w:rPr>
              <w:instrText xml:space="preserve"> PAGEREF _Toc243259440 \h </w:instrText>
            </w:r>
            <w:r>
              <w:rPr>
                <w:noProof/>
                <w:webHidden/>
              </w:rPr>
            </w:r>
            <w:r>
              <w:rPr>
                <w:noProof/>
                <w:webHidden/>
              </w:rPr>
              <w:fldChar w:fldCharType="separate"/>
            </w:r>
            <w:r>
              <w:rPr>
                <w:noProof/>
                <w:webHidden/>
              </w:rPr>
              <w:t>29</w:t>
            </w:r>
            <w:r>
              <w:rPr>
                <w:noProof/>
                <w:webHidden/>
              </w:rPr>
              <w:fldChar w:fldCharType="end"/>
            </w:r>
          </w:hyperlink>
        </w:p>
        <w:p w14:paraId="28F967AD" w14:textId="74C95C50"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1" w:history="1">
            <w:r w:rsidRPr="00EF6D1B">
              <w:rPr>
                <w:rStyle w:val="Hyperlink"/>
                <w:noProof/>
              </w:rPr>
              <w:t>Audit Controls and Management</w:t>
            </w:r>
            <w:r>
              <w:rPr>
                <w:noProof/>
                <w:webHidden/>
              </w:rPr>
              <w:tab/>
            </w:r>
            <w:r>
              <w:rPr>
                <w:noProof/>
                <w:webHidden/>
              </w:rPr>
              <w:fldChar w:fldCharType="begin"/>
            </w:r>
            <w:r>
              <w:rPr>
                <w:noProof/>
                <w:webHidden/>
              </w:rPr>
              <w:instrText xml:space="preserve"> PAGEREF _Toc243259441 \h </w:instrText>
            </w:r>
            <w:r>
              <w:rPr>
                <w:noProof/>
                <w:webHidden/>
              </w:rPr>
            </w:r>
            <w:r>
              <w:rPr>
                <w:noProof/>
                <w:webHidden/>
              </w:rPr>
              <w:fldChar w:fldCharType="separate"/>
            </w:r>
            <w:r>
              <w:rPr>
                <w:noProof/>
                <w:webHidden/>
              </w:rPr>
              <w:t>31</w:t>
            </w:r>
            <w:r>
              <w:rPr>
                <w:noProof/>
                <w:webHidden/>
              </w:rPr>
              <w:fldChar w:fldCharType="end"/>
            </w:r>
          </w:hyperlink>
        </w:p>
        <w:p w14:paraId="030B1B5D" w14:textId="243D4FCD"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2" w:history="1">
            <w:r w:rsidRPr="00EF6D1B">
              <w:rPr>
                <w:rStyle w:val="Hyperlink"/>
                <w:noProof/>
              </w:rPr>
              <w:t>Enforcement</w:t>
            </w:r>
            <w:r>
              <w:rPr>
                <w:noProof/>
                <w:webHidden/>
              </w:rPr>
              <w:tab/>
            </w:r>
            <w:r>
              <w:rPr>
                <w:noProof/>
                <w:webHidden/>
              </w:rPr>
              <w:fldChar w:fldCharType="begin"/>
            </w:r>
            <w:r>
              <w:rPr>
                <w:noProof/>
                <w:webHidden/>
              </w:rPr>
              <w:instrText xml:space="preserve"> PAGEREF _Toc243259442 \h </w:instrText>
            </w:r>
            <w:r>
              <w:rPr>
                <w:noProof/>
                <w:webHidden/>
              </w:rPr>
            </w:r>
            <w:r>
              <w:rPr>
                <w:noProof/>
                <w:webHidden/>
              </w:rPr>
              <w:fldChar w:fldCharType="separate"/>
            </w:r>
            <w:r>
              <w:rPr>
                <w:noProof/>
                <w:webHidden/>
              </w:rPr>
              <w:t>31</w:t>
            </w:r>
            <w:r>
              <w:rPr>
                <w:noProof/>
                <w:webHidden/>
              </w:rPr>
              <w:fldChar w:fldCharType="end"/>
            </w:r>
          </w:hyperlink>
        </w:p>
        <w:p w14:paraId="5C256526" w14:textId="1842F46E"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3" w:history="1">
            <w:r w:rsidRPr="00EF6D1B">
              <w:rPr>
                <w:rStyle w:val="Hyperlink"/>
                <w:noProof/>
              </w:rPr>
              <w:t>Exceptions Process</w:t>
            </w:r>
            <w:r>
              <w:rPr>
                <w:noProof/>
                <w:webHidden/>
              </w:rPr>
              <w:tab/>
            </w:r>
            <w:r>
              <w:rPr>
                <w:noProof/>
                <w:webHidden/>
              </w:rPr>
              <w:fldChar w:fldCharType="begin"/>
            </w:r>
            <w:r>
              <w:rPr>
                <w:noProof/>
                <w:webHidden/>
              </w:rPr>
              <w:instrText xml:space="preserve"> PAGEREF _Toc243259443 \h </w:instrText>
            </w:r>
            <w:r>
              <w:rPr>
                <w:noProof/>
                <w:webHidden/>
              </w:rPr>
            </w:r>
            <w:r>
              <w:rPr>
                <w:noProof/>
                <w:webHidden/>
              </w:rPr>
              <w:fldChar w:fldCharType="separate"/>
            </w:r>
            <w:r>
              <w:rPr>
                <w:noProof/>
                <w:webHidden/>
              </w:rPr>
              <w:t>31</w:t>
            </w:r>
            <w:r>
              <w:rPr>
                <w:noProof/>
                <w:webHidden/>
              </w:rPr>
              <w:fldChar w:fldCharType="end"/>
            </w:r>
          </w:hyperlink>
        </w:p>
        <w:p w14:paraId="21A63CA6" w14:textId="5169F5B8"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4" w:history="1">
            <w:r w:rsidRPr="00EF6D1B">
              <w:rPr>
                <w:rStyle w:val="Hyperlink"/>
                <w:noProof/>
              </w:rPr>
              <w:t>Distribution</w:t>
            </w:r>
            <w:r>
              <w:rPr>
                <w:noProof/>
                <w:webHidden/>
              </w:rPr>
              <w:tab/>
            </w:r>
            <w:r>
              <w:rPr>
                <w:noProof/>
                <w:webHidden/>
              </w:rPr>
              <w:fldChar w:fldCharType="begin"/>
            </w:r>
            <w:r>
              <w:rPr>
                <w:noProof/>
                <w:webHidden/>
              </w:rPr>
              <w:instrText xml:space="preserve"> PAGEREF _Toc243259444 \h </w:instrText>
            </w:r>
            <w:r>
              <w:rPr>
                <w:noProof/>
                <w:webHidden/>
              </w:rPr>
            </w:r>
            <w:r>
              <w:rPr>
                <w:noProof/>
                <w:webHidden/>
              </w:rPr>
              <w:fldChar w:fldCharType="separate"/>
            </w:r>
            <w:r>
              <w:rPr>
                <w:noProof/>
                <w:webHidden/>
              </w:rPr>
              <w:t>32</w:t>
            </w:r>
            <w:r>
              <w:rPr>
                <w:noProof/>
                <w:webHidden/>
              </w:rPr>
              <w:fldChar w:fldCharType="end"/>
            </w:r>
          </w:hyperlink>
        </w:p>
        <w:p w14:paraId="01716E9F" w14:textId="6BC80F09"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5" w:history="1">
            <w:r w:rsidRPr="00EF6D1B">
              <w:rPr>
                <w:rStyle w:val="Hyperlink"/>
                <w:noProof/>
              </w:rPr>
              <w:t>Policy Change Control</w:t>
            </w:r>
            <w:r>
              <w:rPr>
                <w:noProof/>
                <w:webHidden/>
              </w:rPr>
              <w:tab/>
            </w:r>
            <w:r>
              <w:rPr>
                <w:noProof/>
                <w:webHidden/>
              </w:rPr>
              <w:fldChar w:fldCharType="begin"/>
            </w:r>
            <w:r>
              <w:rPr>
                <w:noProof/>
                <w:webHidden/>
              </w:rPr>
              <w:instrText xml:space="preserve"> PAGEREF _Toc243259445 \h </w:instrText>
            </w:r>
            <w:r>
              <w:rPr>
                <w:noProof/>
                <w:webHidden/>
              </w:rPr>
            </w:r>
            <w:r>
              <w:rPr>
                <w:noProof/>
                <w:webHidden/>
              </w:rPr>
              <w:fldChar w:fldCharType="separate"/>
            </w:r>
            <w:r>
              <w:rPr>
                <w:noProof/>
                <w:webHidden/>
              </w:rPr>
              <w:t>32</w:t>
            </w:r>
            <w:r>
              <w:rPr>
                <w:noProof/>
                <w:webHidden/>
              </w:rPr>
              <w:fldChar w:fldCharType="end"/>
            </w:r>
          </w:hyperlink>
        </w:p>
        <w:p w14:paraId="77AD73B8" w14:textId="1114795A"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6" w:history="1">
            <w:r w:rsidRPr="00EF6D1B">
              <w:rPr>
                <w:rStyle w:val="Hyperlink"/>
                <w:noProof/>
              </w:rPr>
              <w:t>Policy Version History</w:t>
            </w:r>
            <w:r>
              <w:rPr>
                <w:noProof/>
                <w:webHidden/>
              </w:rPr>
              <w:tab/>
            </w:r>
            <w:r>
              <w:rPr>
                <w:noProof/>
                <w:webHidden/>
              </w:rPr>
              <w:fldChar w:fldCharType="begin"/>
            </w:r>
            <w:r>
              <w:rPr>
                <w:noProof/>
                <w:webHidden/>
              </w:rPr>
              <w:instrText xml:space="preserve"> PAGEREF _Toc243259446 \h </w:instrText>
            </w:r>
            <w:r>
              <w:rPr>
                <w:noProof/>
                <w:webHidden/>
              </w:rPr>
            </w:r>
            <w:r>
              <w:rPr>
                <w:noProof/>
                <w:webHidden/>
              </w:rPr>
              <w:fldChar w:fldCharType="separate"/>
            </w:r>
            <w:r>
              <w:rPr>
                <w:noProof/>
                <w:webHidden/>
              </w:rPr>
              <w:t>32</w:t>
            </w:r>
            <w:r>
              <w:rPr>
                <w:noProof/>
                <w:webHidden/>
              </w:rPr>
              <w:fldChar w:fldCharType="end"/>
            </w:r>
          </w:hyperlink>
        </w:p>
        <w:p w14:paraId="543D4F42" w14:textId="22C02A70" w:rsidR="004479F1" w:rsidRDefault="004479F1">
          <w:pPr>
            <w:pStyle w:val="TOC2"/>
            <w:tabs>
              <w:tab w:val="right" w:pos="10790"/>
            </w:tabs>
            <w:rPr>
              <w:rFonts w:asciiTheme="minorHAnsi" w:eastAsiaTheme="minorEastAsia" w:hAnsiTheme="minorHAnsi" w:cstheme="minorBidi"/>
              <w:noProof/>
              <w:kern w:val="2"/>
              <w14:ligatures w14:val="standardContextual"/>
            </w:rPr>
          </w:pPr>
          <w:hyperlink w:anchor="_Toc243259447" w:history="1">
            <w:r w:rsidRPr="00EF6D1B">
              <w:rPr>
                <w:rStyle w:val="Hyperlink"/>
                <w:noProof/>
              </w:rPr>
              <w:t>Appendix A Lookups</w:t>
            </w:r>
            <w:r>
              <w:rPr>
                <w:noProof/>
                <w:webHidden/>
              </w:rPr>
              <w:tab/>
            </w:r>
            <w:r>
              <w:rPr>
                <w:noProof/>
                <w:webHidden/>
              </w:rPr>
              <w:fldChar w:fldCharType="begin"/>
            </w:r>
            <w:r>
              <w:rPr>
                <w:noProof/>
                <w:webHidden/>
              </w:rPr>
              <w:instrText xml:space="preserve"> PAGEREF _Toc243259447 \h </w:instrText>
            </w:r>
            <w:r>
              <w:rPr>
                <w:noProof/>
                <w:webHidden/>
              </w:rPr>
            </w:r>
            <w:r>
              <w:rPr>
                <w:noProof/>
                <w:webHidden/>
              </w:rPr>
              <w:fldChar w:fldCharType="separate"/>
            </w:r>
            <w:r>
              <w:rPr>
                <w:noProof/>
                <w:webHidden/>
              </w:rPr>
              <w:t>32</w:t>
            </w:r>
            <w:r>
              <w:rPr>
                <w:noProof/>
                <w:webHidden/>
              </w:rPr>
              <w:fldChar w:fldCharType="end"/>
            </w:r>
          </w:hyperlink>
        </w:p>
        <w:p w14:paraId="4F166E44" w14:textId="539E1CB9" w:rsidR="004479F1" w:rsidRDefault="004479F1">
          <w:pPr>
            <w:pStyle w:val="TOC3"/>
            <w:rPr>
              <w:rFonts w:asciiTheme="minorHAnsi" w:eastAsiaTheme="minorEastAsia" w:hAnsiTheme="minorHAnsi" w:cstheme="minorBidi"/>
              <w:noProof/>
              <w:kern w:val="2"/>
              <w14:ligatures w14:val="standardContextual"/>
            </w:rPr>
          </w:pPr>
          <w:hyperlink w:anchor="_Toc243259448" w:history="1">
            <w:r w:rsidRPr="00EF6D1B">
              <w:rPr>
                <w:rStyle w:val="Hyperlink"/>
                <w:noProof/>
              </w:rPr>
              <w:t>Approved C/C++ Language Acronyms</w:t>
            </w:r>
            <w:r>
              <w:rPr>
                <w:noProof/>
                <w:webHidden/>
              </w:rPr>
              <w:tab/>
            </w:r>
            <w:r>
              <w:rPr>
                <w:noProof/>
                <w:webHidden/>
              </w:rPr>
              <w:fldChar w:fldCharType="begin"/>
            </w:r>
            <w:r>
              <w:rPr>
                <w:noProof/>
                <w:webHidden/>
              </w:rPr>
              <w:instrText xml:space="preserve"> PAGEREF _Toc243259448 \h </w:instrText>
            </w:r>
            <w:r>
              <w:rPr>
                <w:noProof/>
                <w:webHidden/>
              </w:rPr>
            </w:r>
            <w:r>
              <w:rPr>
                <w:noProof/>
                <w:webHidden/>
              </w:rPr>
              <w:fldChar w:fldCharType="separate"/>
            </w:r>
            <w:r>
              <w:rPr>
                <w:noProof/>
                <w:webHidden/>
              </w:rPr>
              <w:t>32</w:t>
            </w:r>
            <w:r>
              <w:rPr>
                <w:noProof/>
                <w:webHidden/>
              </w:rPr>
              <w:fldChar w:fldCharType="end"/>
            </w:r>
          </w:hyperlink>
        </w:p>
        <w:p w14:paraId="74838482" w14:textId="2A9117FF"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3259419"/>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3259420"/>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3259421"/>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43259422"/>
      <w:r>
        <w:t>Module Three Milestone</w:t>
      </w:r>
      <w:bookmarkEnd w:id="5"/>
      <w:r>
        <w:t xml:space="preserve"> </w:t>
      </w:r>
    </w:p>
    <w:p w14:paraId="1E12FE44" w14:textId="77777777" w:rsidR="00381847" w:rsidRDefault="00E769D9" w:rsidP="0059536C">
      <w:pPr>
        <w:pStyle w:val="Heading3"/>
      </w:pPr>
      <w:bookmarkStart w:id="6" w:name="_Toc243259423"/>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BAECEFC" w:rsidR="00381847" w:rsidRDefault="00220573">
            <w:pPr>
              <w:pBdr>
                <w:top w:val="nil"/>
                <w:left w:val="nil"/>
                <w:bottom w:val="nil"/>
                <w:right w:val="nil"/>
                <w:between w:val="nil"/>
              </w:pBdr>
            </w:pPr>
            <w:r w:rsidRPr="00220573">
              <w:t>All input from untrusted sources should be validated before the program uses it. This includes user input as well as data received from files, networks, environment variables, and other external sources.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BFDF060" w:rsidR="00381847" w:rsidRDefault="00B371E6">
            <w:pPr>
              <w:pBdr>
                <w:top w:val="nil"/>
                <w:left w:val="nil"/>
                <w:bottom w:val="nil"/>
                <w:right w:val="nil"/>
                <w:between w:val="nil"/>
              </w:pBdr>
            </w:pPr>
            <w:r w:rsidRPr="00B371E6">
              <w:t>Developers should use the highest practical compiler warning level and investigate warnings instead of ignoring them. Compiler warnings can identify mistakes or unsafe code that may lead to security problems. Static and dynamic analysis tools can also be used to identify issues that the compiler may not detect.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9E1687F" w:rsidR="00381847" w:rsidRDefault="008E04E9">
            <w:pPr>
              <w:pBdr>
                <w:top w:val="nil"/>
                <w:left w:val="nil"/>
                <w:bottom w:val="nil"/>
                <w:right w:val="nil"/>
                <w:between w:val="nil"/>
              </w:pBdr>
            </w:pPr>
            <w:r w:rsidRPr="008E04E9">
              <w:t>Security requirements should be considered when the software is being designed rather than added after development. The architecture should support and enforce the organization's security policies, including separating parts of a system when they require different levels of access or privileges.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72B9403" w:rsidR="00381847" w:rsidRDefault="00875364">
            <w:pPr>
              <w:pBdr>
                <w:top w:val="nil"/>
                <w:left w:val="nil"/>
                <w:bottom w:val="nil"/>
                <w:right w:val="nil"/>
                <w:between w:val="nil"/>
              </w:pBdr>
            </w:pPr>
            <w:r w:rsidRPr="00875364">
              <w:t>Software and security mechanisms should be kept as simple as possible while still meeting their requirements. Unnecessary complexity makes software more difficult to implement, configure, test, and maintain correctly</w:t>
            </w:r>
            <w:r w:rsidR="00731F51">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1DEF17E" w:rsidR="00381847" w:rsidRDefault="00A4736B">
            <w:pPr>
              <w:pBdr>
                <w:top w:val="nil"/>
                <w:left w:val="nil"/>
                <w:bottom w:val="nil"/>
                <w:right w:val="nil"/>
                <w:between w:val="nil"/>
              </w:pBdr>
            </w:pPr>
            <w:r w:rsidRPr="00A4736B">
              <w:t>Access should be denied unless permission has specifically been granted. Instead of trying to identify everything that should be prohibited, the system should define the conditions under which access is allowed.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CBA054B" w:rsidR="00381847" w:rsidRDefault="002B7C5E">
            <w:pPr>
              <w:pBdr>
                <w:top w:val="nil"/>
                <w:left w:val="nil"/>
                <w:bottom w:val="nil"/>
                <w:right w:val="nil"/>
                <w:between w:val="nil"/>
              </w:pBdr>
            </w:pPr>
            <w:r w:rsidRPr="002B7C5E">
              <w:t>Users, processes, and applications should only have the privileges necessary to perform their required tasks. Elevated privileges should only be available for as long as they are needed. Limiting privileges can reduce the damage an attacker can cause</w:t>
            </w:r>
            <w:r>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A7C8E92" w:rsidR="00381847" w:rsidRDefault="003B1F5F">
            <w:pPr>
              <w:pBdr>
                <w:top w:val="nil"/>
                <w:left w:val="nil"/>
                <w:bottom w:val="nil"/>
                <w:right w:val="nil"/>
                <w:between w:val="nil"/>
              </w:pBdr>
            </w:pPr>
            <w:r w:rsidRPr="003B1F5F">
              <w:t>Data should be properly sanitized before it is passed to another system or subsystem</w:t>
            </w:r>
            <w:r>
              <w:t xml:space="preserve">. </w:t>
            </w:r>
            <w:r w:rsidRPr="003B1F5F">
              <w:t>The sending application understands how the data is intended to be used and should ensure that it cannot be interpreted as unintended commands or instructions by the receiving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3CC259C" w:rsidR="00381847" w:rsidRDefault="000D59CF">
            <w:pPr>
              <w:pBdr>
                <w:top w:val="nil"/>
                <w:left w:val="nil"/>
                <w:bottom w:val="nil"/>
                <w:right w:val="nil"/>
                <w:between w:val="nil"/>
              </w:pBdr>
            </w:pPr>
            <w:r w:rsidRPr="000D59CF">
              <w:t>Security should use multiple defensive layers rather than depending on a single safeguard. If one security control fails or is bypassed, another control may still prevent the vulnerability from being exploited or reduce the damage caused by a successful attack.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67ABF9B" w:rsidR="00381847" w:rsidRDefault="00286419">
            <w:pPr>
              <w:pBdr>
                <w:top w:val="nil"/>
                <w:left w:val="nil"/>
                <w:bottom w:val="nil"/>
                <w:right w:val="nil"/>
                <w:between w:val="nil"/>
              </w:pBdr>
            </w:pPr>
            <w:r w:rsidRPr="00286419">
              <w:t>Security should be included in the software quality assurance process. Techniques such as source-code reviews, fuzz testing, penetration testing, and independent security reviews can help identify vulnerabilities and incorrect assumptions before they become security problems.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653A0D8" w:rsidR="00381847" w:rsidRDefault="00091D56">
            <w:pPr>
              <w:pBdr>
                <w:top w:val="nil"/>
                <w:left w:val="nil"/>
                <w:bottom w:val="nil"/>
                <w:right w:val="nil"/>
                <w:between w:val="nil"/>
              </w:pBdr>
            </w:pPr>
            <w:r w:rsidRPr="00091D56">
              <w:t>Developers should follow a secure coding standard that applies to the programming language and platform being used. A coding standard provides consistent rules</w:t>
            </w:r>
            <w:r w:rsidR="001C57BA">
              <w:t xml:space="preserve"> for developers.</w:t>
            </w:r>
          </w:p>
        </w:tc>
      </w:tr>
    </w:tbl>
    <w:p w14:paraId="27FBDA56" w14:textId="77777777" w:rsidR="00381847" w:rsidRDefault="00381847">
      <w:bookmarkStart w:id="7" w:name="_heading=h.kfauw168p7ru" w:colFirst="0" w:colLast="0"/>
      <w:bookmarkEnd w:id="7"/>
    </w:p>
    <w:p w14:paraId="03F3DEAD" w14:textId="77777777" w:rsidR="00381847" w:rsidRDefault="00E769D9" w:rsidP="0059536C">
      <w:pPr>
        <w:pStyle w:val="Heading3"/>
      </w:pPr>
      <w:bookmarkStart w:id="8" w:name="_Toc243259424"/>
      <w:r>
        <w:t>C/C++ Ten Coding Standards</w:t>
      </w:r>
      <w:bookmarkEnd w:id="8"/>
    </w:p>
    <w:p w14:paraId="3DB246A0" w14:textId="4F5C26A3" w:rsidR="00381847" w:rsidRDefault="00E769D9">
      <w:pPr>
        <w:rPr>
          <w:b/>
          <w:sz w:val="27"/>
          <w:szCs w:val="27"/>
        </w:rPr>
      </w:pPr>
      <w:r>
        <w:br w:type="page"/>
      </w:r>
    </w:p>
    <w:p w14:paraId="7B4C2F4E" w14:textId="77777777" w:rsidR="00381847" w:rsidRDefault="00E769D9" w:rsidP="0059536C">
      <w:pPr>
        <w:pStyle w:val="Heading4"/>
      </w:pPr>
      <w:bookmarkStart w:id="9" w:name="_Toc243259425"/>
      <w:r>
        <w:lastRenderedPageBreak/>
        <w:t>Coding Standard 1</w:t>
      </w:r>
      <w:bookmarkEnd w:id="9"/>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68BA0981" w:rsidR="00381847" w:rsidRDefault="00D33AC6">
            <w:pPr>
              <w:jc w:val="center"/>
              <w:rPr>
                <w:b/>
                <w:sz w:val="24"/>
                <w:szCs w:val="24"/>
              </w:rPr>
            </w:pPr>
            <w:r w:rsidRPr="00D33AC6">
              <w:rPr>
                <w:b/>
                <w:sz w:val="24"/>
                <w:szCs w:val="24"/>
              </w:rPr>
              <w:t>Ensure that integer conversions do not result in lost or misinterpreted data</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45CFEA9" w:rsidR="00381847" w:rsidRDefault="00E769D9">
            <w:pPr>
              <w:jc w:val="center"/>
            </w:pPr>
            <w:r>
              <w:t>STD-</w:t>
            </w:r>
            <w:r w:rsidR="00834A33">
              <w:t>001</w:t>
            </w:r>
            <w:r>
              <w:t>-</w:t>
            </w:r>
            <w:r w:rsidR="00AE0678">
              <w:t>CPP</w:t>
            </w:r>
          </w:p>
        </w:tc>
        <w:tc>
          <w:tcPr>
            <w:tcW w:w="7632" w:type="dxa"/>
            <w:tcMar>
              <w:top w:w="100" w:type="dxa"/>
              <w:left w:w="100" w:type="dxa"/>
              <w:bottom w:w="100" w:type="dxa"/>
              <w:right w:w="100" w:type="dxa"/>
            </w:tcMar>
          </w:tcPr>
          <w:p w14:paraId="7140E542" w14:textId="51B29B8A" w:rsidR="00381847" w:rsidRDefault="004E4D90">
            <w:r w:rsidRPr="004E4D90">
              <w:t>Integer types can have different ranges and signed values. Before converting an integer to another type, the program should make sure the value can be represented correctly so that important data is not lost or interpreted differently.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83CBC8C" w:rsidR="00F72634" w:rsidRDefault="00707EC4" w:rsidP="0015146B">
            <w:r w:rsidRPr="00707EC4">
              <w:t>Type range errors, including loss of data (truncation) and loss of sign (sign errors), can occur when converting from a value of an unsigned integer type to a value of a signed integer type. This noncompliant code example results in a truncation error on most implementations</w:t>
            </w:r>
            <w:r>
              <w:t>.</w:t>
            </w:r>
          </w:p>
        </w:tc>
      </w:tr>
      <w:tr w:rsidR="00F72634" w14:paraId="5B8614A1" w14:textId="77777777" w:rsidTr="00001F14">
        <w:trPr>
          <w:trHeight w:val="460"/>
        </w:trPr>
        <w:tc>
          <w:tcPr>
            <w:tcW w:w="10800" w:type="dxa"/>
            <w:tcMar>
              <w:top w:w="100" w:type="dxa"/>
              <w:left w:w="100" w:type="dxa"/>
              <w:bottom w:w="100" w:type="dxa"/>
              <w:right w:w="100" w:type="dxa"/>
            </w:tcMar>
          </w:tcPr>
          <w:p w14:paraId="1DCF82F8" w14:textId="77777777" w:rsidR="00707EC4" w:rsidRPr="00056501" w:rsidRDefault="00707EC4" w:rsidP="00707EC4">
            <w:pPr>
              <w:rPr>
                <w:rFonts w:ascii="Courier New" w:hAnsi="Courier New" w:cs="Courier New"/>
                <w:sz w:val="24"/>
                <w:szCs w:val="24"/>
              </w:rPr>
            </w:pPr>
            <w:r w:rsidRPr="00056501">
              <w:rPr>
                <w:rFonts w:ascii="Courier New" w:hAnsi="Courier New" w:cs="Courier New"/>
                <w:sz w:val="24"/>
                <w:szCs w:val="24"/>
              </w:rPr>
              <w:t>#include &lt;limits.h&gt;</w:t>
            </w:r>
          </w:p>
          <w:p w14:paraId="3CE03265" w14:textId="77777777" w:rsidR="00707EC4" w:rsidRPr="00056501" w:rsidRDefault="00707EC4" w:rsidP="00707EC4">
            <w:pPr>
              <w:rPr>
                <w:rFonts w:ascii="Courier New" w:hAnsi="Courier New" w:cs="Courier New"/>
                <w:sz w:val="24"/>
                <w:szCs w:val="24"/>
              </w:rPr>
            </w:pPr>
            <w:r w:rsidRPr="00056501">
              <w:rPr>
                <w:rFonts w:ascii="Courier New" w:hAnsi="Courier New" w:cs="Courier New"/>
                <w:sz w:val="24"/>
                <w:szCs w:val="24"/>
              </w:rPr>
              <w:t xml:space="preserve"> </w:t>
            </w:r>
          </w:p>
          <w:p w14:paraId="27685945" w14:textId="77777777" w:rsidR="00CE15A6" w:rsidRPr="00056501" w:rsidRDefault="00707EC4" w:rsidP="00707EC4">
            <w:pPr>
              <w:rPr>
                <w:rFonts w:ascii="Courier New" w:hAnsi="Courier New" w:cs="Courier New"/>
                <w:sz w:val="24"/>
                <w:szCs w:val="24"/>
              </w:rPr>
            </w:pPr>
            <w:r w:rsidRPr="00056501">
              <w:rPr>
                <w:rFonts w:ascii="Courier New" w:hAnsi="Courier New" w:cs="Courier New"/>
                <w:sz w:val="24"/>
                <w:szCs w:val="24"/>
              </w:rPr>
              <w:t>void func(void) {</w:t>
            </w:r>
          </w:p>
          <w:p w14:paraId="7BF5D2B0" w14:textId="522B3536" w:rsidR="00CE15A6" w:rsidRPr="00056501" w:rsidRDefault="00FC2B7E" w:rsidP="00FC2B7E">
            <w:pPr>
              <w:rPr>
                <w:rFonts w:ascii="Courier New" w:hAnsi="Courier New" w:cs="Courier New"/>
                <w:sz w:val="24"/>
                <w:szCs w:val="24"/>
              </w:rPr>
            </w:pPr>
            <w:r>
              <w:rPr>
                <w:rFonts w:ascii="Courier New" w:hAnsi="Courier New" w:cs="Courier New"/>
                <w:sz w:val="24"/>
                <w:szCs w:val="24"/>
              </w:rPr>
              <w:t xml:space="preserve">  </w:t>
            </w:r>
            <w:r w:rsidR="00707EC4" w:rsidRPr="00056501">
              <w:rPr>
                <w:rFonts w:ascii="Courier New" w:hAnsi="Courier New" w:cs="Courier New"/>
                <w:sz w:val="24"/>
                <w:szCs w:val="24"/>
              </w:rPr>
              <w:t>unsigned long int u_a = ULONG_MAX;</w:t>
            </w:r>
          </w:p>
          <w:p w14:paraId="72DCFB05" w14:textId="6429818E" w:rsidR="00CE15A6" w:rsidRPr="00056501" w:rsidRDefault="00FC2B7E" w:rsidP="00FC2B7E">
            <w:pPr>
              <w:rPr>
                <w:rFonts w:ascii="Courier New" w:hAnsi="Courier New" w:cs="Courier New"/>
                <w:sz w:val="24"/>
                <w:szCs w:val="24"/>
              </w:rPr>
            </w:pPr>
            <w:r>
              <w:rPr>
                <w:rFonts w:ascii="Courier New" w:hAnsi="Courier New" w:cs="Courier New"/>
                <w:sz w:val="24"/>
                <w:szCs w:val="24"/>
              </w:rPr>
              <w:t xml:space="preserve">  </w:t>
            </w:r>
            <w:r w:rsidR="00707EC4" w:rsidRPr="00056501">
              <w:rPr>
                <w:rFonts w:ascii="Courier New" w:hAnsi="Courier New" w:cs="Courier New"/>
                <w:sz w:val="24"/>
                <w:szCs w:val="24"/>
              </w:rPr>
              <w:t>signed char sc;</w:t>
            </w:r>
          </w:p>
          <w:p w14:paraId="0E1F90B2" w14:textId="1137C669" w:rsidR="000459C9" w:rsidRPr="00056501" w:rsidRDefault="00FC2B7E" w:rsidP="00FC2B7E">
            <w:pPr>
              <w:rPr>
                <w:rFonts w:ascii="Courier New" w:hAnsi="Courier New" w:cs="Courier New"/>
                <w:sz w:val="24"/>
                <w:szCs w:val="24"/>
              </w:rPr>
            </w:pPr>
            <w:r>
              <w:rPr>
                <w:rFonts w:ascii="Courier New" w:hAnsi="Courier New" w:cs="Courier New"/>
                <w:sz w:val="24"/>
                <w:szCs w:val="24"/>
              </w:rPr>
              <w:t xml:space="preserve">  </w:t>
            </w:r>
            <w:r w:rsidR="00707EC4" w:rsidRPr="00056501">
              <w:rPr>
                <w:rFonts w:ascii="Courier New" w:hAnsi="Courier New" w:cs="Courier New"/>
                <w:sz w:val="24"/>
                <w:szCs w:val="24"/>
              </w:rPr>
              <w:t>sc = (signed char)u_a; /* Cast eliminates warning */</w:t>
            </w:r>
          </w:p>
          <w:p w14:paraId="0EA4F9B8" w14:textId="188F7293" w:rsidR="00707EC4" w:rsidRPr="00056501" w:rsidRDefault="00FC2B7E" w:rsidP="00FC2B7E">
            <w:pPr>
              <w:rPr>
                <w:rFonts w:ascii="Courier New" w:hAnsi="Courier New" w:cs="Courier New"/>
                <w:sz w:val="24"/>
                <w:szCs w:val="24"/>
              </w:rPr>
            </w:pPr>
            <w:r>
              <w:rPr>
                <w:rFonts w:ascii="Courier New" w:hAnsi="Courier New" w:cs="Courier New"/>
                <w:sz w:val="24"/>
                <w:szCs w:val="24"/>
              </w:rPr>
              <w:t xml:space="preserve">  </w:t>
            </w:r>
            <w:r w:rsidR="00707EC4" w:rsidRPr="00056501">
              <w:rPr>
                <w:rFonts w:ascii="Courier New" w:hAnsi="Courier New" w:cs="Courier New"/>
                <w:sz w:val="24"/>
                <w:szCs w:val="24"/>
              </w:rPr>
              <w:t>/* ... */</w:t>
            </w:r>
          </w:p>
          <w:p w14:paraId="3ECD0D5A" w14:textId="6A0CBCBE" w:rsidR="00F72634" w:rsidRDefault="00707EC4" w:rsidP="00707EC4">
            <w:r w:rsidRPr="00056501">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4B5B2D9" w:rsidR="00F72634" w:rsidRDefault="002B0E3F" w:rsidP="0015146B">
            <w:r w:rsidRPr="002B0E3F">
              <w:t>Validate ranges when converting from an unsigned type to a signed type. This compliant solution can be used to convert a value of unsigned long int type to a value of signed char type</w:t>
            </w:r>
            <w:r>
              <w:t>.</w:t>
            </w:r>
          </w:p>
        </w:tc>
      </w:tr>
      <w:tr w:rsidR="00F72634" w14:paraId="4EAB134E" w14:textId="77777777" w:rsidTr="00001F14">
        <w:trPr>
          <w:trHeight w:val="460"/>
        </w:trPr>
        <w:tc>
          <w:tcPr>
            <w:tcW w:w="10800" w:type="dxa"/>
            <w:tcMar>
              <w:top w:w="100" w:type="dxa"/>
              <w:left w:w="100" w:type="dxa"/>
              <w:bottom w:w="100" w:type="dxa"/>
              <w:right w:w="100" w:type="dxa"/>
            </w:tcMar>
          </w:tcPr>
          <w:p w14:paraId="2AE41496" w14:textId="77777777" w:rsidR="002B0E3F" w:rsidRPr="007619B7" w:rsidRDefault="002B0E3F" w:rsidP="002B0E3F">
            <w:pPr>
              <w:rPr>
                <w:rFonts w:ascii="Courier New" w:hAnsi="Courier New" w:cs="Courier New"/>
                <w:sz w:val="24"/>
                <w:szCs w:val="24"/>
              </w:rPr>
            </w:pPr>
            <w:r w:rsidRPr="007619B7">
              <w:rPr>
                <w:rFonts w:ascii="Courier New" w:hAnsi="Courier New" w:cs="Courier New"/>
                <w:sz w:val="24"/>
                <w:szCs w:val="24"/>
              </w:rPr>
              <w:t>#include &lt;limits.h&gt;</w:t>
            </w:r>
          </w:p>
          <w:p w14:paraId="0AF68B43" w14:textId="77777777" w:rsidR="002B0E3F" w:rsidRPr="007619B7" w:rsidRDefault="002B0E3F" w:rsidP="002B0E3F">
            <w:pPr>
              <w:rPr>
                <w:rFonts w:ascii="Courier New" w:hAnsi="Courier New" w:cs="Courier New"/>
                <w:sz w:val="24"/>
                <w:szCs w:val="24"/>
              </w:rPr>
            </w:pPr>
            <w:r w:rsidRPr="007619B7">
              <w:rPr>
                <w:rFonts w:ascii="Courier New" w:hAnsi="Courier New" w:cs="Courier New"/>
                <w:sz w:val="24"/>
                <w:szCs w:val="24"/>
              </w:rPr>
              <w:t xml:space="preserve"> </w:t>
            </w:r>
          </w:p>
          <w:p w14:paraId="51D6A7B1" w14:textId="77777777" w:rsidR="00FC2B7E" w:rsidRPr="007619B7" w:rsidRDefault="002B0E3F" w:rsidP="002B0E3F">
            <w:pPr>
              <w:rPr>
                <w:rFonts w:ascii="Courier New" w:hAnsi="Courier New" w:cs="Courier New"/>
                <w:sz w:val="24"/>
                <w:szCs w:val="24"/>
              </w:rPr>
            </w:pPr>
            <w:r w:rsidRPr="007619B7">
              <w:rPr>
                <w:rFonts w:ascii="Courier New" w:hAnsi="Courier New" w:cs="Courier New"/>
                <w:sz w:val="24"/>
                <w:szCs w:val="24"/>
              </w:rPr>
              <w:t>void func(void) {</w:t>
            </w:r>
          </w:p>
          <w:p w14:paraId="3CC1D46F" w14:textId="6CA7689A" w:rsidR="00FC2B7E"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2B0E3F" w:rsidRPr="007619B7">
              <w:rPr>
                <w:rFonts w:ascii="Courier New" w:hAnsi="Courier New" w:cs="Courier New"/>
                <w:sz w:val="24"/>
                <w:szCs w:val="24"/>
              </w:rPr>
              <w:t>unsigned long int u_a = ULONG_MAX;</w:t>
            </w:r>
          </w:p>
          <w:p w14:paraId="490931F4" w14:textId="4D22C062" w:rsidR="00FC2B7E"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2B0E3F" w:rsidRPr="007619B7">
              <w:rPr>
                <w:rFonts w:ascii="Courier New" w:hAnsi="Courier New" w:cs="Courier New"/>
                <w:sz w:val="24"/>
                <w:szCs w:val="24"/>
              </w:rPr>
              <w:t>signed char sc;</w:t>
            </w:r>
          </w:p>
          <w:p w14:paraId="3FB6CE98" w14:textId="01A2CF8E" w:rsidR="00562AE8"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2B0E3F" w:rsidRPr="007619B7">
              <w:rPr>
                <w:rFonts w:ascii="Courier New" w:hAnsi="Courier New" w:cs="Courier New"/>
                <w:sz w:val="24"/>
                <w:szCs w:val="24"/>
              </w:rPr>
              <w:t>if (u_a &lt;= SCHAR_MAX) {</w:t>
            </w:r>
          </w:p>
          <w:p w14:paraId="0BF608CA" w14:textId="78840E46" w:rsidR="00562AE8"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795843" w:rsidRPr="007619B7">
              <w:rPr>
                <w:rFonts w:ascii="Courier New" w:hAnsi="Courier New" w:cs="Courier New"/>
                <w:sz w:val="24"/>
                <w:szCs w:val="24"/>
              </w:rPr>
              <w:t xml:space="preserve">  </w:t>
            </w:r>
            <w:r w:rsidR="002B0E3F" w:rsidRPr="007619B7">
              <w:rPr>
                <w:rFonts w:ascii="Courier New" w:hAnsi="Courier New" w:cs="Courier New"/>
                <w:sz w:val="24"/>
                <w:szCs w:val="24"/>
              </w:rPr>
              <w:t>sc = (signed char)u_a;  /* Cast eliminates warning */</w:t>
            </w:r>
          </w:p>
          <w:p w14:paraId="47885CA0" w14:textId="77777777" w:rsidR="00F66D8E"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2B0E3F" w:rsidRPr="007619B7">
              <w:rPr>
                <w:rFonts w:ascii="Courier New" w:hAnsi="Courier New" w:cs="Courier New"/>
                <w:sz w:val="24"/>
                <w:szCs w:val="24"/>
              </w:rPr>
              <w:t>} else {</w:t>
            </w:r>
          </w:p>
          <w:p w14:paraId="160968E5" w14:textId="7BBCC826" w:rsidR="00562AE8"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795843" w:rsidRPr="007619B7">
              <w:rPr>
                <w:rFonts w:ascii="Courier New" w:hAnsi="Courier New" w:cs="Courier New"/>
                <w:sz w:val="24"/>
                <w:szCs w:val="24"/>
              </w:rPr>
              <w:t xml:space="preserve">  </w:t>
            </w:r>
            <w:r w:rsidR="002B0E3F" w:rsidRPr="007619B7">
              <w:rPr>
                <w:rFonts w:ascii="Courier New" w:hAnsi="Courier New" w:cs="Courier New"/>
                <w:sz w:val="24"/>
                <w:szCs w:val="24"/>
              </w:rPr>
              <w:t>/* Handle error */</w:t>
            </w:r>
          </w:p>
          <w:p w14:paraId="1EFEBC4D" w14:textId="722C280C" w:rsidR="00562AE8" w:rsidRPr="007619B7" w:rsidRDefault="00F66D8E" w:rsidP="002B0E3F">
            <w:pPr>
              <w:rPr>
                <w:rFonts w:ascii="Courier New" w:hAnsi="Courier New" w:cs="Courier New"/>
                <w:sz w:val="24"/>
                <w:szCs w:val="24"/>
              </w:rPr>
            </w:pPr>
            <w:r w:rsidRPr="007619B7">
              <w:rPr>
                <w:rFonts w:ascii="Courier New" w:hAnsi="Courier New" w:cs="Courier New"/>
                <w:sz w:val="24"/>
                <w:szCs w:val="24"/>
              </w:rPr>
              <w:t xml:space="preserve">  </w:t>
            </w:r>
            <w:r w:rsidR="002B0E3F" w:rsidRPr="007619B7">
              <w:rPr>
                <w:rFonts w:ascii="Courier New" w:hAnsi="Courier New" w:cs="Courier New"/>
                <w:sz w:val="24"/>
                <w:szCs w:val="24"/>
              </w:rPr>
              <w:t>}</w:t>
            </w:r>
          </w:p>
          <w:p w14:paraId="783CC6FF" w14:textId="31E450DB" w:rsidR="00F72634" w:rsidRDefault="002B0E3F" w:rsidP="002B0E3F">
            <w:r w:rsidRPr="007619B7">
              <w:rPr>
                <w:rFonts w:ascii="Courier New" w:hAnsi="Courier New" w:cs="Courier New"/>
                <w:sz w:val="24"/>
                <w:szCs w:val="24"/>
              </w:rPr>
              <w:t>}</w:t>
            </w:r>
          </w:p>
        </w:tc>
      </w:tr>
      <w:tr w:rsidR="00CD5297" w14:paraId="183B15BC" w14:textId="77777777" w:rsidTr="00001F14">
        <w:trPr>
          <w:trHeight w:val="460"/>
        </w:trPr>
        <w:tc>
          <w:tcPr>
            <w:tcW w:w="10800" w:type="dxa"/>
            <w:tcMar>
              <w:top w:w="100" w:type="dxa"/>
              <w:left w:w="100" w:type="dxa"/>
              <w:bottom w:w="100" w:type="dxa"/>
              <w:right w:w="100" w:type="dxa"/>
            </w:tcMar>
          </w:tcPr>
          <w:p w14:paraId="7048142E" w14:textId="10F4BF99" w:rsidR="00CD5297" w:rsidRDefault="00AA4100" w:rsidP="0015146B">
            <w:r w:rsidRPr="00AA4100">
              <w:t>To ensure the comparison is properly performed, the return value of time() should be compared against -1 cast to type time_t</w:t>
            </w:r>
            <w:r>
              <w:t>.</w:t>
            </w:r>
          </w:p>
        </w:tc>
      </w:tr>
      <w:tr w:rsidR="00CD5297" w14:paraId="0916F8B2" w14:textId="77777777" w:rsidTr="00001F14">
        <w:trPr>
          <w:trHeight w:val="460"/>
        </w:trPr>
        <w:tc>
          <w:tcPr>
            <w:tcW w:w="10800" w:type="dxa"/>
            <w:tcMar>
              <w:top w:w="100" w:type="dxa"/>
              <w:left w:w="100" w:type="dxa"/>
              <w:bottom w:w="100" w:type="dxa"/>
              <w:right w:w="100" w:type="dxa"/>
            </w:tcMar>
          </w:tcPr>
          <w:p w14:paraId="38E8B2A1" w14:textId="77777777" w:rsidR="0074012B" w:rsidRPr="007619B7" w:rsidRDefault="0074012B" w:rsidP="0074012B">
            <w:pPr>
              <w:rPr>
                <w:rFonts w:ascii="Courier New" w:hAnsi="Courier New" w:cs="Courier New"/>
                <w:sz w:val="24"/>
                <w:szCs w:val="24"/>
              </w:rPr>
            </w:pPr>
            <w:r w:rsidRPr="007619B7">
              <w:rPr>
                <w:rFonts w:ascii="Courier New" w:hAnsi="Courier New" w:cs="Courier New"/>
                <w:sz w:val="24"/>
                <w:szCs w:val="24"/>
              </w:rPr>
              <w:t>#include &lt;time.h&gt;</w:t>
            </w:r>
          </w:p>
          <w:p w14:paraId="52199C89" w14:textId="77777777" w:rsidR="0074012B" w:rsidRPr="007619B7" w:rsidRDefault="0074012B" w:rsidP="0074012B">
            <w:pPr>
              <w:rPr>
                <w:rFonts w:ascii="Courier New" w:hAnsi="Courier New" w:cs="Courier New"/>
                <w:sz w:val="24"/>
                <w:szCs w:val="24"/>
              </w:rPr>
            </w:pPr>
            <w:r w:rsidRPr="007619B7">
              <w:rPr>
                <w:rFonts w:ascii="Courier New" w:hAnsi="Courier New" w:cs="Courier New"/>
                <w:sz w:val="24"/>
                <w:szCs w:val="24"/>
              </w:rPr>
              <w:t> </w:t>
            </w:r>
          </w:p>
          <w:p w14:paraId="1BFF3CF5" w14:textId="77777777" w:rsidR="0074012B" w:rsidRPr="007619B7" w:rsidRDefault="0074012B" w:rsidP="0074012B">
            <w:pPr>
              <w:rPr>
                <w:rFonts w:ascii="Courier New" w:hAnsi="Courier New" w:cs="Courier New"/>
                <w:sz w:val="24"/>
                <w:szCs w:val="24"/>
              </w:rPr>
            </w:pPr>
            <w:r w:rsidRPr="007619B7">
              <w:rPr>
                <w:rFonts w:ascii="Courier New" w:hAnsi="Courier New" w:cs="Courier New"/>
                <w:sz w:val="24"/>
                <w:szCs w:val="24"/>
              </w:rPr>
              <w:t>void func(void) {</w:t>
            </w:r>
          </w:p>
          <w:p w14:paraId="393E7F1E" w14:textId="618537DF" w:rsidR="0074012B" w:rsidRPr="007619B7" w:rsidRDefault="0074012B" w:rsidP="0074012B">
            <w:pPr>
              <w:rPr>
                <w:rFonts w:ascii="Courier New" w:hAnsi="Courier New" w:cs="Courier New"/>
                <w:sz w:val="24"/>
                <w:szCs w:val="24"/>
              </w:rPr>
            </w:pPr>
            <w:r w:rsidRPr="007619B7">
              <w:rPr>
                <w:rFonts w:ascii="Courier New" w:hAnsi="Courier New" w:cs="Courier New"/>
                <w:sz w:val="24"/>
                <w:szCs w:val="24"/>
              </w:rPr>
              <w:t xml:space="preserve">  time_t now = time(NULL);</w:t>
            </w:r>
          </w:p>
          <w:p w14:paraId="49350E8D" w14:textId="4F4428FA" w:rsidR="0074012B" w:rsidRPr="007619B7" w:rsidRDefault="0074012B" w:rsidP="0074012B">
            <w:pPr>
              <w:rPr>
                <w:rFonts w:ascii="Courier New" w:hAnsi="Courier New" w:cs="Courier New"/>
                <w:sz w:val="24"/>
                <w:szCs w:val="24"/>
              </w:rPr>
            </w:pPr>
            <w:r w:rsidRPr="007619B7">
              <w:rPr>
                <w:rFonts w:ascii="Courier New" w:hAnsi="Courier New" w:cs="Courier New"/>
                <w:sz w:val="24"/>
                <w:szCs w:val="24"/>
              </w:rPr>
              <w:lastRenderedPageBreak/>
              <w:t xml:space="preserve">  if (now != (time_t)-1) {</w:t>
            </w:r>
          </w:p>
          <w:p w14:paraId="78FB6AED" w14:textId="4444FCBA" w:rsidR="0074012B" w:rsidRPr="007619B7" w:rsidRDefault="007619B7" w:rsidP="0074012B">
            <w:pPr>
              <w:rPr>
                <w:rFonts w:ascii="Courier New" w:hAnsi="Courier New" w:cs="Courier New"/>
                <w:sz w:val="24"/>
                <w:szCs w:val="24"/>
              </w:rPr>
            </w:pPr>
            <w:r w:rsidRPr="007619B7">
              <w:rPr>
                <w:rFonts w:ascii="Courier New" w:hAnsi="Courier New" w:cs="Courier New"/>
                <w:sz w:val="24"/>
                <w:szCs w:val="24"/>
              </w:rPr>
              <w:t xml:space="preserve">    </w:t>
            </w:r>
            <w:r w:rsidR="0074012B" w:rsidRPr="007619B7">
              <w:rPr>
                <w:rFonts w:ascii="Courier New" w:hAnsi="Courier New" w:cs="Courier New"/>
                <w:sz w:val="24"/>
                <w:szCs w:val="24"/>
              </w:rPr>
              <w:t>/* Continue processing */</w:t>
            </w:r>
          </w:p>
          <w:p w14:paraId="4F539881" w14:textId="115FB5A3" w:rsidR="0074012B" w:rsidRPr="007619B7" w:rsidRDefault="007619B7" w:rsidP="0074012B">
            <w:pPr>
              <w:rPr>
                <w:rFonts w:ascii="Courier New" w:hAnsi="Courier New" w:cs="Courier New"/>
                <w:sz w:val="24"/>
                <w:szCs w:val="24"/>
              </w:rPr>
            </w:pPr>
            <w:r w:rsidRPr="007619B7">
              <w:rPr>
                <w:rFonts w:ascii="Courier New" w:hAnsi="Courier New" w:cs="Courier New"/>
                <w:sz w:val="24"/>
                <w:szCs w:val="24"/>
              </w:rPr>
              <w:t xml:space="preserve">  </w:t>
            </w:r>
            <w:r w:rsidR="0074012B" w:rsidRPr="007619B7">
              <w:rPr>
                <w:rFonts w:ascii="Courier New" w:hAnsi="Courier New" w:cs="Courier New"/>
                <w:sz w:val="24"/>
                <w:szCs w:val="24"/>
              </w:rPr>
              <w:t>}</w:t>
            </w:r>
          </w:p>
          <w:p w14:paraId="0BE5C72E" w14:textId="6455F39E" w:rsidR="00CD5297" w:rsidRPr="007619B7" w:rsidRDefault="0074012B" w:rsidP="0015146B">
            <w:pPr>
              <w:rPr>
                <w:rFonts w:ascii="Courier New" w:hAnsi="Courier New" w:cs="Courier New"/>
                <w:sz w:val="24"/>
                <w:szCs w:val="24"/>
              </w:rPr>
            </w:pPr>
            <w:r w:rsidRPr="007619B7">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CAC2BE5" w:rsidR="00F4588F" w:rsidRDefault="00B475A1" w:rsidP="00F51FA8">
            <w:pPr>
              <w:pBdr>
                <w:top w:val="nil"/>
                <w:left w:val="nil"/>
                <w:bottom w:val="nil"/>
                <w:right w:val="nil"/>
                <w:between w:val="nil"/>
              </w:pBdr>
            </w:pPr>
            <w:r>
              <w:rPr>
                <w:b/>
              </w:rPr>
              <w:t>Principles(s):</w:t>
            </w:r>
            <w:r>
              <w:t xml:space="preserve"> </w:t>
            </w:r>
            <w:r w:rsidR="00D7041B" w:rsidRPr="00D7041B">
              <w:t>1. Validate Input Data; 10. Adopt a Secure Coding Standard. Range-check integers before converting them to a smaller or signed type; CERT INT31-C provides a consistent rule for avoiding truncation and sign errors.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4CD4509" w:rsidR="00B475A1" w:rsidRDefault="007714E1" w:rsidP="00F51FA8">
            <w:pPr>
              <w:jc w:val="center"/>
            </w:pPr>
            <w:r>
              <w:t>High</w:t>
            </w:r>
          </w:p>
        </w:tc>
        <w:tc>
          <w:tcPr>
            <w:tcW w:w="1341" w:type="dxa"/>
            <w:shd w:val="clear" w:color="auto" w:fill="auto"/>
          </w:tcPr>
          <w:p w14:paraId="6EE4DA51" w14:textId="21E44AB9" w:rsidR="00B475A1" w:rsidRDefault="00C21F88" w:rsidP="00F51FA8">
            <w:pPr>
              <w:jc w:val="center"/>
            </w:pPr>
            <w:r>
              <w:t>Probable</w:t>
            </w:r>
          </w:p>
        </w:tc>
        <w:tc>
          <w:tcPr>
            <w:tcW w:w="4021" w:type="dxa"/>
            <w:shd w:val="clear" w:color="auto" w:fill="auto"/>
          </w:tcPr>
          <w:p w14:paraId="5C9846CA" w14:textId="05EDE8F8" w:rsidR="00B475A1" w:rsidRDefault="00EA0CC2" w:rsidP="00F51FA8">
            <w:pPr>
              <w:jc w:val="center"/>
            </w:pPr>
            <w:r>
              <w:t>Low</w:t>
            </w:r>
          </w:p>
        </w:tc>
        <w:tc>
          <w:tcPr>
            <w:tcW w:w="1807" w:type="dxa"/>
            <w:shd w:val="clear" w:color="auto" w:fill="auto"/>
          </w:tcPr>
          <w:p w14:paraId="58E0ACD7" w14:textId="6772AAB2" w:rsidR="00B475A1" w:rsidRDefault="00930DFC" w:rsidP="00F51FA8">
            <w:pPr>
              <w:jc w:val="center"/>
            </w:pPr>
            <w:r>
              <w:t>High</w:t>
            </w:r>
          </w:p>
        </w:tc>
        <w:tc>
          <w:tcPr>
            <w:tcW w:w="1805" w:type="dxa"/>
            <w:shd w:val="clear" w:color="auto" w:fill="auto"/>
          </w:tcPr>
          <w:p w14:paraId="3E539ECE" w14:textId="76054FD7" w:rsidR="00B475A1" w:rsidRDefault="00C07D23" w:rsidP="00F51FA8">
            <w:pPr>
              <w:jc w:val="center"/>
            </w:pPr>
            <w:r>
              <w:t>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6E717CD" w:rsidR="00B475A1" w:rsidRPr="008C049C" w:rsidRDefault="00822221" w:rsidP="00F51FA8">
            <w:pPr>
              <w:jc w:val="center"/>
            </w:pPr>
            <w:r w:rsidRPr="008C049C">
              <w:t>Clang-Tidy</w:t>
            </w:r>
          </w:p>
        </w:tc>
        <w:tc>
          <w:tcPr>
            <w:tcW w:w="1341" w:type="dxa"/>
            <w:shd w:val="clear" w:color="auto" w:fill="auto"/>
          </w:tcPr>
          <w:p w14:paraId="3AAB69D9" w14:textId="337B51FF" w:rsidR="00B475A1" w:rsidRPr="008C049C" w:rsidRDefault="00F826DA" w:rsidP="00F51FA8">
            <w:pPr>
              <w:jc w:val="center"/>
            </w:pPr>
            <w:r w:rsidRPr="008C049C">
              <w:t>LLVM 18</w:t>
            </w:r>
          </w:p>
        </w:tc>
        <w:tc>
          <w:tcPr>
            <w:tcW w:w="4021" w:type="dxa"/>
            <w:shd w:val="clear" w:color="auto" w:fill="auto"/>
          </w:tcPr>
          <w:p w14:paraId="5D087CB4" w14:textId="3EF4F934" w:rsidR="00B475A1" w:rsidRPr="008C049C" w:rsidRDefault="00717950" w:rsidP="00F51FA8">
            <w:pPr>
              <w:jc w:val="center"/>
            </w:pPr>
            <w:r w:rsidRPr="008C049C">
              <w:t>bugprone-narrowing-conversions</w:t>
            </w:r>
          </w:p>
        </w:tc>
        <w:tc>
          <w:tcPr>
            <w:tcW w:w="3611" w:type="dxa"/>
            <w:shd w:val="clear" w:color="auto" w:fill="auto"/>
          </w:tcPr>
          <w:p w14:paraId="29A4DB2F" w14:textId="58FE71E2" w:rsidR="00B475A1" w:rsidRPr="008C049C" w:rsidRDefault="00CF6C0D" w:rsidP="00F51FA8">
            <w:pPr>
              <w:jc w:val="center"/>
            </w:pPr>
            <w:r w:rsidRPr="008C049C">
              <w:t>Warns when a number may lose part of its value during conversion.</w:t>
            </w:r>
          </w:p>
        </w:tc>
      </w:tr>
      <w:tr w:rsidR="008C049C" w14:paraId="1BD6F81E" w14:textId="77777777" w:rsidTr="00001F14">
        <w:trPr>
          <w:trHeight w:val="460"/>
        </w:trPr>
        <w:tc>
          <w:tcPr>
            <w:tcW w:w="1807" w:type="dxa"/>
            <w:shd w:val="clear" w:color="auto" w:fill="auto"/>
          </w:tcPr>
          <w:p w14:paraId="608B3879" w14:textId="4B0B0FE5" w:rsidR="008C049C" w:rsidRPr="008C049C" w:rsidRDefault="008C049C" w:rsidP="008C049C">
            <w:pPr>
              <w:jc w:val="center"/>
            </w:pPr>
            <w:r w:rsidRPr="008C049C">
              <w:t>GCC</w:t>
            </w:r>
          </w:p>
        </w:tc>
        <w:tc>
          <w:tcPr>
            <w:tcW w:w="1341" w:type="dxa"/>
            <w:shd w:val="clear" w:color="auto" w:fill="auto"/>
          </w:tcPr>
          <w:p w14:paraId="58025751" w14:textId="4082BF87" w:rsidR="008C049C" w:rsidRPr="008C049C" w:rsidRDefault="008C049C" w:rsidP="008C049C">
            <w:pPr>
              <w:jc w:val="center"/>
            </w:pPr>
            <w:r w:rsidRPr="008C049C">
              <w:t>14</w:t>
            </w:r>
          </w:p>
        </w:tc>
        <w:tc>
          <w:tcPr>
            <w:tcW w:w="4021" w:type="dxa"/>
            <w:shd w:val="clear" w:color="auto" w:fill="auto"/>
          </w:tcPr>
          <w:p w14:paraId="6CDCA4B3" w14:textId="1014E7EA" w:rsidR="008C049C" w:rsidRPr="008C049C" w:rsidRDefault="008C049C" w:rsidP="008C049C">
            <w:pPr>
              <w:jc w:val="center"/>
              <w:rPr>
                <w:u w:val="single"/>
              </w:rPr>
            </w:pPr>
            <w:r w:rsidRPr="008C049C">
              <w:t>-Wconversion; -Wsign-conversion</w:t>
            </w:r>
          </w:p>
        </w:tc>
        <w:tc>
          <w:tcPr>
            <w:tcW w:w="3611" w:type="dxa"/>
            <w:shd w:val="clear" w:color="auto" w:fill="auto"/>
          </w:tcPr>
          <w:p w14:paraId="67A764E8" w14:textId="7C12A7DE" w:rsidR="008C049C" w:rsidRPr="008C049C" w:rsidRDefault="008C049C" w:rsidP="008C049C">
            <w:pPr>
              <w:jc w:val="center"/>
            </w:pPr>
            <w:r w:rsidRPr="008C049C">
              <w:t>Warns about some number conversions that may change a value or its sign.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10" w:name="_Toc243259426"/>
      <w:r>
        <w:lastRenderedPageBreak/>
        <w:t>Coding Standard 2</w:t>
      </w:r>
      <w:bookmarkEnd w:id="10"/>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289B12A9" w:rsidR="00381847" w:rsidRDefault="00036C80">
            <w:pPr>
              <w:jc w:val="center"/>
              <w:rPr>
                <w:b/>
                <w:sz w:val="24"/>
                <w:szCs w:val="24"/>
              </w:rPr>
            </w:pPr>
            <w:r w:rsidRPr="00036C80">
              <w:rPr>
                <w:b/>
                <w:sz w:val="24"/>
                <w:szCs w:val="24"/>
              </w:rPr>
              <w:t>Do not cast to an out-of-range enumeration value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9AD8304" w:rsidR="00381847" w:rsidRDefault="00E769D9">
            <w:pPr>
              <w:jc w:val="center"/>
            </w:pPr>
            <w:r>
              <w:t>STD-</w:t>
            </w:r>
            <w:r w:rsidR="00755407">
              <w:t>002</w:t>
            </w:r>
            <w:r>
              <w:t>-</w:t>
            </w:r>
            <w:r w:rsidR="00755407">
              <w:t>CPP</w:t>
            </w:r>
          </w:p>
        </w:tc>
        <w:tc>
          <w:tcPr>
            <w:tcW w:w="7632" w:type="dxa"/>
            <w:tcMar>
              <w:top w:w="100" w:type="dxa"/>
              <w:left w:w="100" w:type="dxa"/>
              <w:bottom w:w="100" w:type="dxa"/>
              <w:right w:w="100" w:type="dxa"/>
            </w:tcMar>
          </w:tcPr>
          <w:p w14:paraId="164074C2" w14:textId="156EC264" w:rsidR="00381847" w:rsidRDefault="00B46CB2">
            <w:r w:rsidRPr="00B46CB2">
              <w:t>Converting a value to an enumeration when that value is outside the enum's valid range can produce an invalid result. Programs should verify that a value is valid for the enumeration before performing the conversion.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323D3B7" w:rsidR="00F72634" w:rsidRDefault="00A87B59" w:rsidP="0015146B">
            <w:r w:rsidRPr="00A87B59">
              <w:t>This noncompliant code example attempts to check whether a given value is within the range of acceptable enumeration values. However, it is doing so after casting to the enumeration type, which may not be able to represent the given integer value. On a two's complement system, the valid range of values that can be represented by EnumType are [0..3], so if a value outside of that range were passed to f() , the cast to EnumType would result in an unspecified value, and using that value within the if statement results in unspecified behavior</w:t>
            </w:r>
            <w:r>
              <w:t>.</w:t>
            </w:r>
          </w:p>
        </w:tc>
      </w:tr>
      <w:tr w:rsidR="00F72634" w14:paraId="347ECF59" w14:textId="77777777" w:rsidTr="00001F14">
        <w:trPr>
          <w:trHeight w:val="460"/>
        </w:trPr>
        <w:tc>
          <w:tcPr>
            <w:tcW w:w="10800" w:type="dxa"/>
            <w:tcMar>
              <w:top w:w="100" w:type="dxa"/>
              <w:left w:w="100" w:type="dxa"/>
              <w:bottom w:w="100" w:type="dxa"/>
              <w:right w:w="100" w:type="dxa"/>
            </w:tcMar>
          </w:tcPr>
          <w:p w14:paraId="05D15C92"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enum EnumType {</w:t>
            </w:r>
          </w:p>
          <w:p w14:paraId="4BD8EFA8"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First,</w:t>
            </w:r>
          </w:p>
          <w:p w14:paraId="5C6ED6B9"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Second,</w:t>
            </w:r>
          </w:p>
          <w:p w14:paraId="2330571E"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Third</w:t>
            </w:r>
          </w:p>
          <w:p w14:paraId="108AE08F"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w:t>
            </w:r>
          </w:p>
          <w:p w14:paraId="3AD58C71" w14:textId="77777777" w:rsidR="00FC294C" w:rsidRPr="00B778D8" w:rsidRDefault="00FC294C" w:rsidP="00FC294C">
            <w:pPr>
              <w:rPr>
                <w:rFonts w:ascii="Courier New" w:hAnsi="Courier New" w:cs="Courier New"/>
                <w:sz w:val="24"/>
                <w:szCs w:val="24"/>
              </w:rPr>
            </w:pPr>
          </w:p>
          <w:p w14:paraId="2D799143"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void f(int intVar) {</w:t>
            </w:r>
          </w:p>
          <w:p w14:paraId="2BC67263"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EnumType enumVar = static_cast&lt;EnumType&gt;(intVar);</w:t>
            </w:r>
          </w:p>
          <w:p w14:paraId="771EF888" w14:textId="77777777" w:rsidR="00FC294C" w:rsidRPr="00B778D8" w:rsidRDefault="00FC294C" w:rsidP="00FC294C">
            <w:pPr>
              <w:rPr>
                <w:rFonts w:ascii="Courier New" w:hAnsi="Courier New" w:cs="Courier New"/>
                <w:sz w:val="24"/>
                <w:szCs w:val="24"/>
              </w:rPr>
            </w:pPr>
          </w:p>
          <w:p w14:paraId="7A317EED"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if (enumVar &lt; First || enumVar &gt; Third) {</w:t>
            </w:r>
          </w:p>
          <w:p w14:paraId="57DF3E4F"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 Handle error</w:t>
            </w:r>
          </w:p>
          <w:p w14:paraId="2A66526A"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w:t>
            </w:r>
          </w:p>
          <w:p w14:paraId="7E0C2F48" w14:textId="7EF30CA0" w:rsidR="00F72634" w:rsidRPr="00B778D8" w:rsidRDefault="00FC294C" w:rsidP="0015146B">
            <w:pPr>
              <w:rPr>
                <w:rFonts w:ascii="Courier New" w:hAnsi="Courier New" w:cs="Courier New"/>
                <w:sz w:val="24"/>
                <w:szCs w:val="24"/>
              </w:rPr>
            </w:pPr>
            <w:r w:rsidRPr="00B778D8">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A31327F" w:rsidR="00F72634" w:rsidRDefault="00FC294C" w:rsidP="0015146B">
            <w:r w:rsidRPr="00FC294C">
              <w:t>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rsidR="00F72634" w14:paraId="71761811" w14:textId="77777777" w:rsidTr="00001F14">
        <w:trPr>
          <w:trHeight w:val="460"/>
        </w:trPr>
        <w:tc>
          <w:tcPr>
            <w:tcW w:w="10800" w:type="dxa"/>
            <w:tcMar>
              <w:top w:w="100" w:type="dxa"/>
              <w:left w:w="100" w:type="dxa"/>
              <w:bottom w:w="100" w:type="dxa"/>
              <w:right w:w="100" w:type="dxa"/>
            </w:tcMar>
          </w:tcPr>
          <w:p w14:paraId="63B4F263"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enum EnumType {</w:t>
            </w:r>
          </w:p>
          <w:p w14:paraId="2FC3B2C2"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First,</w:t>
            </w:r>
          </w:p>
          <w:p w14:paraId="01AD7A72"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Second,</w:t>
            </w:r>
          </w:p>
          <w:p w14:paraId="773F2334"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Third</w:t>
            </w:r>
          </w:p>
          <w:p w14:paraId="4C368026"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w:t>
            </w:r>
          </w:p>
          <w:p w14:paraId="61DEFEC1" w14:textId="77777777" w:rsidR="00FC294C" w:rsidRPr="00B778D8" w:rsidRDefault="00FC294C" w:rsidP="00FC294C">
            <w:pPr>
              <w:rPr>
                <w:rFonts w:ascii="Courier New" w:hAnsi="Courier New" w:cs="Courier New"/>
                <w:sz w:val="24"/>
                <w:szCs w:val="24"/>
              </w:rPr>
            </w:pPr>
          </w:p>
          <w:p w14:paraId="42E020DC"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void f(int intVar) {</w:t>
            </w:r>
          </w:p>
          <w:p w14:paraId="2B595D3B"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if (intVar &lt; First || intVar &gt; Third) {</w:t>
            </w:r>
          </w:p>
          <w:p w14:paraId="1E5A7AF3"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 Handle error</w:t>
            </w:r>
          </w:p>
          <w:p w14:paraId="102B7FF1"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w:t>
            </w:r>
          </w:p>
          <w:p w14:paraId="6FD7F4D9" w14:textId="77777777" w:rsidR="00FC294C" w:rsidRPr="00B778D8" w:rsidRDefault="00FC294C" w:rsidP="00FC294C">
            <w:pPr>
              <w:rPr>
                <w:rFonts w:ascii="Courier New" w:hAnsi="Courier New" w:cs="Courier New"/>
                <w:sz w:val="24"/>
                <w:szCs w:val="24"/>
              </w:rPr>
            </w:pPr>
            <w:r w:rsidRPr="00B778D8">
              <w:rPr>
                <w:rFonts w:ascii="Courier New" w:hAnsi="Courier New" w:cs="Courier New"/>
                <w:sz w:val="24"/>
                <w:szCs w:val="24"/>
              </w:rPr>
              <w:t xml:space="preserve">  EnumType enumVar = static_cast&lt;EnumType&gt;(intVar);</w:t>
            </w:r>
          </w:p>
          <w:p w14:paraId="4F4DA9C0" w14:textId="40B90BBF" w:rsidR="00F72634" w:rsidRPr="00B778D8" w:rsidRDefault="00FC294C" w:rsidP="0015146B">
            <w:pPr>
              <w:rPr>
                <w:rFonts w:ascii="Courier New" w:hAnsi="Courier New" w:cs="Courier New"/>
                <w:sz w:val="24"/>
                <w:szCs w:val="24"/>
              </w:rPr>
            </w:pPr>
            <w:r w:rsidRPr="00B778D8">
              <w:rPr>
                <w:rFonts w:ascii="Courier New" w:hAnsi="Courier New" w:cs="Courier New"/>
                <w:sz w:val="24"/>
                <w:szCs w:val="24"/>
              </w:rPr>
              <w:lastRenderedPageBreak/>
              <w:t>}</w:t>
            </w:r>
          </w:p>
        </w:tc>
      </w:tr>
      <w:tr w:rsidR="005E7337" w14:paraId="0041D6D2" w14:textId="77777777" w:rsidTr="00001F14">
        <w:trPr>
          <w:trHeight w:val="460"/>
        </w:trPr>
        <w:tc>
          <w:tcPr>
            <w:tcW w:w="10800" w:type="dxa"/>
            <w:tcMar>
              <w:top w:w="100" w:type="dxa"/>
              <w:left w:w="100" w:type="dxa"/>
              <w:bottom w:w="100" w:type="dxa"/>
              <w:right w:w="100" w:type="dxa"/>
            </w:tcMar>
          </w:tcPr>
          <w:p w14:paraId="3C360A9C" w14:textId="1CF4D804" w:rsidR="005E7337" w:rsidRDefault="002B6696" w:rsidP="0015146B">
            <w:r w:rsidRPr="002B6696">
              <w:lastRenderedPageBreak/>
              <w:t>This compliant solution uses a scoped enumeration, which has a fixed underlying int type by default, allowing any value from the parameter to be converted into a valid enumeration value. It does not restrict the converted value to one for which there is a specific enumerator value, but it could do so as shown in the previous compliant solution.</w:t>
            </w:r>
          </w:p>
        </w:tc>
      </w:tr>
      <w:tr w:rsidR="005E7337" w14:paraId="1B6AD7E3" w14:textId="77777777" w:rsidTr="00001F14">
        <w:trPr>
          <w:trHeight w:val="460"/>
        </w:trPr>
        <w:tc>
          <w:tcPr>
            <w:tcW w:w="10800" w:type="dxa"/>
            <w:tcMar>
              <w:top w:w="100" w:type="dxa"/>
              <w:left w:w="100" w:type="dxa"/>
              <w:bottom w:w="100" w:type="dxa"/>
              <w:right w:w="100" w:type="dxa"/>
            </w:tcMar>
          </w:tcPr>
          <w:p w14:paraId="4EAD7856"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enum class EnumType {</w:t>
            </w:r>
          </w:p>
          <w:p w14:paraId="6FEE4E8F"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 xml:space="preserve">  First,</w:t>
            </w:r>
          </w:p>
          <w:p w14:paraId="2448C38E"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 xml:space="preserve">  Second,</w:t>
            </w:r>
          </w:p>
          <w:p w14:paraId="1682DEF4"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 xml:space="preserve">  Third</w:t>
            </w:r>
          </w:p>
          <w:p w14:paraId="35AFEB3E"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w:t>
            </w:r>
          </w:p>
          <w:p w14:paraId="38E070A2" w14:textId="77777777" w:rsidR="00B778D8" w:rsidRPr="00B778D8" w:rsidRDefault="00B778D8" w:rsidP="00B778D8">
            <w:pPr>
              <w:rPr>
                <w:rFonts w:ascii="Courier New" w:hAnsi="Courier New" w:cs="Courier New"/>
                <w:sz w:val="24"/>
                <w:szCs w:val="24"/>
              </w:rPr>
            </w:pPr>
          </w:p>
          <w:p w14:paraId="154DB8CB"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void f(int intVar) {</w:t>
            </w:r>
          </w:p>
          <w:p w14:paraId="61B6F13A" w14:textId="77777777" w:rsidR="00B778D8" w:rsidRPr="00B778D8" w:rsidRDefault="00B778D8" w:rsidP="00B778D8">
            <w:pPr>
              <w:rPr>
                <w:rFonts w:ascii="Courier New" w:hAnsi="Courier New" w:cs="Courier New"/>
                <w:sz w:val="24"/>
                <w:szCs w:val="24"/>
              </w:rPr>
            </w:pPr>
            <w:r w:rsidRPr="00B778D8">
              <w:rPr>
                <w:rFonts w:ascii="Courier New" w:hAnsi="Courier New" w:cs="Courier New"/>
                <w:sz w:val="24"/>
                <w:szCs w:val="24"/>
              </w:rPr>
              <w:t xml:space="preserve">  EnumType enumVar = static_cast&lt;EnumType&gt;(intVar);</w:t>
            </w:r>
          </w:p>
          <w:p w14:paraId="554D8EC4" w14:textId="72898F58" w:rsidR="005E7337" w:rsidRDefault="00B778D8" w:rsidP="0015146B">
            <w:r w:rsidRPr="00B778D8">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6D4A82E" w:rsidR="00B475A1" w:rsidRPr="00261C96" w:rsidRDefault="00B475A1" w:rsidP="00F51FA8">
            <w:pPr>
              <w:pBdr>
                <w:top w:val="nil"/>
                <w:left w:val="nil"/>
                <w:bottom w:val="nil"/>
                <w:right w:val="nil"/>
                <w:between w:val="nil"/>
              </w:pBdr>
              <w:rPr>
                <w:bCs/>
              </w:rPr>
            </w:pPr>
            <w:r>
              <w:rPr>
                <w:b/>
              </w:rPr>
              <w:t>Principles(s):</w:t>
            </w:r>
            <w:r w:rsidR="00261C96">
              <w:rPr>
                <w:b/>
              </w:rPr>
              <w:t xml:space="preserve"> </w:t>
            </w:r>
            <w:r w:rsidR="00261C96" w:rsidRPr="00261C96">
              <w:rPr>
                <w:bCs/>
              </w:rPr>
              <w:t>1. Validate Input Data; 10. Adopt a Secure Coding Standard. Validate that an integer represents an allowed enumeration value before casting; CERT INT50-CPP establishes a repeatable conversion rule.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5F3FBE" w:rsidRPr="005F3FBE" w14:paraId="2205D897" w14:textId="77777777" w:rsidTr="00001F14">
        <w:trPr>
          <w:trHeight w:val="460"/>
        </w:trPr>
        <w:tc>
          <w:tcPr>
            <w:tcW w:w="1806" w:type="dxa"/>
            <w:shd w:val="clear" w:color="auto" w:fill="auto"/>
          </w:tcPr>
          <w:p w14:paraId="00278D98" w14:textId="192BB576" w:rsidR="005F3FBE" w:rsidRDefault="005F3FBE" w:rsidP="005F3FBE">
            <w:pPr>
              <w:jc w:val="center"/>
            </w:pPr>
            <w:r w:rsidRPr="005F3FBE">
              <w:t>Medium</w:t>
            </w:r>
          </w:p>
        </w:tc>
        <w:tc>
          <w:tcPr>
            <w:tcW w:w="1341" w:type="dxa"/>
            <w:shd w:val="clear" w:color="auto" w:fill="auto"/>
          </w:tcPr>
          <w:p w14:paraId="086FA0F7" w14:textId="3CDD1D33" w:rsidR="005F3FBE" w:rsidRDefault="005F3FBE" w:rsidP="005F3FBE">
            <w:pPr>
              <w:jc w:val="center"/>
            </w:pPr>
            <w:r w:rsidRPr="005F3FBE">
              <w:t>Possible</w:t>
            </w:r>
          </w:p>
        </w:tc>
        <w:tc>
          <w:tcPr>
            <w:tcW w:w="4021" w:type="dxa"/>
            <w:shd w:val="clear" w:color="auto" w:fill="auto"/>
          </w:tcPr>
          <w:p w14:paraId="3D7EE5AB" w14:textId="09B60340" w:rsidR="005F3FBE" w:rsidRDefault="005F3FBE" w:rsidP="005F3FBE">
            <w:pPr>
              <w:jc w:val="center"/>
            </w:pPr>
            <w:r w:rsidRPr="005F3FBE">
              <w:t>Low</w:t>
            </w:r>
          </w:p>
        </w:tc>
        <w:tc>
          <w:tcPr>
            <w:tcW w:w="1807" w:type="dxa"/>
            <w:shd w:val="clear" w:color="auto" w:fill="auto"/>
          </w:tcPr>
          <w:p w14:paraId="483DB358" w14:textId="26A759EF" w:rsidR="005F3FBE" w:rsidRDefault="005F3FBE" w:rsidP="005F3FBE">
            <w:pPr>
              <w:jc w:val="center"/>
            </w:pPr>
            <w:r w:rsidRPr="005F3FBE">
              <w:t>Medium</w:t>
            </w:r>
          </w:p>
        </w:tc>
        <w:tc>
          <w:tcPr>
            <w:tcW w:w="1805" w:type="dxa"/>
            <w:shd w:val="clear" w:color="auto" w:fill="auto"/>
          </w:tcPr>
          <w:p w14:paraId="0216068C" w14:textId="7D31FBB0" w:rsidR="005F3FBE" w:rsidRDefault="005F3FBE" w:rsidP="005F3FBE">
            <w:pPr>
              <w:jc w:val="center"/>
            </w:pPr>
            <w:r w:rsidRPr="005F3FBE">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06337" w14:paraId="300BC336" w14:textId="77777777" w:rsidTr="00001F14">
        <w:trPr>
          <w:trHeight w:val="460"/>
        </w:trPr>
        <w:tc>
          <w:tcPr>
            <w:tcW w:w="1807" w:type="dxa"/>
            <w:shd w:val="clear" w:color="auto" w:fill="auto"/>
          </w:tcPr>
          <w:p w14:paraId="0F8CDDEE" w14:textId="6AE0E810" w:rsidR="00B06337" w:rsidRDefault="00B06337" w:rsidP="00B06337">
            <w:pPr>
              <w:jc w:val="center"/>
            </w:pPr>
            <w:r>
              <w:t>Clang-Tidy</w:t>
            </w:r>
          </w:p>
        </w:tc>
        <w:tc>
          <w:tcPr>
            <w:tcW w:w="1341" w:type="dxa"/>
            <w:shd w:val="clear" w:color="auto" w:fill="auto"/>
          </w:tcPr>
          <w:p w14:paraId="2A2ABA7F" w14:textId="4531F203" w:rsidR="00B06337" w:rsidRDefault="00B06337" w:rsidP="00B06337">
            <w:pPr>
              <w:jc w:val="center"/>
            </w:pPr>
            <w:r>
              <w:t>LLVM 18</w:t>
            </w:r>
          </w:p>
        </w:tc>
        <w:tc>
          <w:tcPr>
            <w:tcW w:w="4021" w:type="dxa"/>
            <w:shd w:val="clear" w:color="auto" w:fill="auto"/>
          </w:tcPr>
          <w:p w14:paraId="4441551B" w14:textId="2AF47136" w:rsidR="00B06337" w:rsidRDefault="00B06337" w:rsidP="00B06337">
            <w:pPr>
              <w:jc w:val="center"/>
            </w:pPr>
            <w:r>
              <w:t>bugprone-unchecked-optional-access</w:t>
            </w:r>
          </w:p>
        </w:tc>
        <w:tc>
          <w:tcPr>
            <w:tcW w:w="3611" w:type="dxa"/>
            <w:shd w:val="clear" w:color="auto" w:fill="auto"/>
          </w:tcPr>
          <w:p w14:paraId="196AC4C7" w14:textId="0B69DC3E" w:rsidR="00B06337" w:rsidRDefault="00B06337" w:rsidP="00B06337">
            <w:pPr>
              <w:jc w:val="center"/>
            </w:pPr>
            <w:r>
              <w:t>Finds some cases where code uses an optional value without checking it first; indirect support only.</w:t>
            </w:r>
          </w:p>
        </w:tc>
      </w:tr>
      <w:tr w:rsidR="00B06337" w14:paraId="5FE44A56" w14:textId="77777777" w:rsidTr="00001F14">
        <w:trPr>
          <w:trHeight w:val="460"/>
        </w:trPr>
        <w:tc>
          <w:tcPr>
            <w:tcW w:w="1807" w:type="dxa"/>
            <w:shd w:val="clear" w:color="auto" w:fill="auto"/>
          </w:tcPr>
          <w:p w14:paraId="4E4CBBF1" w14:textId="79027FC1" w:rsidR="00B06337" w:rsidRDefault="00B06337" w:rsidP="00B06337">
            <w:pPr>
              <w:jc w:val="center"/>
            </w:pPr>
            <w:r>
              <w:t>Clang-Tidy</w:t>
            </w:r>
          </w:p>
        </w:tc>
        <w:tc>
          <w:tcPr>
            <w:tcW w:w="1341" w:type="dxa"/>
            <w:shd w:val="clear" w:color="auto" w:fill="auto"/>
          </w:tcPr>
          <w:p w14:paraId="70D2F7C5" w14:textId="4AE40CE7" w:rsidR="00B06337" w:rsidRDefault="00B06337" w:rsidP="00B06337">
            <w:pPr>
              <w:jc w:val="center"/>
            </w:pPr>
            <w:r>
              <w:t>LLVM 18</w:t>
            </w:r>
          </w:p>
        </w:tc>
        <w:tc>
          <w:tcPr>
            <w:tcW w:w="4021" w:type="dxa"/>
            <w:shd w:val="clear" w:color="auto" w:fill="auto"/>
          </w:tcPr>
          <w:p w14:paraId="68783DFF" w14:textId="2324205C" w:rsidR="00B06337" w:rsidRDefault="00B06337" w:rsidP="00B06337">
            <w:pPr>
              <w:jc w:val="center"/>
              <w:rPr>
                <w:u w:val="single"/>
              </w:rPr>
            </w:pPr>
            <w:r>
              <w:t>bugprone-narrowing-conversions</w:t>
            </w:r>
          </w:p>
        </w:tc>
        <w:tc>
          <w:tcPr>
            <w:tcW w:w="3611" w:type="dxa"/>
            <w:shd w:val="clear" w:color="auto" w:fill="auto"/>
          </w:tcPr>
          <w:p w14:paraId="67EF3C2C" w14:textId="5F1A6600" w:rsidR="00B06337" w:rsidRDefault="004B2F5D" w:rsidP="00B06337">
            <w:pPr>
              <w:jc w:val="center"/>
            </w:pPr>
            <w:r w:rsidRPr="004B2F5D">
              <w:t>Warns about some risky number conversions. It cannot confirm every enum value is allowed, so a code review is still needed.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1" w:name="_Toc243259427"/>
      <w:r>
        <w:lastRenderedPageBreak/>
        <w:t>Coding Standard 3</w:t>
      </w:r>
      <w:bookmarkEnd w:id="11"/>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2C6C0330" w:rsidR="00381847" w:rsidRDefault="00B20C2F">
            <w:pPr>
              <w:jc w:val="center"/>
              <w:rPr>
                <w:b/>
                <w:sz w:val="24"/>
                <w:szCs w:val="24"/>
              </w:rPr>
            </w:pPr>
            <w:r w:rsidRPr="00B20C2F">
              <w:rPr>
                <w:b/>
                <w:sz w:val="24"/>
                <w:szCs w:val="24"/>
              </w:rPr>
              <w:t>Guarantee that storage for strings has sufficient space for character data and the null terminator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E83EAF8" w:rsidR="00381847" w:rsidRDefault="00E769D9">
            <w:pPr>
              <w:jc w:val="center"/>
            </w:pPr>
            <w:r>
              <w:t>STD-</w:t>
            </w:r>
            <w:r w:rsidR="005E7337">
              <w:t>003-CPP</w:t>
            </w:r>
          </w:p>
        </w:tc>
        <w:tc>
          <w:tcPr>
            <w:tcW w:w="7632" w:type="dxa"/>
            <w:tcMar>
              <w:top w:w="100" w:type="dxa"/>
              <w:left w:w="100" w:type="dxa"/>
              <w:bottom w:w="100" w:type="dxa"/>
              <w:right w:w="100" w:type="dxa"/>
            </w:tcMar>
          </w:tcPr>
          <w:p w14:paraId="2E7240A9" w14:textId="7E261291" w:rsidR="00381847" w:rsidRDefault="005F1402">
            <w:r w:rsidRPr="005F1402">
              <w:t>Character strings need enough storage for all of their characters as well as the null terminator. If enough space is not available, data can be written outside the intended memory area and cause unpredictable or unsafe behavior.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6781ECD" w:rsidR="00F72634" w:rsidRDefault="003B0C13" w:rsidP="0015146B">
            <w:r w:rsidRPr="003B0C13">
              <w:t>Because the input is unbounded, the following code could lead to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2AF8776E" w14:textId="77777777" w:rsidR="003B0C13" w:rsidRPr="00F06A5B" w:rsidRDefault="003B0C13" w:rsidP="003B0C13">
            <w:pPr>
              <w:rPr>
                <w:rFonts w:ascii="Courier New" w:hAnsi="Courier New" w:cs="Courier New"/>
                <w:sz w:val="24"/>
                <w:szCs w:val="24"/>
              </w:rPr>
            </w:pPr>
            <w:r w:rsidRPr="00F06A5B">
              <w:rPr>
                <w:rFonts w:ascii="Courier New" w:hAnsi="Courier New" w:cs="Courier New"/>
                <w:sz w:val="24"/>
                <w:szCs w:val="24"/>
              </w:rPr>
              <w:t>#include &lt;iostream&gt;</w:t>
            </w:r>
          </w:p>
          <w:p w14:paraId="190A88EF" w14:textId="77777777" w:rsidR="003B0C13" w:rsidRPr="00F06A5B" w:rsidRDefault="003B0C13" w:rsidP="003B0C13">
            <w:pPr>
              <w:rPr>
                <w:rFonts w:ascii="Courier New" w:hAnsi="Courier New" w:cs="Courier New"/>
                <w:sz w:val="24"/>
                <w:szCs w:val="24"/>
              </w:rPr>
            </w:pPr>
            <w:r w:rsidRPr="00F06A5B">
              <w:rPr>
                <w:rFonts w:ascii="Courier New" w:hAnsi="Courier New" w:cs="Courier New"/>
                <w:sz w:val="24"/>
                <w:szCs w:val="24"/>
              </w:rPr>
              <w:t> </w:t>
            </w:r>
          </w:p>
          <w:p w14:paraId="443407B9" w14:textId="77777777" w:rsidR="003B0C13" w:rsidRPr="00F06A5B" w:rsidRDefault="003B0C13" w:rsidP="003B0C13">
            <w:pPr>
              <w:rPr>
                <w:rFonts w:ascii="Courier New" w:hAnsi="Courier New" w:cs="Courier New"/>
                <w:sz w:val="24"/>
                <w:szCs w:val="24"/>
              </w:rPr>
            </w:pPr>
            <w:r w:rsidRPr="00F06A5B">
              <w:rPr>
                <w:rFonts w:ascii="Courier New" w:hAnsi="Courier New" w:cs="Courier New"/>
                <w:sz w:val="24"/>
                <w:szCs w:val="24"/>
              </w:rPr>
              <w:t>void f() {</w:t>
            </w:r>
          </w:p>
          <w:p w14:paraId="1B192850" w14:textId="77777777" w:rsidR="003B0C13" w:rsidRPr="00F06A5B" w:rsidRDefault="003B0C13" w:rsidP="003B0C13">
            <w:pPr>
              <w:rPr>
                <w:rFonts w:ascii="Courier New" w:hAnsi="Courier New" w:cs="Courier New"/>
                <w:sz w:val="24"/>
                <w:szCs w:val="24"/>
              </w:rPr>
            </w:pPr>
            <w:r w:rsidRPr="00F06A5B">
              <w:rPr>
                <w:rFonts w:ascii="Courier New" w:hAnsi="Courier New" w:cs="Courier New"/>
                <w:sz w:val="24"/>
                <w:szCs w:val="24"/>
              </w:rPr>
              <w:t xml:space="preserve">  char buf[12];</w:t>
            </w:r>
          </w:p>
          <w:p w14:paraId="2F2C5251" w14:textId="77777777" w:rsidR="003B0C13" w:rsidRPr="00F06A5B" w:rsidRDefault="003B0C13" w:rsidP="003B0C13">
            <w:pPr>
              <w:rPr>
                <w:rFonts w:ascii="Courier New" w:hAnsi="Courier New" w:cs="Courier New"/>
                <w:sz w:val="24"/>
                <w:szCs w:val="24"/>
              </w:rPr>
            </w:pPr>
            <w:r w:rsidRPr="00F06A5B">
              <w:rPr>
                <w:rFonts w:ascii="Courier New" w:hAnsi="Courier New" w:cs="Courier New"/>
                <w:sz w:val="24"/>
                <w:szCs w:val="24"/>
              </w:rPr>
              <w:t xml:space="preserve">  std::cin &gt;&gt; buf;</w:t>
            </w:r>
          </w:p>
          <w:p w14:paraId="12374FA0" w14:textId="086B0C50" w:rsidR="00F72634" w:rsidRDefault="003B0C13" w:rsidP="0015146B">
            <w:r w:rsidRPr="00F06A5B">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3D08B36" w:rsidR="00F72634" w:rsidRDefault="00EF4C83" w:rsidP="0015146B">
            <w:r w:rsidRPr="00EF4C83">
              <w:t>The best solution for ensuring that data is not truncated and for guarding against buffer overflows is to use std::string instead of a bounded array, as in this compliant solution.</w:t>
            </w:r>
          </w:p>
        </w:tc>
      </w:tr>
      <w:tr w:rsidR="00F72634" w14:paraId="1A9D16B4" w14:textId="77777777" w:rsidTr="00001F14">
        <w:trPr>
          <w:trHeight w:val="460"/>
        </w:trPr>
        <w:tc>
          <w:tcPr>
            <w:tcW w:w="10800" w:type="dxa"/>
            <w:tcMar>
              <w:top w:w="100" w:type="dxa"/>
              <w:left w:w="100" w:type="dxa"/>
              <w:bottom w:w="100" w:type="dxa"/>
              <w:right w:w="100" w:type="dxa"/>
            </w:tcMar>
          </w:tcPr>
          <w:p w14:paraId="488ADD12"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#include &lt;iostream&gt;</w:t>
            </w:r>
          </w:p>
          <w:p w14:paraId="124FDCF3"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#include &lt;string&gt;</w:t>
            </w:r>
          </w:p>
          <w:p w14:paraId="1CDC0EDA"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 </w:t>
            </w:r>
          </w:p>
          <w:p w14:paraId="413279FE"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void f() {</w:t>
            </w:r>
          </w:p>
          <w:p w14:paraId="487ED2F9"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 xml:space="preserve">  std::string input;</w:t>
            </w:r>
          </w:p>
          <w:p w14:paraId="44708228"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 xml:space="preserve">  std::string stringOne, stringTwo;</w:t>
            </w:r>
          </w:p>
          <w:p w14:paraId="2B3E215C" w14:textId="77777777" w:rsidR="00FF2B3C" w:rsidRPr="0015687B" w:rsidRDefault="00FF2B3C" w:rsidP="00FF2B3C">
            <w:pPr>
              <w:rPr>
                <w:rFonts w:ascii="Courier New" w:hAnsi="Courier New" w:cs="Courier New"/>
                <w:sz w:val="24"/>
                <w:szCs w:val="24"/>
              </w:rPr>
            </w:pPr>
            <w:r w:rsidRPr="0015687B">
              <w:rPr>
                <w:rFonts w:ascii="Courier New" w:hAnsi="Courier New" w:cs="Courier New"/>
                <w:sz w:val="24"/>
                <w:szCs w:val="24"/>
              </w:rPr>
              <w:t xml:space="preserve">  std::cin &gt;&gt; stringOne &gt;&gt; stringTwo;</w:t>
            </w:r>
          </w:p>
          <w:p w14:paraId="5286DB6F" w14:textId="4654A45F" w:rsidR="00F72634" w:rsidRDefault="00FF2B3C" w:rsidP="0015146B">
            <w:r w:rsidRPr="0015687B">
              <w:rPr>
                <w:rFonts w:ascii="Courier New" w:hAnsi="Courier New" w:cs="Courier New"/>
                <w:sz w:val="24"/>
                <w:szCs w:val="24"/>
              </w:rPr>
              <w:t>}</w:t>
            </w:r>
          </w:p>
        </w:tc>
      </w:tr>
      <w:tr w:rsidR="005E7337" w14:paraId="1D93A8B2" w14:textId="77777777" w:rsidTr="00001F14">
        <w:trPr>
          <w:trHeight w:val="460"/>
        </w:trPr>
        <w:tc>
          <w:tcPr>
            <w:tcW w:w="10800" w:type="dxa"/>
            <w:tcMar>
              <w:top w:w="100" w:type="dxa"/>
              <w:left w:w="100" w:type="dxa"/>
              <w:bottom w:w="100" w:type="dxa"/>
              <w:right w:w="100" w:type="dxa"/>
            </w:tcMar>
          </w:tcPr>
          <w:p w14:paraId="410951CB" w14:textId="0114E6FF" w:rsidR="005E7337" w:rsidRDefault="00FF2B3C" w:rsidP="0015146B">
            <w:r w:rsidRPr="00FF2B3C">
              <w:t>This compliant solution assumes that the input from the file is at most 32 characters. Instead of inserting a null terminator, it constructs the std::string object based on the number of characters read from the input stream. If the size of the input is uncertain, it is better to use std::basic_istream&lt;T&gt;::readsome() or a formatted input function, depending on need.</w:t>
            </w:r>
          </w:p>
        </w:tc>
      </w:tr>
      <w:tr w:rsidR="005E7337" w14:paraId="350E2136" w14:textId="77777777" w:rsidTr="00001F14">
        <w:trPr>
          <w:trHeight w:val="460"/>
        </w:trPr>
        <w:tc>
          <w:tcPr>
            <w:tcW w:w="10800" w:type="dxa"/>
            <w:tcMar>
              <w:top w:w="100" w:type="dxa"/>
              <w:left w:w="100" w:type="dxa"/>
              <w:bottom w:w="100" w:type="dxa"/>
              <w:right w:w="100" w:type="dxa"/>
            </w:tcMar>
          </w:tcPr>
          <w:p w14:paraId="4F43A442"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#include &lt;fstream&gt;</w:t>
            </w:r>
          </w:p>
          <w:p w14:paraId="71015436"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#include &lt;string&gt;</w:t>
            </w:r>
          </w:p>
          <w:p w14:paraId="5B088C75" w14:textId="77777777" w:rsidR="0015687B" w:rsidRPr="0015687B" w:rsidRDefault="0015687B" w:rsidP="0015687B">
            <w:pPr>
              <w:rPr>
                <w:rFonts w:ascii="Courier New" w:hAnsi="Courier New" w:cs="Courier New"/>
                <w:sz w:val="24"/>
                <w:szCs w:val="24"/>
              </w:rPr>
            </w:pPr>
          </w:p>
          <w:p w14:paraId="7201539F"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void f(std::istream &amp;in) {</w:t>
            </w:r>
          </w:p>
          <w:p w14:paraId="37F1E2EA"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char buffer[32];</w:t>
            </w:r>
          </w:p>
          <w:p w14:paraId="559AF111"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try {</w:t>
            </w:r>
          </w:p>
          <w:p w14:paraId="341EECA6"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in.read(buffer, sizeof(buffer));</w:t>
            </w:r>
          </w:p>
          <w:p w14:paraId="21695D1F"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 catch (std::ios_base::failure &amp;e) {</w:t>
            </w:r>
          </w:p>
          <w:p w14:paraId="6226264E"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lastRenderedPageBreak/>
              <w:t xml:space="preserve">    // Handle error</w:t>
            </w:r>
          </w:p>
          <w:p w14:paraId="6C987971"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w:t>
            </w:r>
          </w:p>
          <w:p w14:paraId="3077CE9A"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std::string str(buffer, in.gcount());</w:t>
            </w:r>
          </w:p>
          <w:p w14:paraId="7F3DA8CE" w14:textId="77777777" w:rsidR="0015687B" w:rsidRPr="0015687B" w:rsidRDefault="0015687B" w:rsidP="0015687B">
            <w:pPr>
              <w:rPr>
                <w:rFonts w:ascii="Courier New" w:hAnsi="Courier New" w:cs="Courier New"/>
                <w:sz w:val="24"/>
                <w:szCs w:val="24"/>
              </w:rPr>
            </w:pPr>
            <w:r w:rsidRPr="0015687B">
              <w:rPr>
                <w:rFonts w:ascii="Courier New" w:hAnsi="Courier New" w:cs="Courier New"/>
                <w:sz w:val="24"/>
                <w:szCs w:val="24"/>
              </w:rPr>
              <w:t xml:space="preserve">  // ...</w:t>
            </w:r>
          </w:p>
          <w:p w14:paraId="012CF70B" w14:textId="25C6F326" w:rsidR="005E7337" w:rsidRPr="0015687B" w:rsidRDefault="0015687B" w:rsidP="0015146B">
            <w:pPr>
              <w:rPr>
                <w:rFonts w:ascii="Courier New" w:hAnsi="Courier New" w:cs="Courier New"/>
                <w:sz w:val="24"/>
                <w:szCs w:val="24"/>
              </w:rPr>
            </w:pPr>
            <w:r w:rsidRPr="0015687B">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4AC9B94" w:rsidR="00B475A1" w:rsidRDefault="00B475A1" w:rsidP="00F51FA8">
            <w:pPr>
              <w:pBdr>
                <w:top w:val="nil"/>
                <w:left w:val="nil"/>
                <w:bottom w:val="nil"/>
                <w:right w:val="nil"/>
                <w:between w:val="nil"/>
              </w:pBdr>
            </w:pPr>
            <w:r>
              <w:rPr>
                <w:b/>
              </w:rPr>
              <w:t>Principles(s):</w:t>
            </w:r>
            <w:r>
              <w:t xml:space="preserve"> </w:t>
            </w:r>
            <w:r w:rsidR="007377F1" w:rsidRPr="007377F1">
              <w:t>1. Validate Input Data; 8. Practice Defense in Depth; 10. Adopt a Secure Coding Standard. Bound incoming string data, allocate enough space, and favor std::string to prevent buffer overruns; these controls reinforce the secure string rule.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7A7FF3" w14:paraId="404C4507" w14:textId="77777777" w:rsidTr="00001F14">
        <w:trPr>
          <w:trHeight w:val="460"/>
        </w:trPr>
        <w:tc>
          <w:tcPr>
            <w:tcW w:w="1806" w:type="dxa"/>
            <w:shd w:val="clear" w:color="auto" w:fill="auto"/>
          </w:tcPr>
          <w:p w14:paraId="0264479C" w14:textId="1022B3CE" w:rsidR="007A7FF3" w:rsidRDefault="007A7FF3" w:rsidP="007A7FF3">
            <w:pPr>
              <w:jc w:val="center"/>
            </w:pPr>
            <w:r w:rsidRPr="00CF6E6B">
              <w:t>High</w:t>
            </w:r>
          </w:p>
        </w:tc>
        <w:tc>
          <w:tcPr>
            <w:tcW w:w="1341" w:type="dxa"/>
            <w:shd w:val="clear" w:color="auto" w:fill="auto"/>
          </w:tcPr>
          <w:p w14:paraId="5C1BDC13" w14:textId="48ADBBD8" w:rsidR="007A7FF3" w:rsidRDefault="007A7FF3" w:rsidP="007A7FF3">
            <w:pPr>
              <w:jc w:val="center"/>
            </w:pPr>
            <w:r w:rsidRPr="00CF6E6B">
              <w:t>Probable</w:t>
            </w:r>
          </w:p>
        </w:tc>
        <w:tc>
          <w:tcPr>
            <w:tcW w:w="4021" w:type="dxa"/>
            <w:shd w:val="clear" w:color="auto" w:fill="auto"/>
          </w:tcPr>
          <w:p w14:paraId="33D6ABC8" w14:textId="0BCDD689" w:rsidR="007A7FF3" w:rsidRDefault="007A7FF3" w:rsidP="007A7FF3">
            <w:pPr>
              <w:jc w:val="center"/>
            </w:pPr>
            <w:r w:rsidRPr="00CF6E6B">
              <w:t>Medium</w:t>
            </w:r>
          </w:p>
        </w:tc>
        <w:tc>
          <w:tcPr>
            <w:tcW w:w="1807" w:type="dxa"/>
            <w:shd w:val="clear" w:color="auto" w:fill="auto"/>
          </w:tcPr>
          <w:p w14:paraId="4D88F132" w14:textId="4AB6955C" w:rsidR="007A7FF3" w:rsidRDefault="007A7FF3" w:rsidP="007A7FF3">
            <w:pPr>
              <w:jc w:val="center"/>
            </w:pPr>
            <w:r w:rsidRPr="00CF6E6B">
              <w:t>High</w:t>
            </w:r>
          </w:p>
        </w:tc>
        <w:tc>
          <w:tcPr>
            <w:tcW w:w="1805" w:type="dxa"/>
            <w:shd w:val="clear" w:color="auto" w:fill="auto"/>
          </w:tcPr>
          <w:p w14:paraId="1999E754" w14:textId="09438527" w:rsidR="007A7FF3" w:rsidRDefault="007A7FF3" w:rsidP="007A7FF3">
            <w:pPr>
              <w:jc w:val="center"/>
            </w:pPr>
            <w:r w:rsidRPr="00CF6E6B">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647D8" w14:paraId="73DAB152" w14:textId="77777777" w:rsidTr="00001F14">
        <w:trPr>
          <w:trHeight w:val="460"/>
        </w:trPr>
        <w:tc>
          <w:tcPr>
            <w:tcW w:w="1807" w:type="dxa"/>
            <w:shd w:val="clear" w:color="auto" w:fill="auto"/>
          </w:tcPr>
          <w:p w14:paraId="39F0D11B" w14:textId="72997EF6" w:rsidR="00B647D8" w:rsidRDefault="00B647D8" w:rsidP="00B647D8">
            <w:pPr>
              <w:jc w:val="center"/>
            </w:pPr>
            <w:r w:rsidRPr="00453D64">
              <w:t>GCC</w:t>
            </w:r>
          </w:p>
        </w:tc>
        <w:tc>
          <w:tcPr>
            <w:tcW w:w="1341" w:type="dxa"/>
            <w:shd w:val="clear" w:color="auto" w:fill="auto"/>
          </w:tcPr>
          <w:p w14:paraId="6692C9F4" w14:textId="31FF6522" w:rsidR="00B647D8" w:rsidRDefault="00B647D8" w:rsidP="00B647D8">
            <w:pPr>
              <w:jc w:val="center"/>
            </w:pPr>
            <w:r w:rsidRPr="00453D64">
              <w:t>14</w:t>
            </w:r>
          </w:p>
        </w:tc>
        <w:tc>
          <w:tcPr>
            <w:tcW w:w="4021" w:type="dxa"/>
            <w:shd w:val="clear" w:color="auto" w:fill="auto"/>
          </w:tcPr>
          <w:p w14:paraId="285A8AFB" w14:textId="409A2EA4" w:rsidR="00B647D8" w:rsidRDefault="00B647D8" w:rsidP="00B647D8">
            <w:pPr>
              <w:jc w:val="center"/>
            </w:pPr>
            <w:r w:rsidRPr="00453D64">
              <w:t>-Wstringop-overflow; -Warray-bounds</w:t>
            </w:r>
          </w:p>
        </w:tc>
        <w:tc>
          <w:tcPr>
            <w:tcW w:w="3611" w:type="dxa"/>
            <w:shd w:val="clear" w:color="auto" w:fill="auto"/>
          </w:tcPr>
          <w:p w14:paraId="349283E5" w14:textId="66D8DB2B" w:rsidR="00B647D8" w:rsidRDefault="00B647D8" w:rsidP="00B647D8">
            <w:pPr>
              <w:jc w:val="center"/>
            </w:pPr>
            <w:r w:rsidRPr="00453D64">
              <w:t>Warns when code may write past the space available for a string or array.</w:t>
            </w:r>
          </w:p>
        </w:tc>
      </w:tr>
      <w:tr w:rsidR="00B647D8" w14:paraId="21077E8E" w14:textId="77777777" w:rsidTr="00001F14">
        <w:trPr>
          <w:trHeight w:val="460"/>
        </w:trPr>
        <w:tc>
          <w:tcPr>
            <w:tcW w:w="1807" w:type="dxa"/>
            <w:shd w:val="clear" w:color="auto" w:fill="auto"/>
          </w:tcPr>
          <w:p w14:paraId="27D17B6B" w14:textId="0F8B97A4" w:rsidR="00B647D8" w:rsidRDefault="00B647D8" w:rsidP="00B647D8">
            <w:pPr>
              <w:jc w:val="center"/>
            </w:pPr>
            <w:r w:rsidRPr="00453D64">
              <w:t>Clang AddressSanitizer</w:t>
            </w:r>
          </w:p>
        </w:tc>
        <w:tc>
          <w:tcPr>
            <w:tcW w:w="1341" w:type="dxa"/>
            <w:shd w:val="clear" w:color="auto" w:fill="auto"/>
          </w:tcPr>
          <w:p w14:paraId="2A788F9D" w14:textId="6FECDA14" w:rsidR="00B647D8" w:rsidRDefault="00B647D8" w:rsidP="00B647D8">
            <w:pPr>
              <w:jc w:val="center"/>
            </w:pPr>
            <w:r w:rsidRPr="00453D64">
              <w:t>LLVM 18</w:t>
            </w:r>
          </w:p>
        </w:tc>
        <w:tc>
          <w:tcPr>
            <w:tcW w:w="4021" w:type="dxa"/>
            <w:shd w:val="clear" w:color="auto" w:fill="auto"/>
          </w:tcPr>
          <w:p w14:paraId="6E2A4868" w14:textId="310B38DD" w:rsidR="00B647D8" w:rsidRDefault="00B647D8" w:rsidP="00B647D8">
            <w:pPr>
              <w:jc w:val="center"/>
              <w:rPr>
                <w:u w:val="single"/>
              </w:rPr>
            </w:pPr>
            <w:r w:rsidRPr="00453D64">
              <w:t>-fsanitize=address</w:t>
            </w:r>
          </w:p>
        </w:tc>
        <w:tc>
          <w:tcPr>
            <w:tcW w:w="3611" w:type="dxa"/>
            <w:shd w:val="clear" w:color="auto" w:fill="auto"/>
          </w:tcPr>
          <w:p w14:paraId="6728BDD5" w14:textId="5CFE4CDA" w:rsidR="00B647D8" w:rsidRDefault="00B647D8" w:rsidP="00B647D8">
            <w:pPr>
              <w:jc w:val="center"/>
            </w:pPr>
            <w:r w:rsidRPr="00453D64">
              <w:t>During tests, helps find reads or writes outside the space set aside in memory.</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2" w:name="_Toc243259428"/>
      <w:r w:rsidRPr="006C5043">
        <w:lastRenderedPageBreak/>
        <w:t>Coding Standard 4</w:t>
      </w:r>
      <w:bookmarkEnd w:id="12"/>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2F5EC6A6" w:rsidR="00381847" w:rsidRDefault="00AA1D46">
            <w:pPr>
              <w:jc w:val="center"/>
              <w:rPr>
                <w:b/>
                <w:sz w:val="24"/>
                <w:szCs w:val="24"/>
              </w:rPr>
            </w:pPr>
            <w:r w:rsidRPr="00AA1D46">
              <w:rPr>
                <w:b/>
                <w:sz w:val="24"/>
                <w:szCs w:val="24"/>
              </w:rP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8677064" w:rsidR="00381847" w:rsidRDefault="00E769D9">
            <w:pPr>
              <w:jc w:val="center"/>
            </w:pPr>
            <w:r>
              <w:t>STD-</w:t>
            </w:r>
            <w:r w:rsidR="005E7337">
              <w:t>004-CPP</w:t>
            </w:r>
          </w:p>
        </w:tc>
        <w:tc>
          <w:tcPr>
            <w:tcW w:w="7632" w:type="dxa"/>
            <w:tcMar>
              <w:top w:w="100" w:type="dxa"/>
              <w:left w:w="100" w:type="dxa"/>
              <w:bottom w:w="100" w:type="dxa"/>
              <w:right w:w="100" w:type="dxa"/>
            </w:tcMar>
          </w:tcPr>
          <w:p w14:paraId="5D0F26FC" w14:textId="18944049" w:rsidR="00381847" w:rsidRDefault="000C1888">
            <w:r w:rsidRPr="000C1888">
              <w:t>Data from an untrusted source should be validated or sanitized before it is included in a database operation. This helps prevent user-controlled input from changing the intended SQL command and performing unauthorized database actions.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39666A3" w:rsidR="00F72634" w:rsidRDefault="00F25714" w:rsidP="0015146B">
            <w:r w:rsidRPr="00F25714">
              <w:t>Data sanitization requires an understanding of the data being passed and the capabilities of the subsystem.</w:t>
            </w:r>
          </w:p>
        </w:tc>
      </w:tr>
      <w:tr w:rsidR="00F72634" w14:paraId="555F1178" w14:textId="77777777" w:rsidTr="00001F14">
        <w:trPr>
          <w:trHeight w:val="460"/>
        </w:trPr>
        <w:tc>
          <w:tcPr>
            <w:tcW w:w="10800" w:type="dxa"/>
            <w:tcMar>
              <w:top w:w="100" w:type="dxa"/>
              <w:left w:w="100" w:type="dxa"/>
              <w:bottom w:w="100" w:type="dxa"/>
              <w:right w:w="100" w:type="dxa"/>
            </w:tcMar>
          </w:tcPr>
          <w:p w14:paraId="5A72E6A8" w14:textId="77777777" w:rsidR="00664F80" w:rsidRPr="00664F80" w:rsidRDefault="00664F80" w:rsidP="00664F80">
            <w:r w:rsidRPr="00664F80">
              <w:t>sprintf(buffer, "/bin/mail %s &lt; /tmp/email", addr);</w:t>
            </w:r>
          </w:p>
          <w:p w14:paraId="2AE2AEF7" w14:textId="329D9F30" w:rsidR="00F72634" w:rsidRDefault="00664F80" w:rsidP="0015146B">
            <w:r w:rsidRPr="00664F80">
              <w:t>system(buffer);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70FAEA0" w:rsidR="00F72634" w:rsidRDefault="00370900" w:rsidP="0015146B">
            <w:r w:rsidRPr="00370900">
              <w:t>The whitelisting approach to data sanitization is to define a list of acceptable characters and remove any character that is not acceptable. The list of valid input values is typically a predictable, well-defined set of manageable size. This compliant solution, based on the tcp_wrappers package written by Wietse Venema, shows the whitelisting approach:</w:t>
            </w:r>
          </w:p>
        </w:tc>
      </w:tr>
      <w:tr w:rsidR="00F72634" w14:paraId="270FEC8A" w14:textId="77777777" w:rsidTr="00001F14">
        <w:trPr>
          <w:trHeight w:val="460"/>
        </w:trPr>
        <w:tc>
          <w:tcPr>
            <w:tcW w:w="10800" w:type="dxa"/>
            <w:tcMar>
              <w:top w:w="100" w:type="dxa"/>
              <w:left w:w="100" w:type="dxa"/>
              <w:bottom w:w="100" w:type="dxa"/>
              <w:right w:w="100" w:type="dxa"/>
            </w:tcMar>
          </w:tcPr>
          <w:p w14:paraId="1D230DA6"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static char ok_chars[] = "abcdefghijklmnopqrstuvwxyz"</w:t>
            </w:r>
          </w:p>
          <w:p w14:paraId="64CF5D30"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 xml:space="preserve">                         "ABCDEFGHIJKLMNOPQRSTUVWXYZ"</w:t>
            </w:r>
          </w:p>
          <w:p w14:paraId="0236EA03"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 xml:space="preserve">                         "1234567890_-.@";</w:t>
            </w:r>
          </w:p>
          <w:p w14:paraId="0FBC13F7"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char user_data[] = "Bad char 1:} Bad char 2:{";</w:t>
            </w:r>
          </w:p>
          <w:p w14:paraId="3D5697EA"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char *cp = user_data; /* Cursor into string */</w:t>
            </w:r>
          </w:p>
          <w:p w14:paraId="3E0ECACB"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const char *end = user_data + strlen( user_data);</w:t>
            </w:r>
          </w:p>
          <w:p w14:paraId="58869EF8"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for (cp += strspn(cp, ok_chars); cp != end; cp += strspn(cp, ok_chars)) {</w:t>
            </w:r>
          </w:p>
          <w:p w14:paraId="3F8D6609" w14:textId="77777777" w:rsidR="002F3886" w:rsidRPr="006C5043" w:rsidRDefault="002F3886" w:rsidP="002F3886">
            <w:pPr>
              <w:rPr>
                <w:rFonts w:ascii="Courier New" w:hAnsi="Courier New" w:cs="Courier New"/>
                <w:sz w:val="24"/>
                <w:szCs w:val="24"/>
              </w:rPr>
            </w:pPr>
            <w:r w:rsidRPr="006C5043">
              <w:rPr>
                <w:rFonts w:ascii="Courier New" w:hAnsi="Courier New" w:cs="Courier New"/>
                <w:sz w:val="24"/>
                <w:szCs w:val="24"/>
              </w:rPr>
              <w:t xml:space="preserve">  *cp = '_';</w:t>
            </w:r>
          </w:p>
          <w:p w14:paraId="4E978D2E" w14:textId="2E904E39" w:rsidR="00F72634" w:rsidRDefault="002F3886" w:rsidP="002F3886">
            <w:r w:rsidRPr="006C5043">
              <w:rPr>
                <w:rFonts w:ascii="Courier New" w:hAnsi="Courier New" w:cs="Courier New"/>
                <w:sz w:val="24"/>
                <w:szCs w:val="24"/>
              </w:rPr>
              <w:t>}</w:t>
            </w:r>
          </w:p>
        </w:tc>
      </w:tr>
      <w:tr w:rsidR="005E7337" w14:paraId="699444A7" w14:textId="77777777" w:rsidTr="00001F14">
        <w:trPr>
          <w:trHeight w:val="460"/>
        </w:trPr>
        <w:tc>
          <w:tcPr>
            <w:tcW w:w="10800" w:type="dxa"/>
            <w:tcMar>
              <w:top w:w="100" w:type="dxa"/>
              <w:left w:w="100" w:type="dxa"/>
              <w:bottom w:w="100" w:type="dxa"/>
              <w:right w:w="100" w:type="dxa"/>
            </w:tcMar>
          </w:tcPr>
          <w:p w14:paraId="5977F238" w14:textId="0B5C8700" w:rsidR="005E7337" w:rsidRDefault="00F3015E" w:rsidP="0015146B">
            <w:r w:rsidRPr="00F3015E">
              <w:t>This compliant solution inserts the "--" (double dash) argument before the call to getenv("USER") in the call to execl() :</w:t>
            </w:r>
          </w:p>
        </w:tc>
      </w:tr>
      <w:tr w:rsidR="005E7337" w14:paraId="53DD8DC4" w14:textId="77777777" w:rsidTr="00001F14">
        <w:trPr>
          <w:trHeight w:val="460"/>
        </w:trPr>
        <w:tc>
          <w:tcPr>
            <w:tcW w:w="10800" w:type="dxa"/>
            <w:tcMar>
              <w:top w:w="100" w:type="dxa"/>
              <w:left w:w="100" w:type="dxa"/>
              <w:bottom w:w="100" w:type="dxa"/>
              <w:right w:w="100" w:type="dxa"/>
            </w:tcMar>
          </w:tcPr>
          <w:p w14:paraId="2CD4F907"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(void) execl(LOGIN_PROGRAM, "login",</w:t>
            </w:r>
          </w:p>
          <w:p w14:paraId="01624881"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"-p",</w:t>
            </w:r>
          </w:p>
          <w:p w14:paraId="328430DD"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"-d", slavename,</w:t>
            </w:r>
          </w:p>
          <w:p w14:paraId="14536A60"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"-h", host,</w:t>
            </w:r>
          </w:p>
          <w:p w14:paraId="5F24ACEB"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"-s", pam_svc_name,</w:t>
            </w:r>
          </w:p>
          <w:p w14:paraId="1D0A92DF"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w:t>
            </w:r>
          </w:p>
          <w:p w14:paraId="39B12890" w14:textId="77777777" w:rsidR="006C5043" w:rsidRPr="006C5043" w:rsidRDefault="006C5043" w:rsidP="006C5043">
            <w:pPr>
              <w:rPr>
                <w:rFonts w:ascii="Courier New" w:hAnsi="Courier New" w:cs="Courier New"/>
                <w:sz w:val="24"/>
                <w:szCs w:val="24"/>
              </w:rPr>
            </w:pPr>
            <w:r w:rsidRPr="006C5043">
              <w:rPr>
                <w:rFonts w:ascii="Courier New" w:hAnsi="Courier New" w:cs="Courier New"/>
                <w:sz w:val="24"/>
                <w:szCs w:val="24"/>
              </w:rPr>
              <w:t xml:space="preserve">  (AuthenticatingUser != NULL ? AuthenticatingUser :</w:t>
            </w:r>
          </w:p>
          <w:p w14:paraId="693FE914" w14:textId="5C6DF4F4" w:rsidR="005E7337" w:rsidRDefault="006C5043" w:rsidP="006C5043">
            <w:r w:rsidRPr="006C5043">
              <w:rPr>
                <w:rFonts w:ascii="Courier New" w:hAnsi="Courier New" w:cs="Courier New"/>
                <w:sz w:val="24"/>
                <w:szCs w:val="24"/>
              </w:rPr>
              <w:t xml:space="preserve">  getenv("USER")), 0);</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17180FE3" w:rsidR="00B475A1" w:rsidRDefault="00B475A1" w:rsidP="00F51FA8">
            <w:pPr>
              <w:pBdr>
                <w:top w:val="nil"/>
                <w:left w:val="nil"/>
                <w:bottom w:val="nil"/>
                <w:right w:val="nil"/>
                <w:between w:val="nil"/>
              </w:pBdr>
            </w:pPr>
            <w:r>
              <w:rPr>
                <w:b/>
              </w:rPr>
              <w:lastRenderedPageBreak/>
              <w:t>Principles(s):</w:t>
            </w:r>
            <w:r>
              <w:t xml:space="preserve"> </w:t>
            </w:r>
            <w:r w:rsidR="00650AD2" w:rsidRPr="00650AD2">
              <w:t>1. Validate Input Data; 7. Sanitize Data Sent to Other Systems; 8. Practice Defense in Depth. Treat external input as data rather than executable commands. For databases, use parameterized queries so user values cannot change SQL structure; validation provides another layer.</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D966A4" w14:paraId="5FAB2FBC" w14:textId="77777777" w:rsidTr="00001F14">
        <w:trPr>
          <w:trHeight w:val="460"/>
        </w:trPr>
        <w:tc>
          <w:tcPr>
            <w:tcW w:w="1806" w:type="dxa"/>
            <w:shd w:val="clear" w:color="auto" w:fill="auto"/>
          </w:tcPr>
          <w:p w14:paraId="78F3D274" w14:textId="114A2C4D" w:rsidR="00D966A4" w:rsidRDefault="00D966A4" w:rsidP="00D966A4">
            <w:pPr>
              <w:jc w:val="center"/>
            </w:pPr>
            <w:r w:rsidRPr="003416B2">
              <w:t>High</w:t>
            </w:r>
          </w:p>
        </w:tc>
        <w:tc>
          <w:tcPr>
            <w:tcW w:w="1341" w:type="dxa"/>
            <w:shd w:val="clear" w:color="auto" w:fill="auto"/>
          </w:tcPr>
          <w:p w14:paraId="3CDD9AA9" w14:textId="357F1048" w:rsidR="00D966A4" w:rsidRDefault="00D966A4" w:rsidP="00D966A4">
            <w:pPr>
              <w:jc w:val="center"/>
            </w:pPr>
            <w:r w:rsidRPr="003416B2">
              <w:t>Probable</w:t>
            </w:r>
          </w:p>
        </w:tc>
        <w:tc>
          <w:tcPr>
            <w:tcW w:w="4021" w:type="dxa"/>
            <w:shd w:val="clear" w:color="auto" w:fill="auto"/>
          </w:tcPr>
          <w:p w14:paraId="1C831C3D" w14:textId="308C9D7B" w:rsidR="00D966A4" w:rsidRDefault="00D966A4" w:rsidP="00D966A4">
            <w:pPr>
              <w:jc w:val="center"/>
            </w:pPr>
            <w:r w:rsidRPr="003416B2">
              <w:t>Medium</w:t>
            </w:r>
          </w:p>
        </w:tc>
        <w:tc>
          <w:tcPr>
            <w:tcW w:w="1807" w:type="dxa"/>
            <w:shd w:val="clear" w:color="auto" w:fill="auto"/>
          </w:tcPr>
          <w:p w14:paraId="6CDF17A4" w14:textId="27AFDF32" w:rsidR="00D966A4" w:rsidRDefault="00D966A4" w:rsidP="00D966A4">
            <w:pPr>
              <w:jc w:val="center"/>
            </w:pPr>
            <w:r w:rsidRPr="003416B2">
              <w:t>High</w:t>
            </w:r>
          </w:p>
        </w:tc>
        <w:tc>
          <w:tcPr>
            <w:tcW w:w="1805" w:type="dxa"/>
            <w:shd w:val="clear" w:color="auto" w:fill="auto"/>
          </w:tcPr>
          <w:p w14:paraId="459AD35B" w14:textId="54CD4E7B" w:rsidR="00D966A4" w:rsidRDefault="00D966A4" w:rsidP="00D966A4">
            <w:pPr>
              <w:jc w:val="center"/>
            </w:pPr>
            <w:r w:rsidRPr="003416B2">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A91EB4" w14:paraId="4AE2E526" w14:textId="77777777" w:rsidTr="00001F14">
        <w:trPr>
          <w:trHeight w:val="460"/>
        </w:trPr>
        <w:tc>
          <w:tcPr>
            <w:tcW w:w="1807" w:type="dxa"/>
            <w:shd w:val="clear" w:color="auto" w:fill="auto"/>
          </w:tcPr>
          <w:p w14:paraId="5D423C47" w14:textId="39D0CAF2" w:rsidR="00A91EB4" w:rsidRDefault="00A91EB4" w:rsidP="00A91EB4">
            <w:pPr>
              <w:jc w:val="center"/>
            </w:pPr>
            <w:r w:rsidRPr="009E022D">
              <w:t>Clang Static Analyzer</w:t>
            </w:r>
          </w:p>
        </w:tc>
        <w:tc>
          <w:tcPr>
            <w:tcW w:w="1341" w:type="dxa"/>
            <w:shd w:val="clear" w:color="auto" w:fill="auto"/>
          </w:tcPr>
          <w:p w14:paraId="510F5ED6" w14:textId="0346847C" w:rsidR="00A91EB4" w:rsidRDefault="00A91EB4" w:rsidP="00A91EB4">
            <w:pPr>
              <w:jc w:val="center"/>
            </w:pPr>
            <w:r w:rsidRPr="009E022D">
              <w:t>LLVM 18</w:t>
            </w:r>
          </w:p>
        </w:tc>
        <w:tc>
          <w:tcPr>
            <w:tcW w:w="4021" w:type="dxa"/>
            <w:shd w:val="clear" w:color="auto" w:fill="auto"/>
          </w:tcPr>
          <w:p w14:paraId="55B618EC" w14:textId="35E90A69" w:rsidR="00A91EB4" w:rsidRDefault="00A91EB4" w:rsidP="00A91EB4">
            <w:pPr>
              <w:jc w:val="center"/>
            </w:pPr>
            <w:r w:rsidRPr="009E022D">
              <w:t>security.insecureAPI.*</w:t>
            </w:r>
          </w:p>
        </w:tc>
        <w:tc>
          <w:tcPr>
            <w:tcW w:w="3611" w:type="dxa"/>
            <w:shd w:val="clear" w:color="auto" w:fill="auto"/>
          </w:tcPr>
          <w:p w14:paraId="45E70620" w14:textId="06924CCE" w:rsidR="00A91EB4" w:rsidRDefault="00A91EB4" w:rsidP="00A91EB4">
            <w:pPr>
              <w:jc w:val="center"/>
            </w:pPr>
            <w:r w:rsidRPr="009E022D">
              <w:t>Flags some risky functions. It does not catch every SQL or command injection problem.</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3" w:name="_Toc243259429"/>
      <w:r>
        <w:lastRenderedPageBreak/>
        <w:t>Coding Standard 5</w:t>
      </w:r>
      <w:bookmarkEnd w:id="13"/>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6D87DC6B" w:rsidR="00381847" w:rsidRDefault="000A24B7">
            <w:pPr>
              <w:jc w:val="center"/>
              <w:rPr>
                <w:b/>
                <w:sz w:val="24"/>
                <w:szCs w:val="24"/>
              </w:rPr>
            </w:pPr>
            <w:r w:rsidRPr="000A24B7">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F369636" w:rsidR="00381847" w:rsidRDefault="00E769D9">
            <w:pPr>
              <w:jc w:val="center"/>
            </w:pPr>
            <w:r>
              <w:t>STD-</w:t>
            </w:r>
            <w:r w:rsidR="005E7337">
              <w:t>005-CPP</w:t>
            </w:r>
          </w:p>
        </w:tc>
        <w:tc>
          <w:tcPr>
            <w:tcW w:w="7632" w:type="dxa"/>
            <w:tcMar>
              <w:top w:w="100" w:type="dxa"/>
              <w:left w:w="100" w:type="dxa"/>
              <w:bottom w:w="100" w:type="dxa"/>
              <w:right w:w="100" w:type="dxa"/>
            </w:tcMar>
          </w:tcPr>
          <w:p w14:paraId="76F8F206" w14:textId="4A3DA7F6" w:rsidR="00381847" w:rsidRDefault="00080237">
            <w:r w:rsidRPr="00080237">
              <w:t>After memory has been released, a program should no longer attempt to access it through a pointer. Using memory after it has been freed can result in undefined behavior and may create exploitable security vulnerabilities.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FF238DF" w:rsidR="00F72634" w:rsidRDefault="00E13C38" w:rsidP="0015146B">
            <w:r w:rsidRPr="00E13C38">
              <w:t>In this noncompliant code example, s is dereferenced after it has been deallocated. If this access results in a write-after-free, the vulnerability can be exploited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4355E3F6"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#include &lt;new&gt;</w:t>
            </w:r>
          </w:p>
          <w:p w14:paraId="51172789"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w:t>
            </w:r>
          </w:p>
          <w:p w14:paraId="0054A471"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struct S {</w:t>
            </w:r>
          </w:p>
          <w:p w14:paraId="4A352538"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void f();</w:t>
            </w:r>
          </w:p>
          <w:p w14:paraId="73E1A896"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w:t>
            </w:r>
          </w:p>
          <w:p w14:paraId="330D8984"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w:t>
            </w:r>
          </w:p>
          <w:p w14:paraId="29614CB8"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void g() noexcept(false) {</w:t>
            </w:r>
          </w:p>
          <w:p w14:paraId="14C8F86D"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S *s = new S;</w:t>
            </w:r>
          </w:p>
          <w:p w14:paraId="7CEF2F4E"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 ...</w:t>
            </w:r>
          </w:p>
          <w:p w14:paraId="7EF6CF00"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delete s;</w:t>
            </w:r>
          </w:p>
          <w:p w14:paraId="5D702304"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 ...</w:t>
            </w:r>
          </w:p>
          <w:p w14:paraId="31FC3F93"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s-&gt;f();</w:t>
            </w:r>
          </w:p>
          <w:p w14:paraId="7C4D0934" w14:textId="0EB248B5" w:rsidR="00F72634" w:rsidRDefault="001C6BC5" w:rsidP="0015146B">
            <w:r w:rsidRPr="00233EBA">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2871A2C" w:rsidR="00F72634" w:rsidRDefault="001C6BC5" w:rsidP="0015146B">
            <w:r w:rsidRPr="001C6BC5">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747A1DF7"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#include &lt;new&gt;</w:t>
            </w:r>
          </w:p>
          <w:p w14:paraId="0BDC8A04" w14:textId="77777777" w:rsidR="001C6BC5" w:rsidRPr="00233EBA" w:rsidRDefault="001C6BC5" w:rsidP="001C6BC5">
            <w:pPr>
              <w:rPr>
                <w:rFonts w:ascii="Courier New" w:hAnsi="Courier New" w:cs="Courier New"/>
                <w:sz w:val="24"/>
                <w:szCs w:val="24"/>
              </w:rPr>
            </w:pPr>
          </w:p>
          <w:p w14:paraId="26A7638B"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struct S {</w:t>
            </w:r>
          </w:p>
          <w:p w14:paraId="7EA285C9"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void f();</w:t>
            </w:r>
          </w:p>
          <w:p w14:paraId="3BF37C5C"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w:t>
            </w:r>
          </w:p>
          <w:p w14:paraId="06F6B782" w14:textId="77777777" w:rsidR="001C6BC5" w:rsidRPr="00233EBA" w:rsidRDefault="001C6BC5" w:rsidP="001C6BC5">
            <w:pPr>
              <w:rPr>
                <w:rFonts w:ascii="Courier New" w:hAnsi="Courier New" w:cs="Courier New"/>
                <w:sz w:val="24"/>
                <w:szCs w:val="24"/>
              </w:rPr>
            </w:pPr>
          </w:p>
          <w:p w14:paraId="41EAA0C9"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void g() noexcept(false) {</w:t>
            </w:r>
          </w:p>
          <w:p w14:paraId="61271F73"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S *s = new S;</w:t>
            </w:r>
          </w:p>
          <w:p w14:paraId="34EE7637"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 ...</w:t>
            </w:r>
          </w:p>
          <w:p w14:paraId="3B39E3FD"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s-&gt;f();</w:t>
            </w:r>
          </w:p>
          <w:p w14:paraId="36EC29BE" w14:textId="77777777" w:rsidR="001C6BC5" w:rsidRPr="00233EBA" w:rsidRDefault="001C6BC5" w:rsidP="001C6BC5">
            <w:pPr>
              <w:rPr>
                <w:rFonts w:ascii="Courier New" w:hAnsi="Courier New" w:cs="Courier New"/>
                <w:sz w:val="24"/>
                <w:szCs w:val="24"/>
              </w:rPr>
            </w:pPr>
            <w:r w:rsidRPr="00233EBA">
              <w:rPr>
                <w:rFonts w:ascii="Courier New" w:hAnsi="Courier New" w:cs="Courier New"/>
                <w:sz w:val="24"/>
                <w:szCs w:val="24"/>
              </w:rPr>
              <w:t xml:space="preserve">  delete s;</w:t>
            </w:r>
          </w:p>
          <w:p w14:paraId="681B4B09" w14:textId="1D0A26C8" w:rsidR="00F72634" w:rsidRDefault="001C6BC5" w:rsidP="001C6BC5">
            <w:r w:rsidRPr="00233EBA">
              <w:rPr>
                <w:rFonts w:ascii="Courier New" w:hAnsi="Courier New" w:cs="Courier New"/>
                <w:sz w:val="24"/>
                <w:szCs w:val="24"/>
              </w:rPr>
              <w:t>}</w:t>
            </w:r>
          </w:p>
        </w:tc>
      </w:tr>
      <w:tr w:rsidR="005E7337" w14:paraId="6675AFBB" w14:textId="77777777" w:rsidTr="00001F14">
        <w:trPr>
          <w:trHeight w:val="460"/>
        </w:trPr>
        <w:tc>
          <w:tcPr>
            <w:tcW w:w="10800" w:type="dxa"/>
            <w:tcMar>
              <w:top w:w="100" w:type="dxa"/>
              <w:left w:w="100" w:type="dxa"/>
              <w:bottom w:w="100" w:type="dxa"/>
              <w:right w:w="100" w:type="dxa"/>
            </w:tcMar>
          </w:tcPr>
          <w:p w14:paraId="0E0B66DC" w14:textId="7510F009" w:rsidR="005E7337" w:rsidRDefault="005B3219" w:rsidP="0015146B">
            <w:r w:rsidRPr="005B3219">
              <w:lastRenderedPageBreak/>
              <w:t>In this compliant solution, a variable with automatic storage duration of type std::string is used in place of the std::unique_ptr&lt;char[]&gt; , which reduces the complexity and improves the security of the solution.</w:t>
            </w:r>
          </w:p>
        </w:tc>
      </w:tr>
      <w:tr w:rsidR="005E7337" w14:paraId="5D7AC9A5" w14:textId="77777777" w:rsidTr="00001F14">
        <w:trPr>
          <w:trHeight w:val="460"/>
        </w:trPr>
        <w:tc>
          <w:tcPr>
            <w:tcW w:w="10800" w:type="dxa"/>
            <w:tcMar>
              <w:top w:w="100" w:type="dxa"/>
              <w:left w:w="100" w:type="dxa"/>
              <w:bottom w:w="100" w:type="dxa"/>
              <w:right w:w="100" w:type="dxa"/>
            </w:tcMar>
          </w:tcPr>
          <w:p w14:paraId="6E027E4F"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#include &lt;iostream&gt;</w:t>
            </w:r>
          </w:p>
          <w:p w14:paraId="70B49EFF"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#include &lt;string&gt;</w:t>
            </w:r>
          </w:p>
          <w:p w14:paraId="5C44980B"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w:t>
            </w:r>
          </w:p>
          <w:p w14:paraId="4E89BE21"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int main(int argc, const char *argv[]) {</w:t>
            </w:r>
          </w:p>
          <w:p w14:paraId="154FD38E"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std::string str;</w:t>
            </w:r>
          </w:p>
          <w:p w14:paraId="3273A0B7" w14:textId="77777777" w:rsidR="005B3219" w:rsidRPr="00233EBA" w:rsidRDefault="005B3219" w:rsidP="005B3219">
            <w:pPr>
              <w:rPr>
                <w:rFonts w:ascii="Courier New" w:hAnsi="Courier New" w:cs="Courier New"/>
                <w:sz w:val="24"/>
                <w:szCs w:val="24"/>
              </w:rPr>
            </w:pPr>
          </w:p>
          <w:p w14:paraId="18E953D1"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if (argc &gt; 1) {</w:t>
            </w:r>
          </w:p>
          <w:p w14:paraId="4A412967"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str = argv[1];</w:t>
            </w:r>
          </w:p>
          <w:p w14:paraId="40DE4243"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w:t>
            </w:r>
          </w:p>
          <w:p w14:paraId="29A0E91F" w14:textId="77777777" w:rsidR="005B3219" w:rsidRPr="00233EBA" w:rsidRDefault="005B3219" w:rsidP="005B3219">
            <w:pPr>
              <w:rPr>
                <w:rFonts w:ascii="Courier New" w:hAnsi="Courier New" w:cs="Courier New"/>
                <w:sz w:val="24"/>
                <w:szCs w:val="24"/>
              </w:rPr>
            </w:pPr>
          </w:p>
          <w:p w14:paraId="1D1C0981" w14:textId="77777777" w:rsidR="005B3219" w:rsidRPr="00233EBA" w:rsidRDefault="005B3219" w:rsidP="005B3219">
            <w:pPr>
              <w:rPr>
                <w:rFonts w:ascii="Courier New" w:hAnsi="Courier New" w:cs="Courier New"/>
                <w:sz w:val="24"/>
                <w:szCs w:val="24"/>
              </w:rPr>
            </w:pPr>
            <w:r w:rsidRPr="00233EBA">
              <w:rPr>
                <w:rFonts w:ascii="Courier New" w:hAnsi="Courier New" w:cs="Courier New"/>
                <w:sz w:val="24"/>
                <w:szCs w:val="24"/>
              </w:rPr>
              <w:t xml:space="preserve">  std::cout &lt;&lt; str &lt;&lt; std::endl;</w:t>
            </w:r>
          </w:p>
          <w:p w14:paraId="3368FB3B" w14:textId="57A55907" w:rsidR="005E7337" w:rsidRDefault="005B3219" w:rsidP="005B3219">
            <w:r w:rsidRPr="00233EBA">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9120C2A" w:rsidR="00B475A1" w:rsidRDefault="00B475A1" w:rsidP="00F51FA8">
            <w:pPr>
              <w:pBdr>
                <w:top w:val="nil"/>
                <w:left w:val="nil"/>
                <w:bottom w:val="nil"/>
                <w:right w:val="nil"/>
                <w:between w:val="nil"/>
              </w:pBdr>
            </w:pPr>
            <w:r>
              <w:rPr>
                <w:b/>
              </w:rPr>
              <w:t>Principles(s):</w:t>
            </w:r>
            <w:r>
              <w:t xml:space="preserve"> </w:t>
            </w:r>
            <w:r w:rsidR="00363803" w:rsidRPr="00363803">
              <w:t>4. Keep It Simple; 9. Use Effective Quality Assurance Techniques; 10. Adopt a Secure Coding Standard. Prefer RAII and standard-library ownership to reduce manual memory errors; code review and memory testing help identify use-after-free defects.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466C9A" w14:paraId="63DEB54B" w14:textId="77777777" w:rsidTr="00001F14">
        <w:trPr>
          <w:trHeight w:val="460"/>
        </w:trPr>
        <w:tc>
          <w:tcPr>
            <w:tcW w:w="1806" w:type="dxa"/>
            <w:shd w:val="clear" w:color="auto" w:fill="auto"/>
          </w:tcPr>
          <w:p w14:paraId="265C59C7" w14:textId="37F7A04E" w:rsidR="00466C9A" w:rsidRDefault="00466C9A" w:rsidP="00466C9A">
            <w:pPr>
              <w:jc w:val="center"/>
            </w:pPr>
            <w:r w:rsidRPr="00817BE5">
              <w:t>High</w:t>
            </w:r>
          </w:p>
        </w:tc>
        <w:tc>
          <w:tcPr>
            <w:tcW w:w="1341" w:type="dxa"/>
            <w:shd w:val="clear" w:color="auto" w:fill="auto"/>
          </w:tcPr>
          <w:p w14:paraId="3FECF226" w14:textId="37C76BE3" w:rsidR="00466C9A" w:rsidRDefault="00466C9A" w:rsidP="00466C9A">
            <w:pPr>
              <w:jc w:val="center"/>
            </w:pPr>
            <w:r w:rsidRPr="00817BE5">
              <w:t>Possible</w:t>
            </w:r>
          </w:p>
        </w:tc>
        <w:tc>
          <w:tcPr>
            <w:tcW w:w="4021" w:type="dxa"/>
            <w:shd w:val="clear" w:color="auto" w:fill="auto"/>
          </w:tcPr>
          <w:p w14:paraId="001260E5" w14:textId="479D0DED" w:rsidR="00466C9A" w:rsidRDefault="00466C9A" w:rsidP="00466C9A">
            <w:pPr>
              <w:jc w:val="center"/>
            </w:pPr>
            <w:r w:rsidRPr="00817BE5">
              <w:t>High</w:t>
            </w:r>
          </w:p>
        </w:tc>
        <w:tc>
          <w:tcPr>
            <w:tcW w:w="1807" w:type="dxa"/>
            <w:shd w:val="clear" w:color="auto" w:fill="auto"/>
          </w:tcPr>
          <w:p w14:paraId="5C1BD06F" w14:textId="096D4761" w:rsidR="00466C9A" w:rsidRDefault="00466C9A" w:rsidP="00466C9A">
            <w:pPr>
              <w:jc w:val="center"/>
            </w:pPr>
            <w:r w:rsidRPr="00817BE5">
              <w:t>High</w:t>
            </w:r>
          </w:p>
        </w:tc>
        <w:tc>
          <w:tcPr>
            <w:tcW w:w="1805" w:type="dxa"/>
            <w:shd w:val="clear" w:color="auto" w:fill="auto"/>
          </w:tcPr>
          <w:p w14:paraId="321828B7" w14:textId="0E99AD39" w:rsidR="00466C9A" w:rsidRDefault="00466C9A" w:rsidP="00466C9A">
            <w:pPr>
              <w:jc w:val="center"/>
            </w:pPr>
            <w:r w:rsidRPr="00817BE5">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83782A" w14:paraId="03937464" w14:textId="77777777" w:rsidTr="00001F14">
        <w:trPr>
          <w:trHeight w:val="460"/>
        </w:trPr>
        <w:tc>
          <w:tcPr>
            <w:tcW w:w="1807" w:type="dxa"/>
            <w:shd w:val="clear" w:color="auto" w:fill="auto"/>
          </w:tcPr>
          <w:p w14:paraId="699288A5" w14:textId="5E8815DE" w:rsidR="0083782A" w:rsidRDefault="0083782A" w:rsidP="0083782A">
            <w:pPr>
              <w:jc w:val="center"/>
            </w:pPr>
            <w:r w:rsidRPr="00196DDC">
              <w:t>Clang AddressSanitizer</w:t>
            </w:r>
          </w:p>
        </w:tc>
        <w:tc>
          <w:tcPr>
            <w:tcW w:w="1341" w:type="dxa"/>
            <w:shd w:val="clear" w:color="auto" w:fill="auto"/>
          </w:tcPr>
          <w:p w14:paraId="35911E79" w14:textId="3214E8E6" w:rsidR="0083782A" w:rsidRDefault="0083782A" w:rsidP="0083782A">
            <w:pPr>
              <w:jc w:val="center"/>
            </w:pPr>
            <w:r w:rsidRPr="00196DDC">
              <w:t>LLVM 18</w:t>
            </w:r>
          </w:p>
        </w:tc>
        <w:tc>
          <w:tcPr>
            <w:tcW w:w="4021" w:type="dxa"/>
            <w:shd w:val="clear" w:color="auto" w:fill="auto"/>
          </w:tcPr>
          <w:p w14:paraId="1B4ADD74" w14:textId="57CB8E7B" w:rsidR="0083782A" w:rsidRDefault="0083782A" w:rsidP="0083782A">
            <w:pPr>
              <w:jc w:val="center"/>
            </w:pPr>
            <w:r w:rsidRPr="00196DDC">
              <w:t>-fsanitize=address</w:t>
            </w:r>
          </w:p>
        </w:tc>
        <w:tc>
          <w:tcPr>
            <w:tcW w:w="3611" w:type="dxa"/>
            <w:shd w:val="clear" w:color="auto" w:fill="auto"/>
          </w:tcPr>
          <w:p w14:paraId="221E6849" w14:textId="41CB3861" w:rsidR="0083782A" w:rsidRDefault="0083782A" w:rsidP="0083782A">
            <w:pPr>
              <w:jc w:val="center"/>
            </w:pPr>
            <w:r w:rsidRPr="00196DDC">
              <w:t>During testing, detects some attempts to use memory after it has been released.</w:t>
            </w:r>
          </w:p>
        </w:tc>
      </w:tr>
      <w:tr w:rsidR="0083782A" w14:paraId="433579AD" w14:textId="77777777" w:rsidTr="00001F14">
        <w:trPr>
          <w:trHeight w:val="460"/>
        </w:trPr>
        <w:tc>
          <w:tcPr>
            <w:tcW w:w="1807" w:type="dxa"/>
            <w:shd w:val="clear" w:color="auto" w:fill="auto"/>
          </w:tcPr>
          <w:p w14:paraId="4AE4D8D3" w14:textId="7D7C215B" w:rsidR="0083782A" w:rsidRDefault="0083782A" w:rsidP="0083782A">
            <w:pPr>
              <w:jc w:val="center"/>
            </w:pPr>
            <w:r w:rsidRPr="00196DDC">
              <w:t>Clang Static Analyzer</w:t>
            </w:r>
          </w:p>
        </w:tc>
        <w:tc>
          <w:tcPr>
            <w:tcW w:w="1341" w:type="dxa"/>
            <w:shd w:val="clear" w:color="auto" w:fill="auto"/>
          </w:tcPr>
          <w:p w14:paraId="485EEED8" w14:textId="32C310E9" w:rsidR="0083782A" w:rsidRDefault="0083782A" w:rsidP="0083782A">
            <w:pPr>
              <w:jc w:val="center"/>
            </w:pPr>
            <w:r w:rsidRPr="00196DDC">
              <w:t>LLVM 18</w:t>
            </w:r>
          </w:p>
        </w:tc>
        <w:tc>
          <w:tcPr>
            <w:tcW w:w="4021" w:type="dxa"/>
            <w:shd w:val="clear" w:color="auto" w:fill="auto"/>
          </w:tcPr>
          <w:p w14:paraId="7CFDA649" w14:textId="6091CA54" w:rsidR="0083782A" w:rsidRDefault="0083782A" w:rsidP="0083782A">
            <w:pPr>
              <w:jc w:val="center"/>
              <w:rPr>
                <w:u w:val="single"/>
              </w:rPr>
            </w:pPr>
            <w:r w:rsidRPr="00196DDC">
              <w:t>cplusplus.NewDelete</w:t>
            </w:r>
          </w:p>
        </w:tc>
        <w:tc>
          <w:tcPr>
            <w:tcW w:w="3611" w:type="dxa"/>
            <w:shd w:val="clear" w:color="auto" w:fill="auto"/>
          </w:tcPr>
          <w:p w14:paraId="29E14C36" w14:textId="6865FE18" w:rsidR="0083782A" w:rsidRDefault="0083782A" w:rsidP="0083782A">
            <w:pPr>
              <w:jc w:val="center"/>
            </w:pPr>
            <w:r w:rsidRPr="00196DDC">
              <w:t>Checks for certain mistakes involving memory created with new and released with delete.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4" w:name="_Toc243259430"/>
      <w:r w:rsidRPr="00E67299">
        <w:lastRenderedPageBreak/>
        <w:t>Coding Standard 6</w:t>
      </w:r>
      <w:bookmarkEnd w:id="14"/>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44E9A8C" w:rsidR="00381847" w:rsidRDefault="00275230">
            <w:pPr>
              <w:jc w:val="center"/>
              <w:rPr>
                <w:b/>
                <w:sz w:val="24"/>
                <w:szCs w:val="24"/>
              </w:rPr>
            </w:pPr>
            <w:r w:rsidRPr="00275230">
              <w:rPr>
                <w:b/>
                <w:sz w:val="24"/>
                <w:szCs w:val="24"/>
              </w:rPr>
              <w:t>Do not abruptly terminate the program</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3DDA6EA" w:rsidR="00381847" w:rsidRDefault="00E769D9">
            <w:pPr>
              <w:jc w:val="center"/>
            </w:pPr>
            <w:r>
              <w:t>STD-</w:t>
            </w:r>
            <w:r w:rsidR="005E7337">
              <w:t>006-CPP</w:t>
            </w:r>
          </w:p>
        </w:tc>
        <w:tc>
          <w:tcPr>
            <w:tcW w:w="7632" w:type="dxa"/>
            <w:tcMar>
              <w:top w:w="100" w:type="dxa"/>
              <w:left w:w="100" w:type="dxa"/>
              <w:bottom w:w="100" w:type="dxa"/>
              <w:right w:w="100" w:type="dxa"/>
            </w:tcMar>
          </w:tcPr>
          <w:p w14:paraId="33ACFFEA" w14:textId="0462052F" w:rsidR="00381847" w:rsidRDefault="00275230">
            <w:r w:rsidRPr="00275230">
              <w:t>A program should avoid unexpectedly terminating when an error occurs because abrupt termination can prevent normal error handling and cleanup. Assertions should be used appropriately for identifying programming errors rather than as a replacement for handling conditions that can occur during normal program operation.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71AC718" w:rsidR="00F72634" w:rsidRDefault="00940E12" w:rsidP="0015146B">
            <w:r w:rsidRPr="00940E12">
              <w:t>In this noncompliant code example, the call to f() , which was registered as an exit handler with std::at_exit() , may result in a call to std::terminate() because throwing_func() may throw an exception.</w:t>
            </w:r>
          </w:p>
        </w:tc>
      </w:tr>
      <w:tr w:rsidR="00F72634" w14:paraId="058CAEAA" w14:textId="77777777" w:rsidTr="00001F14">
        <w:trPr>
          <w:trHeight w:val="460"/>
        </w:trPr>
        <w:tc>
          <w:tcPr>
            <w:tcW w:w="10800" w:type="dxa"/>
            <w:tcMar>
              <w:top w:w="100" w:type="dxa"/>
              <w:left w:w="100" w:type="dxa"/>
              <w:bottom w:w="100" w:type="dxa"/>
              <w:right w:w="100" w:type="dxa"/>
            </w:tcMar>
          </w:tcPr>
          <w:p w14:paraId="6B5A29FC"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#include &lt;cstdlib&gt;</w:t>
            </w:r>
          </w:p>
          <w:p w14:paraId="7D099D5B"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74E6B327"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void throwing_func() noexcept(false);</w:t>
            </w:r>
          </w:p>
          <w:p w14:paraId="5173CC30"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626D325D"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void f() { // Not invoked by the program except as an exit handler.</w:t>
            </w:r>
          </w:p>
          <w:p w14:paraId="12320D54"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throwing_func();</w:t>
            </w:r>
          </w:p>
          <w:p w14:paraId="25360671"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w:t>
            </w:r>
          </w:p>
          <w:p w14:paraId="24A1D600"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6F9B7345"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int main() {</w:t>
            </w:r>
          </w:p>
          <w:p w14:paraId="39A223E4"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if (0 != std::atexit(f)) {</w:t>
            </w:r>
          </w:p>
          <w:p w14:paraId="1C47A531"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Handle error</w:t>
            </w:r>
          </w:p>
          <w:p w14:paraId="03990798"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20C50DF0"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w:t>
            </w:r>
          </w:p>
          <w:p w14:paraId="28BA138C" w14:textId="42B4811C" w:rsidR="00F72634" w:rsidRDefault="00CC67BF" w:rsidP="00CC67BF">
            <w:r w:rsidRPr="00DE3181">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D5A6EB3" w:rsidR="00F72634" w:rsidRDefault="00CC67BF" w:rsidP="0015146B">
            <w:r w:rsidRPr="00CC67BF">
              <w:t>In this compliant solution, f() handles all exceptions thrown by throwing_func() and does not rethrow.</w:t>
            </w:r>
          </w:p>
        </w:tc>
      </w:tr>
      <w:tr w:rsidR="00F72634" w14:paraId="2DA5938A" w14:textId="77777777" w:rsidTr="00001F14">
        <w:trPr>
          <w:trHeight w:val="460"/>
        </w:trPr>
        <w:tc>
          <w:tcPr>
            <w:tcW w:w="10800" w:type="dxa"/>
            <w:tcMar>
              <w:top w:w="100" w:type="dxa"/>
              <w:left w:w="100" w:type="dxa"/>
              <w:bottom w:w="100" w:type="dxa"/>
              <w:right w:w="100" w:type="dxa"/>
            </w:tcMar>
          </w:tcPr>
          <w:p w14:paraId="0858D667"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#include &lt;cstdlib&gt;</w:t>
            </w:r>
          </w:p>
          <w:p w14:paraId="5325E1CB" w14:textId="77777777" w:rsidR="00CC67BF" w:rsidRPr="00DE3181" w:rsidRDefault="00CC67BF" w:rsidP="00CC67BF">
            <w:pPr>
              <w:rPr>
                <w:rFonts w:ascii="Courier New" w:hAnsi="Courier New" w:cs="Courier New"/>
                <w:sz w:val="24"/>
                <w:szCs w:val="24"/>
              </w:rPr>
            </w:pPr>
          </w:p>
          <w:p w14:paraId="6F54014F"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void throwing_func() noexcept(false);</w:t>
            </w:r>
          </w:p>
          <w:p w14:paraId="04C3285E" w14:textId="77777777" w:rsidR="00CC67BF" w:rsidRPr="00DE3181" w:rsidRDefault="00CC67BF" w:rsidP="00CC67BF">
            <w:pPr>
              <w:rPr>
                <w:rFonts w:ascii="Courier New" w:hAnsi="Courier New" w:cs="Courier New"/>
                <w:sz w:val="24"/>
                <w:szCs w:val="24"/>
              </w:rPr>
            </w:pPr>
          </w:p>
          <w:p w14:paraId="4DF04A95"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void f() { // Not invoked by the program except as an exit handler.</w:t>
            </w:r>
          </w:p>
          <w:p w14:paraId="166A04F5"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try {</w:t>
            </w:r>
          </w:p>
          <w:p w14:paraId="7C4CE1C6"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throwing_func();</w:t>
            </w:r>
          </w:p>
          <w:p w14:paraId="2C7E60AB"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catch (...) {</w:t>
            </w:r>
          </w:p>
          <w:p w14:paraId="074F3DCA"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Handle error</w:t>
            </w:r>
          </w:p>
          <w:p w14:paraId="060234AB"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4EAE612A" w14:textId="5604C82B"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w:t>
            </w:r>
          </w:p>
          <w:p w14:paraId="199A314C" w14:textId="77777777" w:rsidR="00CC67BF" w:rsidRPr="00DE3181" w:rsidRDefault="00CC67BF" w:rsidP="00CC67BF">
            <w:pPr>
              <w:rPr>
                <w:rFonts w:ascii="Courier New" w:hAnsi="Courier New" w:cs="Courier New"/>
                <w:sz w:val="24"/>
                <w:szCs w:val="24"/>
              </w:rPr>
            </w:pPr>
          </w:p>
          <w:p w14:paraId="12D267CB"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lastRenderedPageBreak/>
              <w:t>int main() {</w:t>
            </w:r>
          </w:p>
          <w:p w14:paraId="2CE4A0ED"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if (0 != std::atexit(f)) {</w:t>
            </w:r>
          </w:p>
          <w:p w14:paraId="59FE7731"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Handle error</w:t>
            </w:r>
          </w:p>
          <w:p w14:paraId="122F7D80"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w:t>
            </w:r>
          </w:p>
          <w:p w14:paraId="42EE6427" w14:textId="77777777" w:rsidR="00CC67BF" w:rsidRPr="00DE3181" w:rsidRDefault="00CC67BF" w:rsidP="00CC67BF">
            <w:pPr>
              <w:rPr>
                <w:rFonts w:ascii="Courier New" w:hAnsi="Courier New" w:cs="Courier New"/>
                <w:sz w:val="24"/>
                <w:szCs w:val="24"/>
              </w:rPr>
            </w:pPr>
            <w:r w:rsidRPr="00DE3181">
              <w:rPr>
                <w:rFonts w:ascii="Courier New" w:hAnsi="Courier New" w:cs="Courier New"/>
                <w:sz w:val="24"/>
                <w:szCs w:val="24"/>
              </w:rPr>
              <w:t xml:space="preserve">  // ...</w:t>
            </w:r>
          </w:p>
          <w:p w14:paraId="2E312001" w14:textId="418F3F80" w:rsidR="00F72634" w:rsidRPr="00DE3181" w:rsidRDefault="00CC67BF" w:rsidP="0015146B">
            <w:pPr>
              <w:rPr>
                <w:rFonts w:ascii="Courier New" w:hAnsi="Courier New" w:cs="Courier New"/>
                <w:sz w:val="24"/>
                <w:szCs w:val="24"/>
              </w:rPr>
            </w:pPr>
            <w:r w:rsidRPr="00DE3181">
              <w:rPr>
                <w:rFonts w:ascii="Courier New" w:hAnsi="Courier New" w:cs="Courier New"/>
                <w:sz w:val="24"/>
                <w:szCs w:val="24"/>
              </w:rPr>
              <w:t>}</w:t>
            </w:r>
          </w:p>
        </w:tc>
      </w:tr>
      <w:tr w:rsidR="005E7337" w14:paraId="56C4992C" w14:textId="77777777" w:rsidTr="00001F14">
        <w:trPr>
          <w:trHeight w:val="460"/>
        </w:trPr>
        <w:tc>
          <w:tcPr>
            <w:tcW w:w="10800" w:type="dxa"/>
            <w:tcMar>
              <w:top w:w="100" w:type="dxa"/>
              <w:left w:w="100" w:type="dxa"/>
              <w:bottom w:w="100" w:type="dxa"/>
              <w:right w:w="100" w:type="dxa"/>
            </w:tcMar>
          </w:tcPr>
          <w:p w14:paraId="1A4EA960" w14:textId="713374C0" w:rsidR="005E7337" w:rsidRDefault="00B10F57" w:rsidP="0015146B">
            <w:r w:rsidRPr="00B10F57">
              <w:lastRenderedPageBreak/>
              <w:t>Instead of using an assertion to handle an error that can occur during normal operation, this example checks the condition and handles the error normally. This allows the program to respond to invalid input without abruptly terminating.</w:t>
            </w:r>
          </w:p>
        </w:tc>
      </w:tr>
      <w:tr w:rsidR="005E7337" w14:paraId="3CEF2070" w14:textId="77777777" w:rsidTr="00001F14">
        <w:trPr>
          <w:trHeight w:val="460"/>
        </w:trPr>
        <w:tc>
          <w:tcPr>
            <w:tcW w:w="10800" w:type="dxa"/>
            <w:tcMar>
              <w:top w:w="100" w:type="dxa"/>
              <w:left w:w="100" w:type="dxa"/>
              <w:bottom w:w="100" w:type="dxa"/>
              <w:right w:w="100" w:type="dxa"/>
            </w:tcMar>
          </w:tcPr>
          <w:p w14:paraId="63A8ABB4" w14:textId="77777777"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#include &lt;iostream&gt;</w:t>
            </w:r>
          </w:p>
          <w:p w14:paraId="58CFF85F" w14:textId="77777777" w:rsidR="0077372D" w:rsidRPr="00100CAD" w:rsidRDefault="0077372D" w:rsidP="0077372D">
            <w:pPr>
              <w:rPr>
                <w:rFonts w:ascii="Courier New" w:hAnsi="Courier New" w:cs="Courier New"/>
                <w:sz w:val="24"/>
                <w:szCs w:val="24"/>
              </w:rPr>
            </w:pPr>
          </w:p>
          <w:p w14:paraId="3D784880" w14:textId="77777777"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void processValue(int value) {</w:t>
            </w:r>
          </w:p>
          <w:p w14:paraId="4A82373B" w14:textId="306C1974"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 xml:space="preserve">  if (value &lt; 0) {</w:t>
            </w:r>
          </w:p>
          <w:p w14:paraId="008DBF62" w14:textId="5592D917"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 xml:space="preserve">    std::cerr &lt;&lt; "Invalid value" &lt;&lt; std::endl;</w:t>
            </w:r>
          </w:p>
          <w:p w14:paraId="58F3CA1F" w14:textId="515D13E7" w:rsidR="0077372D" w:rsidRPr="00100CAD" w:rsidRDefault="00100CAD" w:rsidP="0077372D">
            <w:pPr>
              <w:rPr>
                <w:rFonts w:ascii="Courier New" w:hAnsi="Courier New" w:cs="Courier New"/>
                <w:sz w:val="24"/>
                <w:szCs w:val="24"/>
              </w:rPr>
            </w:pPr>
            <w:r w:rsidRPr="00100CAD">
              <w:rPr>
                <w:rFonts w:ascii="Courier New" w:hAnsi="Courier New" w:cs="Courier New"/>
                <w:sz w:val="24"/>
                <w:szCs w:val="24"/>
              </w:rPr>
              <w:t xml:space="preserve">    </w:t>
            </w:r>
            <w:r w:rsidR="0077372D" w:rsidRPr="00100CAD">
              <w:rPr>
                <w:rFonts w:ascii="Courier New" w:hAnsi="Courier New" w:cs="Courier New"/>
                <w:sz w:val="24"/>
                <w:szCs w:val="24"/>
              </w:rPr>
              <w:t>return;</w:t>
            </w:r>
          </w:p>
          <w:p w14:paraId="1B9DF7F5" w14:textId="4CDC8DC5"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 xml:space="preserve">  }</w:t>
            </w:r>
          </w:p>
          <w:p w14:paraId="163E3824" w14:textId="77777777" w:rsidR="0077372D" w:rsidRPr="00100CAD" w:rsidRDefault="0077372D" w:rsidP="0077372D">
            <w:pPr>
              <w:rPr>
                <w:rFonts w:ascii="Courier New" w:hAnsi="Courier New" w:cs="Courier New"/>
                <w:sz w:val="24"/>
                <w:szCs w:val="24"/>
              </w:rPr>
            </w:pPr>
          </w:p>
          <w:p w14:paraId="6BFC7127" w14:textId="23DE9F75" w:rsidR="0077372D" w:rsidRPr="00100CAD" w:rsidRDefault="0077372D" w:rsidP="0077372D">
            <w:pPr>
              <w:rPr>
                <w:rFonts w:ascii="Courier New" w:hAnsi="Courier New" w:cs="Courier New"/>
                <w:sz w:val="24"/>
                <w:szCs w:val="24"/>
              </w:rPr>
            </w:pPr>
            <w:r w:rsidRPr="00100CAD">
              <w:rPr>
                <w:rFonts w:ascii="Courier New" w:hAnsi="Courier New" w:cs="Courier New"/>
                <w:sz w:val="24"/>
                <w:szCs w:val="24"/>
              </w:rPr>
              <w:t xml:space="preserve">  // Continue processing</w:t>
            </w:r>
          </w:p>
          <w:p w14:paraId="71C21010" w14:textId="4E8DC839" w:rsidR="005E7337" w:rsidRDefault="0077372D" w:rsidP="0077372D">
            <w:r w:rsidRPr="00100CAD">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427BF35" w:rsidR="00B475A1" w:rsidRDefault="00B475A1" w:rsidP="00F51FA8">
            <w:pPr>
              <w:pBdr>
                <w:top w:val="nil"/>
                <w:left w:val="nil"/>
                <w:bottom w:val="nil"/>
                <w:right w:val="nil"/>
                <w:between w:val="nil"/>
              </w:pBdr>
            </w:pPr>
            <w:r>
              <w:rPr>
                <w:b/>
              </w:rPr>
              <w:t>Principles(s):</w:t>
            </w:r>
            <w:r>
              <w:t xml:space="preserve"> </w:t>
            </w:r>
            <w:r w:rsidR="00625850" w:rsidRPr="00625850">
              <w:t>4. Keep It Simple; 9. Use Effective Quality Assurance Techniques. Use assertions only for internal invariants, not expected input failures; handle recoverable errors explicitly and test failure paths to avoid unexpected termination.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4530A6" w14:paraId="599F0FE9" w14:textId="77777777" w:rsidTr="00001F14">
        <w:trPr>
          <w:trHeight w:val="460"/>
        </w:trPr>
        <w:tc>
          <w:tcPr>
            <w:tcW w:w="1806" w:type="dxa"/>
            <w:shd w:val="clear" w:color="auto" w:fill="auto"/>
          </w:tcPr>
          <w:p w14:paraId="325BC76A" w14:textId="466E6AC9" w:rsidR="004530A6" w:rsidRDefault="004530A6" w:rsidP="004530A6">
            <w:pPr>
              <w:jc w:val="center"/>
            </w:pPr>
            <w:r w:rsidRPr="00311CB2">
              <w:t>Medium</w:t>
            </w:r>
          </w:p>
        </w:tc>
        <w:tc>
          <w:tcPr>
            <w:tcW w:w="1341" w:type="dxa"/>
            <w:shd w:val="clear" w:color="auto" w:fill="auto"/>
          </w:tcPr>
          <w:p w14:paraId="05FDEF4C" w14:textId="424AD30F" w:rsidR="004530A6" w:rsidRDefault="004530A6" w:rsidP="004530A6">
            <w:pPr>
              <w:jc w:val="center"/>
            </w:pPr>
            <w:r w:rsidRPr="00311CB2">
              <w:t>Possible</w:t>
            </w:r>
          </w:p>
        </w:tc>
        <w:tc>
          <w:tcPr>
            <w:tcW w:w="4021" w:type="dxa"/>
            <w:shd w:val="clear" w:color="auto" w:fill="auto"/>
          </w:tcPr>
          <w:p w14:paraId="79D1FC84" w14:textId="643B2F47" w:rsidR="004530A6" w:rsidRDefault="004530A6" w:rsidP="004530A6">
            <w:pPr>
              <w:jc w:val="center"/>
            </w:pPr>
            <w:r w:rsidRPr="00311CB2">
              <w:t>Low</w:t>
            </w:r>
          </w:p>
        </w:tc>
        <w:tc>
          <w:tcPr>
            <w:tcW w:w="1807" w:type="dxa"/>
            <w:shd w:val="clear" w:color="auto" w:fill="auto"/>
          </w:tcPr>
          <w:p w14:paraId="07D13FDB" w14:textId="67B38280" w:rsidR="004530A6" w:rsidRDefault="004530A6" w:rsidP="004530A6">
            <w:pPr>
              <w:jc w:val="center"/>
            </w:pPr>
            <w:r w:rsidRPr="00311CB2">
              <w:t>Medium</w:t>
            </w:r>
          </w:p>
        </w:tc>
        <w:tc>
          <w:tcPr>
            <w:tcW w:w="1805" w:type="dxa"/>
            <w:shd w:val="clear" w:color="auto" w:fill="auto"/>
          </w:tcPr>
          <w:p w14:paraId="018B5741" w14:textId="2A2DBA61" w:rsidR="004530A6" w:rsidRDefault="004530A6" w:rsidP="004530A6">
            <w:pPr>
              <w:jc w:val="center"/>
            </w:pPr>
            <w:r w:rsidRPr="00311CB2">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7674A" w14:paraId="13CC4077" w14:textId="77777777" w:rsidTr="00001F14">
        <w:trPr>
          <w:trHeight w:val="460"/>
        </w:trPr>
        <w:tc>
          <w:tcPr>
            <w:tcW w:w="1807" w:type="dxa"/>
            <w:shd w:val="clear" w:color="auto" w:fill="auto"/>
          </w:tcPr>
          <w:p w14:paraId="642C6635" w14:textId="4E740B4E" w:rsidR="00B7674A" w:rsidRDefault="00B7674A" w:rsidP="00B7674A">
            <w:pPr>
              <w:jc w:val="center"/>
            </w:pPr>
            <w:r w:rsidRPr="000E59D0">
              <w:t>Clang-Tidy</w:t>
            </w:r>
          </w:p>
        </w:tc>
        <w:tc>
          <w:tcPr>
            <w:tcW w:w="1341" w:type="dxa"/>
            <w:shd w:val="clear" w:color="auto" w:fill="auto"/>
          </w:tcPr>
          <w:p w14:paraId="1659F964" w14:textId="12D1E838" w:rsidR="00B7674A" w:rsidRDefault="00B7674A" w:rsidP="00B7674A">
            <w:pPr>
              <w:jc w:val="center"/>
            </w:pPr>
            <w:r w:rsidRPr="000E59D0">
              <w:t>LLVM 18</w:t>
            </w:r>
          </w:p>
        </w:tc>
        <w:tc>
          <w:tcPr>
            <w:tcW w:w="4021" w:type="dxa"/>
            <w:shd w:val="clear" w:color="auto" w:fill="auto"/>
          </w:tcPr>
          <w:p w14:paraId="14C127A7" w14:textId="6C5F158D" w:rsidR="00B7674A" w:rsidRDefault="00B7674A" w:rsidP="00B7674A">
            <w:pPr>
              <w:jc w:val="center"/>
            </w:pPr>
            <w:r w:rsidRPr="000E59D0">
              <w:t>bugprone-assert-side-effect</w:t>
            </w:r>
          </w:p>
        </w:tc>
        <w:tc>
          <w:tcPr>
            <w:tcW w:w="3611" w:type="dxa"/>
            <w:shd w:val="clear" w:color="auto" w:fill="auto"/>
          </w:tcPr>
          <w:p w14:paraId="511AFF98" w14:textId="78F3DF8D" w:rsidR="00B7674A" w:rsidRDefault="00B7674A" w:rsidP="00B7674A">
            <w:pPr>
              <w:jc w:val="center"/>
            </w:pPr>
            <w:r w:rsidRPr="000E59D0">
              <w:t>Warns when an assertion changes program data or behavior.</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5" w:name="_Toc243259431"/>
      <w:r>
        <w:lastRenderedPageBreak/>
        <w:t>Coding Standard 7</w:t>
      </w:r>
      <w:bookmarkEnd w:id="15"/>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E2309E3" w:rsidR="00381847" w:rsidRDefault="004412B3">
            <w:pPr>
              <w:jc w:val="center"/>
              <w:rPr>
                <w:b/>
                <w:sz w:val="24"/>
                <w:szCs w:val="24"/>
              </w:rPr>
            </w:pPr>
            <w:r w:rsidRPr="004412B3">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B407889" w:rsidR="00381847" w:rsidRDefault="00E769D9">
            <w:pPr>
              <w:jc w:val="center"/>
            </w:pPr>
            <w:r>
              <w:t>STD-</w:t>
            </w:r>
            <w:r w:rsidR="005E7337">
              <w:t>007-CPP</w:t>
            </w:r>
          </w:p>
        </w:tc>
        <w:tc>
          <w:tcPr>
            <w:tcW w:w="7632" w:type="dxa"/>
            <w:tcMar>
              <w:top w:w="100" w:type="dxa"/>
              <w:left w:w="100" w:type="dxa"/>
              <w:bottom w:w="100" w:type="dxa"/>
              <w:right w:w="100" w:type="dxa"/>
            </w:tcMar>
          </w:tcPr>
          <w:p w14:paraId="7DF53768" w14:textId="5C64577D" w:rsidR="00381847" w:rsidRDefault="00955A79">
            <w:r w:rsidRPr="00955A79">
              <w:t>Exceptions should be properly handled so that unexpected conditions do not escape the program without being addressed. Proper exception handling allows the program to respond to errors in a controlled manner instead of unexpectedly terminating.</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6067CBB" w:rsidR="00F72634" w:rsidRDefault="007A1771" w:rsidP="0015146B">
            <w:r w:rsidRPr="007A1771">
              <w:t>In this noncompliant code example, neither f() nor main() catch exceptions thrown by throwing_func() . Because no matching handler can be found for the exception thrown, std::terminate() is called.</w:t>
            </w:r>
          </w:p>
        </w:tc>
      </w:tr>
      <w:tr w:rsidR="00F72634" w14:paraId="3CEA03A3" w14:textId="77777777" w:rsidTr="00001F14">
        <w:trPr>
          <w:trHeight w:val="460"/>
        </w:trPr>
        <w:tc>
          <w:tcPr>
            <w:tcW w:w="10800" w:type="dxa"/>
            <w:tcMar>
              <w:top w:w="100" w:type="dxa"/>
              <w:left w:w="100" w:type="dxa"/>
              <w:bottom w:w="100" w:type="dxa"/>
              <w:right w:w="100" w:type="dxa"/>
            </w:tcMar>
          </w:tcPr>
          <w:p w14:paraId="74F141AA"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void throwing_func() noexcept(false);</w:t>
            </w:r>
          </w:p>
          <w:p w14:paraId="66710174"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 xml:space="preserve"> </w:t>
            </w:r>
          </w:p>
          <w:p w14:paraId="1851B229"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void f() {</w:t>
            </w:r>
          </w:p>
          <w:p w14:paraId="112C7B68"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 xml:space="preserve">  throwing_func();</w:t>
            </w:r>
          </w:p>
          <w:p w14:paraId="7286F435"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w:t>
            </w:r>
          </w:p>
          <w:p w14:paraId="3E5394A2"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 xml:space="preserve"> </w:t>
            </w:r>
          </w:p>
          <w:p w14:paraId="2779DC9A"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int main() {</w:t>
            </w:r>
          </w:p>
          <w:p w14:paraId="0910B9F2" w14:textId="77777777" w:rsidR="007A1771" w:rsidRPr="00415E9C" w:rsidRDefault="007A1771" w:rsidP="007A1771">
            <w:pPr>
              <w:rPr>
                <w:rFonts w:ascii="Courier New" w:hAnsi="Courier New" w:cs="Courier New"/>
                <w:sz w:val="24"/>
                <w:szCs w:val="24"/>
              </w:rPr>
            </w:pPr>
            <w:r w:rsidRPr="00415E9C">
              <w:rPr>
                <w:rFonts w:ascii="Courier New" w:hAnsi="Courier New" w:cs="Courier New"/>
                <w:sz w:val="24"/>
                <w:szCs w:val="24"/>
              </w:rPr>
              <w:t xml:space="preserve">  f();</w:t>
            </w:r>
          </w:p>
          <w:p w14:paraId="728394A2" w14:textId="61BA1CA7" w:rsidR="00F72634" w:rsidRDefault="007A1771" w:rsidP="007A1771">
            <w:r w:rsidRPr="00415E9C">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1A897AE" w:rsidR="00F72634" w:rsidRDefault="007E22DB" w:rsidP="0015146B">
            <w:r w:rsidRPr="007E22DB">
              <w:t>In this compliant solution, the main entry point handles all exceptions, which ensures that the stack is unwound up to the main()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57E0F8BC"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void throwing_func() noexcept(false);</w:t>
            </w:r>
          </w:p>
          <w:p w14:paraId="6CB31DAF"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w:t>
            </w:r>
          </w:p>
          <w:p w14:paraId="2E86B72A"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void f() {</w:t>
            </w:r>
          </w:p>
          <w:p w14:paraId="012D9204"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throwing_func();</w:t>
            </w:r>
          </w:p>
          <w:p w14:paraId="4C474911"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w:t>
            </w:r>
          </w:p>
          <w:p w14:paraId="65CAF20F"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w:t>
            </w:r>
          </w:p>
          <w:p w14:paraId="35B5096F"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int main() {</w:t>
            </w:r>
          </w:p>
          <w:p w14:paraId="7D37B4F2"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try {</w:t>
            </w:r>
          </w:p>
          <w:p w14:paraId="5D25AF02"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f();</w:t>
            </w:r>
          </w:p>
          <w:p w14:paraId="09B7CCC0"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 catch (...) {</w:t>
            </w:r>
          </w:p>
          <w:p w14:paraId="6B36A03D"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 Handle error</w:t>
            </w:r>
          </w:p>
          <w:p w14:paraId="29AE30BC" w14:textId="77777777" w:rsidR="007E22DB" w:rsidRPr="005C4D4D" w:rsidRDefault="007E22DB" w:rsidP="007E22DB">
            <w:pPr>
              <w:rPr>
                <w:rFonts w:ascii="Courier New" w:hAnsi="Courier New" w:cs="Courier New"/>
                <w:sz w:val="24"/>
                <w:szCs w:val="24"/>
              </w:rPr>
            </w:pPr>
            <w:r w:rsidRPr="005C4D4D">
              <w:rPr>
                <w:rFonts w:ascii="Courier New" w:hAnsi="Courier New" w:cs="Courier New"/>
                <w:sz w:val="24"/>
                <w:szCs w:val="24"/>
              </w:rPr>
              <w:t xml:space="preserve">  }</w:t>
            </w:r>
          </w:p>
          <w:p w14:paraId="1B81CDBB" w14:textId="1A90576B" w:rsidR="00F72634" w:rsidRDefault="007E22DB" w:rsidP="007E22DB">
            <w:r w:rsidRPr="005C4D4D">
              <w:rPr>
                <w:rFonts w:ascii="Courier New" w:hAnsi="Courier New" w:cs="Courier New"/>
                <w:sz w:val="24"/>
                <w:szCs w:val="24"/>
              </w:rPr>
              <w:t>}</w:t>
            </w:r>
          </w:p>
        </w:tc>
      </w:tr>
      <w:tr w:rsidR="005E7337" w14:paraId="7140F182" w14:textId="77777777" w:rsidTr="00001F14">
        <w:trPr>
          <w:trHeight w:val="460"/>
        </w:trPr>
        <w:tc>
          <w:tcPr>
            <w:tcW w:w="10800" w:type="dxa"/>
            <w:tcMar>
              <w:top w:w="100" w:type="dxa"/>
              <w:left w:w="100" w:type="dxa"/>
              <w:bottom w:w="100" w:type="dxa"/>
              <w:right w:w="100" w:type="dxa"/>
            </w:tcMar>
          </w:tcPr>
          <w:p w14:paraId="3C004417" w14:textId="3531B39F" w:rsidR="005E7337" w:rsidRDefault="007A3106" w:rsidP="0015146B">
            <w:r w:rsidRPr="007A3106">
              <w:t>In this compliant solution, the thread_start() handles all exceptions and does not rethrow, allowing the thread to terminate normally.</w:t>
            </w:r>
          </w:p>
        </w:tc>
      </w:tr>
      <w:tr w:rsidR="005E7337" w14:paraId="0C34A510" w14:textId="77777777" w:rsidTr="00001F14">
        <w:trPr>
          <w:trHeight w:val="460"/>
        </w:trPr>
        <w:tc>
          <w:tcPr>
            <w:tcW w:w="10800" w:type="dxa"/>
            <w:tcMar>
              <w:top w:w="100" w:type="dxa"/>
              <w:left w:w="100" w:type="dxa"/>
              <w:bottom w:w="100" w:type="dxa"/>
              <w:right w:w="100" w:type="dxa"/>
            </w:tcMar>
          </w:tcPr>
          <w:p w14:paraId="75CE386B"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lastRenderedPageBreak/>
              <w:t>#include &lt;thread&gt;</w:t>
            </w:r>
          </w:p>
          <w:p w14:paraId="03575217" w14:textId="77777777" w:rsidR="007A3106" w:rsidRPr="005C4D4D" w:rsidRDefault="007A3106" w:rsidP="007A3106">
            <w:pPr>
              <w:rPr>
                <w:rFonts w:ascii="Courier New" w:hAnsi="Courier New" w:cs="Courier New"/>
                <w:sz w:val="24"/>
                <w:szCs w:val="24"/>
              </w:rPr>
            </w:pPr>
          </w:p>
          <w:p w14:paraId="47F50184"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void throwing_func() noexcept(false);</w:t>
            </w:r>
          </w:p>
          <w:p w14:paraId="1D47F188" w14:textId="77777777" w:rsidR="007A3106" w:rsidRPr="005C4D4D" w:rsidRDefault="007A3106" w:rsidP="007A3106">
            <w:pPr>
              <w:rPr>
                <w:rFonts w:ascii="Courier New" w:hAnsi="Courier New" w:cs="Courier New"/>
                <w:sz w:val="24"/>
                <w:szCs w:val="24"/>
              </w:rPr>
            </w:pPr>
          </w:p>
          <w:p w14:paraId="6C09BA4E"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void thread_start(void) {</w:t>
            </w:r>
          </w:p>
          <w:p w14:paraId="4C3D429D"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try {</w:t>
            </w:r>
          </w:p>
          <w:p w14:paraId="653159AC"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throwing_func();</w:t>
            </w:r>
          </w:p>
          <w:p w14:paraId="314A171E"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 catch (...) {</w:t>
            </w:r>
          </w:p>
          <w:p w14:paraId="0265A881"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 Handle error</w:t>
            </w:r>
          </w:p>
          <w:p w14:paraId="10FDFEBC"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w:t>
            </w:r>
          </w:p>
          <w:p w14:paraId="7B2229AB"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w:t>
            </w:r>
          </w:p>
          <w:p w14:paraId="68A57EE1" w14:textId="77777777" w:rsidR="007A3106" w:rsidRPr="005C4D4D" w:rsidRDefault="007A3106" w:rsidP="007A3106">
            <w:pPr>
              <w:rPr>
                <w:rFonts w:ascii="Courier New" w:hAnsi="Courier New" w:cs="Courier New"/>
                <w:sz w:val="24"/>
                <w:szCs w:val="24"/>
              </w:rPr>
            </w:pPr>
          </w:p>
          <w:p w14:paraId="30015E06"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void f() {</w:t>
            </w:r>
          </w:p>
          <w:p w14:paraId="3F80CF51"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std::thread t(thread_start);</w:t>
            </w:r>
          </w:p>
          <w:p w14:paraId="4B9E26AC" w14:textId="77777777" w:rsidR="007A3106" w:rsidRPr="005C4D4D" w:rsidRDefault="007A3106" w:rsidP="007A3106">
            <w:pPr>
              <w:rPr>
                <w:rFonts w:ascii="Courier New" w:hAnsi="Courier New" w:cs="Courier New"/>
                <w:sz w:val="24"/>
                <w:szCs w:val="24"/>
              </w:rPr>
            </w:pPr>
            <w:r w:rsidRPr="005C4D4D">
              <w:rPr>
                <w:rFonts w:ascii="Courier New" w:hAnsi="Courier New" w:cs="Courier New"/>
                <w:sz w:val="24"/>
                <w:szCs w:val="24"/>
              </w:rPr>
              <w:t xml:space="preserve">  t.join();</w:t>
            </w:r>
          </w:p>
          <w:p w14:paraId="40C97906" w14:textId="51BD8572" w:rsidR="005E7337" w:rsidRDefault="007A3106" w:rsidP="0015146B">
            <w:r w:rsidRPr="005C4D4D">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024BACC9" w:rsidR="00B475A1" w:rsidRDefault="00B475A1" w:rsidP="00F51FA8">
            <w:pPr>
              <w:pBdr>
                <w:top w:val="nil"/>
                <w:left w:val="nil"/>
                <w:bottom w:val="nil"/>
                <w:right w:val="nil"/>
                <w:between w:val="nil"/>
              </w:pBdr>
            </w:pPr>
            <w:r>
              <w:rPr>
                <w:b/>
              </w:rPr>
              <w:t>Principles(s):</w:t>
            </w:r>
            <w:r>
              <w:t xml:space="preserve"> </w:t>
            </w:r>
            <w:r w:rsidR="008625FF" w:rsidRPr="008625FF">
              <w:t>4. Keep It Simple; 9. Use Effective Quality Assurance Techniques; 10. Adopt a Secure Coding Standard. Handle exceptions at appropriate boundaries, report failures safely, and test error paths so exceptions do not unexpectedly terminate an application.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7F2593" w14:paraId="172EFA93" w14:textId="77777777" w:rsidTr="00001F14">
        <w:trPr>
          <w:trHeight w:val="460"/>
        </w:trPr>
        <w:tc>
          <w:tcPr>
            <w:tcW w:w="1806" w:type="dxa"/>
            <w:shd w:val="clear" w:color="auto" w:fill="auto"/>
          </w:tcPr>
          <w:p w14:paraId="3A5DE4FC" w14:textId="19752ED6" w:rsidR="007F2593" w:rsidRDefault="007F2593" w:rsidP="007F2593">
            <w:pPr>
              <w:jc w:val="center"/>
            </w:pPr>
            <w:r w:rsidRPr="00625004">
              <w:t>High</w:t>
            </w:r>
          </w:p>
        </w:tc>
        <w:tc>
          <w:tcPr>
            <w:tcW w:w="1341" w:type="dxa"/>
            <w:shd w:val="clear" w:color="auto" w:fill="auto"/>
          </w:tcPr>
          <w:p w14:paraId="3F2670C9" w14:textId="7525BBA1" w:rsidR="007F2593" w:rsidRDefault="007F2593" w:rsidP="007F2593">
            <w:pPr>
              <w:jc w:val="center"/>
            </w:pPr>
            <w:r w:rsidRPr="00625004">
              <w:t>Possible</w:t>
            </w:r>
          </w:p>
        </w:tc>
        <w:tc>
          <w:tcPr>
            <w:tcW w:w="4021" w:type="dxa"/>
            <w:shd w:val="clear" w:color="auto" w:fill="auto"/>
          </w:tcPr>
          <w:p w14:paraId="40C1B5AC" w14:textId="52D9A4A7" w:rsidR="007F2593" w:rsidRDefault="007F2593" w:rsidP="007F2593">
            <w:pPr>
              <w:jc w:val="center"/>
            </w:pPr>
            <w:r w:rsidRPr="00625004">
              <w:t>Medium</w:t>
            </w:r>
          </w:p>
        </w:tc>
        <w:tc>
          <w:tcPr>
            <w:tcW w:w="1807" w:type="dxa"/>
            <w:shd w:val="clear" w:color="auto" w:fill="auto"/>
          </w:tcPr>
          <w:p w14:paraId="62635B7A" w14:textId="309F33CD" w:rsidR="007F2593" w:rsidRDefault="007F2593" w:rsidP="007F2593">
            <w:pPr>
              <w:jc w:val="center"/>
            </w:pPr>
            <w:r w:rsidRPr="00625004">
              <w:t>High</w:t>
            </w:r>
          </w:p>
        </w:tc>
        <w:tc>
          <w:tcPr>
            <w:tcW w:w="1805" w:type="dxa"/>
            <w:shd w:val="clear" w:color="auto" w:fill="auto"/>
          </w:tcPr>
          <w:p w14:paraId="18B948EA" w14:textId="3333A6C4" w:rsidR="007F2593" w:rsidRDefault="007F2593" w:rsidP="007F2593">
            <w:pPr>
              <w:jc w:val="center"/>
            </w:pPr>
            <w:r w:rsidRPr="00625004">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D209EA" w14:paraId="5BBDD4A8" w14:textId="77777777" w:rsidTr="00001F14">
        <w:trPr>
          <w:trHeight w:val="460"/>
        </w:trPr>
        <w:tc>
          <w:tcPr>
            <w:tcW w:w="1807" w:type="dxa"/>
            <w:shd w:val="clear" w:color="auto" w:fill="auto"/>
          </w:tcPr>
          <w:p w14:paraId="6FBCAECC" w14:textId="38E0E662" w:rsidR="00D209EA" w:rsidRDefault="00D209EA" w:rsidP="00D209EA">
            <w:pPr>
              <w:jc w:val="center"/>
            </w:pPr>
            <w:r w:rsidRPr="00606FA9">
              <w:t>Clang-Tidy</w:t>
            </w:r>
          </w:p>
        </w:tc>
        <w:tc>
          <w:tcPr>
            <w:tcW w:w="1341" w:type="dxa"/>
            <w:shd w:val="clear" w:color="auto" w:fill="auto"/>
          </w:tcPr>
          <w:p w14:paraId="348AB2BC" w14:textId="5804EE24" w:rsidR="00D209EA" w:rsidRDefault="00D209EA" w:rsidP="00D209EA">
            <w:pPr>
              <w:jc w:val="center"/>
            </w:pPr>
            <w:r w:rsidRPr="00606FA9">
              <w:t>LLVM 18</w:t>
            </w:r>
          </w:p>
        </w:tc>
        <w:tc>
          <w:tcPr>
            <w:tcW w:w="4021" w:type="dxa"/>
            <w:shd w:val="clear" w:color="auto" w:fill="auto"/>
          </w:tcPr>
          <w:p w14:paraId="47F79C0E" w14:textId="7BACDE18" w:rsidR="00D209EA" w:rsidRDefault="00D209EA" w:rsidP="00D209EA">
            <w:pPr>
              <w:jc w:val="center"/>
            </w:pPr>
            <w:r w:rsidRPr="00606FA9">
              <w:t>bugprone-exception-escape</w:t>
            </w:r>
          </w:p>
        </w:tc>
        <w:tc>
          <w:tcPr>
            <w:tcW w:w="3611" w:type="dxa"/>
            <w:shd w:val="clear" w:color="auto" w:fill="auto"/>
          </w:tcPr>
          <w:p w14:paraId="012AA30D" w14:textId="435F15CB" w:rsidR="00D209EA" w:rsidRDefault="00D209EA" w:rsidP="00D209EA">
            <w:pPr>
              <w:jc w:val="center"/>
            </w:pPr>
            <w:r w:rsidRPr="00606FA9">
              <w:t>Warns when an exception might escape from a function that should not allow it.</w:t>
            </w:r>
          </w:p>
        </w:tc>
      </w:tr>
      <w:tr w:rsidR="00D209EA" w14:paraId="415234C8" w14:textId="77777777" w:rsidTr="00001F14">
        <w:trPr>
          <w:trHeight w:val="460"/>
        </w:trPr>
        <w:tc>
          <w:tcPr>
            <w:tcW w:w="1807" w:type="dxa"/>
            <w:shd w:val="clear" w:color="auto" w:fill="auto"/>
          </w:tcPr>
          <w:p w14:paraId="1C940DF2" w14:textId="2B0AE59A" w:rsidR="00D209EA" w:rsidRDefault="00D209EA" w:rsidP="00D209EA">
            <w:pPr>
              <w:jc w:val="center"/>
            </w:pPr>
            <w:r w:rsidRPr="00606FA9">
              <w:t>Clang-Tidy</w:t>
            </w:r>
          </w:p>
        </w:tc>
        <w:tc>
          <w:tcPr>
            <w:tcW w:w="1341" w:type="dxa"/>
            <w:shd w:val="clear" w:color="auto" w:fill="auto"/>
          </w:tcPr>
          <w:p w14:paraId="76E7C4D8" w14:textId="7D7DBCC4" w:rsidR="00D209EA" w:rsidRDefault="00D209EA" w:rsidP="00D209EA">
            <w:pPr>
              <w:jc w:val="center"/>
            </w:pPr>
            <w:r w:rsidRPr="00606FA9">
              <w:t>LLVM 18</w:t>
            </w:r>
          </w:p>
        </w:tc>
        <w:tc>
          <w:tcPr>
            <w:tcW w:w="4021" w:type="dxa"/>
            <w:shd w:val="clear" w:color="auto" w:fill="auto"/>
          </w:tcPr>
          <w:p w14:paraId="34777AB2" w14:textId="63562425" w:rsidR="00D209EA" w:rsidRDefault="00D209EA" w:rsidP="00D209EA">
            <w:pPr>
              <w:jc w:val="center"/>
              <w:rPr>
                <w:u w:val="single"/>
              </w:rPr>
            </w:pPr>
            <w:r w:rsidRPr="00606FA9">
              <w:t>bugprone-empty-catch</w:t>
            </w:r>
          </w:p>
        </w:tc>
        <w:tc>
          <w:tcPr>
            <w:tcW w:w="3611" w:type="dxa"/>
            <w:shd w:val="clear" w:color="auto" w:fill="auto"/>
          </w:tcPr>
          <w:p w14:paraId="66AACB9D" w14:textId="20C39C44" w:rsidR="00D209EA" w:rsidRDefault="00D209EA" w:rsidP="00D209EA">
            <w:pPr>
              <w:jc w:val="center"/>
            </w:pPr>
            <w:r w:rsidRPr="00606FA9">
              <w:t>Finds empty catch blocks that may hide a problem instead of handling it.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6" w:name="_Toc243259432"/>
      <w:r>
        <w:lastRenderedPageBreak/>
        <w:t>Coding Standard 8</w:t>
      </w:r>
      <w:bookmarkEnd w:id="16"/>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472B232D" w:rsidR="00B475A1" w:rsidRDefault="004C7420" w:rsidP="00F51FA8">
            <w:pPr>
              <w:jc w:val="center"/>
              <w:rPr>
                <w:b/>
                <w:sz w:val="24"/>
                <w:szCs w:val="24"/>
              </w:rPr>
            </w:pPr>
            <w:r w:rsidRPr="004C7420">
              <w:rPr>
                <w:b/>
                <w:sz w:val="24"/>
                <w:szCs w:val="24"/>
              </w:rPr>
              <w:t>Close files when they are no longer needed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86B88A4" w:rsidR="00B475A1" w:rsidRDefault="00094E87" w:rsidP="00F51FA8">
            <w:pPr>
              <w:jc w:val="center"/>
            </w:pPr>
            <w:r>
              <w:t>Input / Output</w:t>
            </w:r>
          </w:p>
        </w:tc>
        <w:tc>
          <w:tcPr>
            <w:tcW w:w="1341" w:type="dxa"/>
            <w:tcMar>
              <w:top w:w="100" w:type="dxa"/>
              <w:left w:w="100" w:type="dxa"/>
              <w:bottom w:w="100" w:type="dxa"/>
              <w:right w:w="100" w:type="dxa"/>
            </w:tcMar>
          </w:tcPr>
          <w:p w14:paraId="5C9484A9" w14:textId="3A6C2881" w:rsidR="00B475A1" w:rsidRDefault="00B475A1" w:rsidP="00F51FA8">
            <w:pPr>
              <w:jc w:val="center"/>
            </w:pPr>
            <w:r>
              <w:t>STD-</w:t>
            </w:r>
            <w:r w:rsidR="005E7337">
              <w:t>008-CPP</w:t>
            </w:r>
          </w:p>
        </w:tc>
        <w:tc>
          <w:tcPr>
            <w:tcW w:w="7632" w:type="dxa"/>
            <w:tcMar>
              <w:top w:w="100" w:type="dxa"/>
              <w:left w:w="100" w:type="dxa"/>
              <w:bottom w:w="100" w:type="dxa"/>
              <w:right w:w="100" w:type="dxa"/>
            </w:tcMar>
          </w:tcPr>
          <w:p w14:paraId="48B2377D" w14:textId="3A58E01A" w:rsidR="00B475A1" w:rsidRDefault="00B13E35" w:rsidP="00F51FA8">
            <w:r w:rsidRPr="00B13E35">
              <w:t>Files should be closed when a program is finished using them. Leaving files open unnecessarily can consume limited system resources and may prevent those resources from being available to other parts of the program or system.</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FA732A5" w:rsidR="00F72634" w:rsidRDefault="00405CCD" w:rsidP="0015146B">
            <w:r w:rsidRPr="00405CCD">
              <w:t>In this noncompliant code example, a std::fstream object file is constructed. The constructor for std::fstream calls std::basic_filebuf&lt;T&gt;::open() , and the default std::terminate_handler called by std::terminate() is std::abort() , which does not call destructors. Consequently, the underlying std::basic_filebuf&lt;T&gt; object maintained by the object is not properly closed.</w:t>
            </w:r>
          </w:p>
        </w:tc>
      </w:tr>
      <w:tr w:rsidR="00F72634" w14:paraId="1F240B56" w14:textId="77777777" w:rsidTr="00001F14">
        <w:trPr>
          <w:trHeight w:val="460"/>
        </w:trPr>
        <w:tc>
          <w:tcPr>
            <w:tcW w:w="10800" w:type="dxa"/>
            <w:tcMar>
              <w:top w:w="100" w:type="dxa"/>
              <w:left w:w="100" w:type="dxa"/>
              <w:bottom w:w="100" w:type="dxa"/>
              <w:right w:w="100" w:type="dxa"/>
            </w:tcMar>
          </w:tcPr>
          <w:p w14:paraId="6AB5FC10"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#include &lt;exception&gt;</w:t>
            </w:r>
          </w:p>
          <w:p w14:paraId="6293F1CA"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#include &lt;fstream&gt;</w:t>
            </w:r>
          </w:p>
          <w:p w14:paraId="60AFB583"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#include &lt;string&gt;</w:t>
            </w:r>
          </w:p>
          <w:p w14:paraId="4FD34858" w14:textId="77777777" w:rsidR="00405CCD" w:rsidRPr="00DA03DB" w:rsidRDefault="00405CCD" w:rsidP="00405CCD">
            <w:pPr>
              <w:rPr>
                <w:rFonts w:ascii="Courier New" w:hAnsi="Courier New" w:cs="Courier New"/>
                <w:sz w:val="24"/>
                <w:szCs w:val="24"/>
              </w:rPr>
            </w:pPr>
          </w:p>
          <w:p w14:paraId="778B2511"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void f(const std::string &amp;fileName) {</w:t>
            </w:r>
          </w:p>
          <w:p w14:paraId="3019F9DC"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std::fstream file(fileName);</w:t>
            </w:r>
          </w:p>
          <w:p w14:paraId="6F9329FC"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if (!file.is_open()) {</w:t>
            </w:r>
          </w:p>
          <w:p w14:paraId="7BBEAA2B"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 Handle error</w:t>
            </w:r>
          </w:p>
          <w:p w14:paraId="5C933D1D"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return;</w:t>
            </w:r>
          </w:p>
          <w:p w14:paraId="179C675E"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w:t>
            </w:r>
          </w:p>
          <w:p w14:paraId="66362EDA"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 ...</w:t>
            </w:r>
          </w:p>
          <w:p w14:paraId="47B059C1" w14:textId="77777777" w:rsidR="00405CCD" w:rsidRPr="00DA03DB" w:rsidRDefault="00405CCD" w:rsidP="00405CCD">
            <w:pPr>
              <w:rPr>
                <w:rFonts w:ascii="Courier New" w:hAnsi="Courier New" w:cs="Courier New"/>
                <w:sz w:val="24"/>
                <w:szCs w:val="24"/>
              </w:rPr>
            </w:pPr>
            <w:r w:rsidRPr="00DA03DB">
              <w:rPr>
                <w:rFonts w:ascii="Courier New" w:hAnsi="Courier New" w:cs="Courier New"/>
                <w:sz w:val="24"/>
                <w:szCs w:val="24"/>
              </w:rPr>
              <w:t xml:space="preserve">  std::terminate();</w:t>
            </w:r>
          </w:p>
          <w:p w14:paraId="01CC8C03" w14:textId="537024EB" w:rsidR="00F72634" w:rsidRDefault="00405CCD" w:rsidP="00405CCD">
            <w:r w:rsidRPr="00DA03D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9AF9C2A" w:rsidR="00F72634" w:rsidRDefault="006A69A3" w:rsidP="0015146B">
            <w:r w:rsidRPr="006A69A3">
              <w:t>In this compliant solution, std::fstream::close() is called before std::terminate() is called, ensuring that the file resources are properly closed.</w:t>
            </w:r>
          </w:p>
        </w:tc>
      </w:tr>
      <w:tr w:rsidR="00F72634" w14:paraId="2A6DB0E0" w14:textId="77777777" w:rsidTr="00001F14">
        <w:trPr>
          <w:trHeight w:val="460"/>
        </w:trPr>
        <w:tc>
          <w:tcPr>
            <w:tcW w:w="10800" w:type="dxa"/>
            <w:tcMar>
              <w:top w:w="100" w:type="dxa"/>
              <w:left w:w="100" w:type="dxa"/>
              <w:bottom w:w="100" w:type="dxa"/>
              <w:right w:w="100" w:type="dxa"/>
            </w:tcMar>
          </w:tcPr>
          <w:p w14:paraId="72212987"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#include &lt;exception&gt;</w:t>
            </w:r>
          </w:p>
          <w:p w14:paraId="7D430771"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#include &lt;fstream&gt;</w:t>
            </w:r>
          </w:p>
          <w:p w14:paraId="0F816D5E"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#include &lt;string&gt;</w:t>
            </w:r>
          </w:p>
          <w:p w14:paraId="734D779A" w14:textId="77777777" w:rsidR="006A69A3" w:rsidRPr="005F43A9" w:rsidRDefault="006A69A3" w:rsidP="006A69A3">
            <w:pPr>
              <w:rPr>
                <w:rFonts w:ascii="Courier New" w:hAnsi="Courier New" w:cs="Courier New"/>
                <w:sz w:val="24"/>
                <w:szCs w:val="24"/>
              </w:rPr>
            </w:pPr>
          </w:p>
          <w:p w14:paraId="7DF24195"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void f(const std::string &amp;fileName) {</w:t>
            </w:r>
          </w:p>
          <w:p w14:paraId="51CAEE09"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std::fstream file(fileName);</w:t>
            </w:r>
          </w:p>
          <w:p w14:paraId="711AA150"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if (!file.is_open()) {</w:t>
            </w:r>
          </w:p>
          <w:p w14:paraId="25AB764C"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 Handle error</w:t>
            </w:r>
          </w:p>
          <w:p w14:paraId="3DE5FB61"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return;</w:t>
            </w:r>
          </w:p>
          <w:p w14:paraId="3AE993CD"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w:t>
            </w:r>
          </w:p>
          <w:p w14:paraId="2DD7F7F7"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 ...</w:t>
            </w:r>
          </w:p>
          <w:p w14:paraId="51508610"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file.close();</w:t>
            </w:r>
          </w:p>
          <w:p w14:paraId="1933EAA8"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lastRenderedPageBreak/>
              <w:t xml:space="preserve">  if (file.fail()) {</w:t>
            </w:r>
          </w:p>
          <w:p w14:paraId="77BDF683"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 Handle error</w:t>
            </w:r>
          </w:p>
          <w:p w14:paraId="4DA6E45E"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w:t>
            </w:r>
          </w:p>
          <w:p w14:paraId="1693CFD4" w14:textId="77777777" w:rsidR="006A69A3" w:rsidRPr="005F43A9" w:rsidRDefault="006A69A3" w:rsidP="006A69A3">
            <w:pPr>
              <w:rPr>
                <w:rFonts w:ascii="Courier New" w:hAnsi="Courier New" w:cs="Courier New"/>
                <w:sz w:val="24"/>
                <w:szCs w:val="24"/>
              </w:rPr>
            </w:pPr>
            <w:r w:rsidRPr="005F43A9">
              <w:rPr>
                <w:rFonts w:ascii="Courier New" w:hAnsi="Courier New" w:cs="Courier New"/>
                <w:sz w:val="24"/>
                <w:szCs w:val="24"/>
              </w:rPr>
              <w:t xml:space="preserve">  std::terminate();</w:t>
            </w:r>
          </w:p>
          <w:p w14:paraId="0D2047C3" w14:textId="3F98BE26" w:rsidR="00F72634" w:rsidRPr="005F43A9" w:rsidRDefault="006A69A3" w:rsidP="006A69A3">
            <w:pPr>
              <w:rPr>
                <w:rFonts w:ascii="Courier New" w:hAnsi="Courier New" w:cs="Courier New"/>
                <w:sz w:val="24"/>
                <w:szCs w:val="24"/>
              </w:rPr>
            </w:pPr>
            <w:r w:rsidRPr="005F43A9">
              <w:rPr>
                <w:rFonts w:ascii="Courier New" w:hAnsi="Courier New" w:cs="Courier New"/>
                <w:sz w:val="24"/>
                <w:szCs w:val="24"/>
              </w:rPr>
              <w:t>}</w:t>
            </w:r>
          </w:p>
        </w:tc>
      </w:tr>
      <w:tr w:rsidR="005E7337" w14:paraId="2B3A1160" w14:textId="77777777" w:rsidTr="00001F14">
        <w:trPr>
          <w:trHeight w:val="460"/>
        </w:trPr>
        <w:tc>
          <w:tcPr>
            <w:tcW w:w="10800" w:type="dxa"/>
            <w:tcMar>
              <w:top w:w="100" w:type="dxa"/>
              <w:left w:w="100" w:type="dxa"/>
              <w:bottom w:w="100" w:type="dxa"/>
              <w:right w:w="100" w:type="dxa"/>
            </w:tcMar>
          </w:tcPr>
          <w:p w14:paraId="5EFD01C7" w14:textId="74B41E36" w:rsidR="005E7337" w:rsidRDefault="005F43A9" w:rsidP="0015146B">
            <w:r w:rsidRPr="005F43A9">
              <w:lastRenderedPageBreak/>
              <w:t>In this compliant solution, the stream is implicitly closed through RAII before std::terminate() is called, ensuring that the file resources are properly closed.</w:t>
            </w:r>
          </w:p>
        </w:tc>
      </w:tr>
      <w:tr w:rsidR="005E7337" w14:paraId="4F67A493" w14:textId="77777777" w:rsidTr="00001F14">
        <w:trPr>
          <w:trHeight w:val="460"/>
        </w:trPr>
        <w:tc>
          <w:tcPr>
            <w:tcW w:w="10800" w:type="dxa"/>
            <w:tcMar>
              <w:top w:w="100" w:type="dxa"/>
              <w:left w:w="100" w:type="dxa"/>
              <w:bottom w:w="100" w:type="dxa"/>
              <w:right w:w="100" w:type="dxa"/>
            </w:tcMar>
          </w:tcPr>
          <w:p w14:paraId="499D60C2"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#include &lt;exception&gt;</w:t>
            </w:r>
          </w:p>
          <w:p w14:paraId="3595CC77"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#include &lt;fstream&gt;</w:t>
            </w:r>
          </w:p>
          <w:p w14:paraId="4ED1D0D7"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#include &lt;string&gt;</w:t>
            </w:r>
          </w:p>
          <w:p w14:paraId="62459940" w14:textId="77777777" w:rsidR="005F43A9" w:rsidRPr="005F43A9" w:rsidRDefault="005F43A9" w:rsidP="005F43A9">
            <w:pPr>
              <w:rPr>
                <w:rFonts w:ascii="Courier New" w:hAnsi="Courier New" w:cs="Courier New"/>
                <w:sz w:val="24"/>
                <w:szCs w:val="24"/>
              </w:rPr>
            </w:pPr>
          </w:p>
          <w:p w14:paraId="23152197"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void f(const std::string &amp;fileName) {</w:t>
            </w:r>
          </w:p>
          <w:p w14:paraId="7CB66290"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w:t>
            </w:r>
          </w:p>
          <w:p w14:paraId="7BF01DCD"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std::fstream file(fileName);</w:t>
            </w:r>
          </w:p>
          <w:p w14:paraId="45B44C77"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if (!file.is_open()) {</w:t>
            </w:r>
          </w:p>
          <w:p w14:paraId="30E648F9"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 Handle error</w:t>
            </w:r>
          </w:p>
          <w:p w14:paraId="0D8A46D6"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return;</w:t>
            </w:r>
          </w:p>
          <w:p w14:paraId="0CCC3312"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w:t>
            </w:r>
          </w:p>
          <w:p w14:paraId="10CFFD47"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 // file is closed properly here when it is destroyed</w:t>
            </w:r>
          </w:p>
          <w:p w14:paraId="16344810" w14:textId="77777777" w:rsidR="005F43A9" w:rsidRPr="005F43A9" w:rsidRDefault="005F43A9" w:rsidP="005F43A9">
            <w:pPr>
              <w:rPr>
                <w:rFonts w:ascii="Courier New" w:hAnsi="Courier New" w:cs="Courier New"/>
                <w:sz w:val="24"/>
                <w:szCs w:val="24"/>
              </w:rPr>
            </w:pPr>
            <w:r w:rsidRPr="005F43A9">
              <w:rPr>
                <w:rFonts w:ascii="Courier New" w:hAnsi="Courier New" w:cs="Courier New"/>
                <w:sz w:val="24"/>
                <w:szCs w:val="24"/>
              </w:rPr>
              <w:t xml:space="preserve">  std::terminate();</w:t>
            </w:r>
          </w:p>
          <w:p w14:paraId="70678BB5" w14:textId="6EBD5B49" w:rsidR="005E7337" w:rsidRDefault="005F43A9" w:rsidP="005F43A9">
            <w:r w:rsidRPr="005F43A9">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64D25C37" w:rsidR="00B475A1" w:rsidRDefault="00B475A1" w:rsidP="00F51FA8">
            <w:pPr>
              <w:pBdr>
                <w:top w:val="nil"/>
                <w:left w:val="nil"/>
                <w:bottom w:val="nil"/>
                <w:right w:val="nil"/>
                <w:between w:val="nil"/>
              </w:pBdr>
            </w:pPr>
            <w:r>
              <w:rPr>
                <w:b/>
              </w:rPr>
              <w:t>Principles(s):</w:t>
            </w:r>
            <w:r>
              <w:t xml:space="preserve"> </w:t>
            </w:r>
            <w:r w:rsidR="004A5AE1" w:rsidRPr="004A5AE1">
              <w:t>4. Keep It Simple; 10. Adopt a Secure Coding Standard. Use RAII file-stream objects and explicit error checks so files are reliably closed when no longer needed, including when exceptions occur.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056464" w14:paraId="58D4006C" w14:textId="77777777" w:rsidTr="00001F14">
        <w:trPr>
          <w:trHeight w:val="460"/>
        </w:trPr>
        <w:tc>
          <w:tcPr>
            <w:tcW w:w="1806" w:type="dxa"/>
            <w:shd w:val="clear" w:color="auto" w:fill="auto"/>
          </w:tcPr>
          <w:p w14:paraId="220323A9" w14:textId="476EF193" w:rsidR="00056464" w:rsidRDefault="00056464" w:rsidP="00056464">
            <w:pPr>
              <w:jc w:val="center"/>
            </w:pPr>
            <w:r w:rsidRPr="008D6EE3">
              <w:t>Medium</w:t>
            </w:r>
          </w:p>
        </w:tc>
        <w:tc>
          <w:tcPr>
            <w:tcW w:w="1341" w:type="dxa"/>
            <w:shd w:val="clear" w:color="auto" w:fill="auto"/>
          </w:tcPr>
          <w:p w14:paraId="6D7BD83E" w14:textId="6F082B06" w:rsidR="00056464" w:rsidRDefault="00056464" w:rsidP="00056464">
            <w:pPr>
              <w:jc w:val="center"/>
            </w:pPr>
            <w:r w:rsidRPr="008D6EE3">
              <w:t>Possible</w:t>
            </w:r>
          </w:p>
        </w:tc>
        <w:tc>
          <w:tcPr>
            <w:tcW w:w="4021" w:type="dxa"/>
            <w:shd w:val="clear" w:color="auto" w:fill="auto"/>
          </w:tcPr>
          <w:p w14:paraId="4323B829" w14:textId="473BABF4" w:rsidR="00056464" w:rsidRDefault="00056464" w:rsidP="00056464">
            <w:pPr>
              <w:jc w:val="center"/>
            </w:pPr>
            <w:r w:rsidRPr="008D6EE3">
              <w:t>Low</w:t>
            </w:r>
          </w:p>
        </w:tc>
        <w:tc>
          <w:tcPr>
            <w:tcW w:w="1807" w:type="dxa"/>
            <w:shd w:val="clear" w:color="auto" w:fill="auto"/>
          </w:tcPr>
          <w:p w14:paraId="4C5CDDA0" w14:textId="646DC841" w:rsidR="00056464" w:rsidRDefault="00056464" w:rsidP="00056464">
            <w:pPr>
              <w:jc w:val="center"/>
            </w:pPr>
            <w:r w:rsidRPr="008D6EE3">
              <w:t>Medium</w:t>
            </w:r>
          </w:p>
        </w:tc>
        <w:tc>
          <w:tcPr>
            <w:tcW w:w="1805" w:type="dxa"/>
            <w:shd w:val="clear" w:color="auto" w:fill="auto"/>
          </w:tcPr>
          <w:p w14:paraId="21AF3013" w14:textId="704B809F" w:rsidR="00056464" w:rsidRDefault="00056464" w:rsidP="00056464">
            <w:pPr>
              <w:jc w:val="center"/>
            </w:pPr>
            <w:r w:rsidRPr="008D6EE3">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461B23" w14:paraId="763D0227" w14:textId="77777777" w:rsidTr="00001F14">
        <w:trPr>
          <w:trHeight w:val="460"/>
        </w:trPr>
        <w:tc>
          <w:tcPr>
            <w:tcW w:w="1807" w:type="dxa"/>
            <w:shd w:val="clear" w:color="auto" w:fill="auto"/>
          </w:tcPr>
          <w:p w14:paraId="4BEC1ECA" w14:textId="1426A5FF" w:rsidR="00461B23" w:rsidRDefault="00461B23" w:rsidP="00461B23">
            <w:pPr>
              <w:jc w:val="center"/>
            </w:pPr>
            <w:r w:rsidRPr="00BF6946">
              <w:t>Clang-Tidy</w:t>
            </w:r>
          </w:p>
        </w:tc>
        <w:tc>
          <w:tcPr>
            <w:tcW w:w="1341" w:type="dxa"/>
            <w:shd w:val="clear" w:color="auto" w:fill="auto"/>
          </w:tcPr>
          <w:p w14:paraId="3C6600F4" w14:textId="7FAE6220" w:rsidR="00461B23" w:rsidRDefault="00461B23" w:rsidP="00461B23">
            <w:pPr>
              <w:jc w:val="center"/>
            </w:pPr>
            <w:r w:rsidRPr="00BF6946">
              <w:t>LLVM 18</w:t>
            </w:r>
          </w:p>
        </w:tc>
        <w:tc>
          <w:tcPr>
            <w:tcW w:w="4021" w:type="dxa"/>
            <w:shd w:val="clear" w:color="auto" w:fill="auto"/>
          </w:tcPr>
          <w:p w14:paraId="303F54C0" w14:textId="33578D2D" w:rsidR="00461B23" w:rsidRDefault="00461B23" w:rsidP="00461B23">
            <w:pPr>
              <w:jc w:val="center"/>
            </w:pPr>
            <w:r w:rsidRPr="00BF6946">
              <w:t>bugprone-unused-raii</w:t>
            </w:r>
          </w:p>
        </w:tc>
        <w:tc>
          <w:tcPr>
            <w:tcW w:w="3611" w:type="dxa"/>
            <w:shd w:val="clear" w:color="auto" w:fill="auto"/>
          </w:tcPr>
          <w:p w14:paraId="08A327DD" w14:textId="7F68124E" w:rsidR="00461B23" w:rsidRDefault="00461B23" w:rsidP="00461B23">
            <w:pPr>
              <w:jc w:val="center"/>
            </w:pPr>
            <w:r w:rsidRPr="00BF6946">
              <w:t>Finds some resource-handling objects that are destroyed sooner than expected.</w:t>
            </w:r>
          </w:p>
        </w:tc>
      </w:tr>
      <w:tr w:rsidR="00461B23" w14:paraId="50569B33" w14:textId="77777777" w:rsidTr="00001F14">
        <w:trPr>
          <w:trHeight w:val="460"/>
        </w:trPr>
        <w:tc>
          <w:tcPr>
            <w:tcW w:w="1807" w:type="dxa"/>
            <w:shd w:val="clear" w:color="auto" w:fill="auto"/>
          </w:tcPr>
          <w:p w14:paraId="1D888D34" w14:textId="68287E17" w:rsidR="00461B23" w:rsidRDefault="00461B23" w:rsidP="00461B23">
            <w:pPr>
              <w:jc w:val="center"/>
            </w:pPr>
            <w:r w:rsidRPr="00BF6946">
              <w:t>Clang Static Analyzer</w:t>
            </w:r>
          </w:p>
        </w:tc>
        <w:tc>
          <w:tcPr>
            <w:tcW w:w="1341" w:type="dxa"/>
            <w:shd w:val="clear" w:color="auto" w:fill="auto"/>
          </w:tcPr>
          <w:p w14:paraId="1A9DC142" w14:textId="0B356D09" w:rsidR="00461B23" w:rsidRDefault="00461B23" w:rsidP="00461B23">
            <w:pPr>
              <w:jc w:val="center"/>
            </w:pPr>
            <w:r w:rsidRPr="00BF6946">
              <w:t>LLVM 18</w:t>
            </w:r>
          </w:p>
        </w:tc>
        <w:tc>
          <w:tcPr>
            <w:tcW w:w="4021" w:type="dxa"/>
            <w:shd w:val="clear" w:color="auto" w:fill="auto"/>
          </w:tcPr>
          <w:p w14:paraId="310BD1C0" w14:textId="18828A86" w:rsidR="00461B23" w:rsidRDefault="00461B23" w:rsidP="00461B23">
            <w:pPr>
              <w:jc w:val="center"/>
              <w:rPr>
                <w:u w:val="single"/>
              </w:rPr>
            </w:pPr>
            <w:r w:rsidRPr="00BF6946">
              <w:t>unix.Stream</w:t>
            </w:r>
          </w:p>
        </w:tc>
        <w:tc>
          <w:tcPr>
            <w:tcW w:w="3611" w:type="dxa"/>
            <w:shd w:val="clear" w:color="auto" w:fill="auto"/>
          </w:tcPr>
          <w:p w14:paraId="2D7A853F" w14:textId="6A8FB53B" w:rsidR="00461B23" w:rsidRDefault="00461B23" w:rsidP="00461B23">
            <w:pPr>
              <w:jc w:val="center"/>
            </w:pPr>
            <w:r w:rsidRPr="00BF6946">
              <w:t>Checks some file and stream operations for resource-handling mistakes.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7" w:name="_Toc243259433"/>
      <w:r w:rsidRPr="005802F6">
        <w:lastRenderedPageBreak/>
        <w:t>Coding Standard 9</w:t>
      </w:r>
      <w:bookmarkEnd w:id="17"/>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4D06B1A0" w:rsidR="00B475A1" w:rsidRDefault="00A31B16" w:rsidP="00F51FA8">
            <w:pPr>
              <w:jc w:val="center"/>
              <w:rPr>
                <w:b/>
                <w:sz w:val="24"/>
                <w:szCs w:val="24"/>
              </w:rPr>
            </w:pPr>
            <w:r w:rsidRPr="00A31B16">
              <w:rPr>
                <w:b/>
                <w:sz w:val="24"/>
                <w:szCs w:val="24"/>
              </w:rPr>
              <w:t>Copy operations must not mutate the source object</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CC4CC72" w:rsidR="00B475A1" w:rsidRDefault="00A46DDE" w:rsidP="00F51FA8">
            <w:pPr>
              <w:jc w:val="center"/>
            </w:pPr>
            <w:r w:rsidRPr="00A46DDE">
              <w:t>Object-Oriented Programming</w:t>
            </w:r>
          </w:p>
        </w:tc>
        <w:tc>
          <w:tcPr>
            <w:tcW w:w="1341" w:type="dxa"/>
            <w:tcMar>
              <w:top w:w="100" w:type="dxa"/>
              <w:left w:w="100" w:type="dxa"/>
              <w:bottom w:w="100" w:type="dxa"/>
              <w:right w:w="100" w:type="dxa"/>
            </w:tcMar>
          </w:tcPr>
          <w:p w14:paraId="519E82BC" w14:textId="497B95A2" w:rsidR="00B475A1" w:rsidRDefault="00B475A1" w:rsidP="00F51FA8">
            <w:pPr>
              <w:jc w:val="center"/>
            </w:pPr>
            <w:r>
              <w:t>STD-</w:t>
            </w:r>
            <w:r w:rsidR="005E7337">
              <w:t>009-CPP</w:t>
            </w:r>
          </w:p>
        </w:tc>
        <w:tc>
          <w:tcPr>
            <w:tcW w:w="7632" w:type="dxa"/>
            <w:tcMar>
              <w:top w:w="100" w:type="dxa"/>
              <w:left w:w="100" w:type="dxa"/>
              <w:bottom w:w="100" w:type="dxa"/>
              <w:right w:w="100" w:type="dxa"/>
            </w:tcMar>
          </w:tcPr>
          <w:p w14:paraId="490A5770" w14:textId="775C2587" w:rsidR="00B475A1" w:rsidRDefault="00CA59DB" w:rsidP="00F51FA8">
            <w:r>
              <w:t>C</w:t>
            </w:r>
            <w:r w:rsidR="00A46DDE" w:rsidRPr="00A46DDE">
              <w:t>opy operations should create a copy of an object without changing the original object. Modifying the source during a copy can cause unexpected program behavior because other parts of the program may expect the original object to remain unchanged.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1347738" w:rsidR="00F72634" w:rsidRDefault="008434D2" w:rsidP="0015146B">
            <w:r w:rsidRPr="008434D2">
              <w:t>In this noncompliant code example, the copy operations for A mutate the source operand by resetting its member variable m to 0 . When std::fill() is called, the first element copied will have the original value of obj.m , 12 , at which point obj.m is set to 0 . The subsequent nine copies will all retain the value 0</w:t>
            </w:r>
            <w:r w:rsidR="00E477F6">
              <w:t>.</w:t>
            </w:r>
          </w:p>
        </w:tc>
      </w:tr>
      <w:tr w:rsidR="00F72634" w14:paraId="25A0CD90" w14:textId="77777777" w:rsidTr="00001F14">
        <w:trPr>
          <w:trHeight w:val="460"/>
        </w:trPr>
        <w:tc>
          <w:tcPr>
            <w:tcW w:w="10800" w:type="dxa"/>
            <w:tcMar>
              <w:top w:w="100" w:type="dxa"/>
              <w:left w:w="100" w:type="dxa"/>
              <w:bottom w:w="100" w:type="dxa"/>
              <w:right w:w="100" w:type="dxa"/>
            </w:tcMar>
          </w:tcPr>
          <w:p w14:paraId="17E064C7"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#include &lt;algorithm&gt;</w:t>
            </w:r>
          </w:p>
          <w:p w14:paraId="1686E71C"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#include &lt;vector&gt;</w:t>
            </w:r>
          </w:p>
          <w:p w14:paraId="505CD538" w14:textId="77777777" w:rsidR="00E477F6" w:rsidRPr="00D57A6D" w:rsidRDefault="00E477F6" w:rsidP="00E477F6">
            <w:pPr>
              <w:rPr>
                <w:rFonts w:ascii="Courier New" w:hAnsi="Courier New" w:cs="Courier New"/>
                <w:sz w:val="24"/>
                <w:szCs w:val="24"/>
              </w:rPr>
            </w:pPr>
          </w:p>
          <w:p w14:paraId="146C9A17"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class A {</w:t>
            </w:r>
          </w:p>
          <w:p w14:paraId="2560288B"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mutable int m;</w:t>
            </w:r>
          </w:p>
          <w:p w14:paraId="75001B35"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2020C1BB"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public:</w:t>
            </w:r>
          </w:p>
          <w:p w14:paraId="23B4F7FB"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A() : m(0) {}</w:t>
            </w:r>
          </w:p>
          <w:p w14:paraId="709A11E0"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explicit A(int m) : m(m) {}</w:t>
            </w:r>
          </w:p>
          <w:p w14:paraId="61ACB955"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3A4ECE91"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A(const A &amp;other) : m(other.m) {</w:t>
            </w:r>
          </w:p>
          <w:p w14:paraId="7C575E99"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other.m = 0;</w:t>
            </w:r>
          </w:p>
          <w:p w14:paraId="3ED51030"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0EDADDFA"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7D827FCE"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A&amp; operator=(const A &amp;other) {</w:t>
            </w:r>
          </w:p>
          <w:p w14:paraId="126E06B0"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if (&amp;other != this) {</w:t>
            </w:r>
          </w:p>
          <w:p w14:paraId="2203435D"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m = other.m;</w:t>
            </w:r>
          </w:p>
          <w:p w14:paraId="723C0DD0"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other.m = 0;</w:t>
            </w:r>
          </w:p>
          <w:p w14:paraId="04EAEC43"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43767804"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return *this;</w:t>
            </w:r>
          </w:p>
          <w:p w14:paraId="32E71BB4"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671E9198"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w:t>
            </w:r>
          </w:p>
          <w:p w14:paraId="1AC45FD2"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int get_m() const { return m; }</w:t>
            </w:r>
          </w:p>
          <w:p w14:paraId="7A9CA878"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w:t>
            </w:r>
          </w:p>
          <w:p w14:paraId="66F7F1BC" w14:textId="77777777" w:rsidR="00E477F6" w:rsidRPr="00D57A6D" w:rsidRDefault="00E477F6" w:rsidP="00E477F6">
            <w:pPr>
              <w:rPr>
                <w:rFonts w:ascii="Courier New" w:hAnsi="Courier New" w:cs="Courier New"/>
                <w:sz w:val="24"/>
                <w:szCs w:val="24"/>
              </w:rPr>
            </w:pPr>
          </w:p>
          <w:p w14:paraId="5101BA19"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void f() {</w:t>
            </w:r>
          </w:p>
          <w:p w14:paraId="4A4D3423"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std::vector&lt;A&gt; v{10};</w:t>
            </w:r>
          </w:p>
          <w:p w14:paraId="0ED60181"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A obj(12);</w:t>
            </w:r>
          </w:p>
          <w:p w14:paraId="43045CB9" w14:textId="77777777" w:rsidR="00E477F6" w:rsidRPr="00D57A6D" w:rsidRDefault="00E477F6" w:rsidP="00E477F6">
            <w:pPr>
              <w:rPr>
                <w:rFonts w:ascii="Courier New" w:hAnsi="Courier New" w:cs="Courier New"/>
                <w:sz w:val="24"/>
                <w:szCs w:val="24"/>
              </w:rPr>
            </w:pPr>
            <w:r w:rsidRPr="00D57A6D">
              <w:rPr>
                <w:rFonts w:ascii="Courier New" w:hAnsi="Courier New" w:cs="Courier New"/>
                <w:sz w:val="24"/>
                <w:szCs w:val="24"/>
              </w:rPr>
              <w:t xml:space="preserve">  std::fill(v.begin(), v.end(), obj);</w:t>
            </w:r>
          </w:p>
          <w:p w14:paraId="5E1D505C" w14:textId="1965FB27" w:rsidR="00F72634" w:rsidRDefault="00E477F6" w:rsidP="00E477F6">
            <w:r w:rsidRPr="00D57A6D">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lastRenderedPageBreak/>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DBC8976" w:rsidR="00F72634" w:rsidRDefault="006906E0" w:rsidP="0015146B">
            <w:r w:rsidRPr="006906E0">
              <w:t>In this compliant solution, the copy operations for A no longer mutate the source operand, ensuring that the vector contains equivalent copies of obj . Instead, A has been given move operations that perform the mutation when it is safe to do so.</w:t>
            </w:r>
          </w:p>
        </w:tc>
      </w:tr>
      <w:tr w:rsidR="00F72634" w14:paraId="4E6EA6E9" w14:textId="77777777" w:rsidTr="00001F14">
        <w:trPr>
          <w:trHeight w:val="460"/>
        </w:trPr>
        <w:tc>
          <w:tcPr>
            <w:tcW w:w="10800" w:type="dxa"/>
            <w:tcMar>
              <w:top w:w="100" w:type="dxa"/>
              <w:left w:w="100" w:type="dxa"/>
              <w:bottom w:w="100" w:type="dxa"/>
              <w:right w:w="100" w:type="dxa"/>
            </w:tcMar>
          </w:tcPr>
          <w:p w14:paraId="577587DC"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#include &lt;algorithm&gt;</w:t>
            </w:r>
          </w:p>
          <w:p w14:paraId="52E9F902"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#include &lt;vector&gt;</w:t>
            </w:r>
          </w:p>
          <w:p w14:paraId="7502B138" w14:textId="77777777" w:rsidR="006906E0" w:rsidRPr="008A1F30" w:rsidRDefault="006906E0" w:rsidP="006906E0">
            <w:pPr>
              <w:rPr>
                <w:rFonts w:ascii="Courier New" w:hAnsi="Courier New" w:cs="Courier New"/>
                <w:sz w:val="24"/>
                <w:szCs w:val="24"/>
              </w:rPr>
            </w:pPr>
          </w:p>
          <w:p w14:paraId="035595FA"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class A {</w:t>
            </w:r>
          </w:p>
          <w:p w14:paraId="05674934"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int m;</w:t>
            </w:r>
          </w:p>
          <w:p w14:paraId="666FF7E6"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7086329B"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public:</w:t>
            </w:r>
          </w:p>
          <w:p w14:paraId="67504E68"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 : m(0) {}</w:t>
            </w:r>
          </w:p>
          <w:p w14:paraId="0EDCCD6B"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explicit A(int m) : m(m) {}</w:t>
            </w:r>
          </w:p>
          <w:p w14:paraId="47C128FC"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584E1E57"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A(const A &amp;other) : m(other.m) {}</w:t>
            </w:r>
          </w:p>
          <w:p w14:paraId="47EEE4CB"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A(A &amp;&amp;other) : m(other.m) { other.m = 0; }</w:t>
            </w:r>
          </w:p>
          <w:p w14:paraId="32CC1CE2"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5B7CDB79"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A&amp; operator=(const A &amp;other) {</w:t>
            </w:r>
          </w:p>
          <w:p w14:paraId="5FFC94D6"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if (&amp;other != this) {</w:t>
            </w:r>
          </w:p>
          <w:p w14:paraId="77E6B473"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m = other.m;</w:t>
            </w:r>
          </w:p>
          <w:p w14:paraId="68A59064"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32A14CD5"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return *this;</w:t>
            </w:r>
          </w:p>
          <w:p w14:paraId="710D4E8F"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268BB338"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58673B24"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A&amp; operator=(A &amp;&amp;other) {</w:t>
            </w:r>
          </w:p>
          <w:p w14:paraId="0B54BF14"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m = other.m;</w:t>
            </w:r>
          </w:p>
          <w:p w14:paraId="4D33246D"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other.m = 0;</w:t>
            </w:r>
          </w:p>
          <w:p w14:paraId="3E095259"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return *this;</w:t>
            </w:r>
          </w:p>
          <w:p w14:paraId="06A8F7A1"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1B30800E"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w:t>
            </w:r>
          </w:p>
          <w:p w14:paraId="2EAD6524"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int get_m() const { return m; }</w:t>
            </w:r>
          </w:p>
          <w:p w14:paraId="4D0DD791"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w:t>
            </w:r>
          </w:p>
          <w:p w14:paraId="2713A613" w14:textId="77777777" w:rsidR="006906E0" w:rsidRPr="008A1F30" w:rsidRDefault="006906E0" w:rsidP="006906E0">
            <w:pPr>
              <w:rPr>
                <w:rFonts w:ascii="Courier New" w:hAnsi="Courier New" w:cs="Courier New"/>
                <w:sz w:val="24"/>
                <w:szCs w:val="24"/>
              </w:rPr>
            </w:pPr>
          </w:p>
          <w:p w14:paraId="37D6FCEC"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void f() {</w:t>
            </w:r>
          </w:p>
          <w:p w14:paraId="4DB1B14A"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std::vector&lt;A&gt; v{10};</w:t>
            </w:r>
          </w:p>
          <w:p w14:paraId="34EB4FA1"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A obj(12);</w:t>
            </w:r>
          </w:p>
          <w:p w14:paraId="425AB4F8" w14:textId="77777777" w:rsidR="006906E0" w:rsidRPr="008A1F30" w:rsidRDefault="006906E0" w:rsidP="006906E0">
            <w:pPr>
              <w:rPr>
                <w:rFonts w:ascii="Courier New" w:hAnsi="Courier New" w:cs="Courier New"/>
                <w:sz w:val="24"/>
                <w:szCs w:val="24"/>
              </w:rPr>
            </w:pPr>
            <w:r w:rsidRPr="008A1F30">
              <w:rPr>
                <w:rFonts w:ascii="Courier New" w:hAnsi="Courier New" w:cs="Courier New"/>
                <w:sz w:val="24"/>
                <w:szCs w:val="24"/>
              </w:rPr>
              <w:t xml:space="preserve">  std::fill(v.begin(), v.end(), obj);</w:t>
            </w:r>
          </w:p>
          <w:p w14:paraId="316D7001" w14:textId="2CDD73FF" w:rsidR="00F72634" w:rsidRDefault="006906E0" w:rsidP="006906E0">
            <w:r w:rsidRPr="008A1F30">
              <w:rPr>
                <w:rFonts w:ascii="Courier New" w:hAnsi="Courier New" w:cs="Courier New"/>
                <w:sz w:val="24"/>
                <w:szCs w:val="24"/>
              </w:rPr>
              <w:t>}</w:t>
            </w:r>
          </w:p>
        </w:tc>
      </w:tr>
      <w:tr w:rsidR="005E7337" w14:paraId="3710D7A7" w14:textId="77777777" w:rsidTr="00001F14">
        <w:trPr>
          <w:trHeight w:val="460"/>
        </w:trPr>
        <w:tc>
          <w:tcPr>
            <w:tcW w:w="10800" w:type="dxa"/>
            <w:tcMar>
              <w:top w:w="100" w:type="dxa"/>
              <w:left w:w="100" w:type="dxa"/>
              <w:bottom w:w="100" w:type="dxa"/>
              <w:right w:w="100" w:type="dxa"/>
            </w:tcMar>
          </w:tcPr>
          <w:p w14:paraId="62216AF3" w14:textId="47448916" w:rsidR="005E7337" w:rsidRDefault="00F44683" w:rsidP="0015146B">
            <w:r w:rsidRPr="00F44683">
              <w:t>This copy constructor copies the value from the source object without modifying it. The original object keeps its value after the copy is made, which preserves the expected behavior of a copy operation.</w:t>
            </w:r>
          </w:p>
        </w:tc>
      </w:tr>
      <w:tr w:rsidR="005E7337" w14:paraId="0F426FA6" w14:textId="77777777" w:rsidTr="00001F14">
        <w:trPr>
          <w:trHeight w:val="460"/>
        </w:trPr>
        <w:tc>
          <w:tcPr>
            <w:tcW w:w="10800" w:type="dxa"/>
            <w:tcMar>
              <w:top w:w="100" w:type="dxa"/>
              <w:left w:w="100" w:type="dxa"/>
              <w:bottom w:w="100" w:type="dxa"/>
              <w:right w:w="100" w:type="dxa"/>
            </w:tcMar>
          </w:tcPr>
          <w:p w14:paraId="1D626C7D" w14:textId="77777777"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class Account {</w:t>
            </w:r>
          </w:p>
          <w:p w14:paraId="63E8C82E" w14:textId="77777777"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private:</w:t>
            </w:r>
          </w:p>
          <w:p w14:paraId="74548591" w14:textId="291490B1"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int balance;</w:t>
            </w:r>
          </w:p>
          <w:p w14:paraId="69950B5A" w14:textId="77777777" w:rsidR="00F44683" w:rsidRPr="00F44683" w:rsidRDefault="00F44683" w:rsidP="00F44683">
            <w:pPr>
              <w:rPr>
                <w:rFonts w:ascii="Courier New" w:hAnsi="Courier New" w:cs="Courier New"/>
                <w:sz w:val="24"/>
                <w:szCs w:val="24"/>
              </w:rPr>
            </w:pPr>
          </w:p>
          <w:p w14:paraId="15E16951" w14:textId="77777777"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public:</w:t>
            </w:r>
          </w:p>
          <w:p w14:paraId="0392184E" w14:textId="2B3B5E9F"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lastRenderedPageBreak/>
              <w:t xml:space="preserve">  explicit Account(int amount) : balance(amount) {}</w:t>
            </w:r>
          </w:p>
          <w:p w14:paraId="16BB0D94" w14:textId="77777777" w:rsidR="00F44683" w:rsidRPr="00F44683" w:rsidRDefault="00F44683" w:rsidP="00F44683">
            <w:pPr>
              <w:rPr>
                <w:rFonts w:ascii="Courier New" w:hAnsi="Courier New" w:cs="Courier New"/>
                <w:sz w:val="24"/>
                <w:szCs w:val="24"/>
              </w:rPr>
            </w:pPr>
          </w:p>
          <w:p w14:paraId="2104A4CF" w14:textId="4DAC74B5"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Account(const Account &amp;other)</w:t>
            </w:r>
          </w:p>
          <w:p w14:paraId="4A335BF6" w14:textId="25D6AD52"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 balance(other.balance) {</w:t>
            </w:r>
          </w:p>
          <w:p w14:paraId="2F5BC023" w14:textId="73CE0905"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w:t>
            </w:r>
          </w:p>
          <w:p w14:paraId="6DE6DB66" w14:textId="77777777" w:rsidR="00F44683" w:rsidRPr="00F44683" w:rsidRDefault="00F44683" w:rsidP="00F44683">
            <w:pPr>
              <w:rPr>
                <w:rFonts w:ascii="Courier New" w:hAnsi="Courier New" w:cs="Courier New"/>
                <w:sz w:val="24"/>
                <w:szCs w:val="24"/>
              </w:rPr>
            </w:pPr>
          </w:p>
          <w:p w14:paraId="4C7BCC58" w14:textId="3A07A1CA"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int getBalance() const {</w:t>
            </w:r>
          </w:p>
          <w:p w14:paraId="445B2236" w14:textId="66F5AF70"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return balance;</w:t>
            </w:r>
          </w:p>
          <w:p w14:paraId="773C4E13" w14:textId="2A70EF83" w:rsidR="00F44683" w:rsidRPr="00F44683" w:rsidRDefault="00F44683" w:rsidP="00F44683">
            <w:pPr>
              <w:rPr>
                <w:rFonts w:ascii="Courier New" w:hAnsi="Courier New" w:cs="Courier New"/>
                <w:sz w:val="24"/>
                <w:szCs w:val="24"/>
              </w:rPr>
            </w:pPr>
            <w:r w:rsidRPr="00F44683">
              <w:rPr>
                <w:rFonts w:ascii="Courier New" w:hAnsi="Courier New" w:cs="Courier New"/>
                <w:sz w:val="24"/>
                <w:szCs w:val="24"/>
              </w:rPr>
              <w:t xml:space="preserve">  }</w:t>
            </w:r>
          </w:p>
          <w:p w14:paraId="7BC3528A" w14:textId="61E6FB84" w:rsidR="005E7337" w:rsidRPr="00F44683" w:rsidRDefault="00F44683" w:rsidP="00F44683">
            <w:pPr>
              <w:rPr>
                <w:rFonts w:ascii="Courier New" w:hAnsi="Courier New" w:cs="Courier New"/>
                <w:sz w:val="24"/>
                <w:szCs w:val="24"/>
              </w:rPr>
            </w:pPr>
            <w:r w:rsidRPr="00F44683">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4837C09" w:rsidR="00B475A1" w:rsidRDefault="00B475A1" w:rsidP="00F51FA8">
            <w:pPr>
              <w:pBdr>
                <w:top w:val="nil"/>
                <w:left w:val="nil"/>
                <w:bottom w:val="nil"/>
                <w:right w:val="nil"/>
                <w:between w:val="nil"/>
              </w:pBdr>
            </w:pPr>
            <w:r>
              <w:rPr>
                <w:b/>
              </w:rPr>
              <w:t>Principles(s):</w:t>
            </w:r>
            <w:r>
              <w:t xml:space="preserve"> </w:t>
            </w:r>
            <w:r w:rsidR="002C198E" w:rsidRPr="002C198E">
              <w:t>4. Keep It Simple; 9. Use Effective Quality Assurance Techniques; 10. Adopt a Secure Coding Standard. Keep copy operations predictable and nonmutating; review and test copy and move behavior to prevent unexpected changes to source objects.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353515" w14:paraId="43192141" w14:textId="77777777" w:rsidTr="00001F14">
        <w:trPr>
          <w:trHeight w:val="460"/>
        </w:trPr>
        <w:tc>
          <w:tcPr>
            <w:tcW w:w="1806" w:type="dxa"/>
            <w:shd w:val="clear" w:color="auto" w:fill="auto"/>
          </w:tcPr>
          <w:p w14:paraId="2D640FC1" w14:textId="3C1C33A7" w:rsidR="00353515" w:rsidRDefault="00353515" w:rsidP="00353515">
            <w:pPr>
              <w:jc w:val="center"/>
            </w:pPr>
            <w:r w:rsidRPr="00AD3C54">
              <w:t>Medium</w:t>
            </w:r>
          </w:p>
        </w:tc>
        <w:tc>
          <w:tcPr>
            <w:tcW w:w="1341" w:type="dxa"/>
            <w:shd w:val="clear" w:color="auto" w:fill="auto"/>
          </w:tcPr>
          <w:p w14:paraId="72BD1BCD" w14:textId="25DCCFB2" w:rsidR="00353515" w:rsidRDefault="00353515" w:rsidP="00353515">
            <w:pPr>
              <w:jc w:val="center"/>
            </w:pPr>
            <w:r w:rsidRPr="00AD3C54">
              <w:t>Unlikely</w:t>
            </w:r>
          </w:p>
        </w:tc>
        <w:tc>
          <w:tcPr>
            <w:tcW w:w="4021" w:type="dxa"/>
            <w:shd w:val="clear" w:color="auto" w:fill="auto"/>
          </w:tcPr>
          <w:p w14:paraId="5BE08C9E" w14:textId="05272BD6" w:rsidR="00353515" w:rsidRDefault="00353515" w:rsidP="00353515">
            <w:pPr>
              <w:jc w:val="center"/>
            </w:pPr>
            <w:r w:rsidRPr="00AD3C54">
              <w:t>Medium</w:t>
            </w:r>
          </w:p>
        </w:tc>
        <w:tc>
          <w:tcPr>
            <w:tcW w:w="1807" w:type="dxa"/>
            <w:shd w:val="clear" w:color="auto" w:fill="auto"/>
          </w:tcPr>
          <w:p w14:paraId="507F810F" w14:textId="28592993" w:rsidR="00353515" w:rsidRDefault="00353515" w:rsidP="00353515">
            <w:pPr>
              <w:jc w:val="center"/>
            </w:pPr>
            <w:r w:rsidRPr="00AD3C54">
              <w:t>Medium</w:t>
            </w:r>
          </w:p>
        </w:tc>
        <w:tc>
          <w:tcPr>
            <w:tcW w:w="1805" w:type="dxa"/>
            <w:shd w:val="clear" w:color="auto" w:fill="auto"/>
          </w:tcPr>
          <w:p w14:paraId="4686F95C" w14:textId="37D37F38" w:rsidR="00353515" w:rsidRDefault="00353515" w:rsidP="00353515">
            <w:pPr>
              <w:jc w:val="center"/>
            </w:pPr>
            <w:r w:rsidRPr="00AD3C54">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DC66C1" w14:paraId="21DC6877" w14:textId="77777777" w:rsidTr="00001F14">
        <w:trPr>
          <w:trHeight w:val="460"/>
        </w:trPr>
        <w:tc>
          <w:tcPr>
            <w:tcW w:w="1807" w:type="dxa"/>
            <w:shd w:val="clear" w:color="auto" w:fill="auto"/>
          </w:tcPr>
          <w:p w14:paraId="486E9681" w14:textId="7D6FEB7D" w:rsidR="00DC66C1" w:rsidRDefault="00DC66C1" w:rsidP="00DC66C1">
            <w:pPr>
              <w:jc w:val="center"/>
            </w:pPr>
            <w:r w:rsidRPr="00AE79A1">
              <w:t>Clang-Tidy</w:t>
            </w:r>
          </w:p>
        </w:tc>
        <w:tc>
          <w:tcPr>
            <w:tcW w:w="1341" w:type="dxa"/>
            <w:shd w:val="clear" w:color="auto" w:fill="auto"/>
          </w:tcPr>
          <w:p w14:paraId="5590A5CF" w14:textId="1BA3E39D" w:rsidR="00DC66C1" w:rsidRDefault="00DC66C1" w:rsidP="00DC66C1">
            <w:pPr>
              <w:jc w:val="center"/>
            </w:pPr>
            <w:r w:rsidRPr="00AE79A1">
              <w:t>LLVM 18</w:t>
            </w:r>
          </w:p>
        </w:tc>
        <w:tc>
          <w:tcPr>
            <w:tcW w:w="4021" w:type="dxa"/>
            <w:shd w:val="clear" w:color="auto" w:fill="auto"/>
          </w:tcPr>
          <w:p w14:paraId="2935D2F6" w14:textId="6BBBABA0" w:rsidR="00DC66C1" w:rsidRDefault="00DC66C1" w:rsidP="00DC66C1">
            <w:pPr>
              <w:jc w:val="center"/>
            </w:pPr>
            <w:r w:rsidRPr="00AE79A1">
              <w:t>bugprone-unhandled-self-assignment</w:t>
            </w:r>
          </w:p>
        </w:tc>
        <w:tc>
          <w:tcPr>
            <w:tcW w:w="3611" w:type="dxa"/>
            <w:shd w:val="clear" w:color="auto" w:fill="auto"/>
          </w:tcPr>
          <w:p w14:paraId="10EAFC44" w14:textId="29096DA2" w:rsidR="00DC66C1" w:rsidRDefault="00DC66C1" w:rsidP="00DC66C1">
            <w:pPr>
              <w:jc w:val="center"/>
            </w:pPr>
            <w:r w:rsidRPr="00AE79A1">
              <w:t>Finds some copy operations that may fail when an object is assigned to itself.</w:t>
            </w:r>
          </w:p>
        </w:tc>
      </w:tr>
      <w:tr w:rsidR="00DC66C1" w14:paraId="64F0AC3A" w14:textId="77777777" w:rsidTr="00001F14">
        <w:trPr>
          <w:trHeight w:val="460"/>
        </w:trPr>
        <w:tc>
          <w:tcPr>
            <w:tcW w:w="1807" w:type="dxa"/>
            <w:shd w:val="clear" w:color="auto" w:fill="auto"/>
          </w:tcPr>
          <w:p w14:paraId="1FA053B5" w14:textId="7780984B" w:rsidR="00DC66C1" w:rsidRDefault="00DC66C1" w:rsidP="00DC66C1">
            <w:pPr>
              <w:jc w:val="center"/>
            </w:pPr>
            <w:r w:rsidRPr="00AE79A1">
              <w:t>Clang-Tidy</w:t>
            </w:r>
          </w:p>
        </w:tc>
        <w:tc>
          <w:tcPr>
            <w:tcW w:w="1341" w:type="dxa"/>
            <w:shd w:val="clear" w:color="auto" w:fill="auto"/>
          </w:tcPr>
          <w:p w14:paraId="64B7FC40" w14:textId="38043048" w:rsidR="00DC66C1" w:rsidRDefault="00DC66C1" w:rsidP="00DC66C1">
            <w:pPr>
              <w:jc w:val="center"/>
            </w:pPr>
            <w:r w:rsidRPr="00AE79A1">
              <w:t>LLVM 18</w:t>
            </w:r>
          </w:p>
        </w:tc>
        <w:tc>
          <w:tcPr>
            <w:tcW w:w="4021" w:type="dxa"/>
            <w:shd w:val="clear" w:color="auto" w:fill="auto"/>
          </w:tcPr>
          <w:p w14:paraId="0155179E" w14:textId="56421FFE" w:rsidR="00DC66C1" w:rsidRDefault="00DC66C1" w:rsidP="00DC66C1">
            <w:pPr>
              <w:jc w:val="center"/>
              <w:rPr>
                <w:u w:val="single"/>
              </w:rPr>
            </w:pPr>
            <w:r w:rsidRPr="00AE79A1">
              <w:t>cppcoreguidelines-special-member-functions</w:t>
            </w:r>
          </w:p>
        </w:tc>
        <w:tc>
          <w:tcPr>
            <w:tcW w:w="3611" w:type="dxa"/>
            <w:shd w:val="clear" w:color="auto" w:fill="auto"/>
          </w:tcPr>
          <w:p w14:paraId="3877BF3F" w14:textId="36366D6D" w:rsidR="00DC66C1" w:rsidRDefault="00DC66C1" w:rsidP="00DC66C1">
            <w:pPr>
              <w:jc w:val="center"/>
            </w:pPr>
            <w:r w:rsidRPr="00AE79A1">
              <w:t>Points out classes that may be missing important copy or move functions. Source changes still need review.</w:t>
            </w:r>
          </w:p>
        </w:tc>
      </w:tr>
    </w:tbl>
    <w:p w14:paraId="243691C2" w14:textId="77777777" w:rsidR="00B475A1" w:rsidRDefault="00B475A1" w:rsidP="00B475A1">
      <w:r>
        <w:br w:type="page"/>
      </w:r>
    </w:p>
    <w:p w14:paraId="5C8284A2" w14:textId="77777777" w:rsidR="00381847" w:rsidRDefault="00E769D9" w:rsidP="0059536C">
      <w:pPr>
        <w:pStyle w:val="Heading4"/>
      </w:pPr>
      <w:bookmarkStart w:id="18" w:name="_Toc243259434"/>
      <w:r>
        <w:lastRenderedPageBreak/>
        <w:t>Coding Standard 10</w:t>
      </w:r>
      <w:bookmarkEnd w:id="18"/>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B54EDDC" w:rsidR="00381847" w:rsidRDefault="00D14296">
            <w:pPr>
              <w:jc w:val="center"/>
              <w:rPr>
                <w:b/>
                <w:sz w:val="24"/>
                <w:szCs w:val="24"/>
              </w:rPr>
            </w:pPr>
            <w:r w:rsidRPr="00D14296">
              <w:rPr>
                <w:b/>
                <w:sz w:val="24"/>
                <w:szCs w:val="24"/>
              </w:rPr>
              <w:t>Avoid deadlock by locking in a predefined order</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192313F" w:rsidR="00381847" w:rsidRDefault="003E1B80">
            <w:pPr>
              <w:jc w:val="center"/>
            </w:pPr>
            <w:r>
              <w:t>Conc</w:t>
            </w:r>
            <w:r w:rsidR="000877A4">
              <w:t>urrency</w:t>
            </w:r>
          </w:p>
        </w:tc>
        <w:tc>
          <w:tcPr>
            <w:tcW w:w="1341" w:type="dxa"/>
            <w:tcMar>
              <w:top w:w="100" w:type="dxa"/>
              <w:left w:w="100" w:type="dxa"/>
              <w:bottom w:w="100" w:type="dxa"/>
              <w:right w:w="100" w:type="dxa"/>
            </w:tcMar>
          </w:tcPr>
          <w:p w14:paraId="72961103" w14:textId="16B47AB9" w:rsidR="00381847" w:rsidRDefault="00E769D9">
            <w:pPr>
              <w:jc w:val="center"/>
            </w:pPr>
            <w:r>
              <w:t>STD-</w:t>
            </w:r>
            <w:r w:rsidR="005E7337">
              <w:t>010-CPP</w:t>
            </w:r>
          </w:p>
        </w:tc>
        <w:tc>
          <w:tcPr>
            <w:tcW w:w="7632" w:type="dxa"/>
            <w:tcMar>
              <w:top w:w="100" w:type="dxa"/>
              <w:left w:w="100" w:type="dxa"/>
              <w:bottom w:w="100" w:type="dxa"/>
              <w:right w:w="100" w:type="dxa"/>
            </w:tcMar>
          </w:tcPr>
          <w:p w14:paraId="02179BF3" w14:textId="3E83FA9A" w:rsidR="00381847" w:rsidRDefault="003E1B80">
            <w:r w:rsidRPr="003E1B80">
              <w:t>When multiple threads need to lock the same resources, the locks should be acquired in a consistent order. Using a predefined order helps prevent threads from waiting on each other indefinitely and causing the program to deadlock.</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4B1ABC4" w:rsidR="00F72634" w:rsidRDefault="0060203F" w:rsidP="0015146B">
            <w:r w:rsidRPr="0060203F">
              <w:t>The behavior of this noncompliant code example depends on the runtime environment and the platform's scheduler. The program is susceptible to deadlock if thread thr1 attempts to lock ba2 's mutex at the same time thread thr2 attempts to lock ba1 's mutex in the deposit() function.</w:t>
            </w:r>
          </w:p>
        </w:tc>
      </w:tr>
      <w:tr w:rsidR="00F72634" w14:paraId="23207A43" w14:textId="77777777" w:rsidTr="00001F14">
        <w:trPr>
          <w:trHeight w:val="460"/>
        </w:trPr>
        <w:tc>
          <w:tcPr>
            <w:tcW w:w="10800" w:type="dxa"/>
            <w:tcMar>
              <w:top w:w="100" w:type="dxa"/>
              <w:left w:w="100" w:type="dxa"/>
              <w:bottom w:w="100" w:type="dxa"/>
              <w:right w:w="100" w:type="dxa"/>
            </w:tcMar>
          </w:tcPr>
          <w:p w14:paraId="3AD9D52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#include &lt;mutex&gt;</w:t>
            </w:r>
          </w:p>
          <w:p w14:paraId="51D2D783"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#include &lt;thread&gt;</w:t>
            </w:r>
          </w:p>
          <w:p w14:paraId="20A2AC1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1BB08643"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class BankAccount {</w:t>
            </w:r>
          </w:p>
          <w:p w14:paraId="5E1B69A4"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int balance;</w:t>
            </w:r>
          </w:p>
          <w:p w14:paraId="5CB0A659"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public:</w:t>
            </w:r>
          </w:p>
          <w:p w14:paraId="7FEA8224"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std::mutex balanceMutex;</w:t>
            </w:r>
          </w:p>
          <w:p w14:paraId="628F88CD"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BankAccount() = delete;</w:t>
            </w:r>
          </w:p>
          <w:p w14:paraId="378005B4"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explicit BankAccount(int initialAmount) : balance(initialAmount) {}</w:t>
            </w:r>
          </w:p>
          <w:p w14:paraId="45678D14"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int get_balance() const { return balance; }</w:t>
            </w:r>
          </w:p>
          <w:p w14:paraId="309C0512"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void set_balance(int amount) { balance = amount; }</w:t>
            </w:r>
          </w:p>
          <w:p w14:paraId="6C7B3DFB"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w:t>
            </w:r>
          </w:p>
          <w:p w14:paraId="4F05BA19"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29C12AEC"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int deposit(BankAccount *from, BankAccount *to, int amount) {</w:t>
            </w:r>
          </w:p>
          <w:p w14:paraId="72987167"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std::lock_guard&lt;std::mutex&gt; from_lock(from-&gt;balanceMutex);</w:t>
            </w:r>
          </w:p>
          <w:p w14:paraId="5D437C2B"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00FF724A"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 Not enough balance to transfer.</w:t>
            </w:r>
          </w:p>
          <w:p w14:paraId="62D02D3D"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if (from-&gt;get_balance() &lt; amount) {</w:t>
            </w:r>
          </w:p>
          <w:p w14:paraId="67646B61"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return -1; // Indicate error</w:t>
            </w:r>
          </w:p>
          <w:p w14:paraId="127854F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2D602A59"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std::lock_guard&lt;std::mutex&gt; to_lock(to-&gt;balanceMutex);</w:t>
            </w:r>
          </w:p>
          <w:p w14:paraId="5D456F0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4BC1191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from-&gt;set_balance(from-&gt;get_balance() - amount);</w:t>
            </w:r>
          </w:p>
          <w:p w14:paraId="49EC4E03"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to-&gt;set_balance(to-&gt;get_balance() + amount);</w:t>
            </w:r>
          </w:p>
          <w:p w14:paraId="0979ADF2"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1C12E320"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return 0;</w:t>
            </w:r>
          </w:p>
          <w:p w14:paraId="1B9FFDAC"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w:t>
            </w:r>
          </w:p>
          <w:p w14:paraId="63D3680E"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w:t>
            </w:r>
          </w:p>
          <w:p w14:paraId="404BC03F"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void f(BankAccount *ba1, BankAccount *ba2) {</w:t>
            </w:r>
          </w:p>
          <w:p w14:paraId="351AFE97"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 Perform the deposits.</w:t>
            </w:r>
          </w:p>
          <w:p w14:paraId="67A5A831"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std::thread thr1(deposit, ba1, ba2, 100);</w:t>
            </w:r>
          </w:p>
          <w:p w14:paraId="593248A0"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std::thread thr2(deposit, ba2, ba1, 100);</w:t>
            </w:r>
          </w:p>
          <w:p w14:paraId="79190062"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t xml:space="preserve">  thr1.join();</w:t>
            </w:r>
          </w:p>
          <w:p w14:paraId="4F309CC6" w14:textId="77777777" w:rsidR="0060203F" w:rsidRPr="0083306D" w:rsidRDefault="0060203F" w:rsidP="0060203F">
            <w:pPr>
              <w:rPr>
                <w:rFonts w:ascii="Courier New" w:hAnsi="Courier New" w:cs="Courier New"/>
                <w:sz w:val="24"/>
                <w:szCs w:val="24"/>
              </w:rPr>
            </w:pPr>
            <w:r w:rsidRPr="0083306D">
              <w:rPr>
                <w:rFonts w:ascii="Courier New" w:hAnsi="Courier New" w:cs="Courier New"/>
                <w:sz w:val="24"/>
                <w:szCs w:val="24"/>
              </w:rPr>
              <w:lastRenderedPageBreak/>
              <w:t xml:space="preserve">  thr2.join();</w:t>
            </w:r>
          </w:p>
          <w:p w14:paraId="6BD9F1DC" w14:textId="16FB246F" w:rsidR="00F72634" w:rsidRDefault="0060203F" w:rsidP="0060203F">
            <w:r w:rsidRPr="0083306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01CCA70" w:rsidR="00F72634" w:rsidRDefault="00A85A56" w:rsidP="0015146B">
            <w:r w:rsidRPr="00A85A56">
              <w:t>This compliant solution eliminates the circular wait condition by establishing a predefined order for locking in the deposit() function. Each thread will lock on the basis of the BankAccount ID, which is set when the BankAccount object is initialized.</w:t>
            </w:r>
          </w:p>
        </w:tc>
      </w:tr>
      <w:tr w:rsidR="00F72634" w14:paraId="66F887A3" w14:textId="77777777" w:rsidTr="00001F14">
        <w:trPr>
          <w:trHeight w:val="460"/>
        </w:trPr>
        <w:tc>
          <w:tcPr>
            <w:tcW w:w="10800" w:type="dxa"/>
            <w:tcMar>
              <w:top w:w="100" w:type="dxa"/>
              <w:left w:w="100" w:type="dxa"/>
              <w:bottom w:w="100" w:type="dxa"/>
              <w:right w:w="100" w:type="dxa"/>
            </w:tcMar>
          </w:tcPr>
          <w:p w14:paraId="0F369D4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#include &lt;atomic&gt;</w:t>
            </w:r>
          </w:p>
          <w:p w14:paraId="3D3D0F74"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#include &lt;mutex&gt;</w:t>
            </w:r>
          </w:p>
          <w:p w14:paraId="6A869A5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#include &lt;thread&gt;</w:t>
            </w:r>
          </w:p>
          <w:p w14:paraId="48DD286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67647F03"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class BankAccount {</w:t>
            </w:r>
          </w:p>
          <w:p w14:paraId="156996B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static std::atomic&lt;unsigned int&gt; globalId;</w:t>
            </w:r>
          </w:p>
          <w:p w14:paraId="0EC8CC25"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const unsigned int id;</w:t>
            </w:r>
          </w:p>
          <w:p w14:paraId="484C681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int balance;</w:t>
            </w:r>
          </w:p>
          <w:p w14:paraId="3642A448"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public:</w:t>
            </w:r>
          </w:p>
          <w:p w14:paraId="35A53B25"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std::mutex balanceMutex;</w:t>
            </w:r>
          </w:p>
          <w:p w14:paraId="1EDABDE1"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BankAccount() = delete;</w:t>
            </w:r>
          </w:p>
          <w:p w14:paraId="48B3267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explicit BankAccount(int initialAmount) : id(globalId++), balance(initialAmount) {}</w:t>
            </w:r>
          </w:p>
          <w:p w14:paraId="1BD8B419"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unsigned int get_id() const { return id; }</w:t>
            </w:r>
          </w:p>
          <w:p w14:paraId="6381F461"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int get_balance() const { return balance; }</w:t>
            </w:r>
          </w:p>
          <w:p w14:paraId="0B890A27"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void set_balance(int amount) { balance = amount; }</w:t>
            </w:r>
          </w:p>
          <w:p w14:paraId="235736A3"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w:t>
            </w:r>
          </w:p>
          <w:p w14:paraId="63D7D518" w14:textId="77777777" w:rsidR="00AF29A9" w:rsidRPr="0083306D" w:rsidRDefault="00AF29A9" w:rsidP="00AF29A9">
            <w:pPr>
              <w:rPr>
                <w:rFonts w:ascii="Courier New" w:hAnsi="Courier New" w:cs="Courier New"/>
                <w:sz w:val="24"/>
                <w:szCs w:val="24"/>
              </w:rPr>
            </w:pPr>
          </w:p>
          <w:p w14:paraId="6A16D74D"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std::atomic&lt;unsigned int&gt; BankAccount::globalId(1);</w:t>
            </w:r>
          </w:p>
          <w:p w14:paraId="094EA029"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2862E9B0"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int deposit(BankAccount *from, BankAccount *to, int amount) {</w:t>
            </w:r>
          </w:p>
          <w:p w14:paraId="75ABBF87"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std::mutex *first;</w:t>
            </w:r>
          </w:p>
          <w:p w14:paraId="58DF9FE4"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std::mutex *second;</w:t>
            </w:r>
          </w:p>
          <w:p w14:paraId="1605E5C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7B4D48CD"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if (from-&gt;get_id() == to-&gt;get_id()) {</w:t>
            </w:r>
          </w:p>
          <w:p w14:paraId="5EEED92E"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return -1; // Indicate error</w:t>
            </w:r>
          </w:p>
          <w:p w14:paraId="0C0EAB88"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29D73083"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3F6CDC98"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 Ensure proper ordering for locking.</w:t>
            </w:r>
          </w:p>
          <w:p w14:paraId="4E57863D"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if (from-&gt;get_id() &lt; to-&gt;get_id()) {</w:t>
            </w:r>
          </w:p>
          <w:p w14:paraId="0EC5B5E5"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first = &amp;from-&gt;balanceMutex;</w:t>
            </w:r>
          </w:p>
          <w:p w14:paraId="51DFBC9A"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second = &amp;to-&gt;balanceMutex;</w:t>
            </w:r>
          </w:p>
          <w:p w14:paraId="0F533272"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 else {</w:t>
            </w:r>
          </w:p>
          <w:p w14:paraId="05C2F25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first = &amp;to-&gt;balanceMutex;</w:t>
            </w:r>
          </w:p>
          <w:p w14:paraId="22D8C768"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second = &amp;from-&gt;balanceMutex;</w:t>
            </w:r>
          </w:p>
          <w:p w14:paraId="7166B0A7"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0B93E8A3"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std::lock_guard&lt;std::mutex&gt; firstLock(*first);</w:t>
            </w:r>
          </w:p>
          <w:p w14:paraId="44507355"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lastRenderedPageBreak/>
              <w:t xml:space="preserve">  std::lock_guard&lt;std::mutex&gt; secondLock(*second);</w:t>
            </w:r>
          </w:p>
          <w:p w14:paraId="5D654D9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125F2953"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 Check for enough balance to transfer.</w:t>
            </w:r>
          </w:p>
          <w:p w14:paraId="67C10BD9"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if (from-&gt;get_balance() &gt;= amount) {</w:t>
            </w:r>
          </w:p>
          <w:p w14:paraId="73F07499"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from-&gt;set_balance(from-&gt;get_balance() - amount);</w:t>
            </w:r>
          </w:p>
          <w:p w14:paraId="6AB5F995"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to-&gt;set_balance(to-&gt;get_balance() + amount);</w:t>
            </w:r>
          </w:p>
          <w:p w14:paraId="6234A776"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return 0;</w:t>
            </w:r>
          </w:p>
          <w:p w14:paraId="19094E02"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15026B09"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return -1;</w:t>
            </w:r>
          </w:p>
          <w:p w14:paraId="18D0F69D"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w:t>
            </w:r>
          </w:p>
          <w:p w14:paraId="23919D4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w:t>
            </w:r>
          </w:p>
          <w:p w14:paraId="244CA2FD"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void f(BankAccount *ba1, BankAccount *ba2) {</w:t>
            </w:r>
          </w:p>
          <w:p w14:paraId="2B157BBC"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 Perform the deposits.</w:t>
            </w:r>
          </w:p>
          <w:p w14:paraId="72389B22"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std::thread thr1(deposit, ba1, ba2, 100);</w:t>
            </w:r>
          </w:p>
          <w:p w14:paraId="00A45E44"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std::thread thr2(deposit, ba2, ba1, 100);</w:t>
            </w:r>
          </w:p>
          <w:p w14:paraId="3CC1145F"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thr1.join();</w:t>
            </w:r>
          </w:p>
          <w:p w14:paraId="563746CB" w14:textId="77777777" w:rsidR="00AF29A9" w:rsidRPr="0083306D" w:rsidRDefault="00AF29A9" w:rsidP="00AF29A9">
            <w:pPr>
              <w:rPr>
                <w:rFonts w:ascii="Courier New" w:hAnsi="Courier New" w:cs="Courier New"/>
                <w:sz w:val="24"/>
                <w:szCs w:val="24"/>
              </w:rPr>
            </w:pPr>
            <w:r w:rsidRPr="0083306D">
              <w:rPr>
                <w:rFonts w:ascii="Courier New" w:hAnsi="Courier New" w:cs="Courier New"/>
                <w:sz w:val="24"/>
                <w:szCs w:val="24"/>
              </w:rPr>
              <w:t xml:space="preserve">  thr2.join();</w:t>
            </w:r>
          </w:p>
          <w:p w14:paraId="09D5B7CA" w14:textId="21A3CD96" w:rsidR="00F72634" w:rsidRPr="0083306D" w:rsidRDefault="00AF29A9" w:rsidP="00AF29A9">
            <w:pPr>
              <w:rPr>
                <w:rFonts w:ascii="Courier New" w:hAnsi="Courier New" w:cs="Courier New"/>
                <w:sz w:val="24"/>
                <w:szCs w:val="24"/>
              </w:rPr>
            </w:pPr>
            <w:r w:rsidRPr="0083306D">
              <w:rPr>
                <w:rFonts w:ascii="Courier New" w:hAnsi="Courier New" w:cs="Courier New"/>
                <w:sz w:val="24"/>
                <w:szCs w:val="24"/>
              </w:rPr>
              <w:t>}</w:t>
            </w:r>
          </w:p>
        </w:tc>
      </w:tr>
      <w:tr w:rsidR="005E7337" w14:paraId="569EA1AB" w14:textId="77777777" w:rsidTr="00001F14">
        <w:trPr>
          <w:trHeight w:val="460"/>
        </w:trPr>
        <w:tc>
          <w:tcPr>
            <w:tcW w:w="10800" w:type="dxa"/>
            <w:tcMar>
              <w:top w:w="100" w:type="dxa"/>
              <w:left w:w="100" w:type="dxa"/>
              <w:bottom w:w="100" w:type="dxa"/>
              <w:right w:w="100" w:type="dxa"/>
            </w:tcMar>
          </w:tcPr>
          <w:p w14:paraId="1020D52C" w14:textId="0EEAEF5D" w:rsidR="005E7337" w:rsidRDefault="00BF5EAE" w:rsidP="0015146B">
            <w:r w:rsidRPr="00BF5EAE">
              <w:lastRenderedPageBreak/>
              <w:t>This solution uses std::scoped_lock to acquire both mutexes together rather than having each thread manually acquire them in a different order. This helps prevent the circular waiting condition that can lead to deadlock.</w:t>
            </w:r>
          </w:p>
        </w:tc>
      </w:tr>
      <w:tr w:rsidR="005E7337" w14:paraId="7934D610" w14:textId="77777777" w:rsidTr="00001F14">
        <w:trPr>
          <w:trHeight w:val="460"/>
        </w:trPr>
        <w:tc>
          <w:tcPr>
            <w:tcW w:w="10800" w:type="dxa"/>
            <w:tcMar>
              <w:top w:w="100" w:type="dxa"/>
              <w:left w:w="100" w:type="dxa"/>
              <w:bottom w:w="100" w:type="dxa"/>
              <w:right w:w="100" w:type="dxa"/>
            </w:tcMar>
          </w:tcPr>
          <w:p w14:paraId="5FD7CEC7" w14:textId="77777777"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#include &lt;mutex&gt;</w:t>
            </w:r>
          </w:p>
          <w:p w14:paraId="75248E44" w14:textId="77777777" w:rsidR="003236EA" w:rsidRPr="003236EA" w:rsidRDefault="003236EA" w:rsidP="003236EA">
            <w:pPr>
              <w:rPr>
                <w:rFonts w:ascii="Courier New" w:hAnsi="Courier New" w:cs="Courier New"/>
                <w:sz w:val="24"/>
                <w:szCs w:val="24"/>
              </w:rPr>
            </w:pPr>
          </w:p>
          <w:p w14:paraId="1672CF13" w14:textId="77777777"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std::mutex mutexOne;</w:t>
            </w:r>
          </w:p>
          <w:p w14:paraId="4D7ED5DB" w14:textId="77777777"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std::mutex mutexTwo;</w:t>
            </w:r>
          </w:p>
          <w:p w14:paraId="15DF171E" w14:textId="77777777" w:rsidR="003236EA" w:rsidRPr="003236EA" w:rsidRDefault="003236EA" w:rsidP="003236EA">
            <w:pPr>
              <w:rPr>
                <w:rFonts w:ascii="Courier New" w:hAnsi="Courier New" w:cs="Courier New"/>
                <w:sz w:val="24"/>
                <w:szCs w:val="24"/>
              </w:rPr>
            </w:pPr>
          </w:p>
          <w:p w14:paraId="2A86843C" w14:textId="77777777"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void updateResources() {</w:t>
            </w:r>
          </w:p>
          <w:p w14:paraId="058BBD54" w14:textId="4E672C50"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 xml:space="preserve">  std::scoped_lock lock(mutexOne, mutexTwo);</w:t>
            </w:r>
          </w:p>
          <w:p w14:paraId="5CEAF696" w14:textId="77777777" w:rsidR="003236EA" w:rsidRPr="003236EA" w:rsidRDefault="003236EA" w:rsidP="003236EA">
            <w:pPr>
              <w:rPr>
                <w:rFonts w:ascii="Courier New" w:hAnsi="Courier New" w:cs="Courier New"/>
                <w:sz w:val="24"/>
                <w:szCs w:val="24"/>
              </w:rPr>
            </w:pPr>
          </w:p>
          <w:p w14:paraId="3D02C5BD" w14:textId="34F1D180" w:rsidR="003236EA" w:rsidRPr="003236EA" w:rsidRDefault="003236EA" w:rsidP="003236EA">
            <w:pPr>
              <w:rPr>
                <w:rFonts w:ascii="Courier New" w:hAnsi="Courier New" w:cs="Courier New"/>
                <w:sz w:val="24"/>
                <w:szCs w:val="24"/>
              </w:rPr>
            </w:pPr>
            <w:r w:rsidRPr="003236EA">
              <w:rPr>
                <w:rFonts w:ascii="Courier New" w:hAnsi="Courier New" w:cs="Courier New"/>
                <w:sz w:val="24"/>
                <w:szCs w:val="24"/>
              </w:rPr>
              <w:t xml:space="preserve">  // Safely update both protected resources</w:t>
            </w:r>
          </w:p>
          <w:p w14:paraId="2A758324" w14:textId="2E68B70F" w:rsidR="005E7337" w:rsidRDefault="003236EA" w:rsidP="003236EA">
            <w:r w:rsidRPr="003236EA">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39831FB" w:rsidR="00381847" w:rsidRDefault="00E769D9">
            <w:pPr>
              <w:pBdr>
                <w:top w:val="nil"/>
                <w:left w:val="nil"/>
                <w:bottom w:val="nil"/>
                <w:right w:val="nil"/>
                <w:between w:val="nil"/>
              </w:pBdr>
            </w:pPr>
            <w:r>
              <w:rPr>
                <w:b/>
              </w:rPr>
              <w:t>Principles(s):</w:t>
            </w:r>
            <w:r>
              <w:t xml:space="preserve"> </w:t>
            </w:r>
            <w:r w:rsidR="005B4B0D" w:rsidRPr="005B4B0D">
              <w:t>4. Keep It Simple; 8. Practice Defense in Depth; 9. Use Effective Quality Assurance Techniques. Use a consistent lock order or std::scoped_lock to prevent circular waits; concurrency testing provides additional protection against deadlocks.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695255" w14:paraId="7149F2C7" w14:textId="77777777" w:rsidTr="00001F14">
        <w:trPr>
          <w:trHeight w:val="460"/>
        </w:trPr>
        <w:tc>
          <w:tcPr>
            <w:tcW w:w="1806" w:type="dxa"/>
            <w:shd w:val="clear" w:color="auto" w:fill="auto"/>
          </w:tcPr>
          <w:p w14:paraId="087DC360" w14:textId="0F9A51E4" w:rsidR="00695255" w:rsidRDefault="00695255" w:rsidP="00695255">
            <w:pPr>
              <w:jc w:val="center"/>
            </w:pPr>
            <w:r w:rsidRPr="004B4D5A">
              <w:t>High</w:t>
            </w:r>
          </w:p>
        </w:tc>
        <w:tc>
          <w:tcPr>
            <w:tcW w:w="1341" w:type="dxa"/>
            <w:shd w:val="clear" w:color="auto" w:fill="auto"/>
          </w:tcPr>
          <w:p w14:paraId="5BBCF7D7" w14:textId="0E852FF1" w:rsidR="00695255" w:rsidRDefault="00695255" w:rsidP="00695255">
            <w:pPr>
              <w:jc w:val="center"/>
            </w:pPr>
            <w:r w:rsidRPr="004B4D5A">
              <w:t>Possible</w:t>
            </w:r>
          </w:p>
        </w:tc>
        <w:tc>
          <w:tcPr>
            <w:tcW w:w="4021" w:type="dxa"/>
            <w:shd w:val="clear" w:color="auto" w:fill="auto"/>
          </w:tcPr>
          <w:p w14:paraId="7B7CD542" w14:textId="04FAFEE5" w:rsidR="00695255" w:rsidRDefault="00695255" w:rsidP="00695255">
            <w:pPr>
              <w:jc w:val="center"/>
            </w:pPr>
            <w:r w:rsidRPr="004B4D5A">
              <w:t>High</w:t>
            </w:r>
          </w:p>
        </w:tc>
        <w:tc>
          <w:tcPr>
            <w:tcW w:w="1807" w:type="dxa"/>
            <w:shd w:val="clear" w:color="auto" w:fill="auto"/>
          </w:tcPr>
          <w:p w14:paraId="7F0E433A" w14:textId="2BA173DE" w:rsidR="00695255" w:rsidRDefault="00695255" w:rsidP="00695255">
            <w:pPr>
              <w:jc w:val="center"/>
            </w:pPr>
            <w:r w:rsidRPr="004B4D5A">
              <w:t>High</w:t>
            </w:r>
          </w:p>
        </w:tc>
        <w:tc>
          <w:tcPr>
            <w:tcW w:w="1805" w:type="dxa"/>
            <w:shd w:val="clear" w:color="auto" w:fill="auto"/>
          </w:tcPr>
          <w:p w14:paraId="61360AD2" w14:textId="11DC96A8" w:rsidR="00695255" w:rsidRDefault="00695255" w:rsidP="00695255">
            <w:pPr>
              <w:jc w:val="center"/>
            </w:pPr>
            <w:r w:rsidRPr="004B4D5A">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715D19" w14:paraId="6B2B24EF" w14:textId="77777777" w:rsidTr="00001F14">
        <w:trPr>
          <w:trHeight w:val="460"/>
        </w:trPr>
        <w:tc>
          <w:tcPr>
            <w:tcW w:w="1807" w:type="dxa"/>
            <w:shd w:val="clear" w:color="auto" w:fill="auto"/>
          </w:tcPr>
          <w:p w14:paraId="48BBAB8E" w14:textId="327258CC" w:rsidR="00715D19" w:rsidRDefault="00715D19" w:rsidP="00715D19">
            <w:pPr>
              <w:jc w:val="center"/>
            </w:pPr>
            <w:r w:rsidRPr="007458E5">
              <w:t>Clang ThreadSanitizer</w:t>
            </w:r>
          </w:p>
        </w:tc>
        <w:tc>
          <w:tcPr>
            <w:tcW w:w="1341" w:type="dxa"/>
            <w:shd w:val="clear" w:color="auto" w:fill="auto"/>
          </w:tcPr>
          <w:p w14:paraId="62B1460B" w14:textId="17C0F3AC" w:rsidR="00715D19" w:rsidRDefault="00715D19" w:rsidP="00715D19">
            <w:pPr>
              <w:jc w:val="center"/>
            </w:pPr>
            <w:r w:rsidRPr="007458E5">
              <w:t>LLVM 18</w:t>
            </w:r>
          </w:p>
        </w:tc>
        <w:tc>
          <w:tcPr>
            <w:tcW w:w="4021" w:type="dxa"/>
            <w:shd w:val="clear" w:color="auto" w:fill="auto"/>
          </w:tcPr>
          <w:p w14:paraId="45D8FD92" w14:textId="15FBC40D" w:rsidR="00715D19" w:rsidRDefault="00715D19" w:rsidP="00715D19">
            <w:pPr>
              <w:jc w:val="center"/>
            </w:pPr>
            <w:r w:rsidRPr="007458E5">
              <w:t>-fsanitize=thread</w:t>
            </w:r>
          </w:p>
        </w:tc>
        <w:tc>
          <w:tcPr>
            <w:tcW w:w="3611" w:type="dxa"/>
            <w:shd w:val="clear" w:color="auto" w:fill="auto"/>
          </w:tcPr>
          <w:p w14:paraId="3084A142" w14:textId="7E89639D" w:rsidR="00715D19" w:rsidRDefault="004E2D72" w:rsidP="00715D19">
            <w:pPr>
              <w:jc w:val="center"/>
            </w:pPr>
            <w:r w:rsidRPr="004E2D72">
              <w:t>Finds some unsafe interactions between threads during tests. It does not directly check lock order, so developers must also review possible deadlocks.</w:t>
            </w:r>
          </w:p>
        </w:tc>
      </w:tr>
    </w:tbl>
    <w:p w14:paraId="048F96A9" w14:textId="77777777" w:rsidR="00381847" w:rsidRDefault="00E769D9">
      <w:r>
        <w:br w:type="page"/>
      </w:r>
    </w:p>
    <w:p w14:paraId="1393827A" w14:textId="77777777" w:rsidR="00381847" w:rsidRDefault="00E769D9" w:rsidP="0059536C">
      <w:pPr>
        <w:pStyle w:val="Heading3"/>
      </w:pPr>
      <w:bookmarkStart w:id="19" w:name="_Toc243259435"/>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20" w:name="_Toc243259436"/>
      <w:r>
        <w:t>Project One</w:t>
      </w:r>
      <w:bookmarkEnd w:id="20"/>
    </w:p>
    <w:p w14:paraId="6A644573" w14:textId="77777777" w:rsidR="00381847" w:rsidRDefault="00381847">
      <w:pPr>
        <w:ind w:left="720"/>
      </w:pPr>
    </w:p>
    <w:p w14:paraId="23C92BA3" w14:textId="77777777" w:rsidR="00381847" w:rsidRDefault="00E769D9" w:rsidP="0059536C">
      <w:pPr>
        <w:pStyle w:val="Heading3"/>
      </w:pPr>
      <w:bookmarkStart w:id="21" w:name="_Toc243259437"/>
      <w:r>
        <w:t>Automation</w:t>
      </w:r>
      <w:bookmarkEnd w:id="21"/>
    </w:p>
    <w:p w14:paraId="779BE467" w14:textId="567517C5" w:rsidR="00381847" w:rsidRPr="009B710E" w:rsidRDefault="00381847" w:rsidP="00B63A53">
      <w:pPr>
        <w:rPr>
          <w:sz w:val="22"/>
          <w:szCs w:val="22"/>
        </w:rPr>
      </w:pP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599C194" w:rsidR="00381847" w:rsidRDefault="00E769D9">
      <w:pPr>
        <w:ind w:left="720"/>
      </w:pPr>
      <w:r>
        <w:t xml:space="preserve">Automation will be used for the enforcement of and compliance to the standards defined in this policy. Green Pace already has a well-established DevOps process and infrastructure. </w:t>
      </w:r>
    </w:p>
    <w:p w14:paraId="07184003" w14:textId="77777777" w:rsidR="00381847" w:rsidRDefault="00381847">
      <w:pPr>
        <w:ind w:left="720"/>
      </w:pPr>
    </w:p>
    <w:p w14:paraId="5E2D4EC2" w14:textId="77777777" w:rsidR="00FC4FCE" w:rsidRDefault="00FC4FCE" w:rsidP="00FC4FCE">
      <w:pPr>
        <w:ind w:left="720"/>
      </w:pPr>
      <w:r>
        <w:t xml:space="preserve">The DevSecOps diagram helps show where Green Pace can check for security problems without waiting until a project is finished. During Plan, the team should think about what information an application handles and what could go wrong. During Create, developers can use editor warnings to catch mistakes as they write code. Verify is where code scanners and automated tests can check for issues such as unsafe conversions or memory errors. Before release, Preprod gives the team a chance </w:t>
      </w:r>
      <w:r>
        <w:lastRenderedPageBreak/>
        <w:t>to test unusual input and make sure the software works as expected. Release and Prevent focus on sending out approved software and checking that it has not been changed.</w:t>
      </w:r>
    </w:p>
    <w:p w14:paraId="0B336217" w14:textId="77777777" w:rsidR="00FC4FCE" w:rsidRDefault="00FC4FCE" w:rsidP="00FC4FCE">
      <w:pPr>
        <w:ind w:left="720"/>
      </w:pPr>
    </w:p>
    <w:p w14:paraId="1E783C16" w14:textId="4D46B843" w:rsidR="00381847" w:rsidRDefault="00FC4FCE" w:rsidP="00FC4FCE">
      <w:pPr>
        <w:ind w:left="720"/>
      </w:pPr>
      <w:r>
        <w:t>The work does not stop once an application is running. Detect means watching for signs of trouble, while Respond means investigating and correcting a problem. Predict and Adapt use what the team learns to improve future projects. I would have Green Pace run basic security checks whenever developers submit code, then require someone to review serious findings before release. This seems more practical than depending on a final security review to catch everything. It also follows defense in depth: automated checks, testing, access controls, and human review support one another. If Green Pace uses Active Directory or LDAP, it can limit who has access to development and deployment tools.</w:t>
      </w:r>
    </w:p>
    <w:p w14:paraId="0711E1B2" w14:textId="77777777" w:rsidR="00FC4FCE" w:rsidRDefault="00FC4FCE" w:rsidP="00FC4FCE">
      <w:pPr>
        <w:ind w:left="720"/>
      </w:pPr>
    </w:p>
    <w:p w14:paraId="05A5EC24" w14:textId="77777777" w:rsidR="00381847" w:rsidRDefault="00E769D9" w:rsidP="0059536C">
      <w:pPr>
        <w:pStyle w:val="Heading3"/>
      </w:pPr>
      <w:bookmarkStart w:id="22" w:name="_Toc243259438"/>
      <w:r>
        <w:t>Summary of Risk Assessments</w:t>
      </w:r>
      <w:bookmarkEnd w:id="22"/>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FA2C34"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4A8365C" w:rsidR="00FA2C34" w:rsidRDefault="00FA2C34" w:rsidP="00FA2C34">
            <w:r w:rsidRPr="00F56176">
              <w:t>STD-001-CPP</w:t>
            </w:r>
          </w:p>
        </w:tc>
        <w:tc>
          <w:tcPr>
            <w:tcW w:w="1434" w:type="dxa"/>
          </w:tcPr>
          <w:p w14:paraId="3CF590EB" w14:textId="7BB54430"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1349" w:type="dxa"/>
          </w:tcPr>
          <w:p w14:paraId="33C54CC1" w14:textId="1F872A81"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Probable</w:t>
            </w:r>
          </w:p>
        </w:tc>
        <w:tc>
          <w:tcPr>
            <w:tcW w:w="1856" w:type="dxa"/>
          </w:tcPr>
          <w:p w14:paraId="331E6999" w14:textId="17A741F0"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Low</w:t>
            </w:r>
          </w:p>
        </w:tc>
        <w:tc>
          <w:tcPr>
            <w:tcW w:w="2041" w:type="dxa"/>
          </w:tcPr>
          <w:p w14:paraId="30C5D21F" w14:textId="408A6000"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2680" w:type="dxa"/>
          </w:tcPr>
          <w:p w14:paraId="301ACA4D" w14:textId="4C3742EA"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1</w:t>
            </w:r>
          </w:p>
        </w:tc>
      </w:tr>
      <w:tr w:rsidR="00FA2C34"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BE0CE4F" w:rsidR="00FA2C34" w:rsidRDefault="00FA2C34" w:rsidP="00FA2C34">
            <w:r w:rsidRPr="00F56176">
              <w:t>STD-002-CPP</w:t>
            </w:r>
          </w:p>
        </w:tc>
        <w:tc>
          <w:tcPr>
            <w:tcW w:w="1434" w:type="dxa"/>
          </w:tcPr>
          <w:p w14:paraId="61027C5A" w14:textId="0E18881F"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1349" w:type="dxa"/>
          </w:tcPr>
          <w:p w14:paraId="376968D4" w14:textId="28117144"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Possible</w:t>
            </w:r>
          </w:p>
        </w:tc>
        <w:tc>
          <w:tcPr>
            <w:tcW w:w="1856" w:type="dxa"/>
          </w:tcPr>
          <w:p w14:paraId="61E76894" w14:textId="018E5305"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Low</w:t>
            </w:r>
          </w:p>
        </w:tc>
        <w:tc>
          <w:tcPr>
            <w:tcW w:w="2041" w:type="dxa"/>
          </w:tcPr>
          <w:p w14:paraId="05A3CE43" w14:textId="25FF0D56"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2680" w:type="dxa"/>
          </w:tcPr>
          <w:p w14:paraId="782C814E" w14:textId="18048FD1"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3</w:t>
            </w:r>
          </w:p>
        </w:tc>
      </w:tr>
      <w:tr w:rsidR="00FA2C34"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D0DB871" w:rsidR="00FA2C34" w:rsidRDefault="00FA2C34" w:rsidP="00FA2C34">
            <w:r w:rsidRPr="00F56176">
              <w:t>STD-003-CPP</w:t>
            </w:r>
          </w:p>
        </w:tc>
        <w:tc>
          <w:tcPr>
            <w:tcW w:w="1434" w:type="dxa"/>
          </w:tcPr>
          <w:p w14:paraId="752BE477" w14:textId="6BE635B4"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1349" w:type="dxa"/>
          </w:tcPr>
          <w:p w14:paraId="2FE8B114" w14:textId="1A6F4538"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Probable</w:t>
            </w:r>
          </w:p>
        </w:tc>
        <w:tc>
          <w:tcPr>
            <w:tcW w:w="1856" w:type="dxa"/>
          </w:tcPr>
          <w:p w14:paraId="0CDE0BE2" w14:textId="7811B4FD"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Medium</w:t>
            </w:r>
          </w:p>
        </w:tc>
        <w:tc>
          <w:tcPr>
            <w:tcW w:w="2041" w:type="dxa"/>
          </w:tcPr>
          <w:p w14:paraId="3D7A98BF" w14:textId="2EA94533"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2680" w:type="dxa"/>
          </w:tcPr>
          <w:p w14:paraId="2342A158" w14:textId="0DCBEC5B"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5</w:t>
            </w:r>
          </w:p>
        </w:tc>
      </w:tr>
      <w:tr w:rsidR="00FA2C34"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38F7AC7" w:rsidR="00FA2C34" w:rsidRDefault="00FA2C34" w:rsidP="00FA2C34">
            <w:r w:rsidRPr="00F56176">
              <w:t>STD-004-CPP</w:t>
            </w:r>
          </w:p>
        </w:tc>
        <w:tc>
          <w:tcPr>
            <w:tcW w:w="1434" w:type="dxa"/>
          </w:tcPr>
          <w:p w14:paraId="308B96BF" w14:textId="5C9F9DDC"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High</w:t>
            </w:r>
          </w:p>
        </w:tc>
        <w:tc>
          <w:tcPr>
            <w:tcW w:w="1349" w:type="dxa"/>
          </w:tcPr>
          <w:p w14:paraId="7622FAD2" w14:textId="7DD63C91"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Probable</w:t>
            </w:r>
          </w:p>
        </w:tc>
        <w:tc>
          <w:tcPr>
            <w:tcW w:w="1856" w:type="dxa"/>
          </w:tcPr>
          <w:p w14:paraId="36FD3789" w14:textId="56CA1B70"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2041" w:type="dxa"/>
          </w:tcPr>
          <w:p w14:paraId="2B485651" w14:textId="5ABFF784"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High</w:t>
            </w:r>
          </w:p>
        </w:tc>
        <w:tc>
          <w:tcPr>
            <w:tcW w:w="2680" w:type="dxa"/>
          </w:tcPr>
          <w:p w14:paraId="11242936" w14:textId="11EE3EB0"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5</w:t>
            </w:r>
          </w:p>
        </w:tc>
      </w:tr>
      <w:tr w:rsidR="00FA2C34"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F5FA464" w:rsidR="00FA2C34" w:rsidRDefault="00FA2C34" w:rsidP="00FA2C34">
            <w:r w:rsidRPr="00F56176">
              <w:t>STD-005-CPP</w:t>
            </w:r>
          </w:p>
        </w:tc>
        <w:tc>
          <w:tcPr>
            <w:tcW w:w="1434" w:type="dxa"/>
          </w:tcPr>
          <w:p w14:paraId="6864030F" w14:textId="15F6821F"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1349" w:type="dxa"/>
          </w:tcPr>
          <w:p w14:paraId="5FD64D49" w14:textId="3FD539C5"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Possible</w:t>
            </w:r>
          </w:p>
        </w:tc>
        <w:tc>
          <w:tcPr>
            <w:tcW w:w="1856" w:type="dxa"/>
          </w:tcPr>
          <w:p w14:paraId="3B5FC682" w14:textId="53929188"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2041" w:type="dxa"/>
          </w:tcPr>
          <w:p w14:paraId="644F2CA9" w14:textId="674507F8"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2680" w:type="dxa"/>
          </w:tcPr>
          <w:p w14:paraId="4C713B84" w14:textId="31FF40E3"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5</w:t>
            </w:r>
          </w:p>
        </w:tc>
      </w:tr>
      <w:tr w:rsidR="00FA2C34"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2917575" w:rsidR="00FA2C34" w:rsidRDefault="00FA2C34" w:rsidP="00FA2C34">
            <w:r w:rsidRPr="00F56176">
              <w:t>STD-006-CPP</w:t>
            </w:r>
          </w:p>
        </w:tc>
        <w:tc>
          <w:tcPr>
            <w:tcW w:w="1434" w:type="dxa"/>
          </w:tcPr>
          <w:p w14:paraId="2DCA5B40" w14:textId="0B312E0A"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1349" w:type="dxa"/>
          </w:tcPr>
          <w:p w14:paraId="471B62B8" w14:textId="76672872"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Possible</w:t>
            </w:r>
          </w:p>
        </w:tc>
        <w:tc>
          <w:tcPr>
            <w:tcW w:w="1856" w:type="dxa"/>
          </w:tcPr>
          <w:p w14:paraId="00A6F6BA" w14:textId="60C56A07"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Low</w:t>
            </w:r>
          </w:p>
        </w:tc>
        <w:tc>
          <w:tcPr>
            <w:tcW w:w="2041" w:type="dxa"/>
          </w:tcPr>
          <w:p w14:paraId="2053F4CB" w14:textId="515FF452"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2680" w:type="dxa"/>
          </w:tcPr>
          <w:p w14:paraId="4FE2E491" w14:textId="7951965C"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3</w:t>
            </w:r>
          </w:p>
        </w:tc>
      </w:tr>
      <w:tr w:rsidR="00FA2C34"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323E6A6" w:rsidR="00FA2C34" w:rsidRDefault="00FA2C34" w:rsidP="00FA2C34">
            <w:r w:rsidRPr="00F56176">
              <w:t>STD-007-CPP</w:t>
            </w:r>
          </w:p>
        </w:tc>
        <w:tc>
          <w:tcPr>
            <w:tcW w:w="1434" w:type="dxa"/>
          </w:tcPr>
          <w:p w14:paraId="7CFBEC18" w14:textId="74F5D2E0"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1349" w:type="dxa"/>
          </w:tcPr>
          <w:p w14:paraId="679D4A94" w14:textId="62B6B910"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Possible</w:t>
            </w:r>
          </w:p>
        </w:tc>
        <w:tc>
          <w:tcPr>
            <w:tcW w:w="1856" w:type="dxa"/>
          </w:tcPr>
          <w:p w14:paraId="18430555" w14:textId="226398DA"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Medium</w:t>
            </w:r>
          </w:p>
        </w:tc>
        <w:tc>
          <w:tcPr>
            <w:tcW w:w="2041" w:type="dxa"/>
          </w:tcPr>
          <w:p w14:paraId="5E304121" w14:textId="26817057"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High</w:t>
            </w:r>
          </w:p>
        </w:tc>
        <w:tc>
          <w:tcPr>
            <w:tcW w:w="2680" w:type="dxa"/>
          </w:tcPr>
          <w:p w14:paraId="7C3F721D" w14:textId="21ABA616"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4</w:t>
            </w:r>
          </w:p>
        </w:tc>
      </w:tr>
      <w:tr w:rsidR="00FA2C34"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5FE8507" w:rsidR="00FA2C34" w:rsidRDefault="00FA2C34" w:rsidP="00FA2C34">
            <w:r w:rsidRPr="00F56176">
              <w:t>STD-008-CPP</w:t>
            </w:r>
          </w:p>
        </w:tc>
        <w:tc>
          <w:tcPr>
            <w:tcW w:w="1434" w:type="dxa"/>
          </w:tcPr>
          <w:p w14:paraId="3D0880A0" w14:textId="2984030E"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1349" w:type="dxa"/>
          </w:tcPr>
          <w:p w14:paraId="0A3B5577" w14:textId="73A3F80D"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Possible</w:t>
            </w:r>
          </w:p>
        </w:tc>
        <w:tc>
          <w:tcPr>
            <w:tcW w:w="1856" w:type="dxa"/>
          </w:tcPr>
          <w:p w14:paraId="214A79D1" w14:textId="07D629A4"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Low</w:t>
            </w:r>
          </w:p>
        </w:tc>
        <w:tc>
          <w:tcPr>
            <w:tcW w:w="2041" w:type="dxa"/>
          </w:tcPr>
          <w:p w14:paraId="41301A9F" w14:textId="5AF6621A"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Medium</w:t>
            </w:r>
          </w:p>
        </w:tc>
        <w:tc>
          <w:tcPr>
            <w:tcW w:w="2680" w:type="dxa"/>
          </w:tcPr>
          <w:p w14:paraId="6D7A1B7A" w14:textId="5D064F2C" w:rsidR="00FA2C34" w:rsidRDefault="00FA2C34" w:rsidP="00FA2C34">
            <w:pPr>
              <w:cnfStyle w:val="000000000000" w:firstRow="0" w:lastRow="0" w:firstColumn="0" w:lastColumn="0" w:oddVBand="0" w:evenVBand="0" w:oddHBand="0" w:evenHBand="0" w:firstRowFirstColumn="0" w:firstRowLastColumn="0" w:lastRowFirstColumn="0" w:lastRowLastColumn="0"/>
            </w:pPr>
            <w:r w:rsidRPr="00F56176">
              <w:t>3</w:t>
            </w:r>
          </w:p>
        </w:tc>
      </w:tr>
      <w:tr w:rsidR="00FA2C34"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92C6E98" w:rsidR="00FA2C34" w:rsidRDefault="00FA2C34" w:rsidP="00FA2C34">
            <w:r w:rsidRPr="00F56176">
              <w:t>STD-009-CPP</w:t>
            </w:r>
          </w:p>
        </w:tc>
        <w:tc>
          <w:tcPr>
            <w:tcW w:w="1434" w:type="dxa"/>
          </w:tcPr>
          <w:p w14:paraId="70CBCE53" w14:textId="49686DDC"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Medium</w:t>
            </w:r>
          </w:p>
        </w:tc>
        <w:tc>
          <w:tcPr>
            <w:tcW w:w="1349" w:type="dxa"/>
          </w:tcPr>
          <w:p w14:paraId="55B7417C" w14:textId="588D5284"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Unlikely</w:t>
            </w:r>
          </w:p>
        </w:tc>
        <w:tc>
          <w:tcPr>
            <w:tcW w:w="1856" w:type="dxa"/>
          </w:tcPr>
          <w:p w14:paraId="72580B49" w14:textId="5AB2A22A"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Medium</w:t>
            </w:r>
          </w:p>
        </w:tc>
        <w:tc>
          <w:tcPr>
            <w:tcW w:w="2041" w:type="dxa"/>
          </w:tcPr>
          <w:p w14:paraId="36B5D62C" w14:textId="3F6987BA"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Medium</w:t>
            </w:r>
          </w:p>
        </w:tc>
        <w:tc>
          <w:tcPr>
            <w:tcW w:w="2680" w:type="dxa"/>
          </w:tcPr>
          <w:p w14:paraId="78E62A20" w14:textId="6FE0E1F1" w:rsidR="00FA2C34" w:rsidRDefault="00FA2C34" w:rsidP="00FA2C34">
            <w:pPr>
              <w:cnfStyle w:val="000000100000" w:firstRow="0" w:lastRow="0" w:firstColumn="0" w:lastColumn="0" w:oddVBand="0" w:evenVBand="0" w:oddHBand="1" w:evenHBand="0" w:firstRowFirstColumn="0" w:firstRowLastColumn="0" w:lastRowFirstColumn="0" w:lastRowLastColumn="0"/>
            </w:pPr>
            <w:r w:rsidRPr="00F56176">
              <w:t>2</w:t>
            </w:r>
          </w:p>
        </w:tc>
      </w:tr>
      <w:tr w:rsidR="00FC6F4F"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9ECA20E" w:rsidR="00FC6F4F" w:rsidRDefault="00FC6F4F" w:rsidP="00FC6F4F">
            <w:r w:rsidRPr="00A325BD">
              <w:t>STD-010-CPP</w:t>
            </w:r>
          </w:p>
        </w:tc>
        <w:tc>
          <w:tcPr>
            <w:tcW w:w="1434" w:type="dxa"/>
          </w:tcPr>
          <w:p w14:paraId="5C4FF30D" w14:textId="7778E92E" w:rsidR="00FC6F4F" w:rsidRDefault="00FC6F4F" w:rsidP="00FC6F4F">
            <w:pPr>
              <w:cnfStyle w:val="000000000000" w:firstRow="0" w:lastRow="0" w:firstColumn="0" w:lastColumn="0" w:oddVBand="0" w:evenVBand="0" w:oddHBand="0" w:evenHBand="0" w:firstRowFirstColumn="0" w:firstRowLastColumn="0" w:lastRowFirstColumn="0" w:lastRowLastColumn="0"/>
            </w:pPr>
            <w:r w:rsidRPr="00A325BD">
              <w:t>High</w:t>
            </w:r>
          </w:p>
        </w:tc>
        <w:tc>
          <w:tcPr>
            <w:tcW w:w="1349" w:type="dxa"/>
          </w:tcPr>
          <w:p w14:paraId="022C22B4" w14:textId="4B69E808" w:rsidR="00FC6F4F" w:rsidRDefault="00FC6F4F" w:rsidP="00FC6F4F">
            <w:pPr>
              <w:cnfStyle w:val="000000000000" w:firstRow="0" w:lastRow="0" w:firstColumn="0" w:lastColumn="0" w:oddVBand="0" w:evenVBand="0" w:oddHBand="0" w:evenHBand="0" w:firstRowFirstColumn="0" w:firstRowLastColumn="0" w:lastRowFirstColumn="0" w:lastRowLastColumn="0"/>
            </w:pPr>
            <w:r w:rsidRPr="00A325BD">
              <w:t>Possible</w:t>
            </w:r>
          </w:p>
        </w:tc>
        <w:tc>
          <w:tcPr>
            <w:tcW w:w="1856" w:type="dxa"/>
          </w:tcPr>
          <w:p w14:paraId="723BF2DC" w14:textId="04106E56" w:rsidR="00FC6F4F" w:rsidRDefault="00FC6F4F" w:rsidP="00FC6F4F">
            <w:pPr>
              <w:cnfStyle w:val="000000000000" w:firstRow="0" w:lastRow="0" w:firstColumn="0" w:lastColumn="0" w:oddVBand="0" w:evenVBand="0" w:oddHBand="0" w:evenHBand="0" w:firstRowFirstColumn="0" w:firstRowLastColumn="0" w:lastRowFirstColumn="0" w:lastRowLastColumn="0"/>
            </w:pPr>
            <w:r w:rsidRPr="00A325BD">
              <w:t>High</w:t>
            </w:r>
          </w:p>
        </w:tc>
        <w:tc>
          <w:tcPr>
            <w:tcW w:w="2041" w:type="dxa"/>
          </w:tcPr>
          <w:p w14:paraId="00E0C6DB" w14:textId="262465E0" w:rsidR="00FC6F4F" w:rsidRDefault="00FC6F4F" w:rsidP="00FC6F4F">
            <w:pPr>
              <w:cnfStyle w:val="000000000000" w:firstRow="0" w:lastRow="0" w:firstColumn="0" w:lastColumn="0" w:oddVBand="0" w:evenVBand="0" w:oddHBand="0" w:evenHBand="0" w:firstRowFirstColumn="0" w:firstRowLastColumn="0" w:lastRowFirstColumn="0" w:lastRowLastColumn="0"/>
            </w:pPr>
            <w:r w:rsidRPr="00A325BD">
              <w:t>High</w:t>
            </w:r>
          </w:p>
        </w:tc>
        <w:tc>
          <w:tcPr>
            <w:tcW w:w="2680" w:type="dxa"/>
          </w:tcPr>
          <w:p w14:paraId="4A397D60" w14:textId="0A2944F8" w:rsidR="00FC6F4F" w:rsidRDefault="00FC6F4F" w:rsidP="00FC6F4F">
            <w:pPr>
              <w:cnfStyle w:val="000000000000" w:firstRow="0" w:lastRow="0" w:firstColumn="0" w:lastColumn="0" w:oddVBand="0" w:evenVBand="0" w:oddHBand="0" w:evenHBand="0" w:firstRowFirstColumn="0" w:firstRowLastColumn="0" w:lastRowFirstColumn="0" w:lastRowLastColumn="0"/>
            </w:pPr>
            <w:r w:rsidRPr="00A325BD">
              <w:t>4</w:t>
            </w:r>
          </w:p>
        </w:tc>
      </w:tr>
    </w:tbl>
    <w:p w14:paraId="065B3FB5" w14:textId="77777777" w:rsidR="00381847" w:rsidRDefault="00381847"/>
    <w:p w14:paraId="75A7A4D8" w14:textId="77777777" w:rsidR="00381847" w:rsidRDefault="00E769D9" w:rsidP="0059536C">
      <w:pPr>
        <w:pStyle w:val="Heading3"/>
      </w:pPr>
      <w:bookmarkStart w:id="23" w:name="_Toc243259439"/>
      <w:r>
        <w:t>Create Policies for Encryption and Triple A</w:t>
      </w:r>
      <w:bookmarkEnd w:id="23"/>
      <w:r>
        <w:t xml:space="preserve"> </w:t>
      </w:r>
    </w:p>
    <w:p w14:paraId="2E421E78" w14:textId="77777777" w:rsidR="008C3FC6" w:rsidRDefault="008C3FC6" w:rsidP="00B63A53"/>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8598DAB" w:rsidR="00381847" w:rsidRDefault="002E0B79">
            <w:r w:rsidRPr="002E0B79">
              <w:t>Encryption at rest protects information that has already been saved. For Green Pace, this could include customer records in a database, employee files on a laptop, or a backup kept for recovery. The company should encrypt sensitive stored data with an approved method such as AES-256 and protect the keys separately. This should happen before the information is stored, not just when someone asks to open it. If a laptop or backup goes missing, encryption makes the information much harder for an unauthorized person to read.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3B45829" w:rsidR="00381847" w:rsidRDefault="003A6AD6">
            <w:r w:rsidRPr="003A6AD6">
              <w:t>Encryption in flight protects information while it moves from one place to another. For example, when an employee signs in to a Green Pace application or a customer submits a form, the connection should use HTTPS with a supported TLS version. The application also needs to check that it is talking to the intended server. This policy applies to logins, web forms, and connections between systems that carry private information. Without it, someone on the network might be able to see or change data while it travels.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0B122925" w:rsidR="00381847" w:rsidRDefault="007473A9">
            <w:r w:rsidRPr="007473A9">
              <w:t>Encryption in use is more difficult because an application usually needs to read information to work with it. Green Pace should limit which users and programs can handle sensitive information while it is being processed. Passwords, private records, and encryption keys should not stay in memory longer than necessary, and temporary copies should be cleared when practical. For especially sensitive tasks, protected processing technology may provide another layer of security. The goal is to reduce how much information could be exposed if a running application is attacked.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B488752" w:rsidR="00381847" w:rsidRDefault="008D7332">
            <w:r w:rsidRPr="008D7332">
              <w:t>Authentication answers a basic question: is this person really the account owner? Green Pace should give employees individual logins rather than shared accounts. Secure passwords and multi-factor authentication should be used, especially for administrator access. A new employee should receive an account only after approval, and that account should be disabled when the employee leaves. Failed sign-ins should also be tracked. These steps make it harder for someone to enter a system using another person's account.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834D55F" w:rsidR="00381847" w:rsidRDefault="003A316A">
            <w:r w:rsidRPr="003A316A">
              <w:t>Authorization is about what a person can do after signing in. An employee who needs to read a customer file should not automatically be able to delete it or edit the customer database. Green Pace should assign access based on job duties and deny anything that has not been approved. Adding users, changing access levels, editing database records, and opening restricted files should all require the right permission. The company should review permissions when roles change so people do not keep access they no longer need.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461746C" w:rsidR="00381847" w:rsidRDefault="00AD546E">
            <w:r w:rsidRPr="00AD546E">
              <w:t>Accounting gives Green Pace a record of what happened in its systems. Logs should show successful and failed user logins, new accounts, changes to access levels, database updates, and access to important files. Each record should identify the account involved, the time, and whether the action worked. For example, several failed logins followed by an unexpected database change would be worth investigating. Logs need to be protected and reviewed, but they should never contain passwords or other secrets. This helps the team understand incidents instead of having to guess what happened.</w:t>
            </w:r>
          </w:p>
        </w:tc>
      </w:tr>
    </w:tbl>
    <w:p w14:paraId="2C722D80" w14:textId="3F4C932C" w:rsidR="00381847" w:rsidRDefault="00381847" w:rsidP="00B63A53"/>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4" w:name="_Toc243259440"/>
      <w:r>
        <w:t>Map the Principles</w:t>
      </w:r>
      <w:bookmarkEnd w:id="24"/>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CE3996">
      <w:r>
        <w:pict w14:anchorId="031BE209">
          <v:rect id="_x0000_i1025" style="width:0;height:1.5pt" o:hralign="center" o:hrstd="t" o:hr="t" fillcolor="#a0a0a0" stroked="f"/>
        </w:pict>
      </w:r>
    </w:p>
    <w:p w14:paraId="0DC1CF25" w14:textId="77777777" w:rsidR="00381847" w:rsidRDefault="00E769D9" w:rsidP="0059536C">
      <w:pPr>
        <w:pStyle w:val="Heading2"/>
      </w:pPr>
      <w:bookmarkStart w:id="25" w:name="_Toc243259441"/>
      <w:r>
        <w:t>Audit Controls and Management</w:t>
      </w:r>
      <w:bookmarkEnd w:id="25"/>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6" w:name="_Toc243259442"/>
      <w:r>
        <w:t>Enforcement</w:t>
      </w:r>
      <w:bookmarkEnd w:id="26"/>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7" w:name="_Toc243259443"/>
      <w:r>
        <w:t>Exceptions Process</w:t>
      </w:r>
      <w:bookmarkEnd w:id="27"/>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8" w:name="_Toc243259444"/>
      <w:r>
        <w:lastRenderedPageBreak/>
        <w:t>Distribution</w:t>
      </w:r>
      <w:bookmarkEnd w:id="28"/>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9" w:name="_Toc243259445"/>
      <w:r>
        <w:t>Policy Change Control</w:t>
      </w:r>
      <w:bookmarkEnd w:id="29"/>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0" w:name="_Toc243259446"/>
      <w:r>
        <w:t>Policy Version History</w:t>
      </w:r>
      <w:bookmarkEnd w:id="30"/>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576BC7B" w:rsidR="00381847" w:rsidRDefault="003503BC">
            <w:r>
              <w:t>2.0</w:t>
            </w:r>
          </w:p>
        </w:tc>
        <w:tc>
          <w:tcPr>
            <w:tcW w:w="1530" w:type="dxa"/>
          </w:tcPr>
          <w:p w14:paraId="1DC436A6" w14:textId="557EE67A" w:rsidR="00381847" w:rsidRDefault="000A7A69">
            <w:pPr>
              <w:cnfStyle w:val="000000000000" w:firstRow="0" w:lastRow="0" w:firstColumn="0" w:lastColumn="0" w:oddVBand="0" w:evenVBand="0" w:oddHBand="0" w:evenHBand="0" w:firstRowFirstColumn="0" w:firstRowLastColumn="0" w:lastRowFirstColumn="0" w:lastRowLastColumn="0"/>
            </w:pPr>
            <w:r>
              <w:t>10/1</w:t>
            </w:r>
            <w:r w:rsidR="00224ABE">
              <w:t>5</w:t>
            </w:r>
            <w:r>
              <w:t>/2026</w:t>
            </w:r>
          </w:p>
        </w:tc>
        <w:tc>
          <w:tcPr>
            <w:tcW w:w="3510" w:type="dxa"/>
          </w:tcPr>
          <w:p w14:paraId="0B713D2C" w14:textId="7702AEBD" w:rsidR="00381847" w:rsidRDefault="003F335E">
            <w:pPr>
              <w:cnfStyle w:val="000000000000" w:firstRow="0" w:lastRow="0" w:firstColumn="0" w:lastColumn="0" w:oddVBand="0" w:evenVBand="0" w:oddHBand="0" w:evenHBand="0" w:firstRowFirstColumn="0" w:firstRowLastColumn="0" w:lastRowFirstColumn="0" w:lastRowLastColumn="0"/>
            </w:pPr>
            <w:r>
              <w:t>Added</w:t>
            </w:r>
            <w:r w:rsidRPr="003F335E">
              <w:t xml:space="preserve"> principle mappings, risk ratings, automated detection, DevSecOps guidance, encryption, Triple-A, and risk summary.</w:t>
            </w:r>
          </w:p>
        </w:tc>
        <w:tc>
          <w:tcPr>
            <w:tcW w:w="1923" w:type="dxa"/>
          </w:tcPr>
          <w:p w14:paraId="124483AC" w14:textId="439F15B8" w:rsidR="00381847" w:rsidRDefault="009D5B92">
            <w:pPr>
              <w:cnfStyle w:val="000000000000" w:firstRow="0" w:lastRow="0" w:firstColumn="0" w:lastColumn="0" w:oddVBand="0" w:evenVBand="0" w:oddHBand="0" w:evenHBand="0" w:firstRowFirstColumn="0" w:firstRowLastColumn="0" w:lastRowFirstColumn="0" w:lastRowLastColumn="0"/>
            </w:pPr>
            <w:r>
              <w:t>Silvia Valenzuela</w:t>
            </w:r>
          </w:p>
        </w:tc>
        <w:tc>
          <w:tcPr>
            <w:tcW w:w="2077" w:type="dxa"/>
          </w:tcPr>
          <w:p w14:paraId="697C2A49" w14:textId="49111EEB"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1" w:name="_Toc243259447"/>
      <w:r>
        <w:t>Appendix A Lookups</w:t>
      </w:r>
      <w:bookmarkEnd w:id="31"/>
    </w:p>
    <w:p w14:paraId="2264544C" w14:textId="77777777" w:rsidR="00171556" w:rsidRPr="00171556" w:rsidRDefault="00171556" w:rsidP="00171556"/>
    <w:p w14:paraId="127B45D0" w14:textId="7E02B229" w:rsidR="00381847" w:rsidRDefault="00E769D9" w:rsidP="0059536C">
      <w:pPr>
        <w:pStyle w:val="Heading3"/>
      </w:pPr>
      <w:bookmarkStart w:id="32" w:name="_Toc243259448"/>
      <w:r>
        <w:t>Approved C/C++ Language Acronyms</w:t>
      </w:r>
      <w:bookmarkEnd w:id="32"/>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04ED" w14:textId="77777777" w:rsidR="00CE3996" w:rsidRDefault="00CE3996">
      <w:r>
        <w:separator/>
      </w:r>
    </w:p>
  </w:endnote>
  <w:endnote w:type="continuationSeparator" w:id="0">
    <w:p w14:paraId="7943AC7D" w14:textId="77777777" w:rsidR="00CE3996" w:rsidRDefault="00CE3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4BAF" w14:textId="77777777" w:rsidR="00CE3996" w:rsidRDefault="00CE3996">
      <w:r>
        <w:separator/>
      </w:r>
    </w:p>
  </w:footnote>
  <w:footnote w:type="continuationSeparator" w:id="0">
    <w:p w14:paraId="5D05ACE8" w14:textId="77777777" w:rsidR="00CE3996" w:rsidRDefault="00CE3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491E"/>
    <w:rsid w:val="00024104"/>
    <w:rsid w:val="00036C80"/>
    <w:rsid w:val="000459C9"/>
    <w:rsid w:val="00056464"/>
    <w:rsid w:val="00056501"/>
    <w:rsid w:val="00065C2D"/>
    <w:rsid w:val="00080237"/>
    <w:rsid w:val="0008274A"/>
    <w:rsid w:val="000877A4"/>
    <w:rsid w:val="00091D56"/>
    <w:rsid w:val="00094E87"/>
    <w:rsid w:val="000A24B7"/>
    <w:rsid w:val="000A7A69"/>
    <w:rsid w:val="000C1888"/>
    <w:rsid w:val="000C3348"/>
    <w:rsid w:val="000D59CF"/>
    <w:rsid w:val="00100CAD"/>
    <w:rsid w:val="0015687B"/>
    <w:rsid w:val="001646BD"/>
    <w:rsid w:val="00171556"/>
    <w:rsid w:val="00192176"/>
    <w:rsid w:val="001A4446"/>
    <w:rsid w:val="001B638A"/>
    <w:rsid w:val="001C57BA"/>
    <w:rsid w:val="001C6BC5"/>
    <w:rsid w:val="001D3F58"/>
    <w:rsid w:val="001D4766"/>
    <w:rsid w:val="00220573"/>
    <w:rsid w:val="00224ABE"/>
    <w:rsid w:val="00233EBA"/>
    <w:rsid w:val="002474B4"/>
    <w:rsid w:val="00261C96"/>
    <w:rsid w:val="00275230"/>
    <w:rsid w:val="00282892"/>
    <w:rsid w:val="00286419"/>
    <w:rsid w:val="002B0E3F"/>
    <w:rsid w:val="002B23D7"/>
    <w:rsid w:val="002B6696"/>
    <w:rsid w:val="002B7C5E"/>
    <w:rsid w:val="002C198E"/>
    <w:rsid w:val="002C732D"/>
    <w:rsid w:val="002D27A1"/>
    <w:rsid w:val="002E0B79"/>
    <w:rsid w:val="002E7101"/>
    <w:rsid w:val="002F2E85"/>
    <w:rsid w:val="002F3886"/>
    <w:rsid w:val="00317F50"/>
    <w:rsid w:val="003236EA"/>
    <w:rsid w:val="00332392"/>
    <w:rsid w:val="003503BC"/>
    <w:rsid w:val="00353515"/>
    <w:rsid w:val="003613C3"/>
    <w:rsid w:val="00363803"/>
    <w:rsid w:val="003653E6"/>
    <w:rsid w:val="00370900"/>
    <w:rsid w:val="00381847"/>
    <w:rsid w:val="003977F8"/>
    <w:rsid w:val="003A0ADF"/>
    <w:rsid w:val="003A316A"/>
    <w:rsid w:val="003A6AD6"/>
    <w:rsid w:val="003B0A5C"/>
    <w:rsid w:val="003B0C13"/>
    <w:rsid w:val="003B1F5F"/>
    <w:rsid w:val="003C2366"/>
    <w:rsid w:val="003C4B5C"/>
    <w:rsid w:val="003D6F4A"/>
    <w:rsid w:val="003E1B80"/>
    <w:rsid w:val="003F335E"/>
    <w:rsid w:val="00405CCD"/>
    <w:rsid w:val="00415E9C"/>
    <w:rsid w:val="004412B3"/>
    <w:rsid w:val="004479F1"/>
    <w:rsid w:val="004530A6"/>
    <w:rsid w:val="00461B23"/>
    <w:rsid w:val="00466C9A"/>
    <w:rsid w:val="004A5AE1"/>
    <w:rsid w:val="004B2F5D"/>
    <w:rsid w:val="004C7420"/>
    <w:rsid w:val="004E12CE"/>
    <w:rsid w:val="004E2D72"/>
    <w:rsid w:val="004E4D90"/>
    <w:rsid w:val="00530CA6"/>
    <w:rsid w:val="00562AE8"/>
    <w:rsid w:val="005802F6"/>
    <w:rsid w:val="0059536C"/>
    <w:rsid w:val="005A3503"/>
    <w:rsid w:val="005B3219"/>
    <w:rsid w:val="005B4B0D"/>
    <w:rsid w:val="005B7417"/>
    <w:rsid w:val="005C0C1A"/>
    <w:rsid w:val="005C4D4D"/>
    <w:rsid w:val="005E7337"/>
    <w:rsid w:val="005F1402"/>
    <w:rsid w:val="005F3FBE"/>
    <w:rsid w:val="005F43A9"/>
    <w:rsid w:val="0060203F"/>
    <w:rsid w:val="00604B70"/>
    <w:rsid w:val="00625850"/>
    <w:rsid w:val="00650AD2"/>
    <w:rsid w:val="00664F80"/>
    <w:rsid w:val="006806CF"/>
    <w:rsid w:val="006906E0"/>
    <w:rsid w:val="00695255"/>
    <w:rsid w:val="006A69A3"/>
    <w:rsid w:val="006C283F"/>
    <w:rsid w:val="006C5043"/>
    <w:rsid w:val="006D38A7"/>
    <w:rsid w:val="006F7CCE"/>
    <w:rsid w:val="00707EC4"/>
    <w:rsid w:val="00715D19"/>
    <w:rsid w:val="00717950"/>
    <w:rsid w:val="00731F51"/>
    <w:rsid w:val="00734CD8"/>
    <w:rsid w:val="007377F1"/>
    <w:rsid w:val="0074012B"/>
    <w:rsid w:val="0074332F"/>
    <w:rsid w:val="007473A9"/>
    <w:rsid w:val="00752D63"/>
    <w:rsid w:val="00755407"/>
    <w:rsid w:val="00757528"/>
    <w:rsid w:val="007619B7"/>
    <w:rsid w:val="007714E1"/>
    <w:rsid w:val="0077372D"/>
    <w:rsid w:val="00795843"/>
    <w:rsid w:val="007A1771"/>
    <w:rsid w:val="007A3106"/>
    <w:rsid w:val="007A7FF3"/>
    <w:rsid w:val="007E22DB"/>
    <w:rsid w:val="007F1A85"/>
    <w:rsid w:val="007F2593"/>
    <w:rsid w:val="00800B07"/>
    <w:rsid w:val="00822221"/>
    <w:rsid w:val="0083306D"/>
    <w:rsid w:val="00834A33"/>
    <w:rsid w:val="0083782A"/>
    <w:rsid w:val="008434D2"/>
    <w:rsid w:val="008625FF"/>
    <w:rsid w:val="008673EA"/>
    <w:rsid w:val="00875364"/>
    <w:rsid w:val="0088445A"/>
    <w:rsid w:val="00895AA1"/>
    <w:rsid w:val="008A1F30"/>
    <w:rsid w:val="008B4653"/>
    <w:rsid w:val="008C049C"/>
    <w:rsid w:val="008C3FC6"/>
    <w:rsid w:val="008D5A8D"/>
    <w:rsid w:val="008D7332"/>
    <w:rsid w:val="008E04E9"/>
    <w:rsid w:val="00903D33"/>
    <w:rsid w:val="00922677"/>
    <w:rsid w:val="00930DFC"/>
    <w:rsid w:val="00940E12"/>
    <w:rsid w:val="00955A79"/>
    <w:rsid w:val="00973B67"/>
    <w:rsid w:val="00997D1B"/>
    <w:rsid w:val="009B710E"/>
    <w:rsid w:val="009D5B92"/>
    <w:rsid w:val="009F1B64"/>
    <w:rsid w:val="009F7011"/>
    <w:rsid w:val="00A04F5E"/>
    <w:rsid w:val="00A31B16"/>
    <w:rsid w:val="00A3632B"/>
    <w:rsid w:val="00A43408"/>
    <w:rsid w:val="00A46DDE"/>
    <w:rsid w:val="00A4736B"/>
    <w:rsid w:val="00A64600"/>
    <w:rsid w:val="00A64604"/>
    <w:rsid w:val="00A677EF"/>
    <w:rsid w:val="00A85A56"/>
    <w:rsid w:val="00A87B59"/>
    <w:rsid w:val="00A91EB4"/>
    <w:rsid w:val="00AA1D46"/>
    <w:rsid w:val="00AA4100"/>
    <w:rsid w:val="00AA4309"/>
    <w:rsid w:val="00AB2D5D"/>
    <w:rsid w:val="00AD546E"/>
    <w:rsid w:val="00AE0678"/>
    <w:rsid w:val="00AE3B12"/>
    <w:rsid w:val="00AF29A9"/>
    <w:rsid w:val="00B06337"/>
    <w:rsid w:val="00B10F57"/>
    <w:rsid w:val="00B13E35"/>
    <w:rsid w:val="00B20C2F"/>
    <w:rsid w:val="00B21AEC"/>
    <w:rsid w:val="00B25F89"/>
    <w:rsid w:val="00B371E6"/>
    <w:rsid w:val="00B44DDC"/>
    <w:rsid w:val="00B46CB2"/>
    <w:rsid w:val="00B475A1"/>
    <w:rsid w:val="00B60FC1"/>
    <w:rsid w:val="00B63A53"/>
    <w:rsid w:val="00B647D8"/>
    <w:rsid w:val="00B65382"/>
    <w:rsid w:val="00B7674A"/>
    <w:rsid w:val="00B778D8"/>
    <w:rsid w:val="00B83D35"/>
    <w:rsid w:val="00B92A44"/>
    <w:rsid w:val="00BA5315"/>
    <w:rsid w:val="00BC2B54"/>
    <w:rsid w:val="00BD2C29"/>
    <w:rsid w:val="00BF5EAE"/>
    <w:rsid w:val="00C06AA4"/>
    <w:rsid w:val="00C07D23"/>
    <w:rsid w:val="00C21F88"/>
    <w:rsid w:val="00C271C5"/>
    <w:rsid w:val="00C31E55"/>
    <w:rsid w:val="00C40556"/>
    <w:rsid w:val="00C73007"/>
    <w:rsid w:val="00CA0318"/>
    <w:rsid w:val="00CA59DB"/>
    <w:rsid w:val="00CB2327"/>
    <w:rsid w:val="00CB533B"/>
    <w:rsid w:val="00CC67BF"/>
    <w:rsid w:val="00CD5297"/>
    <w:rsid w:val="00CE15A6"/>
    <w:rsid w:val="00CE3996"/>
    <w:rsid w:val="00CE3A73"/>
    <w:rsid w:val="00CF6C0D"/>
    <w:rsid w:val="00D14296"/>
    <w:rsid w:val="00D209EA"/>
    <w:rsid w:val="00D211BA"/>
    <w:rsid w:val="00D30268"/>
    <w:rsid w:val="00D33AC6"/>
    <w:rsid w:val="00D57A6D"/>
    <w:rsid w:val="00D62B4B"/>
    <w:rsid w:val="00D7041B"/>
    <w:rsid w:val="00D71C22"/>
    <w:rsid w:val="00D94C4F"/>
    <w:rsid w:val="00D966A4"/>
    <w:rsid w:val="00DA03DB"/>
    <w:rsid w:val="00DA223F"/>
    <w:rsid w:val="00DC66C1"/>
    <w:rsid w:val="00DE3181"/>
    <w:rsid w:val="00E13C38"/>
    <w:rsid w:val="00E170F5"/>
    <w:rsid w:val="00E31CA4"/>
    <w:rsid w:val="00E477F6"/>
    <w:rsid w:val="00E54E9E"/>
    <w:rsid w:val="00E67299"/>
    <w:rsid w:val="00E769D9"/>
    <w:rsid w:val="00E910C0"/>
    <w:rsid w:val="00EA0CC2"/>
    <w:rsid w:val="00EB66CA"/>
    <w:rsid w:val="00EF4C83"/>
    <w:rsid w:val="00F057CB"/>
    <w:rsid w:val="00F06A5B"/>
    <w:rsid w:val="00F25714"/>
    <w:rsid w:val="00F27A59"/>
    <w:rsid w:val="00F3015E"/>
    <w:rsid w:val="00F44683"/>
    <w:rsid w:val="00F4588F"/>
    <w:rsid w:val="00F51FA8"/>
    <w:rsid w:val="00F54368"/>
    <w:rsid w:val="00F66D8E"/>
    <w:rsid w:val="00F72634"/>
    <w:rsid w:val="00F826DA"/>
    <w:rsid w:val="00FA0647"/>
    <w:rsid w:val="00FA2C34"/>
    <w:rsid w:val="00FC294C"/>
    <w:rsid w:val="00FC2B7E"/>
    <w:rsid w:val="00FC2C33"/>
    <w:rsid w:val="00FC4FCE"/>
    <w:rsid w:val="00FC6F4F"/>
    <w:rsid w:val="00FF2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TOC4">
    <w:name w:val="toc 4"/>
    <w:basedOn w:val="Normal"/>
    <w:next w:val="Normal"/>
    <w:autoRedefine/>
    <w:uiPriority w:val="39"/>
    <w:unhideWhenUsed/>
    <w:rsid w:val="002F2E85"/>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33</Pages>
  <Words>6346</Words>
  <Characters>36173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Silvia Valenzuela</cp:lastModifiedBy>
  <cp:revision>87</cp:revision>
  <dcterms:created xsi:type="dcterms:W3CDTF">2026-10-13T00:39:00Z</dcterms:created>
  <dcterms:modified xsi:type="dcterms:W3CDTF">2026-10-19T04:44:00Z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