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08B05" w14:textId="03E923A2" w:rsidR="005D2647" w:rsidRDefault="0055756A">
      <w:pPr>
        <w:rPr>
          <w:b/>
          <w:bCs/>
        </w:rPr>
      </w:pPr>
      <w:r w:rsidRPr="0055756A">
        <w:rPr>
          <w:b/>
          <w:bCs/>
        </w:rPr>
        <w:t>Taller 2</w:t>
      </w:r>
    </w:p>
    <w:p w14:paraId="44E639E6" w14:textId="3C8C7E48" w:rsidR="0055756A" w:rsidRPr="0055756A" w:rsidRDefault="0055756A" w:rsidP="0055756A">
      <w:pPr>
        <w:pStyle w:val="Prrafodelista"/>
        <w:numPr>
          <w:ilvl w:val="0"/>
          <w:numId w:val="2"/>
        </w:numPr>
        <w:rPr>
          <w:b/>
          <w:bCs/>
        </w:rPr>
      </w:pPr>
      <w:r w:rsidRPr="0055756A">
        <w:rPr>
          <w:b/>
          <w:bCs/>
        </w:rPr>
        <w:t>Operaciones con tensores:</w:t>
      </w:r>
    </w:p>
    <w:p w14:paraId="5A16E9CA" w14:textId="77777777" w:rsidR="0055756A" w:rsidRPr="0055756A" w:rsidRDefault="0055756A" w:rsidP="0055756A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CO"/>
          <w14:ligatures w14:val="none"/>
        </w:rPr>
      </w:pPr>
      <w:r w:rsidRPr="0055756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CO"/>
          <w14:ligatures w14:val="none"/>
        </w:rPr>
        <w:t>Punto 1</w:t>
      </w:r>
    </w:p>
    <w:p w14:paraId="3C13CC51" w14:textId="77777777" w:rsidR="0055756A" w:rsidRPr="0055756A" w:rsidRDefault="0055756A" w:rsidP="0055756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r w:rsidRPr="0055756A">
        <w:rPr>
          <w:rFonts w:ascii="Segoe UI" w:eastAsia="Times New Roman" w:hAnsi="Segoe UI" w:cs="Segoe UI"/>
          <w:kern w:val="0"/>
          <w:lang w:eastAsia="es-CO"/>
          <w14:ligatures w14:val="none"/>
        </w:rPr>
        <w:t>La instrucción:</w:t>
      </w:r>
    </w:p>
    <w:p w14:paraId="5E920269" w14:textId="77777777" w:rsidR="0055756A" w:rsidRPr="0055756A" w:rsidRDefault="0055756A" w:rsidP="005575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5756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recorte = </w:t>
      </w:r>
      <w:proofErr w:type="gramStart"/>
      <w:r w:rsidRPr="0055756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imagen[</w:t>
      </w:r>
      <w:proofErr w:type="gramEnd"/>
      <w:r w:rsidRPr="0055756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100:200, 300:400, 1]</w:t>
      </w:r>
    </w:p>
    <w:p w14:paraId="22735ED2" w14:textId="77777777" w:rsidR="0055756A" w:rsidRPr="0055756A" w:rsidRDefault="0055756A" w:rsidP="0055756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r w:rsidRPr="0055756A">
        <w:rPr>
          <w:rFonts w:ascii="Segoe UI" w:eastAsia="Times New Roman" w:hAnsi="Segoe UI" w:cs="Segoe UI"/>
          <w:kern w:val="0"/>
          <w:lang w:eastAsia="es-CO"/>
          <w14:ligatures w14:val="none"/>
        </w:rPr>
        <w:t>genera una matriz de </w:t>
      </w:r>
      <w:r w:rsidRPr="0055756A">
        <w:rPr>
          <w:rFonts w:ascii="Segoe UI" w:eastAsia="Times New Roman" w:hAnsi="Segoe UI" w:cs="Segoe UI"/>
          <w:b/>
          <w:bCs/>
          <w:kern w:val="0"/>
          <w:lang w:eastAsia="es-CO"/>
          <w14:ligatures w14:val="none"/>
        </w:rPr>
        <w:t>100 × 100 píxeles</w:t>
      </w:r>
      <w:r w:rsidRPr="0055756A">
        <w:rPr>
          <w:rFonts w:ascii="Segoe UI" w:eastAsia="Times New Roman" w:hAnsi="Segoe UI" w:cs="Segoe UI"/>
          <w:kern w:val="0"/>
          <w:lang w:eastAsia="es-CO"/>
          <w14:ligatures w14:val="none"/>
        </w:rPr>
        <w:t>, por lo que su </w:t>
      </w:r>
      <w:proofErr w:type="spellStart"/>
      <w:r w:rsidRPr="0055756A">
        <w:rPr>
          <w:rFonts w:ascii="Segoe UI" w:eastAsia="Times New Roman" w:hAnsi="Segoe UI" w:cs="Segoe UI"/>
          <w:kern w:val="0"/>
          <w:sz w:val="20"/>
          <w:szCs w:val="20"/>
          <w:lang w:eastAsia="es-CO"/>
          <w14:ligatures w14:val="none"/>
        </w:rPr>
        <w:t>shape</w:t>
      </w:r>
      <w:proofErr w:type="spellEnd"/>
      <w:r w:rsidRPr="0055756A">
        <w:rPr>
          <w:rFonts w:ascii="Segoe UI" w:eastAsia="Times New Roman" w:hAnsi="Segoe UI" w:cs="Segoe UI"/>
          <w:kern w:val="0"/>
          <w:lang w:eastAsia="es-CO"/>
          <w14:ligatures w14:val="none"/>
        </w:rPr>
        <w:t> es:</w:t>
      </w:r>
    </w:p>
    <w:p w14:paraId="3F096E9D" w14:textId="77777777" w:rsidR="0055756A" w:rsidRPr="0055756A" w:rsidRDefault="0055756A" w:rsidP="005575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5756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(100, 100)</w:t>
      </w:r>
    </w:p>
    <w:p w14:paraId="67E54C15" w14:textId="77777777" w:rsidR="0055756A" w:rsidRPr="0055756A" w:rsidRDefault="0055756A" w:rsidP="0055756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r w:rsidRPr="0055756A">
        <w:rPr>
          <w:rFonts w:ascii="Segoe UI" w:eastAsia="Times New Roman" w:hAnsi="Segoe UI" w:cs="Segoe UI"/>
          <w:kern w:val="0"/>
          <w:lang w:eastAsia="es-CO"/>
          <w14:ligatures w14:val="none"/>
        </w:rPr>
        <w:t>Contiene únicamente el </w:t>
      </w:r>
      <w:r w:rsidRPr="0055756A">
        <w:rPr>
          <w:rFonts w:ascii="Segoe UI" w:eastAsia="Times New Roman" w:hAnsi="Segoe UI" w:cs="Segoe UI"/>
          <w:b/>
          <w:bCs/>
          <w:kern w:val="0"/>
          <w:lang w:eastAsia="es-CO"/>
          <w14:ligatures w14:val="none"/>
        </w:rPr>
        <w:t>canal verde</w:t>
      </w:r>
      <w:r w:rsidRPr="0055756A">
        <w:rPr>
          <w:rFonts w:ascii="Segoe UI" w:eastAsia="Times New Roman" w:hAnsi="Segoe UI" w:cs="Segoe UI"/>
          <w:kern w:val="0"/>
          <w:lang w:eastAsia="es-CO"/>
          <w14:ligatures w14:val="none"/>
        </w:rPr>
        <w:t> de la región comprendida entre las filas 100–199 y las columnas 300–399.</w:t>
      </w:r>
    </w:p>
    <w:p w14:paraId="62A4B3AB" w14:textId="77777777" w:rsidR="0055756A" w:rsidRPr="0055756A" w:rsidRDefault="0055756A" w:rsidP="0055756A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CO"/>
          <w14:ligatures w14:val="none"/>
        </w:rPr>
      </w:pPr>
      <w:r w:rsidRPr="0055756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CO"/>
          <w14:ligatures w14:val="none"/>
        </w:rPr>
        <w:t>Punto 2</w:t>
      </w:r>
    </w:p>
    <w:p w14:paraId="638D927E" w14:textId="77777777" w:rsidR="0055756A" w:rsidRPr="0055756A" w:rsidRDefault="0055756A" w:rsidP="0055756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r w:rsidRPr="0055756A">
        <w:rPr>
          <w:rFonts w:ascii="Segoe UI" w:eastAsia="Times New Roman" w:hAnsi="Segoe UI" w:cs="Segoe UI"/>
          <w:kern w:val="0"/>
          <w:lang w:eastAsia="es-CO"/>
          <w14:ligatures w14:val="none"/>
        </w:rPr>
        <w:t>El </w:t>
      </w:r>
      <w:proofErr w:type="spellStart"/>
      <w:r w:rsidRPr="0055756A">
        <w:rPr>
          <w:rFonts w:ascii="Segoe UI" w:eastAsia="Times New Roman" w:hAnsi="Segoe UI" w:cs="Segoe UI"/>
          <w:i/>
          <w:iCs/>
          <w:kern w:val="0"/>
          <w:lang w:eastAsia="es-CO"/>
          <w14:ligatures w14:val="none"/>
        </w:rPr>
        <w:t>Slicing</w:t>
      </w:r>
      <w:proofErr w:type="spellEnd"/>
      <w:r w:rsidRPr="0055756A">
        <w:rPr>
          <w:rFonts w:ascii="Segoe UI" w:eastAsia="Times New Roman" w:hAnsi="Segoe UI" w:cs="Segoe UI"/>
          <w:kern w:val="0"/>
          <w:lang w:eastAsia="es-CO"/>
          <w14:ligatures w14:val="none"/>
        </w:rPr>
        <w:t> es más eficiente porque </w:t>
      </w:r>
      <w:proofErr w:type="spellStart"/>
      <w:r w:rsidRPr="0055756A">
        <w:rPr>
          <w:rFonts w:ascii="Segoe UI" w:eastAsia="Times New Roman" w:hAnsi="Segoe UI" w:cs="Segoe UI"/>
          <w:b/>
          <w:bCs/>
          <w:kern w:val="0"/>
          <w:lang w:eastAsia="es-CO"/>
          <w14:ligatures w14:val="none"/>
        </w:rPr>
        <w:t>NumPy</w:t>
      </w:r>
      <w:proofErr w:type="spellEnd"/>
      <w:r w:rsidRPr="0055756A">
        <w:rPr>
          <w:rFonts w:ascii="Segoe UI" w:eastAsia="Times New Roman" w:hAnsi="Segoe UI" w:cs="Segoe UI"/>
          <w:b/>
          <w:bCs/>
          <w:kern w:val="0"/>
          <w:lang w:eastAsia="es-CO"/>
          <w14:ligatures w14:val="none"/>
        </w:rPr>
        <w:t xml:space="preserve"> puede acceder directamente a una región de la memoria sin recorrer píxel por píxel mediante ciclos </w:t>
      </w:r>
      <w:proofErr w:type="spellStart"/>
      <w:r w:rsidRPr="0055756A">
        <w:rPr>
          <w:rFonts w:ascii="Segoe UI" w:eastAsia="Times New Roman" w:hAnsi="Segoe UI" w:cs="Segoe UI"/>
          <w:kern w:val="0"/>
          <w:sz w:val="20"/>
          <w:szCs w:val="20"/>
          <w:lang w:eastAsia="es-CO"/>
          <w14:ligatures w14:val="none"/>
        </w:rPr>
        <w:t>for</w:t>
      </w:r>
      <w:proofErr w:type="spellEnd"/>
      <w:r w:rsidRPr="0055756A">
        <w:rPr>
          <w:rFonts w:ascii="Segoe UI" w:eastAsia="Times New Roman" w:hAnsi="Segoe UI" w:cs="Segoe UI"/>
          <w:kern w:val="0"/>
          <w:lang w:eastAsia="es-CO"/>
          <w14:ligatures w14:val="none"/>
        </w:rPr>
        <w:t>. Además, normalmente crea una vista de los datos originales, evitando copias innecesarias.</w:t>
      </w:r>
    </w:p>
    <w:p w14:paraId="4939D0C7" w14:textId="77777777" w:rsidR="0055756A" w:rsidRPr="0055756A" w:rsidRDefault="0055756A" w:rsidP="0055756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r w:rsidRPr="0055756A">
        <w:rPr>
          <w:rFonts w:ascii="Segoe UI" w:eastAsia="Times New Roman" w:hAnsi="Segoe UI" w:cs="Segoe UI"/>
          <w:kern w:val="0"/>
          <w:lang w:eastAsia="es-CO"/>
          <w14:ligatures w14:val="none"/>
        </w:rPr>
        <w:t>Por eso:</w:t>
      </w:r>
    </w:p>
    <w:p w14:paraId="4A0B3670" w14:textId="77777777" w:rsidR="0055756A" w:rsidRPr="0055756A" w:rsidRDefault="0055756A" w:rsidP="005575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5756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imagen</w:t>
      </w:r>
      <w:proofErr w:type="gramStart"/>
      <w:r w:rsidRPr="0055756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[:,</w:t>
      </w:r>
      <w:proofErr w:type="gramEnd"/>
      <w:r w:rsidRPr="0055756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:, 0]</w:t>
      </w:r>
    </w:p>
    <w:p w14:paraId="2B343FDB" w14:textId="77777777" w:rsidR="0055756A" w:rsidRDefault="0055756A" w:rsidP="0055756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r w:rsidRPr="0055756A">
        <w:rPr>
          <w:rFonts w:ascii="Segoe UI" w:eastAsia="Times New Roman" w:hAnsi="Segoe UI" w:cs="Segoe UI"/>
          <w:kern w:val="0"/>
          <w:lang w:eastAsia="es-CO"/>
          <w14:ligatures w14:val="none"/>
        </w:rPr>
        <w:t>es más rápido y eficiente que usar dos ciclos </w:t>
      </w:r>
      <w:proofErr w:type="spellStart"/>
      <w:r w:rsidRPr="0055756A">
        <w:rPr>
          <w:rFonts w:ascii="Segoe UI" w:eastAsia="Times New Roman" w:hAnsi="Segoe UI" w:cs="Segoe UI"/>
          <w:kern w:val="0"/>
          <w:sz w:val="20"/>
          <w:szCs w:val="20"/>
          <w:lang w:eastAsia="es-CO"/>
          <w14:ligatures w14:val="none"/>
        </w:rPr>
        <w:t>for</w:t>
      </w:r>
      <w:proofErr w:type="spellEnd"/>
      <w:r w:rsidRPr="0055756A">
        <w:rPr>
          <w:rFonts w:ascii="Segoe UI" w:eastAsia="Times New Roman" w:hAnsi="Segoe UI" w:cs="Segoe UI"/>
          <w:kern w:val="0"/>
          <w:lang w:eastAsia="es-CO"/>
          <w14:ligatures w14:val="none"/>
        </w:rPr>
        <w:t> para recorrer toda la imagen.</w:t>
      </w:r>
    </w:p>
    <w:p w14:paraId="1EC3440B" w14:textId="77777777" w:rsidR="0055756A" w:rsidRDefault="0055756A" w:rsidP="0055756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</w:p>
    <w:p w14:paraId="1D042D26" w14:textId="77777777" w:rsidR="0055756A" w:rsidRDefault="0055756A" w:rsidP="0055756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</w:p>
    <w:p w14:paraId="1EABC628" w14:textId="38AA9495" w:rsidR="0055756A" w:rsidRDefault="0055756A" w:rsidP="0055756A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kern w:val="0"/>
          <w:lang w:eastAsia="es-CO"/>
          <w14:ligatures w14:val="none"/>
        </w:rPr>
      </w:pPr>
      <w:proofErr w:type="spellStart"/>
      <w:r w:rsidRPr="0055756A">
        <w:rPr>
          <w:rFonts w:ascii="Segoe UI" w:eastAsia="Times New Roman" w:hAnsi="Segoe UI" w:cs="Segoe UI"/>
          <w:b/>
          <w:bCs/>
          <w:kern w:val="0"/>
          <w:lang w:eastAsia="es-CO"/>
          <w14:ligatures w14:val="none"/>
        </w:rPr>
        <w:t>Conversion</w:t>
      </w:r>
      <w:proofErr w:type="spellEnd"/>
      <w:r w:rsidRPr="0055756A">
        <w:rPr>
          <w:rFonts w:ascii="Segoe UI" w:eastAsia="Times New Roman" w:hAnsi="Segoe UI" w:cs="Segoe UI"/>
          <w:b/>
          <w:bCs/>
          <w:kern w:val="0"/>
          <w:lang w:eastAsia="es-CO"/>
          <w14:ligatures w14:val="none"/>
        </w:rPr>
        <w:t xml:space="preserve"> de escala de Grises:</w:t>
      </w:r>
      <w:r>
        <w:rPr>
          <w:rFonts w:ascii="Segoe UI" w:eastAsia="Times New Roman" w:hAnsi="Segoe UI" w:cs="Segoe UI"/>
          <w:b/>
          <w:bCs/>
          <w:kern w:val="0"/>
          <w:lang w:eastAsia="es-CO"/>
          <w14:ligatures w14:val="none"/>
        </w:rPr>
        <w:t xml:space="preserve"> </w:t>
      </w:r>
      <w:r w:rsidRPr="0055756A">
        <w:rPr>
          <w:rFonts w:ascii="Segoe UI" w:eastAsia="Times New Roman" w:hAnsi="Segoe UI" w:cs="Segoe UI"/>
          <w:b/>
          <w:bCs/>
          <w:kern w:val="0"/>
          <w:lang w:eastAsia="es-CO"/>
          <w14:ligatures w14:val="none"/>
        </w:rPr>
        <w:t>Un Producto Punto Oculto:</w:t>
      </w:r>
    </w:p>
    <w:p w14:paraId="1E02D841" w14:textId="77777777" w:rsidR="0055756A" w:rsidRDefault="0055756A" w:rsidP="0055756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kern w:val="0"/>
          <w:lang w:eastAsia="es-CO"/>
          <w14:ligatures w14:val="none"/>
        </w:rPr>
      </w:pPr>
    </w:p>
    <w:p w14:paraId="4B22D330" w14:textId="77777777" w:rsidR="0055756A" w:rsidRPr="0055756A" w:rsidRDefault="0055756A" w:rsidP="0055756A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CO"/>
          <w14:ligatures w14:val="none"/>
        </w:rPr>
      </w:pPr>
      <w:r w:rsidRPr="0055756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CO"/>
          <w14:ligatures w14:val="none"/>
        </w:rPr>
        <w:t>Punto 1</w:t>
      </w:r>
    </w:p>
    <w:p w14:paraId="120CAAC0" w14:textId="77777777" w:rsidR="0055756A" w:rsidRPr="0055756A" w:rsidRDefault="0055756A" w:rsidP="0055756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r w:rsidRPr="0055756A">
        <w:rPr>
          <w:rFonts w:ascii="Segoe UI" w:eastAsia="Times New Roman" w:hAnsi="Segoe UI" w:cs="Segoe UI"/>
          <w:kern w:val="0"/>
          <w:lang w:eastAsia="es-CO"/>
          <w14:ligatures w14:val="none"/>
        </w:rPr>
        <w:t>El píxel BGR amarillo intenso es:</w:t>
      </w:r>
    </w:p>
    <w:p w14:paraId="0AFF3C81" w14:textId="77777777" w:rsidR="0055756A" w:rsidRPr="0055756A" w:rsidRDefault="0055756A" w:rsidP="005575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gramStart"/>
      <w:r w:rsidRPr="0055756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pixel</w:t>
      </w:r>
      <w:proofErr w:type="gramEnd"/>
      <w:r w:rsidRPr="0055756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= </w:t>
      </w:r>
      <w:proofErr w:type="spellStart"/>
      <w:proofErr w:type="gramStart"/>
      <w:r w:rsidRPr="0055756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np.array</w:t>
      </w:r>
      <w:proofErr w:type="spellEnd"/>
      <w:proofErr w:type="gramEnd"/>
      <w:r w:rsidRPr="0055756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([0, 255, 255])</w:t>
      </w:r>
    </w:p>
    <w:p w14:paraId="7CC0CF8A" w14:textId="77777777" w:rsidR="0055756A" w:rsidRPr="0055756A" w:rsidRDefault="0055756A" w:rsidP="0055756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r w:rsidRPr="0055756A">
        <w:rPr>
          <w:rFonts w:ascii="Segoe UI" w:eastAsia="Times New Roman" w:hAnsi="Segoe UI" w:cs="Segoe UI"/>
          <w:kern w:val="0"/>
          <w:lang w:eastAsia="es-CO"/>
          <w14:ligatures w14:val="none"/>
        </w:rPr>
        <w:t>Esto significa:</w:t>
      </w:r>
    </w:p>
    <w:p w14:paraId="0BE6E78F" w14:textId="77777777" w:rsidR="0055756A" w:rsidRPr="0055756A" w:rsidRDefault="0055756A" w:rsidP="0055756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r w:rsidRPr="0055756A">
        <w:rPr>
          <w:rFonts w:ascii="Segoe UI" w:eastAsia="Times New Roman" w:hAnsi="Segoe UI" w:cs="Segoe UI"/>
          <w:kern w:val="0"/>
          <w:lang w:eastAsia="es-CO"/>
          <w14:ligatures w14:val="none"/>
        </w:rPr>
        <w:t>B = 0</w:t>
      </w:r>
    </w:p>
    <w:p w14:paraId="344E0755" w14:textId="77777777" w:rsidR="0055756A" w:rsidRPr="0055756A" w:rsidRDefault="0055756A" w:rsidP="0055756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r w:rsidRPr="0055756A">
        <w:rPr>
          <w:rFonts w:ascii="Segoe UI" w:eastAsia="Times New Roman" w:hAnsi="Segoe UI" w:cs="Segoe UI"/>
          <w:kern w:val="0"/>
          <w:lang w:eastAsia="es-CO"/>
          <w14:ligatures w14:val="none"/>
        </w:rPr>
        <w:t>G = 255</w:t>
      </w:r>
    </w:p>
    <w:p w14:paraId="307C0C11" w14:textId="77777777" w:rsidR="0055756A" w:rsidRPr="0055756A" w:rsidRDefault="0055756A" w:rsidP="0055756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r w:rsidRPr="0055756A">
        <w:rPr>
          <w:rFonts w:ascii="Segoe UI" w:eastAsia="Times New Roman" w:hAnsi="Segoe UI" w:cs="Segoe UI"/>
          <w:kern w:val="0"/>
          <w:lang w:eastAsia="es-CO"/>
          <w14:ligatures w14:val="none"/>
        </w:rPr>
        <w:t>R = 255</w:t>
      </w:r>
    </w:p>
    <w:p w14:paraId="21E7A6E5" w14:textId="77777777" w:rsidR="0055756A" w:rsidRPr="0055756A" w:rsidRDefault="0055756A" w:rsidP="0055756A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CO"/>
          <w14:ligatures w14:val="none"/>
        </w:rPr>
      </w:pPr>
      <w:r w:rsidRPr="0055756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CO"/>
          <w14:ligatures w14:val="none"/>
        </w:rPr>
        <w:t>Punto 2</w:t>
      </w:r>
    </w:p>
    <w:p w14:paraId="4EFA53F1" w14:textId="77777777" w:rsidR="0055756A" w:rsidRPr="0055756A" w:rsidRDefault="0055756A" w:rsidP="0055756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r w:rsidRPr="0055756A">
        <w:rPr>
          <w:rFonts w:ascii="Segoe UI" w:eastAsia="Times New Roman" w:hAnsi="Segoe UI" w:cs="Segoe UI"/>
          <w:kern w:val="0"/>
          <w:lang w:eastAsia="es-CO"/>
          <w14:ligatures w14:val="none"/>
        </w:rPr>
        <w:t>Aplicamos la fórmula:</w:t>
      </w:r>
    </w:p>
    <w:p w14:paraId="74731997" w14:textId="77777777" w:rsidR="0055756A" w:rsidRPr="0055756A" w:rsidRDefault="0055756A" w:rsidP="0055756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s-CO"/>
              <w14:ligatures w14:val="none"/>
            </w:rPr>
            <m:t>Y=0.299R+0.587G+0.114B</m:t>
          </m:r>
          <m:r>
            <w:rPr>
              <w:rFonts w:ascii="Cambria Math" w:eastAsia="Times New Roman" w:hAnsi="Cambria Math" w:cs="Times New Roman"/>
              <w:i/>
              <w:kern w:val="0"/>
              <w:lang w:eastAsia="es-CO"/>
              <w14:ligatures w14:val="none"/>
            </w:rPr>
            <w:br/>
          </m:r>
        </m:oMath>
      </m:oMathPara>
    </w:p>
    <w:p w14:paraId="7EA9BC46" w14:textId="77777777" w:rsidR="0055756A" w:rsidRPr="0055756A" w:rsidRDefault="0055756A" w:rsidP="0055756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r w:rsidRPr="0055756A">
        <w:rPr>
          <w:rFonts w:ascii="Segoe UI" w:eastAsia="Times New Roman" w:hAnsi="Segoe UI" w:cs="Segoe UI"/>
          <w:kern w:val="0"/>
          <w:lang w:eastAsia="es-CO"/>
          <w14:ligatures w14:val="none"/>
        </w:rPr>
        <w:t>Sustituyendo:</w:t>
      </w:r>
    </w:p>
    <w:p w14:paraId="50A8C489" w14:textId="77777777" w:rsidR="0055756A" w:rsidRPr="0055756A" w:rsidRDefault="0055756A" w:rsidP="0055756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s-CO"/>
              <w14:ligatures w14:val="none"/>
            </w:rPr>
            <m:t>Y=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s-CO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s-CO"/>
                  <w14:ligatures w14:val="none"/>
                </w:rPr>
                <m:t>0.299</m:t>
              </m:r>
            </m:e>
          </m:d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s-CO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s-CO"/>
                  <w14:ligatures w14:val="none"/>
                </w:rPr>
                <m:t>255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s-CO"/>
              <w14:ligatures w14:val="none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s-CO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s-CO"/>
                  <w14:ligatures w14:val="none"/>
                </w:rPr>
                <m:t>0.587</m:t>
              </m:r>
            </m:e>
          </m:d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s-CO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s-CO"/>
                  <w14:ligatures w14:val="none"/>
                </w:rPr>
                <m:t>255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s-CO"/>
              <w14:ligatures w14:val="none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s-CO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s-CO"/>
                  <w14:ligatures w14:val="none"/>
                </w:rPr>
                <m:t>0.114</m:t>
              </m:r>
            </m:e>
          </m:d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s-CO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s-CO"/>
                  <w14:ligatures w14:val="none"/>
                </w:rPr>
                <m:t>0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s-CO"/>
              <w14:ligatures w14:val="none"/>
            </w:rPr>
            <w:br/>
          </m:r>
        </m:oMath>
      </m:oMathPara>
    </w:p>
    <w:p w14:paraId="7588A664" w14:textId="77777777" w:rsidR="0055756A" w:rsidRPr="0055756A" w:rsidRDefault="0055756A" w:rsidP="0055756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s-CO"/>
              <w14:ligatures w14:val="none"/>
            </w:rPr>
            <m:t>Y=76.245+149.685+0=225.93</m:t>
          </m:r>
          <m:r>
            <w:rPr>
              <w:rFonts w:ascii="Cambria Math" w:eastAsia="Times New Roman" w:hAnsi="Cambria Math" w:cs="Times New Roman"/>
              <w:i/>
              <w:kern w:val="0"/>
              <w:lang w:eastAsia="es-CO"/>
              <w14:ligatures w14:val="none"/>
            </w:rPr>
            <w:br/>
          </m:r>
        </m:oMath>
      </m:oMathPara>
    </w:p>
    <w:p w14:paraId="16643661" w14:textId="77777777" w:rsidR="0055756A" w:rsidRPr="0055756A" w:rsidRDefault="0055756A" w:rsidP="0055756A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CO"/>
          <w14:ligatures w14:val="none"/>
        </w:rPr>
      </w:pPr>
      <w:r w:rsidRPr="0055756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CO"/>
          <w14:ligatures w14:val="none"/>
        </w:rPr>
        <w:t>Punto 3</w:t>
      </w:r>
    </w:p>
    <w:p w14:paraId="1D86D805" w14:textId="77777777" w:rsidR="0055756A" w:rsidRPr="0055756A" w:rsidRDefault="0055756A" w:rsidP="0055756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r w:rsidRPr="0055756A">
        <w:rPr>
          <w:rFonts w:ascii="Segoe UI" w:eastAsia="Times New Roman" w:hAnsi="Segoe UI" w:cs="Segoe UI"/>
          <w:kern w:val="0"/>
          <w:lang w:eastAsia="es-CO"/>
          <w14:ligatures w14:val="none"/>
        </w:rPr>
        <w:lastRenderedPageBreak/>
        <w:t>El valor de gris obtenido es aproximadamente:</w:t>
      </w:r>
    </w:p>
    <w:p w14:paraId="5919F4CF" w14:textId="77777777" w:rsidR="0055756A" w:rsidRPr="0055756A" w:rsidRDefault="0055756A" w:rsidP="0055756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r w:rsidRPr="0055756A">
        <w:rPr>
          <w:rFonts w:ascii="Segoe UI" w:eastAsia="Times New Roman" w:hAnsi="Segoe UI" w:cs="Segoe UI"/>
          <w:b/>
          <w:bCs/>
          <w:kern w:val="0"/>
          <w:lang w:eastAsia="es-CO"/>
          <w14:ligatures w14:val="none"/>
        </w:rPr>
        <w:t>226</w:t>
      </w:r>
    </w:p>
    <w:p w14:paraId="53D17D7E" w14:textId="77777777" w:rsidR="0055756A" w:rsidRPr="0055756A" w:rsidRDefault="0055756A" w:rsidP="0055756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r w:rsidRPr="0055756A">
        <w:rPr>
          <w:rFonts w:ascii="Segoe UI" w:eastAsia="Times New Roman" w:hAnsi="Segoe UI" w:cs="Segoe UI"/>
          <w:kern w:val="0"/>
          <w:lang w:eastAsia="es-CO"/>
          <w14:ligatures w14:val="none"/>
        </w:rPr>
        <w:t>Por lo tanto, un amarillo puro se convierte en un gris de intensidad </w:t>
      </w:r>
      <w:r w:rsidRPr="0055756A">
        <w:rPr>
          <w:rFonts w:ascii="Segoe UI" w:eastAsia="Times New Roman" w:hAnsi="Segoe UI" w:cs="Segoe UI"/>
          <w:b/>
          <w:bCs/>
          <w:kern w:val="0"/>
          <w:lang w:eastAsia="es-CO"/>
          <w14:ligatures w14:val="none"/>
        </w:rPr>
        <w:t>226 sobre 255</w:t>
      </w:r>
      <w:r w:rsidRPr="0055756A">
        <w:rPr>
          <w:rFonts w:ascii="Segoe UI" w:eastAsia="Times New Roman" w:hAnsi="Segoe UI" w:cs="Segoe UI"/>
          <w:kern w:val="0"/>
          <w:lang w:eastAsia="es-CO"/>
          <w14:ligatures w14:val="none"/>
        </w:rPr>
        <w:t>.</w:t>
      </w:r>
    </w:p>
    <w:p w14:paraId="26C831E0" w14:textId="77777777" w:rsidR="0055756A" w:rsidRPr="0055756A" w:rsidRDefault="0055756A" w:rsidP="0055756A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CO"/>
          <w14:ligatures w14:val="none"/>
        </w:rPr>
      </w:pPr>
      <w:r w:rsidRPr="0055756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CO"/>
          <w14:ligatures w14:val="none"/>
        </w:rPr>
        <w:t>Punto 4</w:t>
      </w:r>
    </w:p>
    <w:p w14:paraId="692E35D0" w14:textId="77777777" w:rsidR="0055756A" w:rsidRPr="0055756A" w:rsidRDefault="0055756A" w:rsidP="0055756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r w:rsidRPr="0055756A">
        <w:rPr>
          <w:rFonts w:ascii="Segoe UI" w:eastAsia="Times New Roman" w:hAnsi="Segoe UI" w:cs="Segoe UI"/>
          <w:kern w:val="0"/>
          <w:lang w:eastAsia="es-CO"/>
          <w14:ligatures w14:val="none"/>
        </w:rPr>
        <w:t>Para comprobarlo con </w:t>
      </w:r>
      <w:proofErr w:type="spellStart"/>
      <w:r w:rsidRPr="0055756A">
        <w:rPr>
          <w:rFonts w:ascii="Segoe UI" w:eastAsia="Times New Roman" w:hAnsi="Segoe UI" w:cs="Segoe UI"/>
          <w:kern w:val="0"/>
          <w:lang w:eastAsia="es-CO"/>
          <w14:ligatures w14:val="none"/>
        </w:rPr>
        <w:t>OpenCV</w:t>
      </w:r>
      <w:proofErr w:type="spellEnd"/>
      <w:r w:rsidRPr="0055756A">
        <w:rPr>
          <w:rFonts w:ascii="Segoe UI" w:eastAsia="Times New Roman" w:hAnsi="Segoe UI" w:cs="Segoe UI"/>
          <w:kern w:val="0"/>
          <w:lang w:eastAsia="es-CO"/>
          <w14:ligatures w14:val="none"/>
        </w:rPr>
        <w:t>:</w:t>
      </w:r>
    </w:p>
    <w:p w14:paraId="2CD36BCB" w14:textId="77777777" w:rsidR="0055756A" w:rsidRPr="0055756A" w:rsidRDefault="0055756A" w:rsidP="005575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55756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import</w:t>
      </w:r>
      <w:proofErr w:type="spellEnd"/>
      <w:r w:rsidRPr="0055756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cv2</w:t>
      </w:r>
    </w:p>
    <w:p w14:paraId="45DB0E8E" w14:textId="77777777" w:rsidR="0055756A" w:rsidRPr="0055756A" w:rsidRDefault="0055756A" w:rsidP="005575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7FCA462F" w14:textId="77777777" w:rsidR="0055756A" w:rsidRPr="0055756A" w:rsidRDefault="0055756A" w:rsidP="005575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55756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img_gris</w:t>
      </w:r>
      <w:proofErr w:type="spellEnd"/>
      <w:r w:rsidRPr="0055756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= cv2.cvtColor(imagen, cv2.COLOR_BGR2GRAY)</w:t>
      </w:r>
    </w:p>
    <w:p w14:paraId="0DF368CC" w14:textId="77777777" w:rsidR="0055756A" w:rsidRPr="0055756A" w:rsidRDefault="0055756A" w:rsidP="0055756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proofErr w:type="spellStart"/>
      <w:r w:rsidRPr="0055756A">
        <w:rPr>
          <w:rFonts w:ascii="Segoe UI" w:eastAsia="Times New Roman" w:hAnsi="Segoe UI" w:cs="Segoe UI"/>
          <w:kern w:val="0"/>
          <w:lang w:eastAsia="es-CO"/>
          <w14:ligatures w14:val="none"/>
        </w:rPr>
        <w:t>OpenCV</w:t>
      </w:r>
      <w:proofErr w:type="spellEnd"/>
      <w:r w:rsidRPr="0055756A">
        <w:rPr>
          <w:rFonts w:ascii="Segoe UI" w:eastAsia="Times New Roman" w:hAnsi="Segoe UI" w:cs="Segoe UI"/>
          <w:kern w:val="0"/>
          <w:lang w:eastAsia="es-CO"/>
          <w14:ligatures w14:val="none"/>
        </w:rPr>
        <w:t xml:space="preserve"> utiliza internamente la misma ponderación de los canales, por lo que el resultado será aproximadamente </w:t>
      </w:r>
      <w:r w:rsidRPr="0055756A">
        <w:rPr>
          <w:rFonts w:ascii="Segoe UI" w:eastAsia="Times New Roman" w:hAnsi="Segoe UI" w:cs="Segoe UI"/>
          <w:b/>
          <w:bCs/>
          <w:kern w:val="0"/>
          <w:lang w:eastAsia="es-CO"/>
          <w14:ligatures w14:val="none"/>
        </w:rPr>
        <w:t>226</w:t>
      </w:r>
      <w:r w:rsidRPr="0055756A">
        <w:rPr>
          <w:rFonts w:ascii="Segoe UI" w:eastAsia="Times New Roman" w:hAnsi="Segoe UI" w:cs="Segoe UI"/>
          <w:kern w:val="0"/>
          <w:lang w:eastAsia="es-CO"/>
          <w14:ligatures w14:val="none"/>
        </w:rPr>
        <w:t> para el píxel amarillo puro.</w:t>
      </w:r>
    </w:p>
    <w:p w14:paraId="18FFD56F" w14:textId="77777777" w:rsidR="0055756A" w:rsidRDefault="0055756A" w:rsidP="0055756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kern w:val="0"/>
          <w:lang w:eastAsia="es-CO"/>
          <w14:ligatures w14:val="none"/>
        </w:rPr>
      </w:pPr>
    </w:p>
    <w:p w14:paraId="0633274A" w14:textId="611FC0DB" w:rsidR="0055756A" w:rsidRDefault="00A94324" w:rsidP="0055756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kern w:val="0"/>
          <w:lang w:eastAsia="es-CO"/>
          <w14:ligatures w14:val="none"/>
        </w:rPr>
      </w:pPr>
      <w:proofErr w:type="spellStart"/>
      <w:r>
        <w:rPr>
          <w:rFonts w:ascii="Segoe UI" w:eastAsia="Times New Roman" w:hAnsi="Segoe UI" w:cs="Segoe UI"/>
          <w:b/>
          <w:bCs/>
          <w:kern w:val="0"/>
          <w:lang w:eastAsia="es-CO"/>
          <w14:ligatures w14:val="none"/>
        </w:rPr>
        <w:t>Estadistica</w:t>
      </w:r>
      <w:proofErr w:type="spellEnd"/>
      <w:r>
        <w:rPr>
          <w:rFonts w:ascii="Segoe UI" w:eastAsia="Times New Roman" w:hAnsi="Segoe UI" w:cs="Segoe UI"/>
          <w:b/>
          <w:bCs/>
          <w:kern w:val="0"/>
          <w:lang w:eastAsia="es-CO"/>
          <w14:ligatures w14:val="none"/>
        </w:rPr>
        <w:t xml:space="preserve"> de la imagen:</w:t>
      </w:r>
    </w:p>
    <w:p w14:paraId="35587301" w14:textId="77777777" w:rsidR="00A94324" w:rsidRDefault="00A94324" w:rsidP="0055756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kern w:val="0"/>
          <w:lang w:eastAsia="es-CO"/>
          <w14:ligatures w14:val="none"/>
        </w:rPr>
      </w:pPr>
    </w:p>
    <w:p w14:paraId="6ABFA029" w14:textId="77777777" w:rsidR="00A94324" w:rsidRPr="00A94324" w:rsidRDefault="00A94324" w:rsidP="00A94324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proofErr w:type="spellStart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import</w:t>
      </w:r>
      <w:proofErr w:type="spellEnd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 xml:space="preserve"> cv2</w:t>
      </w:r>
    </w:p>
    <w:p w14:paraId="547029F9" w14:textId="77777777" w:rsidR="00A94324" w:rsidRPr="00A94324" w:rsidRDefault="00A94324" w:rsidP="00A94324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proofErr w:type="spellStart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import</w:t>
      </w:r>
      <w:proofErr w:type="spellEnd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 xml:space="preserve"> </w:t>
      </w:r>
      <w:proofErr w:type="spellStart"/>
      <w:proofErr w:type="gramStart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matplotlib.pyplot</w:t>
      </w:r>
      <w:proofErr w:type="spellEnd"/>
      <w:proofErr w:type="gramEnd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 xml:space="preserve"> as </w:t>
      </w:r>
      <w:proofErr w:type="spellStart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plt</w:t>
      </w:r>
      <w:proofErr w:type="spellEnd"/>
    </w:p>
    <w:p w14:paraId="6E071091" w14:textId="77777777" w:rsidR="00A94324" w:rsidRPr="00A94324" w:rsidRDefault="00A94324" w:rsidP="00A94324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</w:p>
    <w:p w14:paraId="20138616" w14:textId="77777777" w:rsidR="00A94324" w:rsidRPr="00A94324" w:rsidRDefault="00A94324" w:rsidP="00A94324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# 1. Cargar imagen RGB</w:t>
      </w:r>
    </w:p>
    <w:p w14:paraId="280BB3C4" w14:textId="1C223530" w:rsidR="00A94324" w:rsidRPr="00A94324" w:rsidRDefault="00A94324" w:rsidP="00A94324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imagen = cv2.imread("foto</w:t>
      </w:r>
      <w:r>
        <w:rPr>
          <w:rFonts w:ascii="Segoe UI" w:eastAsia="Times New Roman" w:hAnsi="Segoe UI" w:cs="Segoe UI"/>
          <w:kern w:val="0"/>
          <w:lang w:eastAsia="es-CO"/>
          <w14:ligatures w14:val="none"/>
        </w:rPr>
        <w:t>elegida</w:t>
      </w:r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.jpg")</w:t>
      </w:r>
    </w:p>
    <w:p w14:paraId="63FC1B66" w14:textId="77777777" w:rsidR="00A94324" w:rsidRPr="00A94324" w:rsidRDefault="00A94324" w:rsidP="00A94324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</w:p>
    <w:p w14:paraId="59B416E8" w14:textId="77777777" w:rsidR="00A94324" w:rsidRPr="00A94324" w:rsidRDefault="00A94324" w:rsidP="00A94324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# 2. Separar los canales B, G y R</w:t>
      </w:r>
    </w:p>
    <w:p w14:paraId="6CDFAFF9" w14:textId="77777777" w:rsidR="00A94324" w:rsidRPr="00A94324" w:rsidRDefault="00A94324" w:rsidP="00A94324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azul, verde, rojo = cv2.split(imagen)</w:t>
      </w:r>
    </w:p>
    <w:p w14:paraId="5C6EE0A9" w14:textId="77777777" w:rsidR="00A94324" w:rsidRPr="00A94324" w:rsidRDefault="00A94324" w:rsidP="00A94324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</w:p>
    <w:p w14:paraId="24ADA151" w14:textId="77777777" w:rsidR="00A94324" w:rsidRPr="00A94324" w:rsidRDefault="00A94324" w:rsidP="00A94324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# 3. Calcular el histograma de cada canal</w:t>
      </w:r>
    </w:p>
    <w:p w14:paraId="341265CF" w14:textId="77777777" w:rsidR="00A94324" w:rsidRPr="00A94324" w:rsidRDefault="00A94324" w:rsidP="00A94324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proofErr w:type="spellStart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hist_azul</w:t>
      </w:r>
      <w:proofErr w:type="spellEnd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 xml:space="preserve"> = cv2.calcHist([azul], [0], </w:t>
      </w:r>
      <w:proofErr w:type="spellStart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None</w:t>
      </w:r>
      <w:proofErr w:type="spellEnd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, [256], [0, 256])</w:t>
      </w:r>
    </w:p>
    <w:p w14:paraId="40D897AE" w14:textId="77777777" w:rsidR="00A94324" w:rsidRPr="00A94324" w:rsidRDefault="00A94324" w:rsidP="00A94324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proofErr w:type="spellStart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hist_verde</w:t>
      </w:r>
      <w:proofErr w:type="spellEnd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 xml:space="preserve"> = cv2.calcHist([verde], [0], </w:t>
      </w:r>
      <w:proofErr w:type="spellStart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None</w:t>
      </w:r>
      <w:proofErr w:type="spellEnd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, [256], [0, 256])</w:t>
      </w:r>
    </w:p>
    <w:p w14:paraId="503FD41D" w14:textId="77777777" w:rsidR="00A94324" w:rsidRPr="00A94324" w:rsidRDefault="00A94324" w:rsidP="00A94324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proofErr w:type="spellStart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hist_rojo</w:t>
      </w:r>
      <w:proofErr w:type="spellEnd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 xml:space="preserve"> = cv2.calcHist([rojo], [0], </w:t>
      </w:r>
      <w:proofErr w:type="spellStart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None</w:t>
      </w:r>
      <w:proofErr w:type="spellEnd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, [256], [0, 256])</w:t>
      </w:r>
    </w:p>
    <w:p w14:paraId="3BB93793" w14:textId="77777777" w:rsidR="00A94324" w:rsidRPr="00A94324" w:rsidRDefault="00A94324" w:rsidP="00A94324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</w:p>
    <w:p w14:paraId="4B95D07A" w14:textId="77777777" w:rsidR="00A94324" w:rsidRPr="00A94324" w:rsidRDefault="00A94324" w:rsidP="00A94324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# 4. Graficar los tres histogramas superpuestos</w:t>
      </w:r>
    </w:p>
    <w:p w14:paraId="4D6BBC80" w14:textId="77777777" w:rsidR="00A94324" w:rsidRPr="00A94324" w:rsidRDefault="00A94324" w:rsidP="00A94324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proofErr w:type="spellStart"/>
      <w:proofErr w:type="gramStart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plt.figure</w:t>
      </w:r>
      <w:proofErr w:type="spellEnd"/>
      <w:proofErr w:type="gramEnd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(</w:t>
      </w:r>
      <w:proofErr w:type="spellStart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figsize</w:t>
      </w:r>
      <w:proofErr w:type="spellEnd"/>
      <w:proofErr w:type="gramStart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=(</w:t>
      </w:r>
      <w:proofErr w:type="gramEnd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10, 5))</w:t>
      </w:r>
    </w:p>
    <w:p w14:paraId="392B4EB8" w14:textId="77777777" w:rsidR="00A94324" w:rsidRPr="00A94324" w:rsidRDefault="00A94324" w:rsidP="00A94324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</w:p>
    <w:p w14:paraId="4D77C8FA" w14:textId="77777777" w:rsidR="00A94324" w:rsidRPr="00A94324" w:rsidRDefault="00A94324" w:rsidP="00A94324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proofErr w:type="spellStart"/>
      <w:proofErr w:type="gramStart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plt.plot</w:t>
      </w:r>
      <w:proofErr w:type="spellEnd"/>
      <w:proofErr w:type="gramEnd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(</w:t>
      </w:r>
      <w:proofErr w:type="spellStart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hist_azul</w:t>
      </w:r>
      <w:proofErr w:type="spellEnd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 xml:space="preserve">, color='blue', </w:t>
      </w:r>
      <w:proofErr w:type="spellStart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label</w:t>
      </w:r>
      <w:proofErr w:type="spellEnd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='Azul')</w:t>
      </w:r>
    </w:p>
    <w:p w14:paraId="0765FA63" w14:textId="77777777" w:rsidR="00A94324" w:rsidRPr="00A94324" w:rsidRDefault="00A94324" w:rsidP="00A94324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proofErr w:type="spellStart"/>
      <w:proofErr w:type="gramStart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plt.plot</w:t>
      </w:r>
      <w:proofErr w:type="spellEnd"/>
      <w:proofErr w:type="gramEnd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(</w:t>
      </w:r>
      <w:proofErr w:type="spellStart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hist_verde</w:t>
      </w:r>
      <w:proofErr w:type="spellEnd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, color='</w:t>
      </w:r>
      <w:proofErr w:type="spellStart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green</w:t>
      </w:r>
      <w:proofErr w:type="spellEnd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 xml:space="preserve">', </w:t>
      </w:r>
      <w:proofErr w:type="spellStart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label</w:t>
      </w:r>
      <w:proofErr w:type="spellEnd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='Verde')</w:t>
      </w:r>
    </w:p>
    <w:p w14:paraId="6E435A17" w14:textId="77777777" w:rsidR="00A94324" w:rsidRPr="00A94324" w:rsidRDefault="00A94324" w:rsidP="00A94324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proofErr w:type="spellStart"/>
      <w:proofErr w:type="gramStart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plt.plot</w:t>
      </w:r>
      <w:proofErr w:type="spellEnd"/>
      <w:proofErr w:type="gramEnd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(</w:t>
      </w:r>
      <w:proofErr w:type="spellStart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hist_rojo</w:t>
      </w:r>
      <w:proofErr w:type="spellEnd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 xml:space="preserve">, color='red', </w:t>
      </w:r>
      <w:proofErr w:type="spellStart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label</w:t>
      </w:r>
      <w:proofErr w:type="spellEnd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='Rojo')</w:t>
      </w:r>
    </w:p>
    <w:p w14:paraId="28E4120D" w14:textId="77777777" w:rsidR="00A94324" w:rsidRPr="00A94324" w:rsidRDefault="00A94324" w:rsidP="00A94324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</w:p>
    <w:p w14:paraId="50955390" w14:textId="77777777" w:rsidR="00A94324" w:rsidRPr="00A94324" w:rsidRDefault="00A94324" w:rsidP="00A94324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proofErr w:type="spellStart"/>
      <w:proofErr w:type="gramStart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plt.title</w:t>
      </w:r>
      <w:proofErr w:type="spellEnd"/>
      <w:proofErr w:type="gramEnd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("Histogramas de los canales RGB")</w:t>
      </w:r>
    </w:p>
    <w:p w14:paraId="0BB3A929" w14:textId="77777777" w:rsidR="00A94324" w:rsidRPr="00A94324" w:rsidRDefault="00A94324" w:rsidP="00A94324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proofErr w:type="spellStart"/>
      <w:proofErr w:type="gramStart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plt.xlabel</w:t>
      </w:r>
      <w:proofErr w:type="spellEnd"/>
      <w:proofErr w:type="gramEnd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("Valor del píxel (0-255)")</w:t>
      </w:r>
    </w:p>
    <w:p w14:paraId="066D4850" w14:textId="77777777" w:rsidR="00A94324" w:rsidRPr="00A94324" w:rsidRDefault="00A94324" w:rsidP="00A94324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proofErr w:type="spellStart"/>
      <w:proofErr w:type="gramStart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plt.ylabel</w:t>
      </w:r>
      <w:proofErr w:type="spellEnd"/>
      <w:proofErr w:type="gramEnd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("Frecuencia (Cantidad de píxeles)")</w:t>
      </w:r>
    </w:p>
    <w:p w14:paraId="297BE44E" w14:textId="77777777" w:rsidR="00A94324" w:rsidRPr="00A94324" w:rsidRDefault="00A94324" w:rsidP="00A94324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</w:p>
    <w:p w14:paraId="10F24381" w14:textId="77777777" w:rsidR="00A94324" w:rsidRPr="00A94324" w:rsidRDefault="00A94324" w:rsidP="00A94324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proofErr w:type="spellStart"/>
      <w:proofErr w:type="gramStart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plt.legend</w:t>
      </w:r>
      <w:proofErr w:type="spellEnd"/>
      <w:proofErr w:type="gramEnd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()</w:t>
      </w:r>
    </w:p>
    <w:p w14:paraId="3914640F" w14:textId="77777777" w:rsidR="00A94324" w:rsidRPr="00A94324" w:rsidRDefault="00A94324" w:rsidP="00A94324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proofErr w:type="spellStart"/>
      <w:proofErr w:type="gramStart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plt.grid</w:t>
      </w:r>
      <w:proofErr w:type="spellEnd"/>
      <w:proofErr w:type="gramEnd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()</w:t>
      </w:r>
    </w:p>
    <w:p w14:paraId="55B74F23" w14:textId="5E4F7621" w:rsidR="00A94324" w:rsidRPr="00A94324" w:rsidRDefault="00A94324" w:rsidP="00A94324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s-CO"/>
          <w14:ligatures w14:val="none"/>
        </w:rPr>
      </w:pPr>
      <w:proofErr w:type="spellStart"/>
      <w:proofErr w:type="gramStart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plt.show</w:t>
      </w:r>
      <w:proofErr w:type="spellEnd"/>
      <w:proofErr w:type="gramEnd"/>
      <w:r w:rsidRPr="00A94324">
        <w:rPr>
          <w:rFonts w:ascii="Segoe UI" w:eastAsia="Times New Roman" w:hAnsi="Segoe UI" w:cs="Segoe UI"/>
          <w:kern w:val="0"/>
          <w:lang w:eastAsia="es-CO"/>
          <w14:ligatures w14:val="none"/>
        </w:rPr>
        <w:t>()</w:t>
      </w:r>
    </w:p>
    <w:p w14:paraId="3A810B1C" w14:textId="77777777" w:rsidR="0055756A" w:rsidRPr="0055756A" w:rsidRDefault="0055756A">
      <w:pPr>
        <w:rPr>
          <w:b/>
          <w:bCs/>
        </w:rPr>
      </w:pPr>
    </w:p>
    <w:sectPr w:rsidR="0055756A" w:rsidRPr="005575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0D4F"/>
    <w:multiLevelType w:val="multilevel"/>
    <w:tmpl w:val="9BF0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B0E3A"/>
    <w:multiLevelType w:val="hybridMultilevel"/>
    <w:tmpl w:val="F5D223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0566D7"/>
    <w:multiLevelType w:val="hybridMultilevel"/>
    <w:tmpl w:val="1A1645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4543341">
    <w:abstractNumId w:val="1"/>
  </w:num>
  <w:num w:numId="2" w16cid:durableId="2090468826">
    <w:abstractNumId w:val="2"/>
  </w:num>
  <w:num w:numId="3" w16cid:durableId="838152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6A"/>
    <w:rsid w:val="00413BB9"/>
    <w:rsid w:val="0055756A"/>
    <w:rsid w:val="005D2647"/>
    <w:rsid w:val="00A209DE"/>
    <w:rsid w:val="00A9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88601"/>
  <w15:chartTrackingRefBased/>
  <w15:docId w15:val="{A0533B6B-2E92-43F0-BE31-969B69BB8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7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7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7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7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7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7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7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7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7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7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7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7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75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75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75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75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75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75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7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7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7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7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7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75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75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75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7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75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7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331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Salones 81-85</dc:creator>
  <cp:keywords/>
  <dc:description/>
  <cp:lastModifiedBy>Salones 81-85</cp:lastModifiedBy>
  <cp:revision>1</cp:revision>
  <dcterms:created xsi:type="dcterms:W3CDTF">2026-09-09T23:04:00Z</dcterms:created>
  <dcterms:modified xsi:type="dcterms:W3CDTF">2026-09-09T23:23:00Z</dcterms:modified>
</cp:coreProperties>
</file>