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5A92" w14:textId="46539341" w:rsidR="005D2647" w:rsidRDefault="008A1C99">
      <w:pPr>
        <w:rPr>
          <w:b/>
          <w:bCs/>
        </w:rPr>
      </w:pPr>
      <w:r w:rsidRPr="008A1C99">
        <w:rPr>
          <w:b/>
          <w:bCs/>
        </w:rPr>
        <w:t>TALLER 4</w:t>
      </w:r>
    </w:p>
    <w:p w14:paraId="67BF78D5" w14:textId="33AD202B" w:rsidR="008A1C99" w:rsidRDefault="008A1C99">
      <w:pPr>
        <w:rPr>
          <w:b/>
          <w:bCs/>
        </w:rPr>
      </w:pPr>
      <w:r>
        <w:rPr>
          <w:b/>
          <w:bCs/>
        </w:rPr>
        <w:t>Calculando la convolución</w:t>
      </w:r>
    </w:p>
    <w:p w14:paraId="1064F308" w14:textId="77777777" w:rsidR="008A1C99" w:rsidRPr="008A1C99" w:rsidRDefault="008A1C99" w:rsidP="008A1C99">
      <w:pPr>
        <w:spacing w:before="100" w:beforeAutospacing="1" w:after="100" w:afterAutospacing="1" w:line="240" w:lineRule="auto"/>
        <w:rPr>
          <w:rFonts w:ascii="Times New Roman" w:eastAsia="Times New Roman" w:hAnsi="Times New Roman" w:cs="Times New Roman"/>
          <w:kern w:val="0"/>
          <w:lang w:eastAsia="es-CO"/>
          <w14:ligatures w14:val="none"/>
        </w:rPr>
      </w:pPr>
      <w:r w:rsidRPr="008A1C99">
        <w:rPr>
          <w:rFonts w:ascii="Times New Roman" w:eastAsia="Times New Roman" w:hAnsi="Times New Roman" w:cs="Times New Roman"/>
          <w:b/>
          <w:bCs/>
          <w:kern w:val="0"/>
          <w:lang w:eastAsia="es-CO"/>
          <w14:ligatures w14:val="none"/>
        </w:rPr>
        <w:t>Cálculo:</w:t>
      </w:r>
    </w:p>
    <w:p w14:paraId="0BCC2B36" w14:textId="77777777" w:rsidR="008A1C99" w:rsidRPr="008A1C99" w:rsidRDefault="008A1C99" w:rsidP="008A1C99">
      <w:pPr>
        <w:spacing w:after="0" w:line="240" w:lineRule="auto"/>
        <w:rPr>
          <w:rFonts w:ascii="Times New Roman" w:eastAsia="Times New Roman" w:hAnsi="Times New Roman" w:cs="Times New Roman"/>
          <w:kern w:val="0"/>
          <w:lang w:eastAsia="es-CO"/>
          <w14:ligatures w14:val="none"/>
        </w:rPr>
      </w:pPr>
      <m:oMathPara>
        <m:oMath>
          <m:d>
            <m:dPr>
              <m:ctrlPr>
                <w:rPr>
                  <w:rFonts w:ascii="Cambria Math" w:eastAsia="Times New Roman" w:hAnsi="Cambria Math" w:cs="Times New Roman"/>
                  <w:kern w:val="0"/>
                  <w:lang w:eastAsia="es-CO"/>
                  <w14:ligatures w14:val="none"/>
                </w:rPr>
              </m:ctrlPr>
            </m:dPr>
            <m:e>
              <m:r>
                <w:rPr>
                  <w:rFonts w:ascii="Cambria Math" w:eastAsia="Times New Roman" w:hAnsi="Cambria Math" w:cs="Times New Roman"/>
                  <w:kern w:val="0"/>
                  <w:lang w:eastAsia="es-CO"/>
                  <w14:ligatures w14:val="none"/>
                </w:rPr>
                <m:t>10+20+30+15+250+15+20+10+20</m:t>
              </m:r>
            </m:e>
          </m:d>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kern w:val="0"/>
                  <w:lang w:eastAsia="es-CO"/>
                  <w14:ligatures w14:val="none"/>
                </w:rPr>
              </m:ctrlPr>
            </m:fPr>
            <m:num>
              <m:r>
                <w:rPr>
                  <w:rFonts w:ascii="Cambria Math" w:eastAsia="Times New Roman" w:hAnsi="Cambria Math" w:cs="Times New Roman"/>
                  <w:kern w:val="0"/>
                  <w:lang w:eastAsia="es-CO"/>
                  <w14:ligatures w14:val="none"/>
                </w:rPr>
                <m:t>1</m:t>
              </m:r>
            </m:num>
            <m:den>
              <m:r>
                <w:rPr>
                  <w:rFonts w:ascii="Cambria Math" w:eastAsia="Times New Roman" w:hAnsi="Cambria Math" w:cs="Times New Roman"/>
                  <w:kern w:val="0"/>
                  <w:lang w:eastAsia="es-CO"/>
                  <w14:ligatures w14:val="none"/>
                </w:rPr>
                <m:t>9</m:t>
              </m:r>
            </m:den>
          </m:f>
          <m:r>
            <w:rPr>
              <w:rFonts w:ascii="Cambria Math" w:eastAsia="Times New Roman" w:hAnsi="Cambria Math" w:cs="Times New Roman"/>
              <w:kern w:val="0"/>
              <w:lang w:eastAsia="es-CO"/>
              <w14:ligatures w14:val="none"/>
            </w:rPr>
            <w:br/>
          </m:r>
        </m:oMath>
        <m:oMath>
          <m:r>
            <w:rPr>
              <w:rFonts w:ascii="Cambria Math" w:eastAsia="Times New Roman" w:hAnsi="Cambria Math" w:cs="Times New Roman"/>
              <w:kern w:val="0"/>
              <w:lang w:eastAsia="es-CO"/>
              <w14:ligatures w14:val="none"/>
            </w:rPr>
            <m:t>590×</m:t>
          </m:r>
          <m:f>
            <m:fPr>
              <m:ctrlPr>
                <w:rPr>
                  <w:rFonts w:ascii="Cambria Math" w:eastAsia="Times New Roman" w:hAnsi="Cambria Math" w:cs="Times New Roman"/>
                  <w:kern w:val="0"/>
                  <w:lang w:eastAsia="es-CO"/>
                  <w14:ligatures w14:val="none"/>
                </w:rPr>
              </m:ctrlPr>
            </m:fPr>
            <m:num>
              <m:r>
                <w:rPr>
                  <w:rFonts w:ascii="Cambria Math" w:eastAsia="Times New Roman" w:hAnsi="Cambria Math" w:cs="Times New Roman"/>
                  <w:kern w:val="0"/>
                  <w:lang w:eastAsia="es-CO"/>
                  <w14:ligatures w14:val="none"/>
                </w:rPr>
                <m:t>1</m:t>
              </m:r>
            </m:num>
            <m:den>
              <m:r>
                <w:rPr>
                  <w:rFonts w:ascii="Cambria Math" w:eastAsia="Times New Roman" w:hAnsi="Cambria Math" w:cs="Times New Roman"/>
                  <w:kern w:val="0"/>
                  <w:lang w:eastAsia="es-CO"/>
                  <w14:ligatures w14:val="none"/>
                </w:rPr>
                <m:t>9</m:t>
              </m:r>
            </m:den>
          </m:f>
          <m:r>
            <w:rPr>
              <w:rFonts w:ascii="Cambria Math" w:eastAsia="Times New Roman" w:hAnsi="Cambria Math" w:cs="Times New Roman"/>
              <w:kern w:val="0"/>
              <w:lang w:eastAsia="es-CO"/>
              <w14:ligatures w14:val="none"/>
            </w:rPr>
            <m:t>=65.56</m:t>
          </m:r>
          <m:r>
            <w:rPr>
              <w:rFonts w:ascii="Cambria Math" w:eastAsia="Times New Roman" w:hAnsi="Cambria Math" w:cs="Times New Roman"/>
              <w:i/>
              <w:kern w:val="0"/>
              <w:lang w:eastAsia="es-CO"/>
              <w14:ligatures w14:val="none"/>
            </w:rPr>
            <w:br/>
          </m:r>
        </m:oMath>
      </m:oMathPara>
    </w:p>
    <w:p w14:paraId="32A27E06" w14:textId="77777777" w:rsidR="008A1C99" w:rsidRPr="008A1C99" w:rsidRDefault="008A1C99" w:rsidP="008A1C99">
      <w:pPr>
        <w:spacing w:before="100" w:beforeAutospacing="1" w:after="100" w:afterAutospacing="1" w:line="240" w:lineRule="auto"/>
        <w:rPr>
          <w:rFonts w:ascii="Times New Roman" w:eastAsia="Times New Roman" w:hAnsi="Times New Roman" w:cs="Times New Roman"/>
          <w:kern w:val="0"/>
          <w:lang w:eastAsia="es-CO"/>
          <w14:ligatures w14:val="none"/>
        </w:rPr>
      </w:pPr>
      <w:r w:rsidRPr="008A1C99">
        <w:rPr>
          <w:rFonts w:ascii="Times New Roman" w:eastAsia="Times New Roman" w:hAnsi="Times New Roman" w:cs="Times New Roman"/>
          <w:b/>
          <w:bCs/>
          <w:kern w:val="0"/>
          <w:lang w:eastAsia="es-CO"/>
          <w14:ligatures w14:val="none"/>
        </w:rPr>
        <w:t>Nuevo píxel central = 65.56</w:t>
      </w:r>
    </w:p>
    <w:p w14:paraId="1EC989FE" w14:textId="77777777" w:rsidR="008A1C99" w:rsidRPr="008A1C99" w:rsidRDefault="008A1C99" w:rsidP="008A1C99">
      <w:pPr>
        <w:spacing w:before="100" w:beforeAutospacing="1" w:after="100" w:afterAutospacing="1" w:line="240" w:lineRule="auto"/>
        <w:rPr>
          <w:rFonts w:ascii="Times New Roman" w:eastAsia="Times New Roman" w:hAnsi="Times New Roman" w:cs="Times New Roman"/>
          <w:kern w:val="0"/>
          <w:lang w:eastAsia="es-CO"/>
          <w14:ligatures w14:val="none"/>
        </w:rPr>
      </w:pPr>
      <w:r w:rsidRPr="008A1C99">
        <w:rPr>
          <w:rFonts w:ascii="Times New Roman" w:eastAsia="Times New Roman" w:hAnsi="Times New Roman" w:cs="Times New Roman"/>
          <w:kern w:val="0"/>
          <w:lang w:eastAsia="es-CO"/>
          <w14:ligatures w14:val="none"/>
        </w:rPr>
        <w:t>El filtro de media suaviza la imagen porque reemplaza el valor de cada píxel por el promedio de sus vecinos. En este caso, el valor 250 es un ruido de sal, ya que es mucho mayor que los demás valores. Al promediarlo con los otros ocho píxeles, su valor disminuye considerablemente a 65.56, reduciendo así el efecto del ruido y haciendo la imagen más uniforme.</w:t>
      </w:r>
    </w:p>
    <w:p w14:paraId="27285D99" w14:textId="3458771F" w:rsidR="008A1C99" w:rsidRDefault="008A1C99">
      <w:pPr>
        <w:rPr>
          <w:b/>
          <w:bCs/>
        </w:rPr>
      </w:pPr>
      <w:r>
        <w:rPr>
          <w:b/>
          <w:bCs/>
        </w:rPr>
        <w:t>Estrategias de suavizado</w:t>
      </w:r>
    </w:p>
    <w:p w14:paraId="5BE6196E" w14:textId="77777777" w:rsidR="008A1C99" w:rsidRPr="008A1C99" w:rsidRDefault="008A1C99" w:rsidP="008A1C99">
      <w:proofErr w:type="spellStart"/>
      <w:r w:rsidRPr="008A1C99">
        <w:t>import</w:t>
      </w:r>
      <w:proofErr w:type="spellEnd"/>
      <w:r w:rsidRPr="008A1C99">
        <w:t xml:space="preserve"> cv2</w:t>
      </w:r>
    </w:p>
    <w:p w14:paraId="256A8B3F" w14:textId="77777777" w:rsidR="008A1C99" w:rsidRPr="008A1C99" w:rsidRDefault="008A1C99" w:rsidP="008A1C99">
      <w:proofErr w:type="spellStart"/>
      <w:r w:rsidRPr="008A1C99">
        <w:t>import</w:t>
      </w:r>
      <w:proofErr w:type="spellEnd"/>
      <w:r w:rsidRPr="008A1C99">
        <w:t xml:space="preserve"> </w:t>
      </w:r>
      <w:proofErr w:type="spellStart"/>
      <w:r w:rsidRPr="008A1C99">
        <w:t>numpy</w:t>
      </w:r>
      <w:proofErr w:type="spellEnd"/>
      <w:r w:rsidRPr="008A1C99">
        <w:t xml:space="preserve"> as </w:t>
      </w:r>
      <w:proofErr w:type="spellStart"/>
      <w:r w:rsidRPr="008A1C99">
        <w:t>np</w:t>
      </w:r>
      <w:proofErr w:type="spellEnd"/>
    </w:p>
    <w:p w14:paraId="036CB427" w14:textId="77777777" w:rsidR="008A1C99" w:rsidRPr="008A1C99" w:rsidRDefault="008A1C99" w:rsidP="008A1C99">
      <w:pPr>
        <w:rPr>
          <w:b/>
          <w:bCs/>
        </w:rPr>
      </w:pPr>
    </w:p>
    <w:p w14:paraId="7C47DB7C" w14:textId="77777777" w:rsidR="008A1C99" w:rsidRPr="008A1C99" w:rsidRDefault="008A1C99" w:rsidP="008A1C99">
      <w:r w:rsidRPr="008A1C99">
        <w:t># Cargar imagen con ruido</w:t>
      </w:r>
    </w:p>
    <w:p w14:paraId="6BBC2166" w14:textId="77777777" w:rsidR="008A1C99" w:rsidRPr="008A1C99" w:rsidRDefault="008A1C99" w:rsidP="008A1C99">
      <w:r w:rsidRPr="008A1C99">
        <w:t>imagen = cv2.imread("imagen_ruidosa.jpg")</w:t>
      </w:r>
    </w:p>
    <w:p w14:paraId="2B5A41EA" w14:textId="77777777" w:rsidR="008A1C99" w:rsidRPr="008A1C99" w:rsidRDefault="008A1C99" w:rsidP="008A1C99"/>
    <w:p w14:paraId="409F6B39" w14:textId="77777777" w:rsidR="008A1C99" w:rsidRPr="008A1C99" w:rsidRDefault="008A1C99" w:rsidP="008A1C99">
      <w:r w:rsidRPr="008A1C99">
        <w:t># 1. Filtro de Media</w:t>
      </w:r>
    </w:p>
    <w:p w14:paraId="3EE152E8" w14:textId="77777777" w:rsidR="008A1C99" w:rsidRPr="008A1C99" w:rsidRDefault="008A1C99" w:rsidP="008A1C99">
      <w:proofErr w:type="spellStart"/>
      <w:r w:rsidRPr="008A1C99">
        <w:t>blur_media</w:t>
      </w:r>
      <w:proofErr w:type="spellEnd"/>
      <w:r w:rsidRPr="008A1C99">
        <w:t xml:space="preserve"> = cv2.blur(imagen, (7, 7))</w:t>
      </w:r>
    </w:p>
    <w:p w14:paraId="65366904" w14:textId="77777777" w:rsidR="008A1C99" w:rsidRPr="008A1C99" w:rsidRDefault="008A1C99" w:rsidP="008A1C99"/>
    <w:p w14:paraId="7367BD61" w14:textId="77777777" w:rsidR="008A1C99" w:rsidRPr="008A1C99" w:rsidRDefault="008A1C99" w:rsidP="008A1C99">
      <w:r w:rsidRPr="008A1C99">
        <w:t># 2. Filtro Gaussiano</w:t>
      </w:r>
    </w:p>
    <w:p w14:paraId="6DD926E6" w14:textId="77777777" w:rsidR="008A1C99" w:rsidRPr="008A1C99" w:rsidRDefault="008A1C99" w:rsidP="008A1C99">
      <w:proofErr w:type="spellStart"/>
      <w:r w:rsidRPr="008A1C99">
        <w:t>blur_gauss</w:t>
      </w:r>
      <w:proofErr w:type="spellEnd"/>
      <w:r w:rsidRPr="008A1C99">
        <w:t xml:space="preserve"> = cv2.GaussianBlur(imagen, (7, 7), 0)</w:t>
      </w:r>
    </w:p>
    <w:p w14:paraId="3EB63EB7" w14:textId="77777777" w:rsidR="008A1C99" w:rsidRPr="008A1C99" w:rsidRDefault="008A1C99" w:rsidP="008A1C99"/>
    <w:p w14:paraId="7090C161" w14:textId="77777777" w:rsidR="008A1C99" w:rsidRPr="008A1C99" w:rsidRDefault="008A1C99" w:rsidP="008A1C99">
      <w:r w:rsidRPr="008A1C99">
        <w:t># 3. Filtro de Mediana</w:t>
      </w:r>
    </w:p>
    <w:p w14:paraId="7C578A57" w14:textId="77777777" w:rsidR="008A1C99" w:rsidRPr="008A1C99" w:rsidRDefault="008A1C99" w:rsidP="008A1C99">
      <w:proofErr w:type="spellStart"/>
      <w:r w:rsidRPr="008A1C99">
        <w:t>blur_mediana</w:t>
      </w:r>
      <w:proofErr w:type="spellEnd"/>
      <w:r w:rsidRPr="008A1C99">
        <w:t xml:space="preserve"> = cv2.medianBlur(imagen, 7)</w:t>
      </w:r>
    </w:p>
    <w:p w14:paraId="45631F38" w14:textId="77777777" w:rsidR="008A1C99" w:rsidRPr="008A1C99" w:rsidRDefault="008A1C99" w:rsidP="008A1C99"/>
    <w:p w14:paraId="06B18BAD" w14:textId="77777777" w:rsidR="008A1C99" w:rsidRPr="008A1C99" w:rsidRDefault="008A1C99" w:rsidP="008A1C99">
      <w:r w:rsidRPr="008A1C99">
        <w:t># Mostrar resultados</w:t>
      </w:r>
    </w:p>
    <w:p w14:paraId="644827A3" w14:textId="77777777" w:rsidR="008A1C99" w:rsidRPr="008A1C99" w:rsidRDefault="008A1C99" w:rsidP="008A1C99">
      <w:r w:rsidRPr="008A1C99">
        <w:t>cv2.imshow("Imagen Original con Ruido", imagen)</w:t>
      </w:r>
    </w:p>
    <w:p w14:paraId="3F259678" w14:textId="77777777" w:rsidR="008A1C99" w:rsidRPr="008A1C99" w:rsidRDefault="008A1C99" w:rsidP="008A1C99">
      <w:r w:rsidRPr="008A1C99">
        <w:t xml:space="preserve">cv2.imshow("Filtro de Media", </w:t>
      </w:r>
      <w:proofErr w:type="spellStart"/>
      <w:r w:rsidRPr="008A1C99">
        <w:t>blur_media</w:t>
      </w:r>
      <w:proofErr w:type="spellEnd"/>
      <w:r w:rsidRPr="008A1C99">
        <w:t>)</w:t>
      </w:r>
    </w:p>
    <w:p w14:paraId="200A55E8" w14:textId="77777777" w:rsidR="008A1C99" w:rsidRPr="008A1C99" w:rsidRDefault="008A1C99" w:rsidP="008A1C99">
      <w:r w:rsidRPr="008A1C99">
        <w:t xml:space="preserve">cv2.imshow("Filtro Gaussiano", </w:t>
      </w:r>
      <w:proofErr w:type="spellStart"/>
      <w:r w:rsidRPr="008A1C99">
        <w:t>blur_gauss</w:t>
      </w:r>
      <w:proofErr w:type="spellEnd"/>
      <w:r w:rsidRPr="008A1C99">
        <w:t>)</w:t>
      </w:r>
    </w:p>
    <w:p w14:paraId="478E76BA" w14:textId="77777777" w:rsidR="008A1C99" w:rsidRPr="008A1C99" w:rsidRDefault="008A1C99" w:rsidP="008A1C99">
      <w:r w:rsidRPr="008A1C99">
        <w:t xml:space="preserve">cv2.imshow("Filtro de Mediana", </w:t>
      </w:r>
      <w:proofErr w:type="spellStart"/>
      <w:r w:rsidRPr="008A1C99">
        <w:t>blur_mediana</w:t>
      </w:r>
      <w:proofErr w:type="spellEnd"/>
      <w:r w:rsidRPr="008A1C99">
        <w:t>)</w:t>
      </w:r>
    </w:p>
    <w:p w14:paraId="3F6DA86B" w14:textId="77777777" w:rsidR="008A1C99" w:rsidRPr="008A1C99" w:rsidRDefault="008A1C99" w:rsidP="008A1C99"/>
    <w:p w14:paraId="6CE2EB75" w14:textId="77777777" w:rsidR="008A1C99" w:rsidRPr="008A1C99" w:rsidRDefault="008A1C99" w:rsidP="008A1C99">
      <w:r w:rsidRPr="008A1C99">
        <w:t>cv2.waitKey(0)</w:t>
      </w:r>
    </w:p>
    <w:p w14:paraId="391825D4" w14:textId="586FD87F" w:rsidR="008A1C99" w:rsidRPr="008A1C99" w:rsidRDefault="008A1C99" w:rsidP="008A1C99">
      <w:r w:rsidRPr="008A1C99">
        <w:t>cv2.destroyAllWindows()</w:t>
      </w:r>
    </w:p>
    <w:sectPr w:rsidR="008A1C99" w:rsidRPr="008A1C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99"/>
    <w:rsid w:val="00413BB9"/>
    <w:rsid w:val="005D2647"/>
    <w:rsid w:val="008A1C99"/>
    <w:rsid w:val="00DD22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70025"/>
  <w15:chartTrackingRefBased/>
  <w15:docId w15:val="{22C3C482-D518-4DC9-897C-2140C6E8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1C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1C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1C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1C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C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C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C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1C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1C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1C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1C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1C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1C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C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C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C99"/>
    <w:rPr>
      <w:rFonts w:eastAsiaTheme="majorEastAsia" w:cstheme="majorBidi"/>
      <w:color w:val="272727" w:themeColor="text1" w:themeTint="D8"/>
    </w:rPr>
  </w:style>
  <w:style w:type="paragraph" w:styleId="Ttulo">
    <w:name w:val="Title"/>
    <w:basedOn w:val="Normal"/>
    <w:next w:val="Normal"/>
    <w:link w:val="TtuloCar"/>
    <w:uiPriority w:val="10"/>
    <w:qFormat/>
    <w:rsid w:val="008A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1C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1C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C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C99"/>
    <w:pPr>
      <w:spacing w:before="160"/>
      <w:jc w:val="center"/>
    </w:pPr>
    <w:rPr>
      <w:i/>
      <w:iCs/>
      <w:color w:val="404040" w:themeColor="text1" w:themeTint="BF"/>
    </w:rPr>
  </w:style>
  <w:style w:type="character" w:customStyle="1" w:styleId="CitaCar">
    <w:name w:val="Cita Car"/>
    <w:basedOn w:val="Fuentedeprrafopredeter"/>
    <w:link w:val="Cita"/>
    <w:uiPriority w:val="29"/>
    <w:rsid w:val="008A1C99"/>
    <w:rPr>
      <w:i/>
      <w:iCs/>
      <w:color w:val="404040" w:themeColor="text1" w:themeTint="BF"/>
    </w:rPr>
  </w:style>
  <w:style w:type="paragraph" w:styleId="Prrafodelista">
    <w:name w:val="List Paragraph"/>
    <w:basedOn w:val="Normal"/>
    <w:uiPriority w:val="34"/>
    <w:qFormat/>
    <w:rsid w:val="008A1C99"/>
    <w:pPr>
      <w:ind w:left="720"/>
      <w:contextualSpacing/>
    </w:pPr>
  </w:style>
  <w:style w:type="character" w:styleId="nfasisintenso">
    <w:name w:val="Intense Emphasis"/>
    <w:basedOn w:val="Fuentedeprrafopredeter"/>
    <w:uiPriority w:val="21"/>
    <w:qFormat/>
    <w:rsid w:val="008A1C99"/>
    <w:rPr>
      <w:i/>
      <w:iCs/>
      <w:color w:val="0F4761" w:themeColor="accent1" w:themeShade="BF"/>
    </w:rPr>
  </w:style>
  <w:style w:type="paragraph" w:styleId="Citadestacada">
    <w:name w:val="Intense Quote"/>
    <w:basedOn w:val="Normal"/>
    <w:next w:val="Normal"/>
    <w:link w:val="CitadestacadaCar"/>
    <w:uiPriority w:val="30"/>
    <w:qFormat/>
    <w:rsid w:val="008A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1C99"/>
    <w:rPr>
      <w:i/>
      <w:iCs/>
      <w:color w:val="0F4761" w:themeColor="accent1" w:themeShade="BF"/>
    </w:rPr>
  </w:style>
  <w:style w:type="character" w:styleId="Referenciaintensa">
    <w:name w:val="Intense Reference"/>
    <w:basedOn w:val="Fuentedeprrafopredeter"/>
    <w:uiPriority w:val="32"/>
    <w:qFormat/>
    <w:rsid w:val="008A1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161</Words>
  <Characters>886</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Salones 81-85</dc:creator>
  <cp:keywords/>
  <dc:description/>
  <cp:lastModifiedBy>Salones 81-85</cp:lastModifiedBy>
  <cp:revision>1</cp:revision>
  <dcterms:created xsi:type="dcterms:W3CDTF">2026-09-10T00:00:00Z</dcterms:created>
  <dcterms:modified xsi:type="dcterms:W3CDTF">2026-09-10T00:05:00Z</dcterms:modified>
</cp:coreProperties>
</file>