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73E20" w14:textId="77777777" w:rsidR="00D5554D" w:rsidRDefault="00D5554D" w:rsidP="009B1C2F">
      <w:pPr>
        <w:spacing w:line="258" w:lineRule="auto"/>
        <w:ind w:right="160"/>
        <w:rPr>
          <w:rFonts w:asciiTheme="minorHAnsi" w:eastAsia="Times New Roman" w:hAnsiTheme="minorHAnsi"/>
          <w:b/>
          <w:sz w:val="22"/>
          <w:szCs w:val="22"/>
        </w:rPr>
      </w:pPr>
      <w:r>
        <w:rPr>
          <w:rFonts w:asciiTheme="minorHAnsi" w:eastAsia="Times New Roman" w:hAnsiTheme="minorHAnsi"/>
          <w:b/>
          <w:sz w:val="22"/>
          <w:szCs w:val="22"/>
        </w:rPr>
        <w:t>Literature Review Template Example</w:t>
      </w:r>
      <w:bookmarkStart w:id="0" w:name="_GoBack"/>
      <w:bookmarkEnd w:id="0"/>
    </w:p>
    <w:p w14:paraId="623FE786" w14:textId="77777777" w:rsidR="00D5554D" w:rsidRDefault="00D5554D" w:rsidP="009B1C2F">
      <w:pPr>
        <w:spacing w:line="258" w:lineRule="auto"/>
        <w:ind w:right="160"/>
        <w:rPr>
          <w:rFonts w:asciiTheme="minorHAnsi" w:eastAsia="Times New Roman" w:hAnsiTheme="minorHAnsi"/>
          <w:b/>
          <w:sz w:val="22"/>
          <w:szCs w:val="22"/>
        </w:rPr>
      </w:pPr>
    </w:p>
    <w:p w14:paraId="742B59AF" w14:textId="025717FD" w:rsidR="009B1C2F" w:rsidRPr="00D5554D" w:rsidRDefault="009B1C2F" w:rsidP="009B1C2F">
      <w:pPr>
        <w:spacing w:line="258" w:lineRule="auto"/>
        <w:ind w:right="160"/>
        <w:rPr>
          <w:rFonts w:asciiTheme="minorHAnsi" w:eastAsia="Times New Roman" w:hAnsiTheme="minorHAnsi"/>
          <w:sz w:val="22"/>
          <w:szCs w:val="22"/>
        </w:rPr>
      </w:pPr>
      <w:r w:rsidRPr="00D5554D">
        <w:rPr>
          <w:rFonts w:asciiTheme="minorHAnsi" w:eastAsia="Times New Roman" w:hAnsiTheme="minorHAnsi"/>
          <w:b/>
          <w:sz w:val="22"/>
          <w:szCs w:val="22"/>
        </w:rPr>
        <w:t xml:space="preserve">Definition: </w:t>
      </w:r>
      <w:r w:rsidRPr="00D5554D">
        <w:rPr>
          <w:rFonts w:asciiTheme="minorHAnsi" w:eastAsia="Times New Roman" w:hAnsiTheme="minorHAnsi"/>
          <w:sz w:val="22"/>
          <w:szCs w:val="22"/>
        </w:rPr>
        <w:t xml:space="preserve">A literature review is an objective, critical summary of published research literature relevant to </w:t>
      </w:r>
      <w:r w:rsidRPr="00D5554D">
        <w:rPr>
          <w:rFonts w:asciiTheme="minorHAnsi" w:eastAsia="Times New Roman" w:hAnsiTheme="minorHAnsi"/>
          <w:sz w:val="22"/>
          <w:szCs w:val="22"/>
        </w:rPr>
        <w:t>your final project topic</w:t>
      </w:r>
      <w:r w:rsidRPr="00D5554D">
        <w:rPr>
          <w:rFonts w:asciiTheme="minorHAnsi" w:eastAsia="Times New Roman" w:hAnsiTheme="minorHAnsi"/>
          <w:sz w:val="22"/>
          <w:szCs w:val="22"/>
        </w:rPr>
        <w:t xml:space="preserve">. Its </w:t>
      </w:r>
      <w:r w:rsidRPr="00D5554D">
        <w:rPr>
          <w:rFonts w:asciiTheme="minorHAnsi" w:eastAsia="Times New Roman" w:hAnsiTheme="minorHAnsi"/>
          <w:sz w:val="22"/>
          <w:szCs w:val="22"/>
        </w:rPr>
        <w:t>aim</w:t>
      </w:r>
      <w:r w:rsidRPr="00D5554D">
        <w:rPr>
          <w:rFonts w:asciiTheme="minorHAnsi" w:eastAsia="Times New Roman" w:hAnsiTheme="minorHAnsi"/>
          <w:sz w:val="22"/>
          <w:szCs w:val="22"/>
        </w:rPr>
        <w:t xml:space="preserve"> is to create familiarity with research on a particular topic, and may justify future research into a previously overlooked or understudied area.</w:t>
      </w:r>
    </w:p>
    <w:p w14:paraId="3E1C8D47" w14:textId="77777777" w:rsidR="009B1C2F" w:rsidRPr="00D5554D" w:rsidRDefault="009B1C2F" w:rsidP="009B1C2F">
      <w:pPr>
        <w:spacing w:line="219" w:lineRule="exact"/>
        <w:rPr>
          <w:rFonts w:ascii="Times New Roman" w:eastAsia="Times New Roman" w:hAnsi="Times New Roman"/>
          <w:sz w:val="22"/>
          <w:szCs w:val="22"/>
        </w:rPr>
      </w:pPr>
    </w:p>
    <w:p w14:paraId="6864BCA0" w14:textId="77777777" w:rsidR="009B1C2F" w:rsidRPr="00D5554D" w:rsidRDefault="009B1C2F" w:rsidP="009B1C2F">
      <w:pPr>
        <w:spacing w:line="0" w:lineRule="atLeast"/>
        <w:rPr>
          <w:rFonts w:asciiTheme="minorHAnsi" w:eastAsia="Times New Roman" w:hAnsiTheme="minorHAnsi"/>
          <w:sz w:val="22"/>
          <w:szCs w:val="22"/>
        </w:rPr>
      </w:pPr>
      <w:r w:rsidRPr="00D5554D">
        <w:rPr>
          <w:rFonts w:asciiTheme="minorHAnsi" w:eastAsia="Times New Roman" w:hAnsiTheme="minorHAnsi"/>
          <w:sz w:val="22"/>
          <w:szCs w:val="22"/>
        </w:rPr>
        <w:t>A typical literature review consists of the following components:</w:t>
      </w:r>
    </w:p>
    <w:p w14:paraId="7BA52C2D" w14:textId="77777777" w:rsidR="009B1C2F" w:rsidRPr="00D5554D" w:rsidRDefault="009B1C2F" w:rsidP="009B1C2F">
      <w:pPr>
        <w:spacing w:line="279" w:lineRule="exact"/>
        <w:rPr>
          <w:rFonts w:asciiTheme="minorHAnsi" w:eastAsia="Times New Roman" w:hAnsiTheme="minorHAnsi"/>
          <w:sz w:val="22"/>
          <w:szCs w:val="22"/>
        </w:rPr>
      </w:pPr>
    </w:p>
    <w:p w14:paraId="0A9CA353" w14:textId="0F8415AE" w:rsidR="009B1C2F" w:rsidRPr="009D5BDC" w:rsidRDefault="009B1C2F" w:rsidP="009B1C2F">
      <w:pPr>
        <w:numPr>
          <w:ilvl w:val="1"/>
          <w:numId w:val="1"/>
        </w:numPr>
        <w:tabs>
          <w:tab w:val="left" w:pos="720"/>
        </w:tabs>
        <w:spacing w:line="0" w:lineRule="atLeast"/>
        <w:ind w:left="720" w:hanging="360"/>
        <w:rPr>
          <w:rFonts w:asciiTheme="minorHAnsi" w:eastAsia="Times New Roman" w:hAnsiTheme="minorHAnsi"/>
          <w:b/>
          <w:sz w:val="22"/>
          <w:szCs w:val="22"/>
          <w:u w:val="single"/>
        </w:rPr>
      </w:pPr>
      <w:r w:rsidRPr="009D5BDC">
        <w:rPr>
          <w:rFonts w:asciiTheme="minorHAnsi" w:eastAsia="Times New Roman" w:hAnsiTheme="minorHAnsi"/>
          <w:b/>
          <w:sz w:val="22"/>
          <w:szCs w:val="22"/>
          <w:u w:val="single"/>
        </w:rPr>
        <w:t>Introduction</w:t>
      </w:r>
    </w:p>
    <w:p w14:paraId="36326D10" w14:textId="77777777" w:rsidR="009B1C2F" w:rsidRPr="00D5554D" w:rsidRDefault="009B1C2F" w:rsidP="009B1C2F">
      <w:pPr>
        <w:spacing w:line="263" w:lineRule="exact"/>
        <w:rPr>
          <w:rFonts w:asciiTheme="minorHAnsi" w:eastAsia="Times New Roman" w:hAnsiTheme="minorHAnsi"/>
          <w:sz w:val="22"/>
          <w:szCs w:val="22"/>
        </w:rPr>
      </w:pPr>
    </w:p>
    <w:p w14:paraId="4E7BA464" w14:textId="77777777" w:rsidR="002D4BCF" w:rsidRDefault="009B1C2F" w:rsidP="002D4BCF">
      <w:pPr>
        <w:numPr>
          <w:ilvl w:val="2"/>
          <w:numId w:val="1"/>
        </w:numPr>
        <w:tabs>
          <w:tab w:val="left" w:pos="1440"/>
        </w:tabs>
        <w:spacing w:line="243" w:lineRule="auto"/>
        <w:ind w:left="1440" w:right="100" w:hanging="360"/>
        <w:rPr>
          <w:rFonts w:asciiTheme="minorHAnsi" w:eastAsia="Arial" w:hAnsiTheme="minorHAnsi"/>
          <w:sz w:val="22"/>
          <w:szCs w:val="22"/>
        </w:rPr>
      </w:pPr>
      <w:r w:rsidRPr="00D5554D">
        <w:rPr>
          <w:rFonts w:asciiTheme="minorHAnsi" w:eastAsia="Times New Roman" w:hAnsiTheme="minorHAnsi"/>
          <w:sz w:val="22"/>
          <w:szCs w:val="22"/>
        </w:rPr>
        <w:t xml:space="preserve">A concise </w:t>
      </w:r>
      <w:r w:rsidRPr="009D5BDC">
        <w:rPr>
          <w:rFonts w:asciiTheme="minorHAnsi" w:eastAsia="Times New Roman" w:hAnsiTheme="minorHAnsi"/>
          <w:b/>
          <w:i/>
          <w:sz w:val="22"/>
          <w:szCs w:val="22"/>
        </w:rPr>
        <w:t>definition of a topic</w:t>
      </w:r>
      <w:r w:rsidRPr="00D5554D">
        <w:rPr>
          <w:rFonts w:asciiTheme="minorHAnsi" w:eastAsia="Times New Roman" w:hAnsiTheme="minorHAnsi"/>
          <w:sz w:val="22"/>
          <w:szCs w:val="22"/>
        </w:rPr>
        <w:t xml:space="preserve"> under consideration as well as the </w:t>
      </w:r>
      <w:r w:rsidRPr="00D5554D">
        <w:rPr>
          <w:rFonts w:asciiTheme="minorHAnsi" w:eastAsia="Times New Roman" w:hAnsiTheme="minorHAnsi"/>
          <w:b/>
          <w:sz w:val="22"/>
          <w:szCs w:val="22"/>
        </w:rPr>
        <w:t>scope</w:t>
      </w:r>
      <w:r w:rsidRPr="00D5554D">
        <w:rPr>
          <w:rFonts w:asciiTheme="minorHAnsi" w:eastAsia="Times New Roman" w:hAnsiTheme="minorHAnsi"/>
          <w:sz w:val="22"/>
          <w:szCs w:val="22"/>
        </w:rPr>
        <w:t xml:space="preserve"> of the related literature being investigated. </w:t>
      </w:r>
    </w:p>
    <w:p w14:paraId="72CB2443" w14:textId="5E110863" w:rsidR="002D4BCF" w:rsidRPr="002D4BCF" w:rsidRDefault="002D4BCF" w:rsidP="002D4BCF">
      <w:pPr>
        <w:numPr>
          <w:ilvl w:val="2"/>
          <w:numId w:val="1"/>
        </w:numPr>
        <w:tabs>
          <w:tab w:val="left" w:pos="1440"/>
        </w:tabs>
        <w:spacing w:line="243" w:lineRule="auto"/>
        <w:ind w:left="1440" w:right="100" w:hanging="360"/>
        <w:rPr>
          <w:rFonts w:asciiTheme="minorHAnsi" w:eastAsia="Arial" w:hAnsiTheme="minorHAnsi"/>
          <w:sz w:val="22"/>
          <w:szCs w:val="22"/>
        </w:rPr>
      </w:pPr>
      <w:r w:rsidRPr="002D4BCF">
        <w:rPr>
          <w:rFonts w:asciiTheme="minorHAnsi" w:eastAsia="Times New Roman" w:hAnsiTheme="minorHAnsi"/>
          <w:sz w:val="22"/>
          <w:szCs w:val="22"/>
        </w:rPr>
        <w:t>Overview of the characteristics of the theme (</w:t>
      </w:r>
      <w:r w:rsidRPr="009D5BDC">
        <w:rPr>
          <w:rFonts w:asciiTheme="minorHAnsi" w:eastAsia="Times New Roman" w:hAnsiTheme="minorHAnsi"/>
          <w:b/>
          <w:i/>
          <w:sz w:val="22"/>
          <w:szCs w:val="22"/>
        </w:rPr>
        <w:t>commonalities, differences, nuances</w:t>
      </w:r>
      <w:r w:rsidRPr="002D4BCF">
        <w:rPr>
          <w:rFonts w:asciiTheme="minorHAnsi" w:eastAsia="Times New Roman" w:hAnsiTheme="minorHAnsi"/>
          <w:sz w:val="22"/>
          <w:szCs w:val="22"/>
        </w:rPr>
        <w:t xml:space="preserve">) </w:t>
      </w:r>
    </w:p>
    <w:p w14:paraId="4B0F5363" w14:textId="77777777" w:rsidR="009B1C2F" w:rsidRPr="00D5554D" w:rsidRDefault="009B1C2F" w:rsidP="009B1C2F">
      <w:pPr>
        <w:spacing w:line="1" w:lineRule="exact"/>
        <w:rPr>
          <w:rFonts w:asciiTheme="minorHAnsi" w:eastAsia="Arial" w:hAnsiTheme="minorHAnsi"/>
          <w:sz w:val="22"/>
          <w:szCs w:val="22"/>
        </w:rPr>
      </w:pPr>
    </w:p>
    <w:p w14:paraId="3D1607EA" w14:textId="77777777" w:rsidR="009B1C2F" w:rsidRPr="00D5554D" w:rsidRDefault="009B1C2F" w:rsidP="009B1C2F">
      <w:pPr>
        <w:spacing w:line="1" w:lineRule="exact"/>
        <w:rPr>
          <w:rFonts w:asciiTheme="minorHAnsi" w:eastAsia="Arial" w:hAnsiTheme="minorHAnsi"/>
          <w:sz w:val="22"/>
          <w:szCs w:val="22"/>
        </w:rPr>
      </w:pPr>
    </w:p>
    <w:p w14:paraId="113A630B" w14:textId="6A4661D4" w:rsidR="009B1C2F" w:rsidRPr="00D5554D" w:rsidRDefault="002D4BCF" w:rsidP="009B1C2F">
      <w:pPr>
        <w:numPr>
          <w:ilvl w:val="2"/>
          <w:numId w:val="1"/>
        </w:numPr>
        <w:tabs>
          <w:tab w:val="left" w:pos="1440"/>
        </w:tabs>
        <w:spacing w:line="277" w:lineRule="auto"/>
        <w:ind w:left="1440" w:right="340" w:hanging="360"/>
        <w:rPr>
          <w:rFonts w:asciiTheme="minorHAnsi" w:eastAsia="Arial" w:hAnsiTheme="minorHAnsi"/>
          <w:sz w:val="22"/>
          <w:szCs w:val="22"/>
        </w:rPr>
      </w:pPr>
      <w:r>
        <w:rPr>
          <w:rFonts w:asciiTheme="minorHAnsi" w:eastAsia="Times New Roman" w:hAnsiTheme="minorHAnsi"/>
          <w:sz w:val="22"/>
          <w:szCs w:val="22"/>
        </w:rPr>
        <w:t>S</w:t>
      </w:r>
      <w:r w:rsidR="009B1C2F" w:rsidRPr="00D5554D">
        <w:rPr>
          <w:rFonts w:asciiTheme="minorHAnsi" w:eastAsia="Times New Roman" w:hAnsiTheme="minorHAnsi"/>
          <w:sz w:val="22"/>
          <w:szCs w:val="22"/>
        </w:rPr>
        <w:t>tate</w:t>
      </w:r>
      <w:r>
        <w:rPr>
          <w:rFonts w:asciiTheme="minorHAnsi" w:eastAsia="Times New Roman" w:hAnsiTheme="minorHAnsi"/>
          <w:sz w:val="22"/>
          <w:szCs w:val="22"/>
        </w:rPr>
        <w:t>s</w:t>
      </w:r>
      <w:r w:rsidR="009B1C2F" w:rsidRPr="00D5554D">
        <w:rPr>
          <w:rFonts w:asciiTheme="minorHAnsi" w:eastAsia="Times New Roman" w:hAnsiTheme="minorHAnsi"/>
          <w:sz w:val="22"/>
          <w:szCs w:val="22"/>
        </w:rPr>
        <w:t xml:space="preserve"> the </w:t>
      </w:r>
      <w:r w:rsidR="009B1C2F" w:rsidRPr="009D5BDC">
        <w:rPr>
          <w:rFonts w:asciiTheme="minorHAnsi" w:eastAsia="Times New Roman" w:hAnsiTheme="minorHAnsi"/>
          <w:b/>
          <w:i/>
          <w:sz w:val="22"/>
          <w:szCs w:val="22"/>
        </w:rPr>
        <w:t>general findings</w:t>
      </w:r>
      <w:r w:rsidR="009B1C2F" w:rsidRPr="00D5554D">
        <w:rPr>
          <w:rFonts w:asciiTheme="minorHAnsi" w:eastAsia="Times New Roman" w:hAnsiTheme="minorHAnsi"/>
          <w:sz w:val="22"/>
          <w:szCs w:val="22"/>
        </w:rPr>
        <w:t xml:space="preserve"> of the review (what do </w:t>
      </w:r>
      <w:r w:rsidR="009B1C2F" w:rsidRPr="00D5554D">
        <w:rPr>
          <w:rFonts w:asciiTheme="minorHAnsi" w:eastAsia="Times New Roman" w:hAnsiTheme="minorHAnsi"/>
          <w:i/>
          <w:sz w:val="22"/>
          <w:szCs w:val="22"/>
        </w:rPr>
        <w:t>most</w:t>
      </w:r>
      <w:r w:rsidR="009B1C2F" w:rsidRPr="00D5554D">
        <w:rPr>
          <w:rFonts w:asciiTheme="minorHAnsi" w:eastAsia="Times New Roman" w:hAnsiTheme="minorHAnsi"/>
          <w:sz w:val="22"/>
          <w:szCs w:val="22"/>
        </w:rPr>
        <w:t xml:space="preserve"> of the sources conclude), and comment on the </w:t>
      </w:r>
      <w:r w:rsidR="009B1C2F" w:rsidRPr="009D5BDC">
        <w:rPr>
          <w:rFonts w:asciiTheme="minorHAnsi" w:eastAsia="Times New Roman" w:hAnsiTheme="minorHAnsi"/>
          <w:sz w:val="22"/>
          <w:szCs w:val="22"/>
        </w:rPr>
        <w:t>availability</w:t>
      </w:r>
      <w:r w:rsidR="009B1C2F" w:rsidRPr="00D5554D">
        <w:rPr>
          <w:rFonts w:asciiTheme="minorHAnsi" w:eastAsia="Times New Roman" w:hAnsiTheme="minorHAnsi"/>
          <w:sz w:val="22"/>
          <w:szCs w:val="22"/>
        </w:rPr>
        <w:t xml:space="preserve"> of sources in the subject area.</w:t>
      </w:r>
    </w:p>
    <w:p w14:paraId="6EC78850" w14:textId="4861BB3A" w:rsidR="00D5554D" w:rsidRPr="00D5554D" w:rsidRDefault="00D5554D" w:rsidP="00D5554D">
      <w:pPr>
        <w:numPr>
          <w:ilvl w:val="2"/>
          <w:numId w:val="1"/>
        </w:numPr>
        <w:tabs>
          <w:tab w:val="left" w:pos="1440"/>
        </w:tabs>
        <w:spacing w:line="246" w:lineRule="auto"/>
        <w:ind w:left="1440" w:right="420" w:hanging="360"/>
        <w:rPr>
          <w:rFonts w:asciiTheme="minorHAnsi" w:eastAsia="Arial" w:hAnsiTheme="minorHAnsi"/>
          <w:sz w:val="22"/>
          <w:szCs w:val="22"/>
        </w:rPr>
      </w:pPr>
      <w:r w:rsidRPr="00D5554D">
        <w:rPr>
          <w:rFonts w:asciiTheme="minorHAnsi" w:eastAsia="Times New Roman" w:hAnsiTheme="minorHAnsi"/>
          <w:sz w:val="22"/>
          <w:szCs w:val="22"/>
        </w:rPr>
        <w:t xml:space="preserve">The introduction should also note intentional </w:t>
      </w:r>
      <w:r w:rsidRPr="009D5BDC">
        <w:rPr>
          <w:rFonts w:asciiTheme="minorHAnsi" w:eastAsia="Times New Roman" w:hAnsiTheme="minorHAnsi"/>
          <w:b/>
          <w:i/>
          <w:sz w:val="22"/>
          <w:szCs w:val="22"/>
        </w:rPr>
        <w:t>exclusions</w:t>
      </w:r>
      <w:r w:rsidRPr="00D5554D">
        <w:rPr>
          <w:rFonts w:asciiTheme="minorHAnsi" w:eastAsia="Times New Roman" w:hAnsiTheme="minorHAnsi"/>
          <w:sz w:val="22"/>
          <w:szCs w:val="22"/>
        </w:rPr>
        <w:t xml:space="preserve">. </w:t>
      </w:r>
    </w:p>
    <w:p w14:paraId="388F5BF5" w14:textId="77777777" w:rsidR="00D5554D" w:rsidRPr="00D5554D" w:rsidRDefault="00D5554D" w:rsidP="00D5554D">
      <w:pPr>
        <w:tabs>
          <w:tab w:val="left" w:pos="1440"/>
        </w:tabs>
        <w:spacing w:line="277" w:lineRule="auto"/>
        <w:ind w:left="1440" w:right="340"/>
        <w:rPr>
          <w:rFonts w:asciiTheme="minorHAnsi" w:eastAsia="Arial" w:hAnsiTheme="minorHAnsi"/>
          <w:sz w:val="22"/>
          <w:szCs w:val="22"/>
        </w:rPr>
      </w:pPr>
    </w:p>
    <w:p w14:paraId="07F657F8" w14:textId="77777777" w:rsidR="009B1C2F" w:rsidRPr="00D5554D" w:rsidRDefault="009B1C2F" w:rsidP="009B1C2F">
      <w:pPr>
        <w:spacing w:line="204" w:lineRule="exact"/>
        <w:rPr>
          <w:rFonts w:asciiTheme="minorHAnsi" w:eastAsia="Arial" w:hAnsiTheme="minorHAnsi"/>
          <w:sz w:val="22"/>
          <w:szCs w:val="22"/>
        </w:rPr>
      </w:pPr>
    </w:p>
    <w:p w14:paraId="109976B3" w14:textId="59406570" w:rsidR="009B1C2F" w:rsidRPr="009D5BDC" w:rsidRDefault="009B1C2F" w:rsidP="009B1C2F">
      <w:pPr>
        <w:numPr>
          <w:ilvl w:val="1"/>
          <w:numId w:val="1"/>
        </w:numPr>
        <w:tabs>
          <w:tab w:val="left" w:pos="720"/>
        </w:tabs>
        <w:spacing w:line="0" w:lineRule="atLeast"/>
        <w:ind w:left="720" w:hanging="360"/>
        <w:rPr>
          <w:rFonts w:asciiTheme="minorHAnsi" w:eastAsia="Times New Roman" w:hAnsiTheme="minorHAnsi"/>
          <w:b/>
          <w:sz w:val="22"/>
          <w:szCs w:val="22"/>
          <w:u w:val="single"/>
        </w:rPr>
      </w:pPr>
      <w:r w:rsidRPr="009D5BDC">
        <w:rPr>
          <w:rFonts w:asciiTheme="minorHAnsi" w:eastAsia="Times New Roman" w:hAnsiTheme="minorHAnsi"/>
          <w:b/>
          <w:sz w:val="22"/>
          <w:szCs w:val="22"/>
          <w:u w:val="single"/>
        </w:rPr>
        <w:t>Main Body</w:t>
      </w:r>
    </w:p>
    <w:p w14:paraId="6A6B6DF1" w14:textId="77777777" w:rsidR="009B1C2F" w:rsidRPr="00D5554D" w:rsidRDefault="009B1C2F" w:rsidP="009B1C2F">
      <w:pPr>
        <w:spacing w:line="285" w:lineRule="exact"/>
        <w:rPr>
          <w:rFonts w:asciiTheme="minorHAnsi" w:eastAsia="Times New Roman" w:hAnsiTheme="minorHAnsi"/>
          <w:sz w:val="22"/>
          <w:szCs w:val="22"/>
        </w:rPr>
      </w:pPr>
    </w:p>
    <w:p w14:paraId="2335E93E" w14:textId="24439406" w:rsidR="00D5554D" w:rsidRPr="00D5554D" w:rsidRDefault="009B1C2F" w:rsidP="009B1C2F">
      <w:pPr>
        <w:numPr>
          <w:ilvl w:val="2"/>
          <w:numId w:val="1"/>
        </w:numPr>
        <w:tabs>
          <w:tab w:val="left" w:pos="1440"/>
        </w:tabs>
        <w:spacing w:line="247" w:lineRule="auto"/>
        <w:ind w:left="1440" w:hanging="360"/>
        <w:rPr>
          <w:rFonts w:asciiTheme="minorHAnsi" w:eastAsia="Arial" w:hAnsiTheme="minorHAnsi"/>
          <w:sz w:val="22"/>
          <w:szCs w:val="22"/>
        </w:rPr>
      </w:pPr>
      <w:r w:rsidRPr="00D5554D">
        <w:rPr>
          <w:rFonts w:asciiTheme="minorHAnsi" w:eastAsia="Times New Roman" w:hAnsiTheme="minorHAnsi"/>
          <w:sz w:val="22"/>
          <w:szCs w:val="22"/>
        </w:rPr>
        <w:t>There are many ways to organi</w:t>
      </w:r>
      <w:r w:rsidR="00D5554D">
        <w:rPr>
          <w:rFonts w:asciiTheme="minorHAnsi" w:eastAsia="Times New Roman" w:hAnsiTheme="minorHAnsi"/>
          <w:sz w:val="22"/>
          <w:szCs w:val="22"/>
        </w:rPr>
        <w:t>s</w:t>
      </w:r>
      <w:r w:rsidRPr="00D5554D">
        <w:rPr>
          <w:rFonts w:asciiTheme="minorHAnsi" w:eastAsia="Times New Roman" w:hAnsiTheme="minorHAnsi"/>
          <w:sz w:val="22"/>
          <w:szCs w:val="22"/>
        </w:rPr>
        <w:t xml:space="preserve">e the evaluation of the sources. </w:t>
      </w:r>
    </w:p>
    <w:p w14:paraId="3665AA3E" w14:textId="42F78F34" w:rsidR="009B1C2F" w:rsidRPr="009D5BDC" w:rsidRDefault="009B1C2F" w:rsidP="00D5554D">
      <w:pPr>
        <w:numPr>
          <w:ilvl w:val="3"/>
          <w:numId w:val="1"/>
        </w:numPr>
        <w:tabs>
          <w:tab w:val="left" w:pos="1440"/>
        </w:tabs>
        <w:spacing w:line="247" w:lineRule="auto"/>
        <w:ind w:left="1440" w:hanging="360"/>
        <w:rPr>
          <w:rFonts w:asciiTheme="minorHAnsi" w:eastAsia="Arial" w:hAnsiTheme="minorHAnsi"/>
          <w:sz w:val="22"/>
          <w:szCs w:val="22"/>
        </w:rPr>
      </w:pPr>
      <w:r w:rsidRPr="009D5BDC">
        <w:rPr>
          <w:rFonts w:asciiTheme="minorHAnsi" w:eastAsia="Times New Roman" w:hAnsiTheme="minorHAnsi"/>
          <w:sz w:val="22"/>
          <w:szCs w:val="22"/>
        </w:rPr>
        <w:t>Chronological and thematic approaches.</w:t>
      </w:r>
    </w:p>
    <w:p w14:paraId="7540D161" w14:textId="77777777" w:rsidR="009B1C2F" w:rsidRPr="00D5554D" w:rsidRDefault="009B1C2F" w:rsidP="009B1C2F">
      <w:pPr>
        <w:spacing w:line="1" w:lineRule="exact"/>
        <w:rPr>
          <w:rFonts w:asciiTheme="minorHAnsi" w:eastAsia="Arial" w:hAnsiTheme="minorHAnsi"/>
          <w:sz w:val="22"/>
          <w:szCs w:val="22"/>
        </w:rPr>
      </w:pPr>
    </w:p>
    <w:p w14:paraId="52AD73AB" w14:textId="417A93CA" w:rsidR="009B1C2F" w:rsidRPr="00D5554D" w:rsidRDefault="009B1C2F" w:rsidP="009B1C2F">
      <w:pPr>
        <w:numPr>
          <w:ilvl w:val="2"/>
          <w:numId w:val="1"/>
        </w:numPr>
        <w:tabs>
          <w:tab w:val="left" w:pos="1440"/>
        </w:tabs>
        <w:spacing w:line="244" w:lineRule="auto"/>
        <w:ind w:left="1440" w:right="40" w:hanging="360"/>
        <w:jc w:val="both"/>
        <w:rPr>
          <w:rFonts w:asciiTheme="minorHAnsi" w:eastAsia="Arial" w:hAnsiTheme="minorHAnsi"/>
          <w:sz w:val="22"/>
          <w:szCs w:val="22"/>
        </w:rPr>
      </w:pPr>
      <w:r w:rsidRPr="00D5554D">
        <w:rPr>
          <w:rFonts w:asciiTheme="minorHAnsi" w:eastAsia="Times New Roman" w:hAnsiTheme="minorHAnsi"/>
          <w:sz w:val="22"/>
          <w:szCs w:val="22"/>
        </w:rPr>
        <w:t xml:space="preserve">Each </w:t>
      </w:r>
      <w:r w:rsidR="002D4BCF">
        <w:rPr>
          <w:rFonts w:asciiTheme="minorHAnsi" w:eastAsia="Times New Roman" w:hAnsiTheme="minorHAnsi"/>
          <w:sz w:val="22"/>
          <w:szCs w:val="22"/>
        </w:rPr>
        <w:t>relevant study</w:t>
      </w:r>
      <w:r w:rsidRPr="00D5554D">
        <w:rPr>
          <w:rFonts w:asciiTheme="minorHAnsi" w:eastAsia="Times New Roman" w:hAnsiTheme="minorHAnsi"/>
          <w:sz w:val="22"/>
          <w:szCs w:val="22"/>
        </w:rPr>
        <w:t xml:space="preserve"> should be critically summari</w:t>
      </w:r>
      <w:r w:rsidR="00D5554D">
        <w:rPr>
          <w:rFonts w:asciiTheme="minorHAnsi" w:eastAsia="Times New Roman" w:hAnsiTheme="minorHAnsi"/>
          <w:sz w:val="22"/>
          <w:szCs w:val="22"/>
        </w:rPr>
        <w:t>s</w:t>
      </w:r>
      <w:r w:rsidRPr="00D5554D">
        <w:rPr>
          <w:rFonts w:asciiTheme="minorHAnsi" w:eastAsia="Times New Roman" w:hAnsiTheme="minorHAnsi"/>
          <w:sz w:val="22"/>
          <w:szCs w:val="22"/>
        </w:rPr>
        <w:t xml:space="preserve">ed and evaluated for its </w:t>
      </w:r>
      <w:r w:rsidRPr="009D5BDC">
        <w:rPr>
          <w:rFonts w:asciiTheme="minorHAnsi" w:eastAsia="Times New Roman" w:hAnsiTheme="minorHAnsi"/>
          <w:b/>
          <w:i/>
          <w:sz w:val="22"/>
          <w:szCs w:val="22"/>
        </w:rPr>
        <w:t>premise</w:t>
      </w:r>
      <w:r w:rsidRPr="00D5554D">
        <w:rPr>
          <w:rFonts w:asciiTheme="minorHAnsi" w:eastAsia="Times New Roman" w:hAnsiTheme="minorHAnsi"/>
          <w:sz w:val="22"/>
          <w:szCs w:val="22"/>
        </w:rPr>
        <w:t xml:space="preserve">, </w:t>
      </w:r>
      <w:r w:rsidRPr="009D5BDC">
        <w:rPr>
          <w:rFonts w:asciiTheme="minorHAnsi" w:eastAsia="Times New Roman" w:hAnsiTheme="minorHAnsi"/>
          <w:b/>
          <w:i/>
          <w:sz w:val="22"/>
          <w:szCs w:val="22"/>
        </w:rPr>
        <w:t>methodology</w:t>
      </w:r>
      <w:r w:rsidRPr="00D5554D">
        <w:rPr>
          <w:rFonts w:asciiTheme="minorHAnsi" w:eastAsia="Times New Roman" w:hAnsiTheme="minorHAnsi"/>
          <w:sz w:val="22"/>
          <w:szCs w:val="22"/>
        </w:rPr>
        <w:t xml:space="preserve">, and </w:t>
      </w:r>
      <w:r w:rsidRPr="009D5BDC">
        <w:rPr>
          <w:rFonts w:asciiTheme="minorHAnsi" w:eastAsia="Times New Roman" w:hAnsiTheme="minorHAnsi"/>
          <w:b/>
          <w:i/>
          <w:sz w:val="22"/>
          <w:szCs w:val="22"/>
        </w:rPr>
        <w:t>conclusion</w:t>
      </w:r>
      <w:r w:rsidRPr="00D5554D">
        <w:rPr>
          <w:rFonts w:asciiTheme="minorHAnsi" w:eastAsia="Times New Roman" w:hAnsiTheme="minorHAnsi"/>
          <w:sz w:val="22"/>
          <w:szCs w:val="22"/>
        </w:rPr>
        <w:t>. It is as important to address inconsistencies, omissions, and errors, as it is to identify accuracy, depth, and relevance.</w:t>
      </w:r>
    </w:p>
    <w:p w14:paraId="633B43A8" w14:textId="77777777" w:rsidR="009B1C2F" w:rsidRPr="00D5554D" w:rsidRDefault="009B1C2F" w:rsidP="009B1C2F">
      <w:pPr>
        <w:numPr>
          <w:ilvl w:val="2"/>
          <w:numId w:val="1"/>
        </w:numPr>
        <w:tabs>
          <w:tab w:val="left" w:pos="1440"/>
        </w:tabs>
        <w:spacing w:line="0" w:lineRule="atLeast"/>
        <w:ind w:left="1440" w:hanging="360"/>
        <w:rPr>
          <w:rFonts w:asciiTheme="minorHAnsi" w:eastAsia="Arial" w:hAnsiTheme="minorHAnsi"/>
          <w:sz w:val="22"/>
          <w:szCs w:val="22"/>
        </w:rPr>
      </w:pPr>
      <w:r w:rsidRPr="00D5554D">
        <w:rPr>
          <w:rFonts w:asciiTheme="minorHAnsi" w:eastAsia="Times New Roman" w:hAnsiTheme="minorHAnsi"/>
          <w:sz w:val="22"/>
          <w:szCs w:val="22"/>
        </w:rPr>
        <w:t xml:space="preserve">Use logical connections and </w:t>
      </w:r>
      <w:r w:rsidRPr="009D5BDC">
        <w:rPr>
          <w:rFonts w:asciiTheme="minorHAnsi" w:eastAsia="Times New Roman" w:hAnsiTheme="minorHAnsi"/>
          <w:b/>
          <w:i/>
          <w:sz w:val="22"/>
          <w:szCs w:val="22"/>
        </w:rPr>
        <w:t>transition</w:t>
      </w:r>
      <w:r w:rsidRPr="00D5554D">
        <w:rPr>
          <w:rFonts w:asciiTheme="minorHAnsi" w:eastAsia="Times New Roman" w:hAnsiTheme="minorHAnsi"/>
          <w:b/>
          <w:sz w:val="22"/>
          <w:szCs w:val="22"/>
        </w:rPr>
        <w:t>s</w:t>
      </w:r>
      <w:r w:rsidRPr="00D5554D">
        <w:rPr>
          <w:rFonts w:asciiTheme="minorHAnsi" w:eastAsia="Times New Roman" w:hAnsiTheme="minorHAnsi"/>
          <w:sz w:val="22"/>
          <w:szCs w:val="22"/>
        </w:rPr>
        <w:t xml:space="preserve"> to connect sources.</w:t>
      </w:r>
    </w:p>
    <w:p w14:paraId="739F6A61" w14:textId="77777777" w:rsidR="009B1C2F" w:rsidRPr="00D5554D" w:rsidRDefault="009B1C2F" w:rsidP="009B1C2F">
      <w:pPr>
        <w:spacing w:line="280" w:lineRule="exact"/>
        <w:rPr>
          <w:rFonts w:asciiTheme="minorHAnsi" w:eastAsia="Arial" w:hAnsiTheme="minorHAnsi"/>
          <w:sz w:val="22"/>
          <w:szCs w:val="22"/>
        </w:rPr>
      </w:pPr>
    </w:p>
    <w:p w14:paraId="45C11016" w14:textId="77777777" w:rsidR="009B1C2F" w:rsidRPr="009D5BDC" w:rsidRDefault="009B1C2F" w:rsidP="009B1C2F">
      <w:pPr>
        <w:numPr>
          <w:ilvl w:val="1"/>
          <w:numId w:val="1"/>
        </w:numPr>
        <w:tabs>
          <w:tab w:val="left" w:pos="720"/>
        </w:tabs>
        <w:spacing w:line="0" w:lineRule="atLeast"/>
        <w:ind w:left="720" w:hanging="360"/>
        <w:rPr>
          <w:rFonts w:asciiTheme="minorHAnsi" w:eastAsia="Times New Roman" w:hAnsiTheme="minorHAnsi"/>
          <w:b/>
          <w:sz w:val="22"/>
          <w:szCs w:val="22"/>
          <w:u w:val="single"/>
        </w:rPr>
      </w:pPr>
      <w:r w:rsidRPr="009D5BDC">
        <w:rPr>
          <w:rFonts w:asciiTheme="minorHAnsi" w:eastAsia="Times New Roman" w:hAnsiTheme="minorHAnsi"/>
          <w:b/>
          <w:sz w:val="22"/>
          <w:szCs w:val="22"/>
          <w:u w:val="single"/>
        </w:rPr>
        <w:t>Conclusion</w:t>
      </w:r>
    </w:p>
    <w:p w14:paraId="1A92F7C8" w14:textId="77777777" w:rsidR="009B1C2F" w:rsidRPr="00D5554D" w:rsidRDefault="009B1C2F" w:rsidP="009B1C2F">
      <w:pPr>
        <w:spacing w:line="287" w:lineRule="exact"/>
        <w:rPr>
          <w:rFonts w:asciiTheme="minorHAnsi" w:eastAsia="Times New Roman" w:hAnsiTheme="minorHAnsi"/>
          <w:sz w:val="22"/>
          <w:szCs w:val="22"/>
        </w:rPr>
      </w:pPr>
    </w:p>
    <w:p w14:paraId="13387AB1" w14:textId="066F3108" w:rsidR="009B1C2F" w:rsidRPr="00D5554D" w:rsidRDefault="009B1C2F" w:rsidP="009B1C2F">
      <w:pPr>
        <w:numPr>
          <w:ilvl w:val="2"/>
          <w:numId w:val="1"/>
        </w:numPr>
        <w:tabs>
          <w:tab w:val="left" w:pos="1440"/>
        </w:tabs>
        <w:spacing w:line="246" w:lineRule="auto"/>
        <w:ind w:left="1440" w:right="440" w:hanging="360"/>
        <w:rPr>
          <w:rFonts w:asciiTheme="minorHAnsi" w:eastAsia="Arial" w:hAnsiTheme="minorHAnsi"/>
          <w:sz w:val="22"/>
          <w:szCs w:val="22"/>
        </w:rPr>
      </w:pPr>
      <w:r w:rsidRPr="00D5554D">
        <w:rPr>
          <w:rFonts w:asciiTheme="minorHAnsi" w:eastAsia="Times New Roman" w:hAnsiTheme="minorHAnsi"/>
          <w:sz w:val="22"/>
          <w:szCs w:val="22"/>
        </w:rPr>
        <w:t xml:space="preserve">The conclusion </w:t>
      </w:r>
      <w:r w:rsidRPr="009D5BDC">
        <w:rPr>
          <w:rFonts w:asciiTheme="minorHAnsi" w:eastAsia="Times New Roman" w:hAnsiTheme="minorHAnsi"/>
          <w:b/>
          <w:i/>
          <w:sz w:val="22"/>
          <w:szCs w:val="22"/>
        </w:rPr>
        <w:t>summari</w:t>
      </w:r>
      <w:r w:rsidR="009D5BDC" w:rsidRPr="009D5BDC">
        <w:rPr>
          <w:rFonts w:asciiTheme="minorHAnsi" w:eastAsia="Times New Roman" w:hAnsiTheme="minorHAnsi"/>
          <w:b/>
          <w:i/>
          <w:sz w:val="22"/>
          <w:szCs w:val="22"/>
        </w:rPr>
        <w:t>s</w:t>
      </w:r>
      <w:r w:rsidRPr="009D5BDC">
        <w:rPr>
          <w:rFonts w:asciiTheme="minorHAnsi" w:eastAsia="Times New Roman" w:hAnsiTheme="minorHAnsi"/>
          <w:b/>
          <w:i/>
          <w:sz w:val="22"/>
          <w:szCs w:val="22"/>
        </w:rPr>
        <w:t>es the key findings</w:t>
      </w:r>
      <w:r w:rsidRPr="00D5554D">
        <w:rPr>
          <w:rFonts w:asciiTheme="minorHAnsi" w:eastAsia="Times New Roman" w:hAnsiTheme="minorHAnsi"/>
          <w:sz w:val="22"/>
          <w:szCs w:val="22"/>
        </w:rPr>
        <w:t xml:space="preserve"> of the review in general terms.</w:t>
      </w:r>
    </w:p>
    <w:p w14:paraId="78C79344" w14:textId="77777777" w:rsidR="009B1C2F" w:rsidRPr="00D5554D" w:rsidRDefault="009B1C2F" w:rsidP="009B1C2F">
      <w:pPr>
        <w:spacing w:line="1" w:lineRule="exact"/>
        <w:rPr>
          <w:rFonts w:asciiTheme="minorHAnsi" w:eastAsia="Arial" w:hAnsiTheme="minorHAnsi"/>
          <w:sz w:val="22"/>
          <w:szCs w:val="22"/>
        </w:rPr>
      </w:pPr>
    </w:p>
    <w:p w14:paraId="1B699609" w14:textId="0A603666" w:rsidR="009B1C2F" w:rsidRPr="00D5554D" w:rsidRDefault="009B1C2F" w:rsidP="009B1C2F">
      <w:pPr>
        <w:numPr>
          <w:ilvl w:val="2"/>
          <w:numId w:val="1"/>
        </w:numPr>
        <w:tabs>
          <w:tab w:val="left" w:pos="1440"/>
        </w:tabs>
        <w:spacing w:line="277" w:lineRule="auto"/>
        <w:ind w:left="1440" w:right="240" w:hanging="360"/>
        <w:rPr>
          <w:rFonts w:asciiTheme="minorHAnsi" w:eastAsia="Arial" w:hAnsiTheme="minorHAnsi"/>
          <w:sz w:val="22"/>
          <w:szCs w:val="22"/>
        </w:rPr>
      </w:pPr>
      <w:r w:rsidRPr="00D5554D">
        <w:rPr>
          <w:rFonts w:asciiTheme="minorHAnsi" w:eastAsia="Times New Roman" w:hAnsiTheme="minorHAnsi"/>
          <w:sz w:val="22"/>
          <w:szCs w:val="22"/>
        </w:rPr>
        <w:t xml:space="preserve">This section </w:t>
      </w:r>
      <w:r w:rsidR="00D5554D">
        <w:rPr>
          <w:rFonts w:asciiTheme="minorHAnsi" w:eastAsia="Times New Roman" w:hAnsiTheme="minorHAnsi"/>
          <w:sz w:val="22"/>
          <w:szCs w:val="22"/>
        </w:rPr>
        <w:t>provides</w:t>
      </w:r>
      <w:r w:rsidRPr="00D5554D">
        <w:rPr>
          <w:rFonts w:asciiTheme="minorHAnsi" w:eastAsia="Times New Roman" w:hAnsiTheme="minorHAnsi"/>
          <w:sz w:val="22"/>
          <w:szCs w:val="22"/>
        </w:rPr>
        <w:t xml:space="preserve"> opportunity to </w:t>
      </w:r>
      <w:r w:rsidRPr="009D5BDC">
        <w:rPr>
          <w:rFonts w:asciiTheme="minorHAnsi" w:eastAsia="Times New Roman" w:hAnsiTheme="minorHAnsi"/>
          <w:b/>
          <w:i/>
          <w:sz w:val="22"/>
          <w:szCs w:val="22"/>
        </w:rPr>
        <w:t>justify a research</w:t>
      </w:r>
      <w:r w:rsidR="00D5554D" w:rsidRPr="009D5BDC">
        <w:rPr>
          <w:rFonts w:asciiTheme="minorHAnsi" w:eastAsia="Times New Roman" w:hAnsiTheme="minorHAnsi"/>
          <w:b/>
          <w:i/>
          <w:sz w:val="22"/>
          <w:szCs w:val="22"/>
        </w:rPr>
        <w:t>/project</w:t>
      </w:r>
      <w:r w:rsidRPr="009D5BDC">
        <w:rPr>
          <w:rFonts w:asciiTheme="minorHAnsi" w:eastAsia="Times New Roman" w:hAnsiTheme="minorHAnsi"/>
          <w:b/>
          <w:i/>
          <w:sz w:val="22"/>
          <w:szCs w:val="22"/>
        </w:rPr>
        <w:t xml:space="preserve"> proposal</w:t>
      </w:r>
      <w:r w:rsidRPr="00D5554D">
        <w:rPr>
          <w:rFonts w:asciiTheme="minorHAnsi" w:eastAsia="Times New Roman" w:hAnsiTheme="minorHAnsi"/>
          <w:sz w:val="22"/>
          <w:szCs w:val="22"/>
        </w:rPr>
        <w:t>. Therefore, the idea should be clearly re-stated and supported according to the findings of the review.</w:t>
      </w:r>
    </w:p>
    <w:p w14:paraId="3CAD9456" w14:textId="77777777" w:rsidR="009B1C2F" w:rsidRPr="00D5554D" w:rsidRDefault="009B1C2F" w:rsidP="009B1C2F">
      <w:pPr>
        <w:spacing w:line="203" w:lineRule="exact"/>
        <w:rPr>
          <w:rFonts w:asciiTheme="minorHAnsi" w:eastAsia="Arial" w:hAnsiTheme="minorHAnsi"/>
          <w:sz w:val="22"/>
          <w:szCs w:val="22"/>
        </w:rPr>
      </w:pPr>
    </w:p>
    <w:p w14:paraId="6A208281" w14:textId="77777777" w:rsidR="009B1C2F" w:rsidRPr="009D5BDC" w:rsidRDefault="009B1C2F" w:rsidP="009B1C2F">
      <w:pPr>
        <w:numPr>
          <w:ilvl w:val="1"/>
          <w:numId w:val="1"/>
        </w:numPr>
        <w:tabs>
          <w:tab w:val="left" w:pos="720"/>
        </w:tabs>
        <w:spacing w:line="0" w:lineRule="atLeast"/>
        <w:ind w:left="720" w:hanging="360"/>
        <w:rPr>
          <w:rFonts w:asciiTheme="minorHAnsi" w:eastAsia="Times New Roman" w:hAnsiTheme="minorHAnsi"/>
          <w:b/>
          <w:sz w:val="22"/>
          <w:szCs w:val="22"/>
          <w:u w:val="single"/>
        </w:rPr>
      </w:pPr>
      <w:r w:rsidRPr="009D5BDC">
        <w:rPr>
          <w:rFonts w:asciiTheme="minorHAnsi" w:eastAsia="Times New Roman" w:hAnsiTheme="minorHAnsi"/>
          <w:b/>
          <w:sz w:val="22"/>
          <w:szCs w:val="22"/>
          <w:u w:val="single"/>
        </w:rPr>
        <w:t>References</w:t>
      </w:r>
    </w:p>
    <w:p w14:paraId="7C3B71D7" w14:textId="77777777" w:rsidR="009B1C2F" w:rsidRPr="00D5554D" w:rsidRDefault="009B1C2F" w:rsidP="009B1C2F">
      <w:pPr>
        <w:spacing w:line="261" w:lineRule="exact"/>
        <w:rPr>
          <w:rFonts w:asciiTheme="minorHAnsi" w:eastAsia="Times New Roman" w:hAnsiTheme="minorHAnsi"/>
          <w:b/>
          <w:sz w:val="22"/>
          <w:szCs w:val="22"/>
        </w:rPr>
      </w:pPr>
    </w:p>
    <w:p w14:paraId="0F8B434A" w14:textId="77777777" w:rsidR="009B1C2F" w:rsidRPr="00D5554D" w:rsidRDefault="009B1C2F" w:rsidP="009B1C2F">
      <w:pPr>
        <w:numPr>
          <w:ilvl w:val="2"/>
          <w:numId w:val="1"/>
        </w:numPr>
        <w:tabs>
          <w:tab w:val="left" w:pos="1440"/>
        </w:tabs>
        <w:spacing w:line="282" w:lineRule="auto"/>
        <w:ind w:left="1440" w:right="2020" w:hanging="360"/>
        <w:rPr>
          <w:rFonts w:asciiTheme="minorHAnsi" w:eastAsia="Arial" w:hAnsiTheme="minorHAnsi"/>
          <w:sz w:val="22"/>
          <w:szCs w:val="22"/>
        </w:rPr>
      </w:pPr>
      <w:r w:rsidRPr="00D5554D">
        <w:rPr>
          <w:rFonts w:asciiTheme="minorHAnsi" w:eastAsia="Times New Roman" w:hAnsiTheme="minorHAnsi"/>
          <w:sz w:val="22"/>
          <w:szCs w:val="22"/>
        </w:rPr>
        <w:t xml:space="preserve">As well as accurate in-text citations, a literature review must contain </w:t>
      </w:r>
      <w:r w:rsidRPr="009D5BDC">
        <w:rPr>
          <w:rFonts w:asciiTheme="minorHAnsi" w:eastAsia="Times New Roman" w:hAnsiTheme="minorHAnsi"/>
          <w:b/>
          <w:i/>
          <w:sz w:val="22"/>
          <w:szCs w:val="22"/>
        </w:rPr>
        <w:t>complete and</w:t>
      </w:r>
      <w:r w:rsidRPr="009D5BDC">
        <w:rPr>
          <w:rFonts w:asciiTheme="minorHAnsi" w:eastAsia="Times New Roman" w:hAnsiTheme="minorHAnsi"/>
          <w:i/>
          <w:sz w:val="22"/>
          <w:szCs w:val="22"/>
        </w:rPr>
        <w:t xml:space="preserve"> </w:t>
      </w:r>
      <w:r w:rsidRPr="009D5BDC">
        <w:rPr>
          <w:rFonts w:asciiTheme="minorHAnsi" w:eastAsia="Times New Roman" w:hAnsiTheme="minorHAnsi"/>
          <w:b/>
          <w:i/>
          <w:sz w:val="22"/>
          <w:szCs w:val="22"/>
        </w:rPr>
        <w:t>correct citations for every source</w:t>
      </w:r>
      <w:r w:rsidRPr="00D5554D">
        <w:rPr>
          <w:rFonts w:asciiTheme="minorHAnsi" w:eastAsia="Times New Roman" w:hAnsiTheme="minorHAnsi"/>
          <w:b/>
          <w:sz w:val="22"/>
          <w:szCs w:val="22"/>
        </w:rPr>
        <w:t>.</w:t>
      </w:r>
    </w:p>
    <w:p w14:paraId="6CA11CDC" w14:textId="77777777" w:rsidR="009B1C2F" w:rsidRPr="00D5554D" w:rsidRDefault="009B1C2F" w:rsidP="009B1C2F">
      <w:pPr>
        <w:spacing w:line="200" w:lineRule="exact"/>
        <w:rPr>
          <w:rFonts w:asciiTheme="minorHAnsi" w:eastAsia="Arial" w:hAnsiTheme="minorHAnsi"/>
          <w:sz w:val="22"/>
          <w:szCs w:val="22"/>
        </w:rPr>
      </w:pPr>
    </w:p>
    <w:p w14:paraId="7BDD1FDA" w14:textId="77777777" w:rsidR="009B1C2F" w:rsidRPr="00D5554D" w:rsidRDefault="009B1C2F" w:rsidP="009B1C2F">
      <w:pPr>
        <w:spacing w:line="200" w:lineRule="exact"/>
        <w:rPr>
          <w:rFonts w:asciiTheme="minorHAnsi" w:eastAsia="Arial" w:hAnsiTheme="minorHAnsi"/>
          <w:sz w:val="22"/>
          <w:szCs w:val="22"/>
        </w:rPr>
      </w:pPr>
    </w:p>
    <w:p w14:paraId="6D1BD8D1" w14:textId="77777777" w:rsidR="009B1C2F" w:rsidRPr="00D5554D" w:rsidRDefault="009B1C2F" w:rsidP="009B1C2F">
      <w:pPr>
        <w:spacing w:line="200" w:lineRule="exact"/>
        <w:rPr>
          <w:rFonts w:asciiTheme="minorHAnsi" w:eastAsia="Arial" w:hAnsiTheme="minorHAnsi"/>
          <w:sz w:val="22"/>
          <w:szCs w:val="22"/>
        </w:rPr>
      </w:pPr>
    </w:p>
    <w:p w14:paraId="70EF3268" w14:textId="77777777" w:rsidR="00FC5A92" w:rsidRPr="00D5554D" w:rsidRDefault="00FC5A92">
      <w:pPr>
        <w:rPr>
          <w:rFonts w:asciiTheme="minorHAnsi" w:hAnsiTheme="minorHAnsi"/>
          <w:sz w:val="22"/>
          <w:szCs w:val="22"/>
        </w:rPr>
      </w:pPr>
    </w:p>
    <w:sectPr w:rsidR="00FC5A92" w:rsidRPr="00D5554D" w:rsidSect="007C620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27B23C6"/>
    <w:lvl w:ilvl="0" w:tplc="FFFFFFFF">
      <w:start w:val="1"/>
      <w:numFmt w:val="bullet"/>
      <w:lvlText w:val=" 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bullet"/>
      <w:lvlText w:val="•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3"/>
    <w:multiLevelType w:val="hybridMultilevel"/>
    <w:tmpl w:val="625558EC"/>
    <w:lvl w:ilvl="0" w:tplc="FFFFFFFF">
      <w:start w:val="61"/>
      <w:numFmt w:val="upperLetter"/>
      <w:lvlText w:val="%1."/>
      <w:lvlJc w:val="left"/>
    </w:lvl>
    <w:lvl w:ilvl="1" w:tplc="FFFFFFFF">
      <w:start w:val="1"/>
      <w:numFmt w:val="lowerLetter"/>
      <w:lvlText w:val="%2."/>
      <w:lvlJc w:val="left"/>
    </w:lvl>
    <w:lvl w:ilvl="2" w:tplc="FFFFFFFF">
      <w:start w:val="1"/>
      <w:numFmt w:val="lowerRoman"/>
      <w:lvlText w:val="%3.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C2F"/>
    <w:rsid w:val="002D4BCF"/>
    <w:rsid w:val="007C620D"/>
    <w:rsid w:val="009B1C2F"/>
    <w:rsid w:val="009D5BDC"/>
    <w:rsid w:val="00D5554D"/>
    <w:rsid w:val="00FC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28431"/>
  <w15:chartTrackingRefBased/>
  <w15:docId w15:val="{A4001676-4415-8E4C-B84B-41C194A17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1C2F"/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Serengul Smith</dc:creator>
  <cp:keywords/>
  <dc:description/>
  <cp:lastModifiedBy>Serengul Smith</cp:lastModifiedBy>
  <cp:revision>2</cp:revision>
  <dcterms:created xsi:type="dcterms:W3CDTF">2020-01-10T12:50:00Z</dcterms:created>
  <dcterms:modified xsi:type="dcterms:W3CDTF">2020-01-10T14:20:00Z</dcterms:modified>
</cp:coreProperties>
</file>