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TABLAS DEL DRS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Objetivos:</w:t>
      </w:r>
    </w:p>
    <w:p w:rsidR="00000000" w:rsidDel="00000000" w:rsidP="00000000" w:rsidRDefault="00000000" w:rsidRPr="00000000" w14:paraId="00000003">
      <w:pPr>
        <w:pStyle w:val="Heading6"/>
        <w:spacing w:after="8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g10ajomrra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666666"/>
          <w:sz w:val="24"/>
          <w:szCs w:val="24"/>
          <w:rtl w:val="0"/>
        </w:rPr>
        <w:t xml:space="preserve">Objetivo del Sistema 01</w:t>
      </w:r>
      <w:r w:rsidDel="00000000" w:rsidR="00000000" w:rsidRPr="00000000">
        <w:rPr>
          <w:rtl w:val="0"/>
        </w:rPr>
      </w:r>
    </w:p>
    <w:tbl>
      <w:tblPr>
        <w:tblStyle w:val="Table1"/>
        <w:tblW w:w="8595.0" w:type="dxa"/>
        <w:jc w:val="left"/>
        <w:tblInd w:w="7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475"/>
        <w:gridCol w:w="6120"/>
        <w:tblGridChange w:id="0">
          <w:tblGrid>
            <w:gridCol w:w="2475"/>
            <w:gridCol w:w="612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Obj-01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Optimización de la Gestión de Reservas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1.0 - 06/06/2024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Autores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Silvia Añasco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Fuentes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Entrevistas con el gerente de "Bananas Cocktails"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centralizar y optimizar la gestión de reservas, permitiendo a los clientes solicitar fechas a través del calendario de disponibilidad y a los administradores gestionar las reservas con opciones de aceptación, rechazo o modificación.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Subobjetivos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4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Facilitar el proceso de reserva para los clientes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4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Reducir la carga administrativa a través de automatización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4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Mejorar la precisión y eficiencia en la gestión de reservas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Importancia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9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Urgencia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C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Estado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0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Propuesto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Estabilidad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4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8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6"/>
        <w:spacing w:after="8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ihtsmgp0rdm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666666"/>
          <w:sz w:val="24"/>
          <w:szCs w:val="24"/>
          <w:rtl w:val="0"/>
        </w:rPr>
        <w:t xml:space="preserve">Objetivo del Sistema 02</w:t>
      </w:r>
      <w:r w:rsidDel="00000000" w:rsidR="00000000" w:rsidRPr="00000000">
        <w:rPr>
          <w:rtl w:val="0"/>
        </w:rPr>
      </w:r>
    </w:p>
    <w:tbl>
      <w:tblPr>
        <w:tblStyle w:val="Table2"/>
        <w:tblW w:w="8595.0" w:type="dxa"/>
        <w:jc w:val="left"/>
        <w:tblInd w:w="7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475"/>
        <w:gridCol w:w="6120"/>
        <w:tblGridChange w:id="0">
          <w:tblGrid>
            <w:gridCol w:w="2475"/>
            <w:gridCol w:w="612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Obj-02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E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Mejora de la Experiencia del Cliente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1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1.0 - 06/06/2024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4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Silvia Añasco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Fuentes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7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Entrevistas con el gerente de "Bananas Cocktails"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A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ofrecer una interfaz intuitiva y fácil de usar que permita a los clientes navegar por los servicios, solicitar fechas para eventos a través del calendario de disponibilidad y personalizar sus reservas de manera sencilla.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Subobjetivos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D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9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Incrementar la satisfacción del usuario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9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Aumentar la tasa de conversión de visitantes a clientes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9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Minimizar el tiempo de aprendizaje para nuevos usuarios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Importancia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2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Urgencia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5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9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Propuesto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Estabilidad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D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51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 Ninguno</w:t>
            </w:r>
          </w:p>
        </w:tc>
      </w:tr>
    </w:tbl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6"/>
        <w:spacing w:after="80" w:before="240" w:line="276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lczceh2uleij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666666"/>
          <w:sz w:val="24"/>
          <w:szCs w:val="24"/>
          <w:rtl w:val="0"/>
        </w:rPr>
        <w:t xml:space="preserve">Objetivo del Sistema 03</w:t>
      </w:r>
      <w:r w:rsidDel="00000000" w:rsidR="00000000" w:rsidRPr="00000000">
        <w:rPr>
          <w:rtl w:val="0"/>
        </w:rPr>
      </w:r>
    </w:p>
    <w:tbl>
      <w:tblPr>
        <w:tblStyle w:val="Table3"/>
        <w:tblW w:w="8595.0" w:type="dxa"/>
        <w:jc w:val="left"/>
        <w:tblInd w:w="7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475"/>
        <w:gridCol w:w="6120"/>
        <w:tblGridChange w:id="0">
          <w:tblGrid>
            <w:gridCol w:w="2475"/>
            <w:gridCol w:w="612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Obj-03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Gestión Integral y Segura de Información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5A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1.0 - 06/06/2024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5D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Silvia Añasco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Fuentes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60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Entrevistas con el gerente de "Bananas Cocktails"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63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centralizar la información de clientes, servicios y eventos, garantizando la seguridad y la integridad de los datos almacenados, con medidas de protección robustas para la información sensible.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Subobjetivos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66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5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Proteger los datos sensibles de accesos no autorizados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5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Asegurar la integridad de los datos a lo largo del tiempo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5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Cumplir con las normativas de protección de datos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Importancia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6B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Urgencia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6E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72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Propuesto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Estabilidad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76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7A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 Ninguno</w:t>
            </w:r>
          </w:p>
        </w:tc>
      </w:tr>
    </w:tbl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6"/>
        <w:spacing w:after="8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a2gahhs90u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666666"/>
          <w:sz w:val="24"/>
          <w:szCs w:val="24"/>
          <w:rtl w:val="0"/>
        </w:rPr>
        <w:t xml:space="preserve">Objetivo del Sistema 04</w:t>
      </w:r>
      <w:r w:rsidDel="00000000" w:rsidR="00000000" w:rsidRPr="00000000">
        <w:rPr>
          <w:rtl w:val="0"/>
        </w:rPr>
      </w:r>
    </w:p>
    <w:tbl>
      <w:tblPr>
        <w:tblStyle w:val="Table4"/>
        <w:tblW w:w="8595.0" w:type="dxa"/>
        <w:jc w:val="left"/>
        <w:tblInd w:w="7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475"/>
        <w:gridCol w:w="6120"/>
        <w:tblGridChange w:id="0">
          <w:tblGrid>
            <w:gridCol w:w="2475"/>
            <w:gridCol w:w="6120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Obj-04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Soporte a la Toma de Decisiones y Mejora Continua de Servicios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83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1.0 - 06/06/2024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86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Silvia Añasco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Fuentes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89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Entrevistas con el gerente de "Bananas Cocktails"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8C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proporcionar herramientas analíticas y reportes que ayuden a los administradores a tomar decisiones informadas y permitir la recopilación de feedback para la mejora continua de los servicios..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Subobjetivos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8F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numPr>
                <w:ilvl w:val="0"/>
                <w:numId w:val="3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Generar reportes detallados de uso y reservas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3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Facilitar el análisis de tendencias y patrones de comportamiento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3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Implementar mecanismos para la recolección de feedback de los clientes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3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Utilizar el feedback para iterar y mejorar continuamente los servicios ofrecidos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Importancia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95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Urgencia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98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9C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Propuesta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Estabilidad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A0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A4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 Ninguno</w:t>
            </w:r>
          </w:p>
        </w:tc>
      </w:tr>
    </w:tbl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de información </w:t>
      </w:r>
    </w:p>
    <w:p w:rsidR="00000000" w:rsidDel="00000000" w:rsidP="00000000" w:rsidRDefault="00000000" w:rsidRPr="00000000" w14:paraId="000000AA">
      <w:pPr>
        <w:pStyle w:val="Heading6"/>
        <w:spacing w:after="8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7mal2s942jn9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666666"/>
          <w:sz w:val="24"/>
          <w:szCs w:val="24"/>
          <w:rtl w:val="0"/>
        </w:rPr>
        <w:t xml:space="preserve">Requisito de almacenamiento de información 01</w:t>
      </w:r>
      <w:r w:rsidDel="00000000" w:rsidR="00000000" w:rsidRPr="00000000">
        <w:rPr>
          <w:rtl w:val="0"/>
        </w:rPr>
      </w:r>
    </w:p>
    <w:tbl>
      <w:tblPr>
        <w:tblStyle w:val="Table5"/>
        <w:tblW w:w="8624.0" w:type="dxa"/>
        <w:jc w:val="left"/>
        <w:tblInd w:w="7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397"/>
        <w:gridCol w:w="6227"/>
        <w:tblGridChange w:id="0">
          <w:tblGrid>
            <w:gridCol w:w="2397"/>
            <w:gridCol w:w="6227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IRQ-01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Información sobre paquetes de bartender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1.0 - 06/06/2014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Autores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Silvia Añasco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Fuentes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Entrevistas con el gerente de "Bananas Cocktails"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B7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numPr>
                <w:ilvl w:val="0"/>
                <w:numId w:val="25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Gestión Integral y Segura de Información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Requisitos asociados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BB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10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RF-01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Catálogo de Servicios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0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RF-04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Panel Administrativo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0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RNF-01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Medidas de seguridad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10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RNF-08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Respaldo y Recuperación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almacenar la información correspondiente a los paquetes de servicio de bartender de “Banana’s Cocktails”.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Tiempo de 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C5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widowControl w:val="0"/>
              <w:spacing w:after="0" w:line="36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Ocurrencias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simultáneas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C9">
            <w:pPr>
              <w:spacing w:after="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Importancia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Urgencia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Estado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Propuesto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Estabilidad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6"/>
        <w:spacing w:after="8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fq9vkxfivmjl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666666"/>
          <w:sz w:val="24"/>
          <w:szCs w:val="24"/>
          <w:rtl w:val="0"/>
        </w:rPr>
        <w:t xml:space="preserve">Requisito de almacenamiento de información 02</w:t>
      </w:r>
      <w:r w:rsidDel="00000000" w:rsidR="00000000" w:rsidRPr="00000000">
        <w:rPr>
          <w:rtl w:val="0"/>
        </w:rPr>
      </w:r>
    </w:p>
    <w:tbl>
      <w:tblPr>
        <w:tblStyle w:val="Table6"/>
        <w:tblW w:w="8624.0" w:type="dxa"/>
        <w:jc w:val="left"/>
        <w:tblInd w:w="7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397"/>
        <w:gridCol w:w="6227"/>
        <w:tblGridChange w:id="0">
          <w:tblGrid>
            <w:gridCol w:w="2397"/>
            <w:gridCol w:w="6227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IRQ-02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Información sobre cócteles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E0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V1.0 - 06/06/2014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E3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Silvia Añasco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Fuentes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E6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Entrevistas con el gerente de "Bananas Cocktails"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E9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11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Gestión Integral y Segura de Información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ED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widowControl w:val="0"/>
              <w:numPr>
                <w:ilvl w:val="0"/>
                <w:numId w:val="26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RF-02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Registro y Autenticación de Usuarios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26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RF-04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Panel Administrativo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26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RNF-08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Respaldo y Recuperación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F3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almacenar la información correspondiente a los cócteles que “Banana’s Cocktails” ofrecerá dentro de sus paquetes.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de 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F6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Ocurrencias simultáneas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FA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Importancia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FE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Urgencia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01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04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Propuesto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Estabilidad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07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Baja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9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0A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6"/>
        <w:spacing w:after="8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3nar8qpc2jo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666666"/>
          <w:sz w:val="24"/>
          <w:szCs w:val="24"/>
          <w:rtl w:val="0"/>
        </w:rPr>
        <w:t xml:space="preserve">Requisito de almacenamiento de información 03</w:t>
      </w:r>
      <w:r w:rsidDel="00000000" w:rsidR="00000000" w:rsidRPr="00000000">
        <w:rPr>
          <w:rtl w:val="0"/>
        </w:rPr>
      </w:r>
    </w:p>
    <w:tbl>
      <w:tblPr>
        <w:tblStyle w:val="Table7"/>
        <w:tblW w:w="8624.0" w:type="dxa"/>
        <w:jc w:val="left"/>
        <w:tblInd w:w="7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397"/>
        <w:gridCol w:w="6227"/>
        <w:tblGridChange w:id="0">
          <w:tblGrid>
            <w:gridCol w:w="2397"/>
            <w:gridCol w:w="6227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IRQ-03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0F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Información sobre 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0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11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2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V1.0 - 06/06/2014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3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14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Silvia Añasco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Fuentes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17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8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Entrevistas con el gerente de "Bananas Cocktails"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9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1A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19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Gestión Integral y Segura de Información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1D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1E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15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RF-04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Panel Administrativo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15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RNF-01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Medidas de seguridad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23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almacenar la información correspondiente a los clientes de “Banana’s Cocktails”.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de 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26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8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9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Ocurrencias simultaneas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2A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C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Importancia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2E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0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Urgencia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31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2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34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5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Propuesto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6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Estabilidad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37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8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9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3A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6"/>
        <w:spacing w:after="8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cn0f0324nhw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666666"/>
          <w:sz w:val="24"/>
          <w:szCs w:val="24"/>
          <w:rtl w:val="0"/>
        </w:rPr>
        <w:t xml:space="preserve">Requisito de almacenamiento de información 04</w:t>
      </w:r>
      <w:r w:rsidDel="00000000" w:rsidR="00000000" w:rsidRPr="00000000">
        <w:rPr>
          <w:rtl w:val="0"/>
        </w:rPr>
      </w:r>
    </w:p>
    <w:tbl>
      <w:tblPr>
        <w:tblStyle w:val="Table8"/>
        <w:tblW w:w="8624.0" w:type="dxa"/>
        <w:jc w:val="left"/>
        <w:tblInd w:w="7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397"/>
        <w:gridCol w:w="6227"/>
        <w:tblGridChange w:id="0">
          <w:tblGrid>
            <w:gridCol w:w="2397"/>
            <w:gridCol w:w="6227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E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IRQ-04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3F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Información sobre cuentas de clientes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41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42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43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V1.0 - 06/06/2014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44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45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46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Silvia Añasco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47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Fuentes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48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49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Entrevistas con el gerente de "Bananas Cocktails"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4A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4B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23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Gestión Integral y Segura de Información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4E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4F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13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RF-02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Registro y Autenticación de Usuarios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13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RF-04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Panel Administrativo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13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RNF-01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Medidas de seguridad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13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RNF-08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Respaldo y Recuperación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55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56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57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almacenar la información correspondiente a las cuentas de los clientes.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58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de 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59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5B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5C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Ocurrencias simultáneas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5D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5F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60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Importancia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61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62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63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Urgencia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64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65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66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67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68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Propuesto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69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Estabilidad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6A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6B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6C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6D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6E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6"/>
        <w:spacing w:after="8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aeicldqjly0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666666"/>
          <w:sz w:val="24"/>
          <w:szCs w:val="24"/>
          <w:rtl w:val="0"/>
        </w:rPr>
        <w:t xml:space="preserve">Requisito de almacenamiento de información 05</w:t>
      </w:r>
      <w:r w:rsidDel="00000000" w:rsidR="00000000" w:rsidRPr="00000000">
        <w:rPr>
          <w:rtl w:val="0"/>
        </w:rPr>
      </w:r>
    </w:p>
    <w:tbl>
      <w:tblPr>
        <w:tblStyle w:val="Table9"/>
        <w:tblW w:w="8624.0" w:type="dxa"/>
        <w:jc w:val="left"/>
        <w:tblInd w:w="7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397"/>
        <w:gridCol w:w="6227"/>
        <w:tblGridChange w:id="0">
          <w:tblGrid>
            <w:gridCol w:w="2397"/>
            <w:gridCol w:w="6227"/>
          </w:tblGrid>
        </w:tblGridChange>
      </w:tblGrid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71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IRQ-05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72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Información sobre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73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74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75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V1.0 - 06/06/2014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76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77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Silvia Añasco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79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Fuentes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7A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7B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Entrevistas con el gerente de "Bananas Cocktails"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7C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7D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20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Gestión Integral y Segura de Información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80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81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83">
            <w:pPr>
              <w:widowControl w:val="0"/>
              <w:numPr>
                <w:ilvl w:val="0"/>
                <w:numId w:val="12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RF-02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Registro y Autenticación de Usuarios</w:t>
            </w:r>
          </w:p>
          <w:p w:rsidR="00000000" w:rsidDel="00000000" w:rsidP="00000000" w:rsidRDefault="00000000" w:rsidRPr="00000000" w14:paraId="00000184">
            <w:pPr>
              <w:widowControl w:val="0"/>
              <w:numPr>
                <w:ilvl w:val="0"/>
                <w:numId w:val="12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RF-04 Panel Administrativo</w:t>
            </w:r>
          </w:p>
          <w:p w:rsidR="00000000" w:rsidDel="00000000" w:rsidP="00000000" w:rsidRDefault="00000000" w:rsidRPr="00000000" w14:paraId="00000185">
            <w:pPr>
              <w:widowControl w:val="0"/>
              <w:numPr>
                <w:ilvl w:val="0"/>
                <w:numId w:val="12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RF-03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Calendario de Disponibilidad</w:t>
            </w:r>
          </w:p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12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RNF-01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Medidas de seguridad</w:t>
            </w:r>
          </w:p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12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RNF-08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Respaldo y Recuperación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88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 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89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8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deberá almacenar la información correspondiente a los eventos agendados en los que se prestará el servicio.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8B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 de 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8C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8E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8F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Ocurrencias simultáneas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90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92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93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Importancia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94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95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96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Urgencia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97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98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99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9A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9B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Propuesto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9C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Estabilidad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9D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9E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9F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1A0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1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Actores</w:t>
      </w:r>
    </w:p>
    <w:p w:rsidR="00000000" w:rsidDel="00000000" w:rsidP="00000000" w:rsidRDefault="00000000" w:rsidRPr="00000000" w14:paraId="000001A4">
      <w:pPr>
        <w:pStyle w:val="Heading6"/>
        <w:spacing w:after="80" w:before="240" w:line="276" w:lineRule="auto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ftf624uly99i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666666"/>
          <w:sz w:val="24"/>
          <w:szCs w:val="24"/>
          <w:rtl w:val="0"/>
        </w:rPr>
        <w:t xml:space="preserve">Actor 01</w:t>
      </w: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3000"/>
        <w:gridCol w:w="6015"/>
        <w:tblGridChange w:id="0">
          <w:tblGrid>
            <w:gridCol w:w="3000"/>
            <w:gridCol w:w="601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5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ACT-01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6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Gerente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7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Responsable de supervisar y gestionar todas las operaciones administrativas del sistema. 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9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6"/>
        <w:spacing w:after="80" w:before="240" w:line="276" w:lineRule="auto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wwads2280cc7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666666"/>
          <w:sz w:val="24"/>
          <w:szCs w:val="24"/>
          <w:rtl w:val="0"/>
        </w:rPr>
        <w:t xml:space="preserve">Actor 02</w:t>
      </w:r>
      <w:r w:rsidDel="00000000" w:rsidR="00000000" w:rsidRPr="00000000">
        <w:rPr>
          <w:rtl w:val="0"/>
        </w:rPr>
      </w:r>
    </w:p>
    <w:tbl>
      <w:tblPr>
        <w:tblStyle w:val="Table11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3000"/>
        <w:gridCol w:w="6015"/>
        <w:tblGridChange w:id="0">
          <w:tblGrid>
            <w:gridCol w:w="3000"/>
            <w:gridCol w:w="601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D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ACT-02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E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Socio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AF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0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Colabora en la toma de decisiones estratégicas, tiene conocimiento profundo de las operaciones del negocio y contribuye con ideas para la mejora continua de los servicios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1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2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6"/>
        <w:spacing w:after="80" w:before="240" w:line="276" w:lineRule="auto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aay15zyai0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666666"/>
          <w:sz w:val="24"/>
          <w:szCs w:val="24"/>
          <w:rtl w:val="0"/>
        </w:rPr>
        <w:t xml:space="preserve">Actor 03</w:t>
      </w:r>
      <w:r w:rsidDel="00000000" w:rsidR="00000000" w:rsidRPr="00000000">
        <w:rPr>
          <w:rtl w:val="0"/>
        </w:rPr>
      </w:r>
    </w:p>
    <w:tbl>
      <w:tblPr>
        <w:tblStyle w:val="Table12"/>
        <w:tblW w:w="90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3000"/>
        <w:gridCol w:w="6015"/>
        <w:tblGridChange w:id="0">
          <w:tblGrid>
            <w:gridCol w:w="3000"/>
            <w:gridCol w:w="601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5">
            <w:pPr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6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7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8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Interactúa con el sistema para buscar, filtrar y reservar servicios.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1B9">
            <w:pPr>
              <w:spacing w:after="0"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Puede proporcionar retroalimentación sobre el producto y la experiencia del usuario.</w:t>
            </w:r>
          </w:p>
        </w:tc>
      </w:tr>
    </w:tbl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Casos de usos (Requisitos Funcionales)</w:t>
      </w:r>
    </w:p>
    <w:p w:rsidR="00000000" w:rsidDel="00000000" w:rsidP="00000000" w:rsidRDefault="00000000" w:rsidRPr="00000000" w14:paraId="000001BD">
      <w:pPr>
        <w:pStyle w:val="Heading6"/>
        <w:spacing w:after="8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ytl3poohb50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666666"/>
          <w:sz w:val="24"/>
          <w:szCs w:val="24"/>
          <w:rtl w:val="0"/>
        </w:rPr>
        <w:t xml:space="preserve">Requisito funcional 01</w:t>
      </w:r>
      <w:r w:rsidDel="00000000" w:rsidR="00000000" w:rsidRPr="00000000">
        <w:rPr>
          <w:rtl w:val="0"/>
        </w:rPr>
      </w:r>
    </w:p>
    <w:tbl>
      <w:tblPr>
        <w:tblStyle w:val="Table13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780"/>
        <w:gridCol w:w="6240"/>
        <w:tblGridChange w:id="0">
          <w:tblGrid>
            <w:gridCol w:w="2460"/>
            <w:gridCol w:w="780"/>
            <w:gridCol w:w="62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RF-01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Catálogo de Servicios 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Silvia Añasco y Sheylee Enriquez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Fuentes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Entrevistas con el gerente de "Bananas Cocktails"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numPr>
                <w:ilvl w:val="0"/>
                <w:numId w:val="22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OBJ-01: Optimización de la Gestión de Reservas</w:t>
            </w:r>
          </w:p>
          <w:p w:rsidR="00000000" w:rsidDel="00000000" w:rsidP="00000000" w:rsidRDefault="00000000" w:rsidRPr="00000000" w14:paraId="000001CC">
            <w:pPr>
              <w:widowControl w:val="0"/>
              <w:numPr>
                <w:ilvl w:val="0"/>
                <w:numId w:val="22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OBJ-02: Mejora de la Experiencia del Cliente</w:t>
            </w:r>
          </w:p>
          <w:p w:rsidR="00000000" w:rsidDel="00000000" w:rsidP="00000000" w:rsidRDefault="00000000" w:rsidRPr="00000000" w14:paraId="000001CD">
            <w:pPr>
              <w:widowControl w:val="0"/>
              <w:numPr>
                <w:ilvl w:val="0"/>
                <w:numId w:val="22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OBJ-04: Soporte a la Toma de Decisiones y Mejora Continua de Servicios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RI-02 Registro y Autenticación de Usuarios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a los usuarios buscar y filtrar servicios por tipo, precio y disponibilidad.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estar en la página de catálogo de servicios.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Secuencial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accede a la página de catálogo de servicios.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selecciona los filtros deseados (tipo, precio, disponibilidad).</w:t>
            </w:r>
          </w:p>
        </w:tc>
      </w:tr>
      <w:tr>
        <w:trPr>
          <w:cantSplit w:val="0"/>
          <w:trHeight w:val="806.9531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los servicios que coinciden con los filtros seleccionados.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ve una lista de servicios filtrados que cumplen con sus criterios de búsqueda.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selecciona filtros que no devuelven resultados.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un mensaje indicando que no se encontraron servicios que coincidan con los filtros seleccionados.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Cola de tiempo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Segundos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 veces/día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Importancia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Urgencia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Propuesto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Estabilidad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debe considerar la posibilidad de implementar filtros adicionales según el feedback de los usuarios.</w:t>
            </w:r>
          </w:p>
        </w:tc>
      </w:tr>
    </w:tbl>
    <w:p w:rsidR="00000000" w:rsidDel="00000000" w:rsidP="00000000" w:rsidRDefault="00000000" w:rsidRPr="00000000" w14:paraId="00000208">
      <w:pPr>
        <w:pStyle w:val="Heading6"/>
        <w:spacing w:after="8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ugj29s67pi5o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666666"/>
          <w:sz w:val="24"/>
          <w:szCs w:val="24"/>
          <w:rtl w:val="0"/>
        </w:rPr>
        <w:t xml:space="preserve">Requisito funcional 02</w:t>
      </w:r>
      <w:r w:rsidDel="00000000" w:rsidR="00000000" w:rsidRPr="00000000">
        <w:rPr>
          <w:rtl w:val="0"/>
        </w:rPr>
      </w:r>
    </w:p>
    <w:tbl>
      <w:tblPr>
        <w:tblStyle w:val="Table14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765"/>
        <w:gridCol w:w="6255"/>
        <w:tblGridChange w:id="0">
          <w:tblGrid>
            <w:gridCol w:w="2460"/>
            <w:gridCol w:w="765"/>
            <w:gridCol w:w="6255"/>
          </w:tblGrid>
        </w:tblGridChange>
      </w:tblGrid>
      <w:tr>
        <w:trPr>
          <w:cantSplit w:val="0"/>
          <w:trHeight w:val="733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UC-002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Registro y Autenticación de Usuarios</w:t>
            </w:r>
          </w:p>
        </w:tc>
      </w:tr>
      <w:tr>
        <w:trPr>
          <w:cantSplit w:val="0"/>
          <w:trHeight w:val="733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733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Silvia Añasco y Yorman Oña</w:t>
            </w:r>
          </w:p>
        </w:tc>
      </w:tr>
      <w:tr>
        <w:trPr>
          <w:cantSplit w:val="0"/>
          <w:trHeight w:val="733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Fuentes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Entrevistas con el gerente de "Bananas Cocktails"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numPr>
                <w:ilvl w:val="0"/>
                <w:numId w:val="6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OBJ-02: Mejora de la Experiencia del Cliente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a los usuarios iniciar sesión y crear una cuenta con su información personal.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tener acceso a la página de registro/inicio de sesión.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Secuencial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accede a la página de registro/inicio de sesión.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selecciona la opción de crear una cuenta nueva.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introduce su información personal (nombre, correo electrónico, contraseña, etc.).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valida la información y crea una nueva cuenta si todo es correcto.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selecciona la opción de iniciar sesión.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introduce su correo electrónico y contraseña.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valida las credenciales y permite el acceso si son correctas.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está registrado y autenticado, pudiendo acceder a las funcionalidades restringidas del sistema.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introduce información incorrecta o incompleta al registrarse.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un mensaje de error indicando la información que debe corregirse.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introduce credenciales incorrectas al iniciar sesión.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un mensaje de error indicando que las credenciales no son válidas.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Cola de tiempo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segundos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veces/día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Importancia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Alta, ya que es crucial para la seguridad y la personalización de la experiencia del usuario.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Urgencia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Propuesto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Estabilidad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Ninguna</w:t>
            </w:r>
          </w:p>
        </w:tc>
      </w:tr>
    </w:tbl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Style w:val="Heading6"/>
        <w:spacing w:after="8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cojdow1ucav6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666666"/>
          <w:sz w:val="24"/>
          <w:szCs w:val="24"/>
          <w:rtl w:val="0"/>
        </w:rPr>
        <w:t xml:space="preserve">Requisito funcional 03</w:t>
      </w:r>
      <w:r w:rsidDel="00000000" w:rsidR="00000000" w:rsidRPr="00000000">
        <w:rPr>
          <w:rtl w:val="0"/>
        </w:rPr>
      </w:r>
    </w:p>
    <w:tbl>
      <w:tblPr>
        <w:tblStyle w:val="Table15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720"/>
        <w:gridCol w:w="6300"/>
        <w:tblGridChange w:id="0">
          <w:tblGrid>
            <w:gridCol w:w="2460"/>
            <w:gridCol w:w="720"/>
            <w:gridCol w:w="63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UC-003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Calendario de Disponibilidad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Jose Proaño y Yorman Oña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Fuentes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Entrevistas con el gerente de "Bananas Cocktails"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numPr>
                <w:ilvl w:val="0"/>
                <w:numId w:val="16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OBJ-01: Optimización de la Gestión de Reservas</w:t>
            </w:r>
          </w:p>
          <w:p w:rsidR="00000000" w:rsidDel="00000000" w:rsidP="00000000" w:rsidRDefault="00000000" w:rsidRPr="00000000" w14:paraId="00000273">
            <w:pPr>
              <w:widowControl w:val="0"/>
              <w:numPr>
                <w:ilvl w:val="0"/>
                <w:numId w:val="16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OBJ-02: Mejora de la Experiencia del Cliente</w:t>
            </w:r>
          </w:p>
          <w:p w:rsidR="00000000" w:rsidDel="00000000" w:rsidP="00000000" w:rsidRDefault="00000000" w:rsidRPr="00000000" w14:paraId="00000274">
            <w:pPr>
              <w:widowControl w:val="0"/>
              <w:numPr>
                <w:ilvl w:val="0"/>
                <w:numId w:val="16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OBJ-04: Soporte a la Toma de Decisiones y Mejora Continua de Servicios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RI-01 Catálogo de Servicios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a los usuarios reservar servicios en fechas y horas específicas según la disponibilidad y además deberá permitirle al usuario ponerse en contacto con los administradores del negocio para agendar y especificar los detalles del evento, con el objetivo de brindar una experiencia personalizada.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estar autenticado y tener acceso a la página de calendario de disponibilidad.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Secuencial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accede a la página de calendario de disponibilidad.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selecciona la fecha y hora deseada para la reserva.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verifica la disponibilidad en la fecha y hora seleccionadas.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confirma la reserva y proporciona detalles adicionales si es necesario.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confirma la reserva y envía una notificación al usuario.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se pone en contacto con los administradores a través del sistema para agendar y especificar los detalles del evento.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reserva se ha realizado correctamente y el usuario ha establecido contacto con los administradores para personalizar el evento.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selecciona una fecha y hora que no están disponibles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un mensaje indicando que la fecha y hora seleccionadas no están disponibles y sugiere alternativas.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no recibe confirmación de la reserva debido a un error en el sistema.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un mensaje de error y sugiere volver a intentar o contactar al soporte técnico.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Cola de tiempo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segundos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veces/día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Importancia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Alta, ya que impacta directamente en la satisfacción del cliente y en la eficiencia de la gestión de reservas.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Urgencia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Propuesto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Estabilidad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debe considerar la integración con herramientas de calendario externas y la implementación de recordatorios automáticos para los usuarios.</w:t>
            </w:r>
          </w:p>
        </w:tc>
      </w:tr>
    </w:tbl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Style w:val="Heading6"/>
        <w:spacing w:after="8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g06fulc69xu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666666"/>
          <w:sz w:val="24"/>
          <w:szCs w:val="24"/>
          <w:rtl w:val="0"/>
        </w:rPr>
        <w:t xml:space="preserve">Requisito funcional 04</w:t>
      </w:r>
      <w:r w:rsidDel="00000000" w:rsidR="00000000" w:rsidRPr="00000000">
        <w:rPr>
          <w:rtl w:val="0"/>
        </w:rPr>
      </w:r>
    </w:p>
    <w:tbl>
      <w:tblPr>
        <w:tblStyle w:val="Table16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780"/>
        <w:gridCol w:w="5790"/>
        <w:tblGridChange w:id="0">
          <w:tblGrid>
            <w:gridCol w:w="2460"/>
            <w:gridCol w:w="780"/>
            <w:gridCol w:w="5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UC-004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Panel Administrativo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Sheylee Enriquez y Jose Proaño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Fuentes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Entrevistas con el gerente de "Bananas Cocktails"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numPr>
                <w:ilvl w:val="0"/>
                <w:numId w:val="24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OBJ-01: Optimización de la Gestión de Reservas</w:t>
            </w:r>
          </w:p>
          <w:p w:rsidR="00000000" w:rsidDel="00000000" w:rsidP="00000000" w:rsidRDefault="00000000" w:rsidRPr="00000000" w14:paraId="000002CE">
            <w:pPr>
              <w:widowControl w:val="0"/>
              <w:numPr>
                <w:ilvl w:val="0"/>
                <w:numId w:val="24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OBJ-04: Soporte a la Toma de Decisiones y Mejora Continua de Servicios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RI-01 Catálogo de Servicios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proporcionar un panel administrativo para que los administradores gestionen pedidos, usuarios y servicios.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debe estar autenticado y tener permisos de acceso al panel administrativo.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Secuencial Normal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accede al panel administrativo.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selecciona la sección de gestión de pedidos.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visualiza y gestiona los pedidos (aprobar, rechazar, modificar).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selecciona la sección de gestión de usuarios.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visualiza y gestiona los usuarios (crear, modificar, eliminar).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selecciona la sección de gestión de servicios.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visualiza y gestiona los servicios (agregar, modificar, eliminar).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pedidos, usuarios y servicios han sido gestionados correctamente por el administrador.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intenta acceder al panel administrativo sin los permisos adecuados.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un mensaje indicando que el acceso está denegado.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Ocurre un error al gestionar pedidos, usuarios o servicios.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un mensaje de error y sugiere volver a intentar o contactar al soporte técnico.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Rendimiento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Cola de tiempo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Segundos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 veces/día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Importancia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Urgencia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Propuesto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Estabilidad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debe considerar la implementación de estadísticas y reportes en el panel administrativo para una mejor toma de decisiones.</w:t>
            </w:r>
          </w:p>
        </w:tc>
      </w:tr>
    </w:tbl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Requisitos no funcionales</w:t>
      </w:r>
    </w:p>
    <w:p w:rsidR="00000000" w:rsidDel="00000000" w:rsidP="00000000" w:rsidRDefault="00000000" w:rsidRPr="00000000" w14:paraId="0000031D">
      <w:pPr>
        <w:pStyle w:val="Heading6"/>
        <w:spacing w:after="80" w:before="240" w:line="360" w:lineRule="auto"/>
        <w:rPr>
          <w:rFonts w:ascii="Times New Roman" w:cs="Times New Roman" w:eastAsia="Times New Roman" w:hAnsi="Times New Roman"/>
          <w:b w:val="0"/>
          <w:sz w:val="24"/>
          <w:szCs w:val="24"/>
        </w:rPr>
      </w:pPr>
      <w:bookmarkStart w:colFirst="0" w:colLast="0" w:name="_dk5bmd1sctza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666666"/>
          <w:sz w:val="24"/>
          <w:szCs w:val="24"/>
          <w:rtl w:val="0"/>
        </w:rPr>
        <w:t xml:space="preserve">Requisito no funcional 01</w:t>
      </w: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Medidas de seguridad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numPr>
                <w:ilvl w:val="0"/>
                <w:numId w:val="17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Gestión Integral y Segura de Información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implementar medidas de seguridad para proteger la información personal.</w:t>
            </w:r>
          </w:p>
          <w:p w:rsidR="00000000" w:rsidDel="00000000" w:rsidP="00000000" w:rsidRDefault="00000000" w:rsidRPr="00000000" w14:paraId="00000326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requerir autenticación para acceder a las áreas sensibles (administración).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329">
      <w:pPr>
        <w:pStyle w:val="Heading6"/>
        <w:spacing w:after="80" w:before="240" w:line="360" w:lineRule="auto"/>
        <w:rPr>
          <w:rFonts w:ascii="Times New Roman" w:cs="Times New Roman" w:eastAsia="Times New Roman" w:hAnsi="Times New Roman"/>
          <w:b w:val="0"/>
          <w:i w:val="1"/>
          <w:color w:val="666666"/>
          <w:sz w:val="26"/>
          <w:szCs w:val="26"/>
        </w:rPr>
      </w:pPr>
      <w:bookmarkStart w:colFirst="0" w:colLast="0" w:name="_vuaxe1aw1wjr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666666"/>
          <w:sz w:val="24"/>
          <w:szCs w:val="24"/>
          <w:rtl w:val="0"/>
        </w:rPr>
        <w:t xml:space="preserve">Requisito no funcional 02</w:t>
      </w: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0.0000000000005"/>
        <w:gridCol w:w="6400"/>
        <w:tblGridChange w:id="0">
          <w:tblGrid>
            <w:gridCol w:w="2600.0000000000005"/>
            <w:gridCol w:w="6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Rendimiento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numPr>
                <w:ilvl w:val="0"/>
                <w:numId w:val="7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Mejora de la experiencia del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tiempo de respuesta del sistema para cualquier operación no debe exceder los 2 segundos.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334">
      <w:pPr>
        <w:pStyle w:val="Heading6"/>
        <w:spacing w:after="80" w:before="240" w:line="360" w:lineRule="auto"/>
        <w:rPr>
          <w:rFonts w:ascii="Times New Roman" w:cs="Times New Roman" w:eastAsia="Times New Roman" w:hAnsi="Times New Roman"/>
          <w:b w:val="0"/>
          <w:i w:val="1"/>
          <w:color w:val="666666"/>
          <w:sz w:val="24"/>
          <w:szCs w:val="24"/>
        </w:rPr>
      </w:pPr>
      <w:bookmarkStart w:colFirst="0" w:colLast="0" w:name="_t3mirfmc0s8g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666666"/>
          <w:sz w:val="24"/>
          <w:szCs w:val="24"/>
          <w:rtl w:val="0"/>
        </w:rPr>
        <w:t xml:space="preserve">Requisito no funcional 03</w:t>
      </w:r>
    </w:p>
    <w:tbl>
      <w:tblPr>
        <w:tblStyle w:val="Table1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Usabilidad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numPr>
                <w:ilvl w:val="0"/>
                <w:numId w:val="18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Mejora de la experiencia del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tener una interfaz de usuario intuitiva y fácil de navegar, siguiendo principios de diseño centrado en el usuario. Además, debe ser responsive.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33F">
      <w:pPr>
        <w:pStyle w:val="Heading6"/>
        <w:spacing w:after="80" w:before="240" w:line="360" w:lineRule="auto"/>
        <w:rPr>
          <w:rFonts w:ascii="Times New Roman" w:cs="Times New Roman" w:eastAsia="Times New Roman" w:hAnsi="Times New Roman"/>
          <w:b w:val="0"/>
          <w:i w:val="1"/>
          <w:color w:val="666666"/>
          <w:sz w:val="24"/>
          <w:szCs w:val="24"/>
        </w:rPr>
      </w:pPr>
      <w:bookmarkStart w:colFirst="0" w:colLast="0" w:name="_kjftgk4e73bs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666666"/>
          <w:sz w:val="24"/>
          <w:szCs w:val="24"/>
          <w:rtl w:val="0"/>
        </w:rPr>
        <w:t xml:space="preserve">Requisito no funcional 04</w:t>
      </w:r>
    </w:p>
    <w:tbl>
      <w:tblPr>
        <w:tblStyle w:val="Table2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6390"/>
        <w:tblGridChange w:id="0">
          <w:tblGrid>
            <w:gridCol w:w="2610"/>
            <w:gridCol w:w="6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Mantenibilidad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numPr>
                <w:ilvl w:val="0"/>
                <w:numId w:val="4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Gestión Integral y Segura de Información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RNF-05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estar documentado adecuadamente para facilitar el mantenimiento y futuras actualizaciones.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Incluir manuales de usuario y documentación técnica.</w:t>
            </w:r>
          </w:p>
        </w:tc>
      </w:tr>
    </w:tbl>
    <w:p w:rsidR="00000000" w:rsidDel="00000000" w:rsidP="00000000" w:rsidRDefault="00000000" w:rsidRPr="00000000" w14:paraId="0000034A">
      <w:pPr>
        <w:pStyle w:val="Heading6"/>
        <w:spacing w:after="80" w:before="240" w:line="360" w:lineRule="auto"/>
        <w:rPr>
          <w:rFonts w:ascii="Times New Roman" w:cs="Times New Roman" w:eastAsia="Times New Roman" w:hAnsi="Times New Roman"/>
          <w:b w:val="0"/>
          <w:i w:val="1"/>
          <w:color w:val="666666"/>
          <w:sz w:val="24"/>
          <w:szCs w:val="24"/>
        </w:rPr>
      </w:pPr>
      <w:bookmarkStart w:colFirst="0" w:colLast="0" w:name="_3i6w0je5y611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666666"/>
          <w:sz w:val="24"/>
          <w:szCs w:val="24"/>
          <w:rtl w:val="0"/>
        </w:rPr>
        <w:t xml:space="preserve">Requisito no funcional 05</w:t>
      </w:r>
    </w:p>
    <w:tbl>
      <w:tblPr>
        <w:tblStyle w:val="Table2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0.0000000000005"/>
        <w:gridCol w:w="6380"/>
        <w:tblGridChange w:id="0">
          <w:tblGrid>
            <w:gridCol w:w="2620.0000000000005"/>
            <w:gridCol w:w="6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Escalabilidad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numPr>
                <w:ilvl w:val="0"/>
                <w:numId w:val="8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Soporte a la Toma de Decisiones y Mejora Continua de Servicios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RNF-04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ser diseñado de manera modular para facilitar la incorporación de nuevas características sin afectar las existentes.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355">
      <w:pPr>
        <w:pStyle w:val="Heading6"/>
        <w:spacing w:after="80" w:before="240" w:line="360" w:lineRule="auto"/>
        <w:rPr>
          <w:rFonts w:ascii="Times New Roman" w:cs="Times New Roman" w:eastAsia="Times New Roman" w:hAnsi="Times New Roman"/>
          <w:b w:val="0"/>
          <w:i w:val="1"/>
          <w:color w:val="666666"/>
          <w:sz w:val="24"/>
          <w:szCs w:val="24"/>
        </w:rPr>
      </w:pPr>
      <w:bookmarkStart w:colFirst="0" w:colLast="0" w:name="_rpaojdy9vrl9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666666"/>
          <w:sz w:val="24"/>
          <w:szCs w:val="24"/>
          <w:rtl w:val="0"/>
        </w:rPr>
        <w:t xml:space="preserve">Requisito no funcional 06</w:t>
      </w:r>
    </w:p>
    <w:tbl>
      <w:tblPr>
        <w:tblStyle w:val="Table2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0.0000000000005"/>
        <w:gridCol w:w="6380"/>
        <w:tblGridChange w:id="0">
          <w:tblGrid>
            <w:gridCol w:w="2620.0000000000005"/>
            <w:gridCol w:w="6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Compatibilidad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numPr>
                <w:ilvl w:val="0"/>
                <w:numId w:val="2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OBJ-02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Mejora de la experiencia del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ser compatible con los principales navegadores web (Chrome, Firefox, Safari, Edge).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Realizar pruebas de compatibilidad en todos los navegadores soportados.</w:t>
            </w:r>
          </w:p>
        </w:tc>
      </w:tr>
    </w:tbl>
    <w:p w:rsidR="00000000" w:rsidDel="00000000" w:rsidP="00000000" w:rsidRDefault="00000000" w:rsidRPr="00000000" w14:paraId="00000360">
      <w:pPr>
        <w:pStyle w:val="Heading6"/>
        <w:spacing w:after="80" w:before="240" w:line="360" w:lineRule="auto"/>
        <w:rPr>
          <w:rFonts w:ascii="Times New Roman" w:cs="Times New Roman" w:eastAsia="Times New Roman" w:hAnsi="Times New Roman"/>
          <w:b w:val="0"/>
          <w:i w:val="1"/>
          <w:color w:val="666666"/>
          <w:sz w:val="24"/>
          <w:szCs w:val="24"/>
        </w:rPr>
      </w:pPr>
      <w:bookmarkStart w:colFirst="0" w:colLast="0" w:name="_r8s35h370fsh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666666"/>
          <w:sz w:val="24"/>
          <w:szCs w:val="24"/>
          <w:rtl w:val="0"/>
        </w:rPr>
        <w:t xml:space="preserve">Requisito no funcional 07</w:t>
      </w:r>
    </w:p>
    <w:tbl>
      <w:tblPr>
        <w:tblStyle w:val="Table23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0.0000000000005"/>
        <w:gridCol w:w="6260"/>
        <w:tblGridChange w:id="0">
          <w:tblGrid>
            <w:gridCol w:w="2740.0000000000005"/>
            <w:gridCol w:w="62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1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RNF-07</w:t>
            </w:r>
          </w:p>
        </w:tc>
        <w:tc>
          <w:tcPr/>
          <w:p w:rsidR="00000000" w:rsidDel="00000000" w:rsidP="00000000" w:rsidRDefault="00000000" w:rsidRPr="00000000" w14:paraId="00000362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Funciones excluidas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3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numPr>
                <w:ilvl w:val="0"/>
                <w:numId w:val="21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Optimización de la Gestión de Reservas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5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/>
          <w:p w:rsidR="00000000" w:rsidDel="00000000" w:rsidP="00000000" w:rsidRDefault="00000000" w:rsidRPr="00000000" w14:paraId="00000366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7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/>
          <w:p w:rsidR="00000000" w:rsidDel="00000000" w:rsidP="00000000" w:rsidRDefault="00000000" w:rsidRPr="00000000" w14:paraId="00000368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se integrarán funciones relacionadas con la gestión de pagos.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9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36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36B">
      <w:pPr>
        <w:pStyle w:val="Heading6"/>
        <w:spacing w:after="8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zqhn4jjqsl4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Style w:val="Heading6"/>
        <w:spacing w:after="80" w:before="240" w:line="360" w:lineRule="auto"/>
        <w:rPr>
          <w:rFonts w:ascii="Times New Roman" w:cs="Times New Roman" w:eastAsia="Times New Roman" w:hAnsi="Times New Roman"/>
          <w:b w:val="0"/>
          <w:i w:val="1"/>
          <w:color w:val="666666"/>
          <w:sz w:val="24"/>
          <w:szCs w:val="24"/>
        </w:rPr>
      </w:pPr>
      <w:bookmarkStart w:colFirst="0" w:colLast="0" w:name="_1ugqn3isd303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Style w:val="Heading6"/>
        <w:spacing w:after="8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eki87sqont5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666666"/>
          <w:sz w:val="24"/>
          <w:szCs w:val="24"/>
          <w:rtl w:val="0"/>
        </w:rPr>
        <w:t xml:space="preserve">Requisito no funcional 08</w:t>
      </w: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0"/>
        <w:gridCol w:w="6240"/>
        <w:tblGridChange w:id="0">
          <w:tblGrid>
            <w:gridCol w:w="2760"/>
            <w:gridCol w:w="6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RNF-08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Respaldo y Recuperación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Objetivos asociados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OBJ-03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Gestión Integral y Segura de Información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asociados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contar con mecanismos de respaldo y recuperación para garantizar la continuidad del negocio en caso de fallos.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Comentarios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after="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37E">
      <w:pPr>
        <w:pStyle w:val="Heading6"/>
        <w:spacing w:after="80" w:before="240" w:line="276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ro8mp4o7wt2" w:id="26"/>
      <w:bookmarkEnd w:id="26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