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Parabéns, você iniciará seu processo de coaching! A partir de agora você tem a aba de Avaliações</w:t>
      </w:r>
      <w:bookmarkStart w:id="0" w:name="_GoBack"/>
      <w:bookmarkEnd w:id="0"/>
      <w:r>
        <w:rPr>
          <w:lang w:val="pt-BR"/>
        </w:rPr>
        <w:t xml:space="preserve"> com todos os exercícios que o We Coach sugerir. Esporadicamente ofereceremos feedback e gráficos sobre sua evolução na área que escolher trabalhar, que você poderá compartihar e celebrar com as pessoas próximas a você. Esses gráficos compreenderão informações sobre sua frequência de utilização do aplicativo, cumprimento das metas estabelecidas na sua agenda e os resultados dos exercícios.</w:t>
      </w:r>
    </w:p>
    <w:p>
      <w:pPr>
        <w:rPr>
          <w:lang w:val="pt-BR"/>
        </w:rPr>
      </w:pPr>
      <w:r>
        <w:rPr>
          <w:rFonts w:hint="default"/>
          <w:lang w:val="pt-BR"/>
        </w:rPr>
        <w:t>“Toda maratona começa com o primeiro passo”</w:t>
      </w:r>
    </w:p>
    <w:p>
      <w:pPr>
        <w:rPr>
          <w:lang w:val="pt-BR"/>
        </w:rPr>
      </w:pPr>
    </w:p>
    <w:p>
      <w:pPr>
        <w:rPr>
          <w:lang w:val="pt-BR"/>
        </w:rPr>
      </w:pPr>
    </w:p>
    <w:tbl>
      <w:tblPr>
        <w:tblStyle w:val="3"/>
        <w:tblpPr w:leftFromText="180" w:rightFromText="180" w:vertAnchor="page" w:horzAnchor="page" w:tblpX="1227" w:tblpY="6839"/>
        <w:tblOverlap w:val="never"/>
        <w:tblW w:w="992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2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26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7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Não Atendidas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89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Totalmente Atendidas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0C0C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Relacionamentos &amp; Amigos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Relacionamentos &amp; Amigos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Romance &amp; Relação Íntima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Romance &amp; Relação Íntima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Família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Família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Emocional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Emocional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Espiritual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Espiritual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Intelectual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Intelectual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Profissional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Profissional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Financeira &amp; Dinheiro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Financeira &amp; Dinheiro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Lazer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Lazer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3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Saúde &amp; Condição Física</w:t>
            </w: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Saúde &amp; Condição Física</w:t>
            </w:r>
          </w:p>
        </w:tc>
      </w:tr>
    </w:tbl>
    <w:p>
      <w:pPr>
        <w:rPr>
          <w:lang w:val="pt-BR"/>
        </w:rPr>
      </w:pPr>
      <w:r>
        <w:rPr>
          <w:lang w:val="pt-BR"/>
        </w:rPr>
        <w:t>Para ajudar você a compreender melhor qual área da sua vida necessita mais de atenção, dê uma nota  para o grau de atendimento de suas necessidades em cada setor relacionado: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E2E0B"/>
    <w:rsid w:val="09604C74"/>
    <w:rsid w:val="0D6E2E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2016-11-14T01:23:00Z</dcterms:created>
  <dc:creator>Cliente</dc:creator>
  <cp:lastModifiedBy>Cliente</cp:lastModifiedBy>
  <dcterms:modified xsi:type="dcterms:W3CDTF">2016-11-15T19:44:54Z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