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D5" w:rsidRPr="003949A6" w:rsidRDefault="00455ED5" w:rsidP="00455ED5">
      <w:pPr>
        <w:ind w:left="181" w:right="70"/>
        <w:jc w:val="center"/>
        <w:rPr>
          <w:rFonts w:ascii="Impact" w:hAnsi="Impact" w:cs="Arial"/>
          <w:b/>
          <w:color w:val="000000"/>
          <w:sz w:val="28"/>
          <w:szCs w:val="28"/>
          <w:u w:val="single"/>
        </w:rPr>
      </w:pPr>
      <w:r w:rsidRPr="003949A6">
        <w:rPr>
          <w:noProof/>
          <w:sz w:val="28"/>
          <w:szCs w:val="28"/>
        </w:rPr>
        <w:t>SILVIA PUENTE DE LA VEGA VILCA</w:t>
      </w:r>
    </w:p>
    <w:p w:rsidR="00455ED5" w:rsidRPr="00C05618" w:rsidRDefault="00455ED5" w:rsidP="00455ED5">
      <w:pPr>
        <w:ind w:left="181"/>
        <w:jc w:val="center"/>
        <w:rPr>
          <w:rFonts w:ascii="Arial Narrow" w:hAnsi="Arial Narrow" w:cs="Arial"/>
          <w:color w:val="C0C0C0"/>
          <w:sz w:val="16"/>
          <w:szCs w:val="16"/>
        </w:rPr>
      </w:pPr>
      <w:r w:rsidRPr="00C05618">
        <w:rPr>
          <w:rFonts w:ascii="Arial Narrow" w:hAnsi="Arial Narrow" w:cs="Arial"/>
          <w:color w:val="C0C0C0"/>
          <w:sz w:val="16"/>
          <w:szCs w:val="16"/>
        </w:rPr>
        <w:t>CURRICULUM VITAE</w:t>
      </w:r>
    </w:p>
    <w:p w:rsidR="00455ED5" w:rsidRPr="00121122" w:rsidRDefault="00455ED5" w:rsidP="00455ED5">
      <w:pPr>
        <w:spacing w:after="100" w:afterAutospacing="1"/>
        <w:ind w:left="180"/>
        <w:rPr>
          <w:rFonts w:ascii="Arial" w:hAnsi="Arial" w:cs="Arial"/>
          <w:b/>
          <w:lang w:val="es-PE"/>
        </w:rPr>
      </w:pPr>
    </w:p>
    <w:p w:rsidR="00455ED5" w:rsidRPr="000C7DDC" w:rsidRDefault="00455ED5" w:rsidP="00455ED5">
      <w:pPr>
        <w:spacing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8E6905">
        <w:rPr>
          <w:rFonts w:ascii="Arial" w:hAnsi="Arial" w:cs="Arial"/>
          <w:b/>
          <w:lang w:val="en-US"/>
        </w:rPr>
        <w:pict>
          <v:rect id="_x0000_i1025" style="width:435.5pt;height:1.5pt" o:hralign="center" o:hrstd="t" o:hrnoshade="t" o:hr="t" fillcolor="black" stroked="f"/>
        </w:pict>
      </w:r>
      <w:r w:rsidRPr="000C7DDC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DATOS PERSONALES</w:t>
      </w:r>
    </w:p>
    <w:p w:rsidR="00455ED5" w:rsidRPr="000442F9" w:rsidRDefault="00455ED5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  <w:r w:rsidRPr="00946463">
        <w:rPr>
          <w:rFonts w:ascii="Century Gothic" w:hAnsi="Century Gothic" w:cs="Arial"/>
          <w:b/>
          <w:sz w:val="20"/>
          <w:szCs w:val="20"/>
        </w:rPr>
        <w:t>DNI</w:t>
      </w:r>
      <w:r w:rsidRPr="00946463">
        <w:rPr>
          <w:rFonts w:ascii="Century Gothic" w:hAnsi="Century Gothic" w:cs="Arial"/>
          <w:b/>
          <w:sz w:val="20"/>
          <w:szCs w:val="20"/>
        </w:rPr>
        <w:tab/>
      </w:r>
      <w:r w:rsidRPr="00946463">
        <w:rPr>
          <w:rFonts w:ascii="Century Gothic" w:hAnsi="Century Gothic" w:cs="Arial"/>
          <w:b/>
          <w:sz w:val="20"/>
          <w:szCs w:val="20"/>
        </w:rPr>
        <w:tab/>
      </w:r>
      <w:r w:rsidRPr="00946463">
        <w:rPr>
          <w:rFonts w:ascii="Century Gothic" w:hAnsi="Century Gothic" w:cs="Arial"/>
          <w:b/>
          <w:sz w:val="20"/>
          <w:szCs w:val="20"/>
        </w:rPr>
        <w:tab/>
      </w:r>
      <w:r w:rsidRPr="00946463">
        <w:rPr>
          <w:rFonts w:ascii="Century Gothic" w:hAnsi="Century Gothic" w:cs="Arial"/>
          <w:b/>
          <w:sz w:val="20"/>
          <w:szCs w:val="20"/>
        </w:rPr>
        <w:tab/>
      </w:r>
      <w:r w:rsidRPr="00946463">
        <w:rPr>
          <w:rFonts w:ascii="Century Gothic" w:hAnsi="Century Gothic" w:cs="Arial"/>
          <w:b/>
          <w:sz w:val="20"/>
          <w:szCs w:val="20"/>
        </w:rPr>
        <w:tab/>
      </w:r>
      <w:r w:rsidRPr="00946463"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 w:rsidRPr="000442F9">
        <w:rPr>
          <w:rFonts w:ascii="Century Gothic" w:hAnsi="Century Gothic" w:cs="Arial"/>
          <w:sz w:val="20"/>
          <w:szCs w:val="20"/>
        </w:rPr>
        <w:t>41110051</w:t>
      </w:r>
    </w:p>
    <w:p w:rsidR="00455ED5" w:rsidRDefault="00455ED5" w:rsidP="00455ED5">
      <w:pPr>
        <w:spacing w:before="40" w:after="40"/>
        <w:ind w:left="4248" w:hanging="4065"/>
        <w:jc w:val="both"/>
        <w:rPr>
          <w:rFonts w:ascii="Century Gothic" w:hAnsi="Century Gothic" w:cs="Arial"/>
          <w:sz w:val="20"/>
          <w:szCs w:val="20"/>
        </w:rPr>
      </w:pPr>
      <w:r w:rsidRPr="00946463">
        <w:rPr>
          <w:rFonts w:ascii="Century Gothic" w:hAnsi="Century Gothic" w:cs="Arial"/>
          <w:b/>
          <w:sz w:val="20"/>
          <w:szCs w:val="20"/>
        </w:rPr>
        <w:t>Domicilio actual</w:t>
      </w:r>
      <w:r w:rsidRPr="00946463">
        <w:rPr>
          <w:rFonts w:ascii="Century Gothic" w:hAnsi="Century Gothic" w:cs="Arial"/>
          <w:b/>
          <w:sz w:val="20"/>
          <w:szCs w:val="20"/>
        </w:rPr>
        <w:tab/>
        <w:t>:</w:t>
      </w:r>
      <w:r w:rsidRPr="00946463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Calle Gonzales 175, Urb. Jorge Chavez 2da  </w:t>
      </w:r>
    </w:p>
    <w:p w:rsidR="00455ED5" w:rsidRPr="00FA5086" w:rsidRDefault="00455ED5" w:rsidP="00455ED5">
      <w:pPr>
        <w:spacing w:before="40" w:after="40"/>
        <w:ind w:left="424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  </w:t>
      </w:r>
      <w:r>
        <w:rPr>
          <w:rFonts w:ascii="Century Gothic" w:hAnsi="Century Gothic" w:cs="Arial"/>
          <w:sz w:val="20"/>
          <w:szCs w:val="20"/>
        </w:rPr>
        <w:t xml:space="preserve">Etapa-Callao </w:t>
      </w:r>
    </w:p>
    <w:p w:rsidR="00455ED5" w:rsidRPr="00946463" w:rsidRDefault="00455ED5" w:rsidP="00455ED5">
      <w:pPr>
        <w:spacing w:line="312" w:lineRule="auto"/>
        <w:ind w:firstLine="180"/>
        <w:jc w:val="both"/>
        <w:rPr>
          <w:rFonts w:ascii="Century Gothic" w:hAnsi="Century Gothic" w:cs="Arial"/>
          <w:sz w:val="20"/>
          <w:szCs w:val="20"/>
          <w:lang w:val="pt-BR"/>
        </w:rPr>
      </w:pPr>
      <w:r w:rsidRPr="00FA5086">
        <w:rPr>
          <w:rFonts w:ascii="Century Gothic" w:hAnsi="Century Gothic" w:cs="Arial"/>
          <w:b/>
          <w:sz w:val="20"/>
          <w:szCs w:val="20"/>
          <w:lang w:val="es-AR"/>
        </w:rPr>
        <w:t>Móvil</w:t>
      </w:r>
      <w:r w:rsidRPr="00946463">
        <w:rPr>
          <w:rFonts w:ascii="Century Gothic" w:hAnsi="Century Gothic" w:cs="Arial"/>
          <w:b/>
          <w:sz w:val="20"/>
          <w:szCs w:val="20"/>
          <w:lang w:val="pt-BR"/>
        </w:rPr>
        <w:tab/>
      </w:r>
      <w:r w:rsidRPr="00946463">
        <w:rPr>
          <w:rFonts w:ascii="Century Gothic" w:hAnsi="Century Gothic" w:cs="Arial"/>
          <w:b/>
          <w:sz w:val="20"/>
          <w:szCs w:val="20"/>
          <w:lang w:val="pt-BR"/>
        </w:rPr>
        <w:tab/>
      </w:r>
      <w:r w:rsidRPr="00946463">
        <w:rPr>
          <w:rFonts w:ascii="Century Gothic" w:hAnsi="Century Gothic" w:cs="Arial"/>
          <w:b/>
          <w:sz w:val="20"/>
          <w:szCs w:val="20"/>
          <w:lang w:val="pt-BR"/>
        </w:rPr>
        <w:tab/>
      </w:r>
      <w:r w:rsidRPr="00946463">
        <w:rPr>
          <w:rFonts w:ascii="Century Gothic" w:hAnsi="Century Gothic" w:cs="Arial"/>
          <w:b/>
          <w:sz w:val="20"/>
          <w:szCs w:val="20"/>
          <w:lang w:val="pt-BR"/>
        </w:rPr>
        <w:tab/>
      </w:r>
      <w:r w:rsidRPr="00946463">
        <w:rPr>
          <w:rFonts w:ascii="Century Gothic" w:hAnsi="Century Gothic" w:cs="Arial"/>
          <w:b/>
          <w:sz w:val="20"/>
          <w:szCs w:val="20"/>
          <w:lang w:val="pt-BR"/>
        </w:rPr>
        <w:tab/>
        <w:t xml:space="preserve">: </w:t>
      </w:r>
      <w:r w:rsidRPr="007D3480">
        <w:rPr>
          <w:rFonts w:ascii="Century Gothic" w:hAnsi="Century Gothic" w:cs="Arial"/>
          <w:sz w:val="20"/>
          <w:szCs w:val="20"/>
          <w:lang w:val="pt-BR"/>
        </w:rPr>
        <w:t>997143573</w:t>
      </w:r>
    </w:p>
    <w:p w:rsidR="00455ED5" w:rsidRDefault="00455ED5" w:rsidP="00455ED5">
      <w:pPr>
        <w:spacing w:line="480" w:lineRule="auto"/>
        <w:ind w:firstLine="180"/>
        <w:jc w:val="both"/>
        <w:rPr>
          <w:rFonts w:ascii="Century Gothic" w:hAnsi="Century Gothic" w:cs="Arial"/>
          <w:sz w:val="20"/>
          <w:szCs w:val="20"/>
          <w:lang w:val="es-PE"/>
        </w:rPr>
      </w:pPr>
      <w:r w:rsidRPr="00FA7104">
        <w:rPr>
          <w:rFonts w:ascii="Century Gothic" w:hAnsi="Century Gothic" w:cs="Arial"/>
          <w:b/>
          <w:sz w:val="20"/>
          <w:szCs w:val="20"/>
          <w:lang w:val="es-PE"/>
        </w:rPr>
        <w:t>e - mail</w:t>
      </w:r>
      <w:r w:rsidRPr="00FA7104">
        <w:rPr>
          <w:rFonts w:ascii="Century Gothic" w:hAnsi="Century Gothic" w:cs="Arial"/>
          <w:b/>
          <w:sz w:val="20"/>
          <w:szCs w:val="20"/>
          <w:lang w:val="es-PE"/>
        </w:rPr>
        <w:tab/>
      </w:r>
      <w:r w:rsidRPr="00FA7104">
        <w:rPr>
          <w:rFonts w:ascii="Century Gothic" w:hAnsi="Century Gothic" w:cs="Arial"/>
          <w:b/>
          <w:sz w:val="20"/>
          <w:szCs w:val="20"/>
          <w:lang w:val="es-PE"/>
        </w:rPr>
        <w:tab/>
      </w:r>
      <w:r w:rsidRPr="00FA7104">
        <w:rPr>
          <w:rFonts w:ascii="Century Gothic" w:hAnsi="Century Gothic" w:cs="Arial"/>
          <w:b/>
          <w:sz w:val="20"/>
          <w:szCs w:val="20"/>
          <w:lang w:val="es-PE"/>
        </w:rPr>
        <w:tab/>
      </w:r>
      <w:r w:rsidRPr="00FA7104">
        <w:rPr>
          <w:rFonts w:ascii="Century Gothic" w:hAnsi="Century Gothic" w:cs="Arial"/>
          <w:b/>
          <w:sz w:val="20"/>
          <w:szCs w:val="20"/>
          <w:lang w:val="es-PE"/>
        </w:rPr>
        <w:tab/>
      </w:r>
      <w:r w:rsidRPr="00FA7104">
        <w:rPr>
          <w:rFonts w:ascii="Century Gothic" w:hAnsi="Century Gothic" w:cs="Arial"/>
          <w:b/>
          <w:sz w:val="20"/>
          <w:szCs w:val="20"/>
          <w:lang w:val="es-PE"/>
        </w:rPr>
        <w:tab/>
        <w:t xml:space="preserve">: </w:t>
      </w:r>
      <w:hyperlink r:id="rId5" w:history="1">
        <w:r w:rsidRPr="009C47E1">
          <w:rPr>
            <w:rStyle w:val="Hipervnculo"/>
            <w:rFonts w:ascii="Century Gothic" w:hAnsi="Century Gothic" w:cs="Arial"/>
            <w:sz w:val="20"/>
            <w:szCs w:val="20"/>
            <w:lang w:val="es-PE"/>
          </w:rPr>
          <w:t>spvv2706@gmail.com</w:t>
        </w:r>
      </w:hyperlink>
    </w:p>
    <w:p w:rsidR="00455ED5" w:rsidRDefault="00455ED5" w:rsidP="00455ED5">
      <w:pPr>
        <w:pStyle w:val="Sinespaciado"/>
        <w:rPr>
          <w:rFonts w:ascii="Century Gothic" w:hAnsi="Century Gothic"/>
          <w:sz w:val="20"/>
          <w:szCs w:val="20"/>
          <w:lang w:val="es-PE"/>
        </w:rPr>
      </w:pPr>
      <w:r>
        <w:rPr>
          <w:rFonts w:ascii="Century Gothic" w:hAnsi="Century Gothic"/>
          <w:sz w:val="20"/>
          <w:szCs w:val="20"/>
          <w:lang w:val="es-PE"/>
        </w:rPr>
        <w:t xml:space="preserve">   </w:t>
      </w:r>
      <w:r w:rsidRPr="005F48F7">
        <w:rPr>
          <w:rFonts w:ascii="Century Gothic" w:hAnsi="Century Gothic"/>
          <w:b/>
          <w:sz w:val="20"/>
          <w:szCs w:val="20"/>
          <w:lang w:val="es-PE"/>
        </w:rPr>
        <w:t xml:space="preserve"># </w:t>
      </w:r>
      <w:r>
        <w:rPr>
          <w:rFonts w:ascii="Century Gothic" w:hAnsi="Century Gothic"/>
          <w:b/>
          <w:sz w:val="20"/>
          <w:szCs w:val="20"/>
          <w:lang w:val="es-PE"/>
        </w:rPr>
        <w:t>D</w:t>
      </w:r>
      <w:r w:rsidRPr="005F48F7">
        <w:rPr>
          <w:rFonts w:ascii="Century Gothic" w:hAnsi="Century Gothic"/>
          <w:b/>
          <w:sz w:val="20"/>
          <w:szCs w:val="20"/>
          <w:lang w:val="es-PE"/>
        </w:rPr>
        <w:t>e emergencias</w:t>
      </w:r>
      <w:r w:rsidRPr="005F48F7">
        <w:rPr>
          <w:rFonts w:ascii="Century Gothic" w:hAnsi="Century Gothic"/>
          <w:sz w:val="20"/>
          <w:szCs w:val="20"/>
          <w:lang w:val="es-PE"/>
        </w:rPr>
        <w:tab/>
      </w:r>
      <w:r w:rsidRPr="005F48F7">
        <w:rPr>
          <w:rFonts w:ascii="Century Gothic" w:hAnsi="Century Gothic"/>
          <w:sz w:val="20"/>
          <w:szCs w:val="20"/>
          <w:lang w:val="es-PE"/>
        </w:rPr>
        <w:tab/>
      </w:r>
      <w:r>
        <w:rPr>
          <w:rFonts w:ascii="Century Gothic" w:hAnsi="Century Gothic"/>
          <w:sz w:val="20"/>
          <w:szCs w:val="20"/>
          <w:lang w:val="es-PE"/>
        </w:rPr>
        <w:tab/>
      </w:r>
      <w:r>
        <w:rPr>
          <w:rFonts w:ascii="Century Gothic" w:hAnsi="Century Gothic"/>
          <w:sz w:val="20"/>
          <w:szCs w:val="20"/>
          <w:lang w:val="es-PE"/>
        </w:rPr>
        <w:tab/>
      </w:r>
      <w:r w:rsidRPr="005F48F7">
        <w:rPr>
          <w:rFonts w:ascii="Century Gothic" w:hAnsi="Century Gothic"/>
          <w:sz w:val="20"/>
          <w:szCs w:val="20"/>
          <w:lang w:val="es-PE"/>
        </w:rPr>
        <w:t xml:space="preserve">: 991344732 </w:t>
      </w:r>
    </w:p>
    <w:p w:rsidR="00455ED5" w:rsidRPr="005F48F7" w:rsidRDefault="00455ED5" w:rsidP="00455ED5">
      <w:pPr>
        <w:pStyle w:val="Sinespaciado"/>
        <w:ind w:left="3540" w:firstLine="708"/>
        <w:rPr>
          <w:rFonts w:ascii="Century Gothic" w:hAnsi="Century Gothic"/>
          <w:sz w:val="20"/>
          <w:szCs w:val="20"/>
          <w:lang w:val="es-PE"/>
        </w:rPr>
      </w:pPr>
      <w:r w:rsidRPr="005F48F7">
        <w:rPr>
          <w:rFonts w:ascii="Century Gothic" w:hAnsi="Century Gothic"/>
          <w:sz w:val="20"/>
          <w:szCs w:val="20"/>
          <w:lang w:val="es-PE"/>
        </w:rPr>
        <w:t>Srta. Rocío Puente de la Vega Vilca-</w:t>
      </w:r>
    </w:p>
    <w:p w:rsidR="00455ED5" w:rsidRPr="005F48F7" w:rsidRDefault="00455ED5" w:rsidP="00455ED5">
      <w:pPr>
        <w:spacing w:line="480" w:lineRule="auto"/>
        <w:ind w:left="4245"/>
        <w:jc w:val="both"/>
        <w:rPr>
          <w:rFonts w:ascii="Century Gothic" w:hAnsi="Century Gothic" w:cs="Arial"/>
          <w:sz w:val="20"/>
          <w:szCs w:val="20"/>
          <w:lang w:val="es-PE"/>
        </w:rPr>
      </w:pPr>
      <w:r>
        <w:rPr>
          <w:rFonts w:ascii="Century Gothic" w:hAnsi="Century Gothic" w:cs="Arial"/>
          <w:sz w:val="20"/>
          <w:szCs w:val="20"/>
          <w:lang w:val="es-PE"/>
        </w:rPr>
        <w:t xml:space="preserve">  Hermana</w:t>
      </w:r>
    </w:p>
    <w:p w:rsidR="00455ED5" w:rsidRPr="000C7DDC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5F48F7">
        <w:rPr>
          <w:rFonts w:ascii="Century Gothic" w:hAnsi="Century Gothic" w:cs="Arial"/>
          <w:b/>
          <w:sz w:val="20"/>
          <w:szCs w:val="20"/>
          <w:lang w:val="en-US"/>
        </w:rPr>
        <w:pict>
          <v:rect id="_x0000_i1026" style="width:435.5pt;height:1.5pt" o:hralign="center" o:hrstd="t" o:hrnoshade="t" o:hr="t" fillcolor="black" stroked="f"/>
        </w:pict>
      </w:r>
      <w:r w:rsidRPr="004D58D9">
        <w:rPr>
          <w:rFonts w:ascii="Century Gothic" w:hAnsi="Century Gothic" w:cs="Arial"/>
          <w:b/>
          <w:color w:val="FFFFFF"/>
          <w:sz w:val="20"/>
          <w:szCs w:val="20"/>
          <w:highlight w:val="black"/>
          <w:lang w:val="es-PE"/>
        </w:rPr>
        <w:t>PERFIL OCUPACIONAL</w:t>
      </w:r>
    </w:p>
    <w:p w:rsidR="00455ED5" w:rsidRPr="000F2475" w:rsidRDefault="00455ED5" w:rsidP="00455ED5">
      <w:pPr>
        <w:spacing w:before="40" w:after="40"/>
        <w:ind w:left="18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</w:t>
      </w:r>
      <w:r w:rsidRPr="005E2579">
        <w:rPr>
          <w:rFonts w:ascii="Century Gothic" w:hAnsi="Century Gothic" w:cs="Arial"/>
          <w:sz w:val="20"/>
          <w:szCs w:val="20"/>
        </w:rPr>
        <w:t xml:space="preserve">lto nivel de </w:t>
      </w:r>
      <w:r>
        <w:rPr>
          <w:rFonts w:ascii="Century Gothic" w:hAnsi="Century Gothic" w:cs="Arial"/>
          <w:sz w:val="20"/>
          <w:szCs w:val="20"/>
        </w:rPr>
        <w:t xml:space="preserve">sensibilidad social, iniciativa, </w:t>
      </w:r>
      <w:r w:rsidRPr="005E2579">
        <w:rPr>
          <w:rFonts w:ascii="Century Gothic" w:hAnsi="Century Gothic" w:cs="Arial"/>
          <w:sz w:val="20"/>
          <w:szCs w:val="20"/>
        </w:rPr>
        <w:t xml:space="preserve">dedicación y habilidad para trabajar en equipo. </w:t>
      </w:r>
      <w:r>
        <w:rPr>
          <w:rFonts w:ascii="Century Gothic" w:hAnsi="Century Gothic" w:cs="Arial"/>
          <w:sz w:val="20"/>
          <w:szCs w:val="20"/>
        </w:rPr>
        <w:t>Persona versátil, ágil, consecuente, responsable y dinámica. Bú</w:t>
      </w:r>
      <w:r w:rsidRPr="005E2579">
        <w:rPr>
          <w:rFonts w:ascii="Century Gothic" w:hAnsi="Century Gothic" w:cs="Arial"/>
          <w:sz w:val="20"/>
          <w:szCs w:val="20"/>
        </w:rPr>
        <w:t>s</w:t>
      </w:r>
      <w:r>
        <w:rPr>
          <w:rFonts w:ascii="Century Gothic" w:hAnsi="Century Gothic" w:cs="Arial"/>
          <w:sz w:val="20"/>
          <w:szCs w:val="20"/>
        </w:rPr>
        <w:t>queda</w:t>
      </w:r>
      <w:r w:rsidRPr="005E2579">
        <w:rPr>
          <w:rFonts w:ascii="Century Gothic" w:hAnsi="Century Gothic" w:cs="Arial"/>
          <w:sz w:val="20"/>
          <w:szCs w:val="20"/>
        </w:rPr>
        <w:t xml:space="preserve"> permanentemente</w:t>
      </w:r>
      <w:r>
        <w:rPr>
          <w:rFonts w:ascii="Century Gothic" w:hAnsi="Century Gothic" w:cs="Arial"/>
          <w:sz w:val="20"/>
          <w:szCs w:val="20"/>
        </w:rPr>
        <w:t xml:space="preserve"> de superación personal e independencia </w:t>
      </w:r>
      <w:r w:rsidRPr="005E2579">
        <w:rPr>
          <w:rFonts w:ascii="Century Gothic" w:hAnsi="Century Gothic" w:cs="Arial"/>
          <w:sz w:val="20"/>
          <w:szCs w:val="20"/>
        </w:rPr>
        <w:t>para</w:t>
      </w:r>
      <w:r>
        <w:rPr>
          <w:rFonts w:ascii="Century Gothic" w:hAnsi="Century Gothic" w:cs="Arial"/>
          <w:sz w:val="20"/>
          <w:szCs w:val="20"/>
        </w:rPr>
        <w:t xml:space="preserve"> la toma de</w:t>
      </w:r>
      <w:r w:rsidRPr="005E2579">
        <w:rPr>
          <w:rFonts w:ascii="Century Gothic" w:hAnsi="Century Gothic" w:cs="Arial"/>
          <w:sz w:val="20"/>
          <w:szCs w:val="20"/>
        </w:rPr>
        <w:t xml:space="preserve"> decisiones y </w:t>
      </w:r>
      <w:r>
        <w:rPr>
          <w:rFonts w:ascii="Century Gothic" w:hAnsi="Century Gothic" w:cs="Arial"/>
          <w:sz w:val="20"/>
          <w:szCs w:val="20"/>
        </w:rPr>
        <w:t xml:space="preserve">conquista de </w:t>
      </w:r>
      <w:r w:rsidRPr="005E2579">
        <w:rPr>
          <w:rFonts w:ascii="Century Gothic" w:hAnsi="Century Gothic" w:cs="Arial"/>
          <w:sz w:val="20"/>
          <w:szCs w:val="20"/>
        </w:rPr>
        <w:t>retos</w:t>
      </w:r>
      <w:r>
        <w:rPr>
          <w:rFonts w:ascii="Century Gothic" w:hAnsi="Century Gothic" w:cs="Arial"/>
          <w:sz w:val="20"/>
          <w:szCs w:val="20"/>
        </w:rPr>
        <w:t>.</w:t>
      </w:r>
    </w:p>
    <w:p w:rsidR="00455ED5" w:rsidRPr="000C7DDC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0C7DDC">
        <w:rPr>
          <w:rFonts w:ascii="Century Gothic" w:hAnsi="Century Gothic" w:cs="Arial"/>
          <w:b/>
          <w:sz w:val="20"/>
          <w:szCs w:val="20"/>
          <w:lang w:val="en-US"/>
        </w:rPr>
        <w:pict>
          <v:rect id="_x0000_i1027" style="width:435.5pt;height:1.5pt" o:hralign="center" o:hrstd="t" o:hrnoshade="t" o:hr="t" fillcolor="black" stroked="f"/>
        </w:pic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TÍTULOS DE GRADO UNIVERSITARIOS</w:t>
      </w:r>
    </w:p>
    <w:p w:rsidR="00455ED5" w:rsidRDefault="00455ED5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Denominación del título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>
        <w:rPr>
          <w:rFonts w:ascii="Century Gothic" w:hAnsi="Century Gothic" w:cs="Arial"/>
          <w:sz w:val="20"/>
          <w:szCs w:val="20"/>
        </w:rPr>
        <w:t xml:space="preserve">Bachiller en Medicina Veterinaria </w:t>
      </w:r>
    </w:p>
    <w:p w:rsidR="00455ED5" w:rsidRDefault="00455ED5" w:rsidP="00455ED5">
      <w:pPr>
        <w:spacing w:before="40" w:after="40"/>
        <w:ind w:left="180"/>
        <w:rPr>
          <w:rFonts w:ascii="Century Gothic" w:hAnsi="Century Gothic" w:cs="Arial"/>
          <w:b/>
          <w:sz w:val="20"/>
          <w:szCs w:val="20"/>
        </w:rPr>
      </w:pPr>
    </w:p>
    <w:p w:rsidR="00455ED5" w:rsidRDefault="00455ED5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  <w:r w:rsidRPr="000C7DDC">
        <w:rPr>
          <w:rFonts w:ascii="Century Gothic" w:hAnsi="Century Gothic" w:cs="Arial"/>
          <w:b/>
          <w:sz w:val="20"/>
          <w:szCs w:val="20"/>
        </w:rPr>
        <w:t>F</w:t>
      </w:r>
      <w:r>
        <w:rPr>
          <w:rFonts w:ascii="Century Gothic" w:hAnsi="Century Gothic" w:cs="Arial"/>
          <w:b/>
          <w:sz w:val="20"/>
          <w:szCs w:val="20"/>
        </w:rPr>
        <w:t>acultad y Universidad otorgante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>
        <w:rPr>
          <w:rFonts w:ascii="Century Gothic" w:hAnsi="Century Gothic" w:cs="Arial"/>
          <w:sz w:val="20"/>
          <w:szCs w:val="20"/>
        </w:rPr>
        <w:t xml:space="preserve">Facultad de Medicina Veterinaria, </w:t>
      </w:r>
    </w:p>
    <w:p w:rsidR="00455ED5" w:rsidRDefault="00455ED5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  <w:r w:rsidRPr="00F31615">
        <w:rPr>
          <w:rFonts w:ascii="Century Gothic" w:hAnsi="Century Gothic" w:cs="Arial"/>
          <w:sz w:val="20"/>
          <w:szCs w:val="20"/>
        </w:rPr>
        <w:tab/>
      </w:r>
      <w:r w:rsidRPr="00F31615">
        <w:rPr>
          <w:rFonts w:ascii="Century Gothic" w:hAnsi="Century Gothic" w:cs="Arial"/>
          <w:sz w:val="20"/>
          <w:szCs w:val="20"/>
        </w:rPr>
        <w:tab/>
      </w:r>
      <w:r w:rsidRPr="00F31615">
        <w:rPr>
          <w:rFonts w:ascii="Century Gothic" w:hAnsi="Century Gothic" w:cs="Arial"/>
          <w:sz w:val="20"/>
          <w:szCs w:val="20"/>
        </w:rPr>
        <w:tab/>
      </w:r>
      <w:r w:rsidRPr="00F31615">
        <w:rPr>
          <w:rFonts w:ascii="Century Gothic" w:hAnsi="Century Gothic" w:cs="Arial"/>
          <w:sz w:val="20"/>
          <w:szCs w:val="20"/>
        </w:rPr>
        <w:tab/>
      </w:r>
      <w:r w:rsidRPr="00F31615">
        <w:rPr>
          <w:rFonts w:ascii="Century Gothic" w:hAnsi="Century Gothic" w:cs="Arial"/>
          <w:sz w:val="20"/>
          <w:szCs w:val="20"/>
        </w:rPr>
        <w:tab/>
      </w:r>
      <w:r w:rsidRPr="00F31615">
        <w:rPr>
          <w:rFonts w:ascii="Century Gothic" w:hAnsi="Century Gothic" w:cs="Arial"/>
          <w:sz w:val="20"/>
          <w:szCs w:val="20"/>
        </w:rPr>
        <w:tab/>
        <w:t>Universidad Nacional Mayor de San Marcos</w:t>
      </w:r>
    </w:p>
    <w:p w:rsidR="001719DF" w:rsidRDefault="001719DF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</w:p>
    <w:p w:rsidR="001719DF" w:rsidRDefault="001719DF" w:rsidP="001719DF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Denominación del título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>
        <w:rPr>
          <w:rFonts w:ascii="Century Gothic" w:hAnsi="Century Gothic" w:cs="Arial"/>
          <w:sz w:val="20"/>
          <w:szCs w:val="20"/>
        </w:rPr>
        <w:t>Ux Design</w:t>
      </w:r>
    </w:p>
    <w:p w:rsidR="001719DF" w:rsidRDefault="001719DF" w:rsidP="001719DF">
      <w:pPr>
        <w:spacing w:before="40" w:after="40"/>
        <w:ind w:left="180"/>
        <w:rPr>
          <w:rFonts w:ascii="Century Gothic" w:hAnsi="Century Gothic" w:cs="Arial"/>
          <w:b/>
          <w:sz w:val="20"/>
          <w:szCs w:val="20"/>
        </w:rPr>
      </w:pPr>
    </w:p>
    <w:p w:rsidR="001719DF" w:rsidRDefault="001719DF" w:rsidP="001719DF">
      <w:pPr>
        <w:spacing w:before="40" w:after="40"/>
        <w:ind w:left="180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Institución </w:t>
      </w:r>
      <w:r>
        <w:rPr>
          <w:rFonts w:ascii="Century Gothic" w:hAnsi="Century Gothic" w:cs="Arial"/>
          <w:b/>
          <w:sz w:val="20"/>
          <w:szCs w:val="20"/>
        </w:rPr>
        <w:t>otorgante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 w:rsidRPr="001719DF">
        <w:rPr>
          <w:rFonts w:ascii="Century Gothic" w:hAnsi="Century Gothic" w:cs="Arial"/>
          <w:sz w:val="20"/>
          <w:szCs w:val="20"/>
        </w:rPr>
        <w:t xml:space="preserve">: </w:t>
      </w:r>
      <w:r w:rsidRPr="001719DF">
        <w:rPr>
          <w:rFonts w:ascii="Century Gothic" w:hAnsi="Century Gothic" w:cs="Arial"/>
          <w:sz w:val="20"/>
          <w:szCs w:val="20"/>
        </w:rPr>
        <w:t>Laboratoria</w:t>
      </w:r>
    </w:p>
    <w:p w:rsidR="001719DF" w:rsidRDefault="001719DF" w:rsidP="001719DF">
      <w:pPr>
        <w:spacing w:before="40" w:after="40"/>
        <w:ind w:left="4248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  </w:t>
      </w:r>
      <w:r>
        <w:rPr>
          <w:rFonts w:ascii="Century Gothic" w:hAnsi="Century Gothic" w:cs="Arial"/>
          <w:sz w:val="20"/>
          <w:szCs w:val="20"/>
        </w:rPr>
        <w:t xml:space="preserve">Startup-Sin fines de lucro </w:t>
      </w:r>
    </w:p>
    <w:p w:rsidR="001719DF" w:rsidRDefault="001719DF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</w:p>
    <w:p w:rsidR="001719DF" w:rsidRDefault="001719DF" w:rsidP="00455ED5">
      <w:pPr>
        <w:spacing w:before="40" w:after="40"/>
        <w:ind w:left="180"/>
        <w:rPr>
          <w:rFonts w:ascii="Century Gothic" w:hAnsi="Century Gothic" w:cs="Arial"/>
          <w:sz w:val="20"/>
          <w:szCs w:val="20"/>
        </w:rPr>
      </w:pPr>
    </w:p>
    <w:p w:rsidR="00455ED5" w:rsidRPr="000C7DDC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bookmarkStart w:id="0" w:name="_GoBack"/>
      <w:r w:rsidRPr="000C7DDC">
        <w:rPr>
          <w:rFonts w:ascii="Century Gothic" w:hAnsi="Century Gothic" w:cs="Arial"/>
          <w:b/>
          <w:sz w:val="20"/>
          <w:szCs w:val="20"/>
          <w:lang w:val="en-US"/>
        </w:rPr>
        <w:pict>
          <v:rect id="_x0000_i1051" style="width:435.5pt;height:1.5pt" o:hralign="center" o:hrstd="t" o:hrnoshade="t" o:hr="t" fillcolor="black" stroked="f"/>
        </w:pict>
      </w:r>
      <w:bookmarkEnd w:id="0"/>
      <w:r w:rsidRPr="000C7DDC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FORMACIÓN ACADÉMICA</w:t>
      </w:r>
      <w:r w:rsidRPr="000C7DDC">
        <w:rPr>
          <w:rFonts w:ascii="Century Gothic" w:hAnsi="Century Gothic" w:cs="Arial"/>
          <w:b/>
          <w:sz w:val="20"/>
          <w:szCs w:val="20"/>
          <w:highlight w:val="black"/>
        </w:rPr>
        <w:t>S</w:t>
      </w:r>
      <w:r w:rsidRPr="000C7DDC">
        <w:rPr>
          <w:rFonts w:ascii="Century Gothic" w:hAnsi="Century Gothic" w:cs="Arial"/>
          <w:b/>
          <w:color w:val="FFFFFF"/>
          <w:sz w:val="20"/>
          <w:szCs w:val="20"/>
        </w:rPr>
        <w:t xml:space="preserve">Z </w:t>
      </w:r>
    </w:p>
    <w:p w:rsidR="00455ED5" w:rsidRPr="000C7DDC" w:rsidRDefault="00455ED5" w:rsidP="00455ED5">
      <w:pPr>
        <w:spacing w:line="312" w:lineRule="auto"/>
        <w:ind w:left="2484" w:hanging="2124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2017 – 2018</w:t>
      </w:r>
      <w:r w:rsidRPr="000C7DDC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Laboratoria</w:t>
      </w:r>
      <w:r w:rsidRPr="000C7DDC">
        <w:rPr>
          <w:rFonts w:ascii="Century Gothic" w:hAnsi="Century Gothic" w:cs="Arial"/>
          <w:sz w:val="20"/>
          <w:szCs w:val="20"/>
        </w:rPr>
        <w:t>, Lima</w:t>
      </w:r>
    </w:p>
    <w:p w:rsidR="00455ED5" w:rsidRDefault="00455ED5" w:rsidP="00455ED5">
      <w:pPr>
        <w:spacing w:line="312" w:lineRule="auto"/>
        <w:ind w:left="2484" w:hanging="2124"/>
        <w:jc w:val="both"/>
        <w:rPr>
          <w:rFonts w:ascii="Century Gothic" w:hAnsi="Century Gothic" w:cs="Arial"/>
          <w:sz w:val="20"/>
          <w:szCs w:val="20"/>
        </w:rPr>
      </w:pPr>
    </w:p>
    <w:p w:rsidR="00455ED5" w:rsidRPr="000C7DDC" w:rsidRDefault="00455ED5" w:rsidP="00455ED5">
      <w:pPr>
        <w:spacing w:line="312" w:lineRule="auto"/>
        <w:ind w:left="2484" w:hanging="2124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2006 – 2015</w:t>
      </w:r>
      <w:r w:rsidRPr="000C7DDC">
        <w:rPr>
          <w:rFonts w:ascii="Century Gothic" w:hAnsi="Century Gothic" w:cs="Arial"/>
          <w:sz w:val="20"/>
          <w:szCs w:val="20"/>
        </w:rPr>
        <w:tab/>
      </w:r>
      <w:r w:rsidRPr="000C7DDC">
        <w:rPr>
          <w:rFonts w:ascii="Century Gothic" w:hAnsi="Century Gothic" w:cs="Arial"/>
          <w:b/>
          <w:sz w:val="20"/>
          <w:szCs w:val="20"/>
        </w:rPr>
        <w:t>Universidad Nacional Mayor de San Marcos</w:t>
      </w:r>
      <w:r w:rsidRPr="000C7DDC">
        <w:rPr>
          <w:rFonts w:ascii="Century Gothic" w:hAnsi="Century Gothic" w:cs="Arial"/>
          <w:sz w:val="20"/>
          <w:szCs w:val="20"/>
        </w:rPr>
        <w:t>, Lima</w:t>
      </w:r>
    </w:p>
    <w:p w:rsidR="00455ED5" w:rsidRDefault="00455ED5" w:rsidP="00455ED5">
      <w:pPr>
        <w:spacing w:line="312" w:lineRule="auto"/>
        <w:ind w:left="2484"/>
        <w:jc w:val="both"/>
        <w:rPr>
          <w:rFonts w:ascii="Century Gothic" w:hAnsi="Century Gothic" w:cs="Arial"/>
          <w:sz w:val="20"/>
          <w:szCs w:val="20"/>
        </w:rPr>
      </w:pPr>
    </w:p>
    <w:p w:rsidR="00455ED5" w:rsidRPr="000C7DDC" w:rsidRDefault="00455ED5" w:rsidP="00455ED5">
      <w:pPr>
        <w:spacing w:line="312" w:lineRule="auto"/>
        <w:ind w:left="2484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0C7DDC">
        <w:rPr>
          <w:rFonts w:ascii="Century Gothic" w:hAnsi="Century Gothic" w:cs="Arial"/>
          <w:b/>
          <w:sz w:val="20"/>
          <w:szCs w:val="20"/>
          <w:lang w:val="en-US"/>
        </w:rPr>
        <w:pict>
          <v:rect id="_x0000_i1047" style="width:435.5pt;height:1.5pt" o:hralign="center" o:hrstd="t" o:hrnoshade="t" o:hr="t" fillcolor="black" stroked="f"/>
        </w:pic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FORMACION ACADEMICA</w:t>
      </w:r>
    </w:p>
    <w:p w:rsidR="00455ED5" w:rsidRDefault="00455ED5" w:rsidP="00455ED5">
      <w:pPr>
        <w:numPr>
          <w:ilvl w:val="0"/>
          <w:numId w:val="5"/>
        </w:numPr>
        <w:spacing w:line="288" w:lineRule="auto"/>
        <w:ind w:hanging="1014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lastRenderedPageBreak/>
        <w:t>Sturtap</w:t>
      </w:r>
      <w:r>
        <w:rPr>
          <w:rFonts w:ascii="Century Gothic" w:hAnsi="Century Gothic" w:cs="Arial"/>
          <w:b/>
          <w:sz w:val="20"/>
          <w:szCs w:val="20"/>
        </w:rPr>
        <w:t xml:space="preserve">, </w:t>
      </w:r>
      <w:r>
        <w:rPr>
          <w:rFonts w:ascii="Century Gothic" w:hAnsi="Century Gothic" w:cs="Arial"/>
          <w:b/>
          <w:sz w:val="20"/>
          <w:szCs w:val="20"/>
        </w:rPr>
        <w:t xml:space="preserve">Laboratoria, </w:t>
      </w:r>
      <w:r>
        <w:rPr>
          <w:rFonts w:ascii="Century Gothic" w:hAnsi="Century Gothic" w:cs="Arial"/>
          <w:sz w:val="20"/>
          <w:szCs w:val="20"/>
        </w:rPr>
        <w:t xml:space="preserve">Lima - Perú 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Setiembre,2017</w:t>
      </w:r>
      <w:r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–</w:t>
      </w:r>
      <w:r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Marzo, 2018</w:t>
      </w:r>
      <w:r>
        <w:rPr>
          <w:rFonts w:ascii="Century Gothic" w:hAnsi="Century Gothic" w:cs="Arial"/>
          <w:sz w:val="20"/>
          <w:szCs w:val="20"/>
        </w:rPr>
        <w:t>.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Egresada con especialidad en Ux-design.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spacing w:line="288" w:lineRule="auto"/>
        <w:ind w:hanging="1014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Laboratorio de Patología Aviar de la FMV-UNMSM, </w:t>
      </w:r>
      <w:r>
        <w:rPr>
          <w:rFonts w:ascii="Century Gothic" w:hAnsi="Century Gothic" w:cs="Arial"/>
          <w:sz w:val="20"/>
          <w:szCs w:val="20"/>
        </w:rPr>
        <w:t xml:space="preserve">Lima - Perú 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Marzo - abril, julio del 2015.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Auxiliar en el servicio de asesoría técnica, y diagnóstico serológico, virológico, parasitológico y molecular de enfermedades del ave.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spacing w:line="288" w:lineRule="auto"/>
        <w:ind w:hanging="1014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Galpón de Aves de la FMV- UNMSM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Enero - marzo del 2015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b w:val="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>Interna integrada al manejo y producción de pollos de engorde.</w:t>
      </w:r>
    </w:p>
    <w:p w:rsidR="00455ED5" w:rsidRPr="00635D5A" w:rsidRDefault="00455ED5" w:rsidP="00455ED5">
      <w:pPr>
        <w:ind w:firstLine="708"/>
        <w:rPr>
          <w:rFonts w:ascii="Century Gothic" w:hAnsi="Century Gothic" w:cs="Arial"/>
          <w:b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ind w:hanging="1014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Laboratorio de Patología de Mamíferos de la FMV-UNMSM, </w:t>
      </w:r>
      <w:r>
        <w:rPr>
          <w:rFonts w:ascii="Century Gothic" w:hAnsi="Century Gothic" w:cs="Arial"/>
          <w:sz w:val="20"/>
          <w:szCs w:val="20"/>
        </w:rPr>
        <w:t>Lima - Perú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Abril  de 2015.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>Auxiliar en el servicio integral de diagnóstico histopatológico y lesional.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bCs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ind w:hanging="1014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 xml:space="preserve">Clínica de Animales Menores de la FMV-UNMSM, </w:t>
      </w:r>
      <w:r>
        <w:rPr>
          <w:rFonts w:ascii="Century Gothic" w:hAnsi="Century Gothic" w:cs="Arial"/>
          <w:sz w:val="20"/>
          <w:szCs w:val="20"/>
          <w:lang w:val="pt-BR"/>
        </w:rPr>
        <w:t>Lima – Perú</w:t>
      </w:r>
    </w:p>
    <w:p w:rsidR="00455ED5" w:rsidRDefault="00455ED5" w:rsidP="00455ED5">
      <w:pPr>
        <w:ind w:left="708"/>
        <w:rPr>
          <w:rFonts w:ascii="Century Gothic" w:hAnsi="Century Gothic" w:cs="Arial"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</w:rPr>
        <w:t>Enero –</w:t>
      </w:r>
      <w:r>
        <w:rPr>
          <w:rFonts w:ascii="Century Gothic" w:hAnsi="Century Gothic" w:cs="Arial"/>
          <w:sz w:val="20"/>
          <w:szCs w:val="20"/>
          <w:lang w:val="pt-BR"/>
        </w:rPr>
        <w:t xml:space="preserve">marzo 2013 </w:t>
      </w:r>
    </w:p>
    <w:p w:rsidR="00455ED5" w:rsidRDefault="00455ED5" w:rsidP="00455ED5">
      <w:pPr>
        <w:ind w:left="708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Auxiliar en enfermería integral de atención médica y quirúrgica de caninos y felinos</w:t>
      </w:r>
    </w:p>
    <w:p w:rsidR="00455ED5" w:rsidRDefault="00455ED5" w:rsidP="00455ED5">
      <w:pPr>
        <w:ind w:left="1068"/>
        <w:rPr>
          <w:rFonts w:ascii="Century Gothic" w:hAnsi="Century Gothic" w:cs="Arial"/>
          <w:b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4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Junio – noviembre 2014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Auxiliar en enfermería integral de atención médica y quirúrgica de caninos y felinos 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Mayo, noviembre y diciembre del 2015.</w:t>
      </w:r>
    </w:p>
    <w:p w:rsidR="00455ED5" w:rsidRDefault="00455ED5" w:rsidP="00455ED5">
      <w:pPr>
        <w:spacing w:line="288" w:lineRule="auto"/>
        <w:ind w:firstLine="708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 xml:space="preserve">Auxiliar en el servicio integral de atención médica y quirúrgica de caninos y felinos. 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ind w:hanging="1014"/>
        <w:rPr>
          <w:rFonts w:ascii="Century Gothic" w:hAnsi="Century Gothic" w:cs="Arial"/>
          <w:b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>Instituto Veterinario de Investigaciones Tropicales y de Altura, Marangani-Cusco</w:t>
      </w:r>
    </w:p>
    <w:p w:rsidR="00455ED5" w:rsidRDefault="00455ED5" w:rsidP="00455ED5">
      <w:pPr>
        <w:ind w:firstLine="708"/>
        <w:rPr>
          <w:rFonts w:ascii="Century Gothic" w:hAnsi="Century Gothic" w:cs="Arial"/>
          <w:b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 xml:space="preserve">FMV-UNMSM, </w:t>
      </w:r>
    </w:p>
    <w:p w:rsidR="00455ED5" w:rsidRDefault="00455ED5" w:rsidP="00455ED5">
      <w:pPr>
        <w:ind w:firstLine="708"/>
        <w:rPr>
          <w:rFonts w:ascii="Century Gothic" w:hAnsi="Century Gothic" w:cs="Arial"/>
          <w:b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- Perú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Junio del 2015.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>Interna integrada en el servicio integral de atención médica y quirúrgica de animales de producción; cuyes, camélidos sudamericanos, ovinos y bovinos.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>Diagnostico histopatológico y lesional en animales de altura.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 xml:space="preserve">Capacitación sanitaria a los criadores de animales de altura.  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ind w:hanging="1014"/>
        <w:rPr>
          <w:rFonts w:ascii="Century Gothic" w:hAnsi="Century Gothic" w:cs="Arial"/>
          <w:b/>
          <w:sz w:val="20"/>
          <w:szCs w:val="20"/>
          <w:lang w:val="pt-BR"/>
        </w:rPr>
      </w:pPr>
      <w:r w:rsidRPr="0084000C">
        <w:rPr>
          <w:rFonts w:ascii="Century Gothic" w:hAnsi="Century Gothic" w:cs="Arial"/>
          <w:b/>
          <w:sz w:val="20"/>
          <w:szCs w:val="20"/>
          <w:lang w:val="es-PE"/>
        </w:rPr>
        <w:t>Laboratorio</w:t>
      </w:r>
      <w:r>
        <w:rPr>
          <w:rFonts w:ascii="Century Gothic" w:hAnsi="Century Gothic" w:cs="Arial"/>
          <w:b/>
          <w:sz w:val="20"/>
          <w:szCs w:val="20"/>
          <w:lang w:val="pt-BR"/>
        </w:rPr>
        <w:t xml:space="preserve"> de </w:t>
      </w:r>
      <w:r w:rsidRPr="0084000C">
        <w:rPr>
          <w:rFonts w:ascii="Century Gothic" w:hAnsi="Century Gothic" w:cs="Arial"/>
          <w:b/>
          <w:sz w:val="20"/>
          <w:szCs w:val="20"/>
          <w:lang w:val="es-PE"/>
        </w:rPr>
        <w:t>Salud</w:t>
      </w:r>
      <w:r>
        <w:rPr>
          <w:rFonts w:ascii="Century Gothic" w:hAnsi="Century Gothic" w:cs="Arial"/>
          <w:b/>
          <w:sz w:val="20"/>
          <w:szCs w:val="20"/>
          <w:lang w:val="pt-BR"/>
        </w:rPr>
        <w:t xml:space="preserve"> Pública y Salud Ambiental de La FMV-UNMSM, 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- Perú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Agosto Del 2015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 xml:space="preserve">Interna integrada en el </w:t>
      </w:r>
      <w:r w:rsidRPr="0084000C">
        <w:rPr>
          <w:rFonts w:ascii="Century Gothic" w:hAnsi="Century Gothic" w:cs="Arial"/>
          <w:sz w:val="20"/>
          <w:szCs w:val="20"/>
          <w:lang w:val="es-PE"/>
        </w:rPr>
        <w:t>apoyo</w:t>
      </w:r>
      <w:r>
        <w:rPr>
          <w:rFonts w:ascii="Century Gothic" w:hAnsi="Century Gothic" w:cs="Arial"/>
          <w:sz w:val="20"/>
          <w:szCs w:val="20"/>
          <w:lang w:val="pt-BR"/>
        </w:rPr>
        <w:t xml:space="preserve"> de Proyectos en Salud Pública.</w:t>
      </w:r>
    </w:p>
    <w:p w:rsidR="00455ED5" w:rsidRDefault="00455ED5" w:rsidP="00455ED5">
      <w:pPr>
        <w:ind w:left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 xml:space="preserve">Inspeciones Sanitarias a centro de consumo: Restaurantes, Tiendas y Fast Food, en el Distrito de Miraflores </w:t>
      </w:r>
    </w:p>
    <w:p w:rsidR="00455ED5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5"/>
        </w:numPr>
        <w:ind w:hanging="1014"/>
        <w:rPr>
          <w:rFonts w:ascii="Century Gothic" w:hAnsi="Century Gothic" w:cs="Arial"/>
          <w:b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 xml:space="preserve">Planta de </w:t>
      </w:r>
      <w:r w:rsidRPr="0084000C">
        <w:rPr>
          <w:rFonts w:ascii="Century Gothic" w:hAnsi="Century Gothic" w:cs="Arial"/>
          <w:b/>
          <w:sz w:val="20"/>
          <w:szCs w:val="20"/>
          <w:lang w:val="es-PE"/>
        </w:rPr>
        <w:t>incubación</w:t>
      </w:r>
      <w:r>
        <w:rPr>
          <w:rFonts w:ascii="Century Gothic" w:hAnsi="Century Gothic" w:cs="Arial"/>
          <w:b/>
          <w:sz w:val="20"/>
          <w:szCs w:val="20"/>
          <w:lang w:val="pt-BR"/>
        </w:rPr>
        <w:t xml:space="preserve"> GUILLERMO LI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 xml:space="preserve">Lima - </w:t>
      </w:r>
      <w:r w:rsidRPr="0084000C">
        <w:rPr>
          <w:rFonts w:ascii="Century Gothic" w:hAnsi="Century Gothic" w:cs="Arial"/>
          <w:sz w:val="20"/>
          <w:szCs w:val="20"/>
          <w:lang w:val="es-PE"/>
        </w:rPr>
        <w:t>Perú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setiembre – Diciembre del 2015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Interna encargada Control sanitário y Control de calidad.</w:t>
      </w:r>
    </w:p>
    <w:p w:rsidR="00455ED5" w:rsidRPr="00121122" w:rsidRDefault="00455ED5" w:rsidP="00455ED5">
      <w:pPr>
        <w:spacing w:line="288" w:lineRule="auto"/>
        <w:ind w:left="720"/>
        <w:jc w:val="both"/>
        <w:rPr>
          <w:rStyle w:val="Textoennegrita"/>
          <w:rFonts w:ascii="Century Gothic" w:hAnsi="Century Gothic" w:cs="Arial"/>
          <w:b w:val="0"/>
          <w:sz w:val="20"/>
          <w:szCs w:val="20"/>
          <w:lang w:val="pt-BR"/>
        </w:rPr>
      </w:pPr>
    </w:p>
    <w:p w:rsidR="00455ED5" w:rsidRPr="000C7DDC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0C7DDC">
        <w:rPr>
          <w:rFonts w:ascii="Century Gothic" w:hAnsi="Century Gothic" w:cs="Arial"/>
          <w:b/>
          <w:sz w:val="20"/>
          <w:szCs w:val="20"/>
          <w:lang w:val="en-US"/>
        </w:rPr>
        <w:lastRenderedPageBreak/>
        <w:pict>
          <v:rect id="_x0000_i1030" style="width:435.5pt;height:1.5pt" o:hralign="center" o:hrstd="t" o:hrnoshade="t" o:hr="t" fillcolor="black" stroked="f"/>
        </w:pict>
      </w:r>
      <w:r>
        <w:rPr>
          <w:rFonts w:ascii="Century Gothic" w:hAnsi="Century Gothic" w:cs="Arial"/>
          <w:b/>
          <w:color w:val="FFFFFF"/>
          <w:sz w:val="20"/>
          <w:szCs w:val="20"/>
        </w:rPr>
        <w:t xml:space="preserve"> </w: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IDIOMAS</w:t>
      </w:r>
      <w:r w:rsidRPr="000C7DDC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 xml:space="preserve"> </w:t>
      </w:r>
    </w:p>
    <w:p w:rsidR="00455ED5" w:rsidRDefault="00455ED5" w:rsidP="00455ED5">
      <w:pPr>
        <w:spacing w:after="120"/>
        <w:ind w:firstLine="18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INGLES </w:t>
      </w:r>
      <w:r w:rsidRPr="000C7DDC">
        <w:rPr>
          <w:rFonts w:ascii="Century Gothic" w:hAnsi="Century Gothic" w:cs="Arial"/>
          <w:b/>
          <w:sz w:val="20"/>
          <w:szCs w:val="20"/>
        </w:rPr>
        <w:t xml:space="preserve">NIVEL </w:t>
      </w:r>
      <w:r w:rsidR="001719DF">
        <w:rPr>
          <w:rFonts w:ascii="Century Gothic" w:hAnsi="Century Gothic" w:cs="Arial"/>
          <w:b/>
          <w:sz w:val="20"/>
          <w:szCs w:val="20"/>
        </w:rPr>
        <w:t>BÁSICO-</w:t>
      </w:r>
      <w:r>
        <w:rPr>
          <w:rFonts w:ascii="Century Gothic" w:hAnsi="Century Gothic" w:cs="Arial"/>
          <w:b/>
          <w:sz w:val="20"/>
          <w:szCs w:val="20"/>
        </w:rPr>
        <w:t>INTERMEDIO,</w:t>
      </w:r>
      <w:r w:rsidRPr="000C7DDC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Centro de Idiomas PUCP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after="120"/>
        <w:ind w:firstLine="18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PORTUGUE </w:t>
      </w:r>
      <w:r w:rsidRPr="000C7DDC">
        <w:rPr>
          <w:rFonts w:ascii="Century Gothic" w:hAnsi="Century Gothic" w:cs="Arial"/>
          <w:b/>
          <w:sz w:val="20"/>
          <w:szCs w:val="20"/>
        </w:rPr>
        <w:t xml:space="preserve">NIVEL </w:t>
      </w:r>
      <w:r w:rsidR="001719DF">
        <w:rPr>
          <w:rFonts w:ascii="Century Gothic" w:hAnsi="Century Gothic" w:cs="Arial"/>
          <w:b/>
          <w:sz w:val="20"/>
          <w:szCs w:val="20"/>
        </w:rPr>
        <w:t>BÁ</w:t>
      </w:r>
      <w:r>
        <w:rPr>
          <w:rFonts w:ascii="Century Gothic" w:hAnsi="Century Gothic" w:cs="Arial"/>
          <w:b/>
          <w:sz w:val="20"/>
          <w:szCs w:val="20"/>
        </w:rPr>
        <w:t>SICO,</w:t>
      </w:r>
      <w:r w:rsidRPr="000C7DDC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Centro de Idiomas IDIOMAS DE TODOS LOS MUNDOS</w:t>
      </w:r>
    </w:p>
    <w:p w:rsidR="00455ED5" w:rsidRDefault="00455ED5" w:rsidP="00455ED5">
      <w:pPr>
        <w:spacing w:after="120"/>
        <w:ind w:firstLine="18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before="100" w:beforeAutospacing="1" w:after="100" w:afterAutospacing="1"/>
        <w:ind w:left="180"/>
        <w:rPr>
          <w:rFonts w:ascii="Century Gothic" w:hAnsi="Century Gothic" w:cs="Arial"/>
          <w:b/>
          <w:color w:val="FFFFFF"/>
          <w:sz w:val="20"/>
          <w:szCs w:val="20"/>
        </w:rPr>
      </w:pPr>
      <w:r w:rsidRPr="000C7DDC">
        <w:rPr>
          <w:rFonts w:ascii="Century Gothic" w:hAnsi="Century Gothic" w:cs="Arial"/>
          <w:b/>
          <w:sz w:val="20"/>
          <w:szCs w:val="20"/>
          <w:lang w:val="en-US"/>
        </w:rPr>
        <w:pict>
          <v:rect id="_x0000_i1031" style="width:435.5pt;height:1.5pt" o:hralign="center" o:hrstd="t" o:hrnoshade="t" o:hr="t" fillcolor="black" stroked="f"/>
        </w:pict>
      </w:r>
      <w:r w:rsidRPr="008C469D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CURSOS</w: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, TALLERES, CHARLAS</w:t>
      </w:r>
      <w:r w:rsidRPr="008C469D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 xml:space="preserve"> Y SEMINARIOS</w:t>
      </w:r>
      <w:r w:rsidRPr="00E23D69">
        <w:rPr>
          <w:rFonts w:ascii="Century Gothic" w:hAnsi="Century Gothic" w:cs="Arial"/>
          <w:b/>
          <w:color w:val="FFFFFF"/>
          <w:sz w:val="20"/>
          <w:szCs w:val="20"/>
        </w:rPr>
        <w:t xml:space="preserve"> </w:t>
      </w: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3949A6">
        <w:rPr>
          <w:rFonts w:ascii="Century Gothic" w:hAnsi="Century Gothic" w:cs="Arial"/>
          <w:b/>
          <w:sz w:val="20"/>
          <w:szCs w:val="20"/>
        </w:rPr>
        <w:t>I Jornada de Parasitología en animales silvestres</w:t>
      </w:r>
      <w:r>
        <w:rPr>
          <w:rFonts w:ascii="Century Gothic" w:hAnsi="Century Gothic" w:cs="Arial"/>
          <w:sz w:val="20"/>
          <w:szCs w:val="20"/>
        </w:rPr>
        <w:t>: Marsupiales y M</w:t>
      </w:r>
      <w:r w:rsidRPr="003949A6">
        <w:rPr>
          <w:rFonts w:ascii="Century Gothic" w:hAnsi="Century Gothic" w:cs="Arial"/>
          <w:sz w:val="20"/>
          <w:szCs w:val="20"/>
        </w:rPr>
        <w:t xml:space="preserve">amíferos marinos </w:t>
      </w:r>
      <w:r w:rsidRPr="005D73C5">
        <w:rPr>
          <w:rFonts w:ascii="Century Gothic" w:hAnsi="Century Gothic" w:cs="Arial"/>
          <w:sz w:val="20"/>
          <w:szCs w:val="20"/>
        </w:rPr>
        <w:t>F</w:t>
      </w:r>
      <w:r>
        <w:rPr>
          <w:rFonts w:ascii="Century Gothic" w:hAnsi="Century Gothic" w:cs="Arial"/>
          <w:sz w:val="20"/>
          <w:szCs w:val="20"/>
        </w:rPr>
        <w:t>MV – UNMSM. Setiembre del 2013.</w:t>
      </w:r>
    </w:p>
    <w:p w:rsidR="00455ED5" w:rsidRPr="003949A6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3949A6">
        <w:rPr>
          <w:rFonts w:ascii="Century Gothic" w:hAnsi="Century Gothic" w:cs="Arial"/>
          <w:b/>
          <w:sz w:val="20"/>
          <w:szCs w:val="20"/>
        </w:rPr>
        <w:t>II C</w:t>
      </w:r>
      <w:r>
        <w:rPr>
          <w:rFonts w:ascii="Century Gothic" w:hAnsi="Century Gothic" w:cs="Arial"/>
          <w:b/>
          <w:sz w:val="20"/>
          <w:szCs w:val="20"/>
        </w:rPr>
        <w:t>urso</w:t>
      </w:r>
      <w:r w:rsidRPr="003949A6">
        <w:rPr>
          <w:rFonts w:ascii="Century Gothic" w:hAnsi="Century Gothic" w:cs="Arial"/>
          <w:b/>
          <w:sz w:val="20"/>
          <w:szCs w:val="20"/>
        </w:rPr>
        <w:t xml:space="preserve"> T</w:t>
      </w:r>
      <w:r>
        <w:rPr>
          <w:rFonts w:ascii="Century Gothic" w:hAnsi="Century Gothic" w:cs="Arial"/>
          <w:b/>
          <w:sz w:val="20"/>
          <w:szCs w:val="20"/>
        </w:rPr>
        <w:t>eórico Practico en Reproducción</w:t>
      </w:r>
      <w:r w:rsidRPr="003949A6">
        <w:rPr>
          <w:rFonts w:ascii="Century Gothic" w:hAnsi="Century Gothic" w:cs="Arial"/>
          <w:b/>
          <w:sz w:val="20"/>
          <w:szCs w:val="20"/>
        </w:rPr>
        <w:t xml:space="preserve"> A</w:t>
      </w:r>
      <w:r>
        <w:rPr>
          <w:rFonts w:ascii="Century Gothic" w:hAnsi="Century Gothic" w:cs="Arial"/>
          <w:b/>
          <w:sz w:val="20"/>
          <w:szCs w:val="20"/>
        </w:rPr>
        <w:t>sistida</w:t>
      </w:r>
      <w:r>
        <w:rPr>
          <w:rFonts w:ascii="Century Gothic" w:hAnsi="Century Gothic" w:cs="Arial"/>
          <w:sz w:val="20"/>
          <w:szCs w:val="20"/>
        </w:rPr>
        <w:t>: Espermatograma OMS 2010 Y Fragmentación de ADN, Lima-Perú. Del 21 al 22 de setiembre, 2013.</w:t>
      </w:r>
    </w:p>
    <w:p w:rsidR="00455ED5" w:rsidRDefault="00455ED5" w:rsidP="00455ED5">
      <w:pPr>
        <w:pStyle w:val="Prrafodelista"/>
        <w:rPr>
          <w:rFonts w:ascii="Century Gothic" w:hAnsi="Century Gothic" w:cs="Arial"/>
          <w:sz w:val="20"/>
          <w:szCs w:val="20"/>
        </w:rPr>
      </w:pPr>
    </w:p>
    <w:p w:rsidR="00455ED5" w:rsidRPr="00351B0B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Pr="00AE2953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Latin American Veterinary Conference 2011: </w:t>
      </w:r>
      <w:r>
        <w:rPr>
          <w:rFonts w:ascii="Century Gothic" w:hAnsi="Century Gothic" w:cs="Arial"/>
          <w:sz w:val="20"/>
          <w:szCs w:val="20"/>
        </w:rPr>
        <w:t>Círculo Militar del Perú, Lima-Perú. Del 24 al 26 de octubre del 2011.</w:t>
      </w:r>
      <w:r w:rsidRPr="004D5974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455ED5" w:rsidRPr="00351B0B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351B0B">
        <w:rPr>
          <w:rFonts w:ascii="Century Gothic" w:hAnsi="Century Gothic" w:cs="Arial"/>
          <w:b/>
          <w:sz w:val="20"/>
          <w:szCs w:val="20"/>
        </w:rPr>
        <w:t>Simposio Internacional en Ganadería Lechera</w:t>
      </w:r>
      <w:r>
        <w:rPr>
          <w:rFonts w:ascii="Century Gothic" w:hAnsi="Century Gothic" w:cs="Arial"/>
          <w:b/>
          <w:sz w:val="20"/>
          <w:szCs w:val="20"/>
        </w:rPr>
        <w:t xml:space="preserve">: </w:t>
      </w:r>
      <w:r w:rsidRPr="00351B0B">
        <w:rPr>
          <w:rFonts w:ascii="Century Gothic" w:hAnsi="Century Gothic" w:cs="Arial"/>
          <w:sz w:val="20"/>
          <w:szCs w:val="20"/>
        </w:rPr>
        <w:t>UNALM – O.A.E.P.S. 2011</w:t>
      </w:r>
    </w:p>
    <w:p w:rsidR="00455ED5" w:rsidRPr="00351B0B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I Jornada de Producción Porcina: </w:t>
      </w:r>
      <w:r w:rsidRPr="005D73C5">
        <w:rPr>
          <w:rFonts w:ascii="Century Gothic" w:hAnsi="Century Gothic" w:cs="Arial"/>
          <w:sz w:val="20"/>
          <w:szCs w:val="20"/>
        </w:rPr>
        <w:t>F</w:t>
      </w:r>
      <w:r>
        <w:rPr>
          <w:rFonts w:ascii="Century Gothic" w:hAnsi="Century Gothic" w:cs="Arial"/>
          <w:sz w:val="20"/>
          <w:szCs w:val="20"/>
        </w:rPr>
        <w:t>MV – UNMSM. Noviembre del 2010.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Curso Internacional:</w:t>
      </w:r>
      <w:r>
        <w:rPr>
          <w:rFonts w:ascii="Century Gothic" w:hAnsi="Century Gothic" w:cs="Arial"/>
          <w:sz w:val="20"/>
          <w:szCs w:val="20"/>
        </w:rPr>
        <w:t xml:space="preserve"> “Actualización en Alimentación de Vacas Lecheras - Clínica de Forrajes y Concentrados”. Perulactea. Del 07 al 08 de diciembre, 2010.</w:t>
      </w:r>
    </w:p>
    <w:p w:rsidR="00455ED5" w:rsidRPr="004D5974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Pr="00AE2953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Latin American Veterinary Conference 2010: </w:t>
      </w:r>
      <w:r>
        <w:rPr>
          <w:rFonts w:ascii="Century Gothic" w:hAnsi="Century Gothic" w:cs="Arial"/>
          <w:sz w:val="20"/>
          <w:szCs w:val="20"/>
        </w:rPr>
        <w:t>Círculo Militar del Perú, Lima-Perú. Del 25 al 27 de octubre del 2010.</w:t>
      </w:r>
    </w:p>
    <w:p w:rsidR="00455ED5" w:rsidRPr="005D73C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Campaña:</w:t>
      </w:r>
      <w:r>
        <w:rPr>
          <w:rFonts w:ascii="Century Gothic" w:hAnsi="Century Gothic" w:cs="Arial"/>
          <w:sz w:val="20"/>
          <w:szCs w:val="20"/>
        </w:rPr>
        <w:t xml:space="preserve"> Vacunación contra Influenza Equina 2010: Hipódromo de Monterrico. Agosto de 2010.</w:t>
      </w:r>
    </w:p>
    <w:p w:rsidR="00455ED5" w:rsidRPr="004D5974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Charla:</w:t>
      </w:r>
      <w:r>
        <w:rPr>
          <w:rFonts w:ascii="Century Gothic" w:hAnsi="Century Gothic" w:cs="Arial"/>
          <w:sz w:val="20"/>
          <w:szCs w:val="20"/>
        </w:rPr>
        <w:t xml:space="preserve"> LEPTOSPIROSIS: Un problema mundial de Salud Pública, Lima-Perú. 23 de julio de 2010.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International Network 2010: </w:t>
      </w:r>
      <w:r w:rsidRPr="0045167E">
        <w:rPr>
          <w:rFonts w:ascii="Century Gothic" w:hAnsi="Century Gothic" w:cs="Arial"/>
          <w:sz w:val="20"/>
          <w:szCs w:val="20"/>
        </w:rPr>
        <w:t>”Conferencia Latinoamericana sobre Educación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45167E">
        <w:rPr>
          <w:rFonts w:ascii="Century Gothic" w:hAnsi="Century Gothic" w:cs="Arial"/>
          <w:sz w:val="20"/>
          <w:szCs w:val="20"/>
        </w:rPr>
        <w:t>Humanitaria y Alternativas”</w:t>
      </w:r>
      <w:r>
        <w:rPr>
          <w:rFonts w:ascii="Century Gothic" w:hAnsi="Century Gothic" w:cs="Arial"/>
          <w:sz w:val="20"/>
          <w:szCs w:val="20"/>
        </w:rPr>
        <w:t xml:space="preserve"> FMV – UNMSM. </w:t>
      </w:r>
      <w:r w:rsidRPr="0045167E">
        <w:rPr>
          <w:rFonts w:ascii="Century Gothic" w:hAnsi="Century Gothic" w:cs="Arial"/>
          <w:sz w:val="20"/>
          <w:szCs w:val="20"/>
        </w:rPr>
        <w:t>Del 12 al 14 de agosto</w:t>
      </w:r>
      <w:r>
        <w:rPr>
          <w:rFonts w:ascii="Century Gothic" w:hAnsi="Century Gothic" w:cs="Arial"/>
          <w:sz w:val="20"/>
          <w:szCs w:val="20"/>
        </w:rPr>
        <w:t>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Charla: “</w:t>
      </w:r>
      <w:r>
        <w:rPr>
          <w:rFonts w:ascii="Century Gothic" w:hAnsi="Century Gothic" w:cs="Arial"/>
          <w:sz w:val="20"/>
          <w:szCs w:val="20"/>
        </w:rPr>
        <w:t>Ovariectomía en Animales Mayores y Uso de Antibióticos y Hormonas en el Problema de Tratamiento Uterinos”. FMV - UNMSM. 2010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Charla: </w:t>
      </w:r>
      <w:r w:rsidRPr="00504470">
        <w:rPr>
          <w:rFonts w:ascii="Century Gothic" w:hAnsi="Century Gothic" w:cs="Arial"/>
          <w:sz w:val="20"/>
          <w:szCs w:val="20"/>
        </w:rPr>
        <w:t>“Uso de la Biotecnologías Reproductivas para la conservación de especies amenazadas”.</w:t>
      </w:r>
      <w:r>
        <w:rPr>
          <w:rFonts w:ascii="Century Gothic" w:hAnsi="Century Gothic" w:cs="Arial"/>
          <w:sz w:val="20"/>
          <w:szCs w:val="20"/>
        </w:rPr>
        <w:t xml:space="preserve"> FMV - UNMSM. 2010</w:t>
      </w:r>
    </w:p>
    <w:p w:rsidR="00455ED5" w:rsidRPr="00504470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Curso Internacional: </w:t>
      </w:r>
      <w:r w:rsidRPr="007B4F2E">
        <w:rPr>
          <w:rFonts w:ascii="Century Gothic" w:hAnsi="Century Gothic" w:cs="Arial"/>
          <w:sz w:val="20"/>
          <w:szCs w:val="20"/>
        </w:rPr>
        <w:t>“Clínica y Cirugía en Bovinos”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FMV – UNMSM. </w:t>
      </w:r>
      <w:r w:rsidRPr="0045167E">
        <w:rPr>
          <w:rFonts w:ascii="Century Gothic" w:hAnsi="Century Gothic" w:cs="Arial"/>
          <w:sz w:val="20"/>
          <w:szCs w:val="20"/>
        </w:rPr>
        <w:t xml:space="preserve">Del </w:t>
      </w:r>
      <w:r>
        <w:rPr>
          <w:rFonts w:ascii="Century Gothic" w:hAnsi="Century Gothic" w:cs="Arial"/>
          <w:sz w:val="20"/>
          <w:szCs w:val="20"/>
        </w:rPr>
        <w:t>24 al 31 de julio del 2010.</w:t>
      </w:r>
    </w:p>
    <w:p w:rsidR="00455ED5" w:rsidRPr="007B4F2E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Seminario Internacional Teórico-Práctico </w:t>
      </w:r>
      <w:r w:rsidRPr="00244D26">
        <w:rPr>
          <w:rFonts w:ascii="Century Gothic" w:hAnsi="Century Gothic" w:cs="Arial"/>
          <w:sz w:val="20"/>
          <w:szCs w:val="20"/>
        </w:rPr>
        <w:t>“Biotecnología Reproductivas en Ganado Bovino Lechero”</w:t>
      </w:r>
      <w:r>
        <w:rPr>
          <w:rFonts w:ascii="Century Gothic" w:hAnsi="Century Gothic" w:cs="Arial"/>
          <w:sz w:val="20"/>
          <w:szCs w:val="20"/>
        </w:rPr>
        <w:t xml:space="preserve"> FMV - UNMSM. 2009</w:t>
      </w:r>
    </w:p>
    <w:p w:rsidR="00455ED5" w:rsidRPr="00AE2953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Taller:</w:t>
      </w:r>
      <w:r>
        <w:rPr>
          <w:rFonts w:ascii="Century Gothic" w:hAnsi="Century Gothic" w:cs="Arial"/>
          <w:sz w:val="20"/>
          <w:szCs w:val="20"/>
        </w:rPr>
        <w:t xml:space="preserve"> Inyectables en Animales Menores: FMV - UNMSM.2009</w:t>
      </w:r>
    </w:p>
    <w:p w:rsidR="00455ED5" w:rsidRPr="00244D26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Curso - Taller:</w:t>
      </w:r>
      <w:r>
        <w:rPr>
          <w:rFonts w:ascii="Century Gothic" w:hAnsi="Century Gothic" w:cs="Arial"/>
          <w:sz w:val="20"/>
          <w:szCs w:val="20"/>
        </w:rPr>
        <w:t xml:space="preserve"> “Biotecnología Reproductiva-Inseminación Artificial en Ganado Bovino Lechero” FMV - UNMSM.2009</w:t>
      </w:r>
    </w:p>
    <w:p w:rsidR="00455ED5" w:rsidRPr="004D5974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Charla:</w:t>
      </w:r>
      <w:r>
        <w:rPr>
          <w:rFonts w:ascii="Century Gothic" w:hAnsi="Century Gothic" w:cs="Arial"/>
          <w:sz w:val="20"/>
          <w:szCs w:val="20"/>
        </w:rPr>
        <w:t xml:space="preserve"> Síndrome Urológico Felino: FMV - UNMSM. 2009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Mesa redonda:</w:t>
      </w:r>
      <w:r>
        <w:rPr>
          <w:rFonts w:ascii="Century Gothic" w:hAnsi="Century Gothic" w:cs="Arial"/>
          <w:sz w:val="20"/>
          <w:szCs w:val="20"/>
        </w:rPr>
        <w:t xml:space="preserve"> Influenza Norteamericana: FMV - UNMSM. 2009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Proyecto Guacamayo en el Perú: </w:t>
      </w:r>
      <w:r>
        <w:rPr>
          <w:rFonts w:ascii="Century Gothic" w:hAnsi="Century Gothic" w:cs="Arial"/>
          <w:sz w:val="20"/>
          <w:szCs w:val="20"/>
        </w:rPr>
        <w:t>FMV - UNMSM. 2008</w:t>
      </w:r>
    </w:p>
    <w:p w:rsidR="00455ED5" w:rsidRDefault="00455ED5" w:rsidP="00455ED5">
      <w:pPr>
        <w:pStyle w:val="Prrafodelista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Latin American Veterinary Conference 2016: </w:t>
      </w:r>
      <w:r>
        <w:rPr>
          <w:rFonts w:ascii="Century Gothic" w:hAnsi="Century Gothic" w:cs="Arial"/>
          <w:sz w:val="20"/>
          <w:szCs w:val="20"/>
        </w:rPr>
        <w:t>Círculo Militar del Perú, Lima-Perú. Del 19 al 22 de abril del 2016.</w:t>
      </w:r>
    </w:p>
    <w:p w:rsidR="00455ED5" w:rsidRDefault="00455ED5" w:rsidP="00455ED5">
      <w:pPr>
        <w:pStyle w:val="Prrafodelista"/>
        <w:rPr>
          <w:rFonts w:ascii="Century Gothic" w:hAnsi="Century Gothic" w:cs="Arial"/>
          <w:sz w:val="20"/>
          <w:szCs w:val="20"/>
        </w:rPr>
      </w:pPr>
    </w:p>
    <w:p w:rsidR="00455ED5" w:rsidRPr="004F419E" w:rsidRDefault="00455ED5" w:rsidP="00455ED5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4F419E">
        <w:rPr>
          <w:rFonts w:ascii="Century Gothic" w:hAnsi="Century Gothic" w:cs="Arial"/>
          <w:b/>
          <w:sz w:val="20"/>
          <w:szCs w:val="20"/>
        </w:rPr>
        <w:t>Curso de ecografía semi avanzada 2017: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 w:rsidRPr="004F419E">
        <w:rPr>
          <w:rFonts w:ascii="Century Gothic" w:hAnsi="Century Gothic" w:cs="Arial"/>
          <w:sz w:val="20"/>
          <w:szCs w:val="20"/>
        </w:rPr>
        <w:t>Universidad Partícula Científica del Sur. Lima-Perú. Lunes 30 de enero</w:t>
      </w:r>
      <w:r>
        <w:rPr>
          <w:rFonts w:ascii="Century Gothic" w:hAnsi="Century Gothic" w:cs="Arial"/>
          <w:sz w:val="20"/>
          <w:szCs w:val="20"/>
        </w:rPr>
        <w:t xml:space="preserve"> del 2017.</w:t>
      </w:r>
      <w:r w:rsidRPr="004F419E">
        <w:rPr>
          <w:rFonts w:ascii="Century Gothic" w:hAnsi="Century Gothic" w:cs="Arial"/>
          <w:sz w:val="20"/>
          <w:szCs w:val="20"/>
        </w:rPr>
        <w:t xml:space="preserve"> </w:t>
      </w: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before="100" w:beforeAutospacing="1" w:after="100" w:afterAutospacing="1"/>
        <w:ind w:left="142"/>
        <w:rPr>
          <w:rFonts w:ascii="Century Gothic" w:hAnsi="Century Gothic" w:cs="Arial"/>
          <w:b/>
          <w:color w:val="FFFFFF"/>
          <w:sz w:val="20"/>
          <w:szCs w:val="20"/>
        </w:rPr>
      </w:pPr>
      <w:r w:rsidRPr="002E2263">
        <w:rPr>
          <w:rFonts w:ascii="Century Gothic" w:hAnsi="Century Gothic" w:cs="Arial"/>
          <w:b/>
          <w:color w:val="FFFFFF"/>
          <w:sz w:val="20"/>
          <w:szCs w:val="20"/>
          <w:lang w:val="en-US"/>
        </w:rPr>
        <w:pict>
          <v:rect id="_x0000_i1032" style="width:435.5pt;height:1.5pt" o:hralign="center" o:hrstd="t" o:hrnoshade="t" o:hr="t" fillcolor="black" stroked="f"/>
        </w:pict>
      </w:r>
      <w:r w:rsidRPr="002E2263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FORMACIÓN CO-CURRICULAR</w:t>
      </w:r>
      <w:r w:rsidRPr="002E2263">
        <w:rPr>
          <w:rFonts w:ascii="Century Gothic" w:hAnsi="Century Gothic" w:cs="Arial"/>
          <w:b/>
          <w:color w:val="FFFFFF"/>
          <w:sz w:val="20"/>
          <w:szCs w:val="20"/>
        </w:rPr>
        <w:t xml:space="preserve">Z </w:t>
      </w:r>
      <w:r>
        <w:rPr>
          <w:rFonts w:ascii="Century Gothic" w:hAnsi="Century Gothic" w:cs="Arial"/>
          <w:b/>
          <w:color w:val="FFFFFF"/>
          <w:sz w:val="20"/>
          <w:szCs w:val="20"/>
        </w:rPr>
        <w:t xml:space="preserve">  </w:t>
      </w: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2013</w:t>
      </w:r>
      <w:r w:rsidRPr="002E2263">
        <w:rPr>
          <w:rFonts w:ascii="Century Gothic" w:hAnsi="Century Gothic" w:cs="Arial"/>
          <w:sz w:val="20"/>
          <w:szCs w:val="20"/>
        </w:rPr>
        <w:tab/>
      </w:r>
      <w:r w:rsidRPr="002E2263">
        <w:rPr>
          <w:rFonts w:ascii="Century Gothic" w:hAnsi="Century Gothic" w:cs="Arial"/>
          <w:b/>
          <w:sz w:val="20"/>
          <w:szCs w:val="20"/>
        </w:rPr>
        <w:t xml:space="preserve">Certificación Informática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</w:t>
      </w:r>
      <w:r>
        <w:rPr>
          <w:rFonts w:ascii="Century Gothic" w:hAnsi="Century Gothic" w:cs="Arial"/>
          <w:sz w:val="20"/>
          <w:szCs w:val="20"/>
        </w:rPr>
        <w:t>n Marcos. Centro de informática</w:t>
      </w:r>
      <w:r w:rsidRPr="002E2263">
        <w:rPr>
          <w:rFonts w:ascii="Century Gothic" w:hAnsi="Century Gothic" w:cs="Arial"/>
          <w:sz w:val="20"/>
          <w:szCs w:val="20"/>
        </w:rPr>
        <w:t xml:space="preserve"> (30 horas)</w:t>
      </w:r>
      <w:r>
        <w:rPr>
          <w:rFonts w:ascii="Century Gothic" w:hAnsi="Century Gothic" w:cs="Arial"/>
          <w:sz w:val="20"/>
          <w:szCs w:val="20"/>
        </w:rPr>
        <w:t>.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2011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Histología de Peces</w:t>
      </w:r>
      <w:r w:rsidRPr="002E2263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 de Medicina Veterinaria, Lima (1.5 créditos).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2011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Prác</w:t>
      </w:r>
      <w:r w:rsidRPr="00F42684">
        <w:rPr>
          <w:rFonts w:ascii="Century Gothic" w:hAnsi="Century Gothic" w:cs="Arial"/>
          <w:b/>
          <w:sz w:val="20"/>
          <w:szCs w:val="20"/>
        </w:rPr>
        <w:t>tica en manejo de animales silvestres</w:t>
      </w:r>
      <w:r>
        <w:rPr>
          <w:rFonts w:ascii="Century Gothic" w:hAnsi="Century Gothic" w:cs="Arial"/>
          <w:sz w:val="20"/>
          <w:szCs w:val="20"/>
        </w:rPr>
        <w:t xml:space="preserve">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 de Medicina Veterinaria, Lima (1.5 créditos).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2010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Viru</w:t>
      </w:r>
      <w:r w:rsidRPr="002E2263">
        <w:rPr>
          <w:rFonts w:ascii="Century Gothic" w:hAnsi="Century Gothic" w:cs="Arial"/>
          <w:b/>
          <w:sz w:val="20"/>
          <w:szCs w:val="20"/>
        </w:rPr>
        <w:t>l</w:t>
      </w:r>
      <w:r>
        <w:rPr>
          <w:rFonts w:ascii="Century Gothic" w:hAnsi="Century Gothic" w:cs="Arial"/>
          <w:b/>
          <w:sz w:val="20"/>
          <w:szCs w:val="20"/>
        </w:rPr>
        <w:t>encia y Patogenicidad bacteriana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</w:t>
      </w:r>
      <w:r>
        <w:rPr>
          <w:rFonts w:ascii="Century Gothic" w:hAnsi="Century Gothic" w:cs="Arial"/>
          <w:sz w:val="20"/>
          <w:szCs w:val="20"/>
        </w:rPr>
        <w:t xml:space="preserve"> de Medicina Veterinaria, Lima (4</w:t>
      </w:r>
      <w:r w:rsidRPr="002E2263">
        <w:rPr>
          <w:rFonts w:ascii="Century Gothic" w:hAnsi="Century Gothic" w:cs="Arial"/>
          <w:sz w:val="20"/>
          <w:szCs w:val="20"/>
        </w:rPr>
        <w:t xml:space="preserve"> créditos).</w:t>
      </w:r>
    </w:p>
    <w:p w:rsidR="00455ED5" w:rsidRPr="002E2263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2010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Práctica en producción avícola y codornices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</w:t>
      </w:r>
      <w:r>
        <w:rPr>
          <w:rFonts w:ascii="Century Gothic" w:hAnsi="Century Gothic" w:cs="Arial"/>
          <w:sz w:val="20"/>
          <w:szCs w:val="20"/>
        </w:rPr>
        <w:t xml:space="preserve"> de Medicina Veterinaria, Lima (1.5</w:t>
      </w:r>
      <w:r w:rsidRPr="002E2263">
        <w:rPr>
          <w:rFonts w:ascii="Century Gothic" w:hAnsi="Century Gothic" w:cs="Arial"/>
          <w:sz w:val="20"/>
          <w:szCs w:val="20"/>
        </w:rPr>
        <w:t xml:space="preserve"> créditos).</w:t>
      </w:r>
    </w:p>
    <w:p w:rsidR="00455ED5" w:rsidRPr="002E2263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2010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practica en anatomía para la cirugía veterinaria</w:t>
      </w:r>
    </w:p>
    <w:p w:rsidR="00455ED5" w:rsidRPr="002E2263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lastRenderedPageBreak/>
        <w:t>Universidad Nacional Mayor de San Marcos. Facultad</w:t>
      </w:r>
      <w:r>
        <w:rPr>
          <w:rFonts w:ascii="Century Gothic" w:hAnsi="Century Gothic" w:cs="Arial"/>
          <w:sz w:val="20"/>
          <w:szCs w:val="20"/>
        </w:rPr>
        <w:t xml:space="preserve"> de Medicina Veterinaria, Lima (1.5</w:t>
      </w:r>
      <w:r w:rsidRPr="002E2263">
        <w:rPr>
          <w:rFonts w:ascii="Century Gothic" w:hAnsi="Century Gothic" w:cs="Arial"/>
          <w:sz w:val="20"/>
          <w:szCs w:val="20"/>
        </w:rPr>
        <w:t xml:space="preserve"> créditos).</w:t>
      </w:r>
    </w:p>
    <w:p w:rsidR="00455ED5" w:rsidRPr="002E2263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tabs>
          <w:tab w:val="left" w:pos="1134"/>
        </w:tabs>
        <w:spacing w:line="288" w:lineRule="auto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2009     </w:t>
      </w:r>
      <w:r>
        <w:rPr>
          <w:rFonts w:ascii="Century Gothic" w:hAnsi="Century Gothic" w:cs="Arial"/>
          <w:b/>
          <w:sz w:val="20"/>
          <w:szCs w:val="20"/>
        </w:rPr>
        <w:t>Practicas en diagnósticos micológico veterinario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 de Medicina Veterinaria, Lima (1.5 créditos).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b/>
          <w:sz w:val="20"/>
          <w:szCs w:val="20"/>
        </w:rPr>
      </w:pPr>
    </w:p>
    <w:p w:rsidR="00455ED5" w:rsidRDefault="00455ED5" w:rsidP="00455ED5">
      <w:pPr>
        <w:tabs>
          <w:tab w:val="left" w:pos="284"/>
          <w:tab w:val="left" w:pos="1134"/>
        </w:tabs>
        <w:spacing w:line="288" w:lineRule="auto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</w:t>
      </w:r>
      <w:r w:rsidRPr="00D054BB">
        <w:rPr>
          <w:rFonts w:ascii="Century Gothic" w:hAnsi="Century Gothic" w:cs="Arial"/>
          <w:sz w:val="20"/>
          <w:szCs w:val="20"/>
        </w:rPr>
        <w:t>20</w:t>
      </w:r>
      <w:r>
        <w:rPr>
          <w:rFonts w:ascii="Century Gothic" w:hAnsi="Century Gothic" w:cs="Arial"/>
          <w:sz w:val="20"/>
          <w:szCs w:val="20"/>
        </w:rPr>
        <w:t>09</w:t>
      </w:r>
      <w:r>
        <w:rPr>
          <w:rFonts w:ascii="Century Gothic" w:hAnsi="Century Gothic" w:cs="Arial"/>
          <w:b/>
          <w:sz w:val="20"/>
          <w:szCs w:val="20"/>
        </w:rPr>
        <w:t xml:space="preserve">     Técnicas en genética molecular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Universidad Nacional Mayor de San Marcos. Facultad de Medicina Veterinaria, Lima (1.5 créditos).</w:t>
      </w:r>
    </w:p>
    <w:p w:rsidR="00455ED5" w:rsidRPr="00D054BB" w:rsidRDefault="00455ED5" w:rsidP="00455ED5">
      <w:pPr>
        <w:spacing w:line="288" w:lineRule="auto"/>
        <w:jc w:val="both"/>
        <w:rPr>
          <w:rFonts w:ascii="Century Gothic" w:hAnsi="Century Gothic" w:cs="Arial"/>
          <w:b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200</w:t>
      </w:r>
      <w:r>
        <w:rPr>
          <w:rFonts w:ascii="Century Gothic" w:hAnsi="Century Gothic" w:cs="Arial"/>
          <w:sz w:val="20"/>
          <w:szCs w:val="20"/>
        </w:rPr>
        <w:t>9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Producción de cuyes</w:t>
      </w:r>
      <w:r w:rsidRPr="002E2263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 xml:space="preserve">Universidad Nacional Mayor de San Marcos. Facultad de Medicina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Veterinaria, Lima (1.5 créditos).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Pr="002E2263" w:rsidRDefault="00455ED5" w:rsidP="00455ED5">
      <w:pPr>
        <w:spacing w:line="288" w:lineRule="auto"/>
        <w:ind w:left="1065" w:hanging="705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200</w:t>
      </w:r>
      <w:r>
        <w:rPr>
          <w:rFonts w:ascii="Century Gothic" w:hAnsi="Century Gothic" w:cs="Arial"/>
          <w:sz w:val="20"/>
          <w:szCs w:val="20"/>
        </w:rPr>
        <w:t>9</w:t>
      </w:r>
      <w:r w:rsidRPr="002E2263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Producción de conejos</w:t>
      </w:r>
      <w:r w:rsidRPr="002E2263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 xml:space="preserve">Universidad Nacional Mayor de San Marcos. Facultad de Medicina 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Veterinaria, Lima (1.5 créditos).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line="288" w:lineRule="auto"/>
        <w:ind w:firstLine="360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2006     </w:t>
      </w:r>
      <w:r>
        <w:rPr>
          <w:rFonts w:ascii="Century Gothic" w:hAnsi="Century Gothic" w:cs="Arial"/>
          <w:b/>
          <w:sz w:val="20"/>
          <w:szCs w:val="20"/>
        </w:rPr>
        <w:t>Practicas en manejo de animales en sierra y selva</w:t>
      </w:r>
    </w:p>
    <w:p w:rsidR="00455ED5" w:rsidRDefault="00455ED5" w:rsidP="00455ED5">
      <w:pPr>
        <w:spacing w:line="288" w:lineRule="auto"/>
        <w:ind w:left="1416"/>
        <w:jc w:val="both"/>
        <w:rPr>
          <w:rFonts w:ascii="Century Gothic" w:hAnsi="Century Gothic" w:cs="Arial"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 xml:space="preserve">Universidad Nacional Mayor de San Marcos. Facultad de Medicina </w:t>
      </w:r>
    </w:p>
    <w:p w:rsidR="00455ED5" w:rsidRDefault="00455ED5" w:rsidP="00455ED5">
      <w:pPr>
        <w:spacing w:line="288" w:lineRule="auto"/>
        <w:ind w:left="708" w:firstLine="708"/>
        <w:jc w:val="both"/>
        <w:rPr>
          <w:rFonts w:ascii="Century Gothic" w:hAnsi="Century Gothic" w:cs="Arial"/>
          <w:b/>
          <w:sz w:val="20"/>
          <w:szCs w:val="20"/>
        </w:rPr>
      </w:pPr>
      <w:r w:rsidRPr="002E2263">
        <w:rPr>
          <w:rFonts w:ascii="Century Gothic" w:hAnsi="Century Gothic" w:cs="Arial"/>
          <w:sz w:val="20"/>
          <w:szCs w:val="20"/>
        </w:rPr>
        <w:t>Veterinaria, Lima (1.5 créditos).</w:t>
      </w:r>
    </w:p>
    <w:p w:rsidR="00455ED5" w:rsidRDefault="00455ED5" w:rsidP="00455ED5">
      <w:pPr>
        <w:spacing w:line="288" w:lineRule="auto"/>
        <w:ind w:firstLine="360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line="288" w:lineRule="auto"/>
        <w:ind w:firstLine="360"/>
        <w:jc w:val="both"/>
        <w:rPr>
          <w:rFonts w:ascii="Century Gothic" w:hAnsi="Century Gothic" w:cs="Arial"/>
          <w:sz w:val="20"/>
          <w:szCs w:val="20"/>
        </w:rPr>
      </w:pPr>
    </w:p>
    <w:p w:rsidR="00455ED5" w:rsidRPr="00A07734" w:rsidRDefault="00455ED5" w:rsidP="00455ED5">
      <w:pPr>
        <w:spacing w:line="288" w:lineRule="auto"/>
        <w:ind w:firstLine="360"/>
        <w:jc w:val="both"/>
        <w:rPr>
          <w:rFonts w:ascii="Century Gothic" w:hAnsi="Century Gothic" w:cs="Arial"/>
          <w:sz w:val="20"/>
          <w:szCs w:val="20"/>
        </w:rPr>
      </w:pPr>
    </w:p>
    <w:p w:rsidR="00455ED5" w:rsidRPr="00C530DA" w:rsidRDefault="00455ED5" w:rsidP="00455ED5">
      <w:pPr>
        <w:spacing w:before="100" w:beforeAutospacing="1" w:after="100" w:afterAutospacing="1"/>
        <w:ind w:left="360"/>
        <w:rPr>
          <w:rFonts w:ascii="Century Gothic" w:hAnsi="Century Gothic" w:cs="Arial"/>
          <w:b/>
          <w:color w:val="FFFFFF"/>
          <w:sz w:val="20"/>
          <w:szCs w:val="20"/>
        </w:rPr>
      </w:pPr>
      <w:r w:rsidRPr="008E6905">
        <w:rPr>
          <w:rFonts w:ascii="Arial" w:hAnsi="Arial" w:cs="Arial"/>
          <w:b/>
          <w:lang w:val="en-US"/>
        </w:rPr>
        <w:pict>
          <v:rect id="_x0000_i1033" style="width:435.5pt;height:1.5pt" o:hralign="center" o:hrstd="t" o:hrnoshade="t" o:hr="t" fillcolor="black" stroked="f"/>
        </w:pict>
      </w:r>
      <w:r w:rsidRPr="00E23D69">
        <w:rPr>
          <w:rFonts w:ascii="Century Gothic" w:hAnsi="Century Gothic" w:cs="Arial"/>
          <w:b/>
          <w:color w:val="000000"/>
          <w:sz w:val="20"/>
          <w:szCs w:val="20"/>
          <w:highlight w:val="black"/>
        </w:rPr>
        <w:t xml:space="preserve"> </w: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O</w:t>
      </w:r>
      <w:r w:rsidRPr="00C530DA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TRAS ACTIVIDADE</w:t>
      </w:r>
      <w:r w:rsidRPr="00793A67"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S DESARROLLADAS</w:t>
      </w:r>
    </w:p>
    <w:p w:rsidR="00455ED5" w:rsidRPr="00D1174B" w:rsidRDefault="00455ED5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Ex miembro</w:t>
      </w:r>
      <w:r w:rsidRPr="00D1174B">
        <w:rPr>
          <w:rFonts w:ascii="Century Gothic" w:hAnsi="Century Gothic" w:cs="Arial"/>
          <w:sz w:val="20"/>
          <w:szCs w:val="20"/>
        </w:rPr>
        <w:t xml:space="preserve"> del </w:t>
      </w:r>
      <w:r w:rsidRPr="00D1174B">
        <w:rPr>
          <w:rFonts w:ascii="Century Gothic" w:hAnsi="Century Gothic"/>
          <w:bCs/>
          <w:iCs/>
          <w:color w:val="000000"/>
          <w:sz w:val="20"/>
          <w:szCs w:val="20"/>
        </w:rPr>
        <w:t>Taller de Juzgamiento de Ganado Lechero</w:t>
      </w:r>
      <w:r>
        <w:rPr>
          <w:rFonts w:ascii="Century Gothic" w:hAnsi="Century Gothic"/>
          <w:bCs/>
          <w:iCs/>
          <w:color w:val="000000"/>
          <w:sz w:val="20"/>
          <w:szCs w:val="20"/>
        </w:rPr>
        <w:t>.</w:t>
      </w:r>
    </w:p>
    <w:p w:rsidR="00455ED5" w:rsidRPr="00E45F30" w:rsidRDefault="00455ED5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Miembro</w:t>
      </w:r>
      <w:r w:rsidRPr="00D1174B">
        <w:rPr>
          <w:rFonts w:ascii="Century Gothic" w:hAnsi="Century Gothic" w:cs="Arial"/>
          <w:sz w:val="20"/>
          <w:szCs w:val="20"/>
        </w:rPr>
        <w:t xml:space="preserve"> del </w:t>
      </w:r>
      <w:r w:rsidRPr="00D1174B">
        <w:rPr>
          <w:rFonts w:ascii="Century Gothic" w:hAnsi="Century Gothic"/>
          <w:bCs/>
          <w:iCs/>
          <w:color w:val="000000"/>
          <w:sz w:val="20"/>
          <w:szCs w:val="20"/>
        </w:rPr>
        <w:t xml:space="preserve">Taller de </w:t>
      </w:r>
      <w:r>
        <w:rPr>
          <w:rFonts w:ascii="Century Gothic" w:hAnsi="Century Gothic"/>
          <w:bCs/>
          <w:iCs/>
          <w:color w:val="000000"/>
          <w:sz w:val="20"/>
          <w:szCs w:val="20"/>
        </w:rPr>
        <w:t>Avicultura y porcicultura – CTAP</w:t>
      </w:r>
      <w:r w:rsidRPr="00E45F30">
        <w:rPr>
          <w:rFonts w:ascii="Century Gothic" w:hAnsi="Century Gothic"/>
          <w:bCs/>
          <w:iCs/>
          <w:color w:val="000000"/>
          <w:sz w:val="20"/>
          <w:szCs w:val="20"/>
        </w:rPr>
        <w:t>.</w:t>
      </w:r>
    </w:p>
    <w:p w:rsidR="00455ED5" w:rsidRPr="00D1174B" w:rsidRDefault="001719DF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Fundadora y coordinación</w:t>
      </w:r>
      <w:r w:rsidR="00455ED5">
        <w:rPr>
          <w:rFonts w:ascii="Century Gothic" w:hAnsi="Century Gothic" w:cs="Arial"/>
          <w:sz w:val="20"/>
          <w:szCs w:val="20"/>
        </w:rPr>
        <w:t xml:space="preserve"> del Taller de Cirugía y Rehabilitación de Animal Mayores.</w:t>
      </w:r>
    </w:p>
    <w:p w:rsidR="00455ED5" w:rsidRPr="00504470" w:rsidRDefault="00455ED5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Miembro </w:t>
      </w:r>
      <w:r w:rsidR="001719DF">
        <w:rPr>
          <w:rFonts w:ascii="Century Gothic" w:hAnsi="Century Gothic" w:cs="Arial"/>
          <w:sz w:val="20"/>
          <w:szCs w:val="20"/>
        </w:rPr>
        <w:t xml:space="preserve">y coordinadora </w:t>
      </w:r>
      <w:r>
        <w:rPr>
          <w:rFonts w:ascii="Century Gothic" w:hAnsi="Century Gothic" w:cs="Arial"/>
          <w:sz w:val="20"/>
          <w:szCs w:val="20"/>
        </w:rPr>
        <w:t>del Taller de Reproducción y biotecnología animal (TB</w:t>
      </w:r>
      <w:r w:rsidRPr="00504470">
        <w:rPr>
          <w:rFonts w:ascii="Century Gothic" w:hAnsi="Century Gothic" w:cs="Arial"/>
          <w:sz w:val="20"/>
          <w:szCs w:val="20"/>
        </w:rPr>
        <w:t xml:space="preserve">R) </w:t>
      </w:r>
    </w:p>
    <w:p w:rsidR="00455ED5" w:rsidRDefault="00455ED5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Miembro del Taller de Etología Animal</w:t>
      </w:r>
    </w:p>
    <w:p w:rsidR="00455ED5" w:rsidRDefault="00455ED5" w:rsidP="00455ED5">
      <w:pPr>
        <w:numPr>
          <w:ilvl w:val="0"/>
          <w:numId w:val="2"/>
        </w:numPr>
        <w:tabs>
          <w:tab w:val="clear" w:pos="1070"/>
          <w:tab w:val="num" w:pos="720"/>
        </w:tabs>
        <w:spacing w:line="288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 w:rsidRPr="00854EDB">
        <w:rPr>
          <w:rFonts w:ascii="Century Gothic" w:hAnsi="Century Gothic" w:cs="Arial"/>
          <w:sz w:val="20"/>
          <w:szCs w:val="20"/>
        </w:rPr>
        <w:t xml:space="preserve">Miembro </w:t>
      </w:r>
      <w:r>
        <w:rPr>
          <w:rFonts w:ascii="Century Gothic" w:hAnsi="Century Gothic" w:cs="Arial"/>
          <w:sz w:val="20"/>
          <w:szCs w:val="20"/>
        </w:rPr>
        <w:t>titular Fulbito Femenino de la FMV-UNMSM</w:t>
      </w:r>
      <w:r w:rsidRPr="00854EDB">
        <w:rPr>
          <w:rFonts w:ascii="Century Gothic" w:hAnsi="Century Gothic" w:cs="Arial"/>
          <w:sz w:val="20"/>
          <w:szCs w:val="20"/>
        </w:rPr>
        <w:t>.</w:t>
      </w:r>
    </w:p>
    <w:p w:rsidR="00455ED5" w:rsidRDefault="00455ED5" w:rsidP="00455ED5">
      <w:pPr>
        <w:spacing w:before="100" w:beforeAutospacing="1" w:after="100" w:afterAutospacing="1"/>
        <w:ind w:left="360"/>
        <w:rPr>
          <w:rFonts w:ascii="Century Gothic" w:hAnsi="Century Gothic" w:cs="Arial"/>
          <w:b/>
          <w:color w:val="FFFFFF"/>
          <w:sz w:val="20"/>
          <w:szCs w:val="20"/>
        </w:rPr>
      </w:pPr>
      <w:r w:rsidRPr="002E2263">
        <w:rPr>
          <w:rFonts w:ascii="Century Gothic" w:hAnsi="Century Gothic" w:cs="Arial"/>
          <w:b/>
          <w:color w:val="FFFFFF"/>
          <w:sz w:val="20"/>
          <w:szCs w:val="20"/>
          <w:lang w:val="en-US"/>
        </w:rPr>
        <w:pict>
          <v:rect id="_x0000_i1034" style="width:435.5pt;height:1.5pt" o:hralign="center" o:hrstd="t" o:hrnoshade="t" o:hr="t" fillcolor="black" stroked="f"/>
        </w:pict>
      </w:r>
      <w:r>
        <w:rPr>
          <w:rFonts w:ascii="Century Gothic" w:hAnsi="Century Gothic" w:cs="Arial"/>
          <w:b/>
          <w:color w:val="FFFFFF"/>
          <w:sz w:val="20"/>
          <w:szCs w:val="20"/>
          <w:highlight w:val="black"/>
        </w:rPr>
        <w:t>EXPERIENCIA LABORAL</w:t>
      </w:r>
      <w:r w:rsidRPr="002E2263">
        <w:rPr>
          <w:rFonts w:ascii="Century Gothic" w:hAnsi="Century Gothic" w:cs="Arial"/>
          <w:b/>
          <w:color w:val="FFFFFF"/>
          <w:sz w:val="20"/>
          <w:szCs w:val="20"/>
        </w:rPr>
        <w:t xml:space="preserve">Z </w:t>
      </w:r>
      <w:r>
        <w:rPr>
          <w:rFonts w:ascii="Century Gothic" w:hAnsi="Century Gothic" w:cs="Arial"/>
          <w:b/>
          <w:color w:val="FFFFFF"/>
          <w:sz w:val="20"/>
          <w:szCs w:val="20"/>
        </w:rPr>
        <w:t xml:space="preserve">  </w:t>
      </w:r>
    </w:p>
    <w:p w:rsidR="00455ED5" w:rsidRPr="00EA345A" w:rsidRDefault="00455ED5" w:rsidP="00455ED5">
      <w:pPr>
        <w:numPr>
          <w:ilvl w:val="0"/>
          <w:numId w:val="5"/>
        </w:numPr>
        <w:spacing w:line="288" w:lineRule="auto"/>
        <w:ind w:hanging="1156"/>
        <w:jc w:val="both"/>
        <w:rPr>
          <w:rFonts w:ascii="Century Gothic" w:hAnsi="Century Gothic" w:cs="Arial"/>
          <w:b/>
          <w:sz w:val="20"/>
          <w:szCs w:val="20"/>
        </w:rPr>
      </w:pPr>
      <w:r w:rsidRPr="00EA345A">
        <w:rPr>
          <w:rFonts w:ascii="Century Gothic" w:hAnsi="Century Gothic" w:cs="Arial"/>
          <w:b/>
          <w:sz w:val="20"/>
          <w:szCs w:val="20"/>
        </w:rPr>
        <w:t>LUCKY SAC.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Lima- Peru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Julio – diciembre 2006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Gestión y marketing en alimentos para animales de compañía.</w:t>
      </w:r>
    </w:p>
    <w:p w:rsidR="00455ED5" w:rsidRDefault="00455ED5" w:rsidP="00455ED5">
      <w:pPr>
        <w:spacing w:line="288" w:lineRule="auto"/>
        <w:ind w:left="1440"/>
        <w:jc w:val="both"/>
        <w:rPr>
          <w:rFonts w:ascii="Century Gothic" w:hAnsi="Century Gothic" w:cs="Arial"/>
          <w:b/>
          <w:sz w:val="20"/>
          <w:szCs w:val="20"/>
        </w:rPr>
      </w:pPr>
    </w:p>
    <w:p w:rsidR="00455ED5" w:rsidRDefault="00455ED5" w:rsidP="00455ED5">
      <w:pPr>
        <w:numPr>
          <w:ilvl w:val="0"/>
          <w:numId w:val="5"/>
        </w:numPr>
        <w:spacing w:line="288" w:lineRule="auto"/>
        <w:ind w:hanging="1156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Peruláctea, Red de información y Capacitación 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 w:rsidRPr="00553218">
        <w:rPr>
          <w:rFonts w:ascii="Century Gothic" w:hAnsi="Century Gothic" w:cs="Arial"/>
          <w:sz w:val="20"/>
          <w:szCs w:val="20"/>
        </w:rPr>
        <w:t xml:space="preserve">Lima </w:t>
      </w:r>
      <w:r>
        <w:rPr>
          <w:rFonts w:ascii="Century Gothic" w:hAnsi="Century Gothic" w:cs="Arial"/>
          <w:sz w:val="20"/>
          <w:szCs w:val="20"/>
        </w:rPr>
        <w:t>–</w:t>
      </w:r>
      <w:r w:rsidRPr="00553218">
        <w:rPr>
          <w:rFonts w:ascii="Century Gothic" w:hAnsi="Century Gothic" w:cs="Arial"/>
          <w:sz w:val="20"/>
          <w:szCs w:val="20"/>
        </w:rPr>
        <w:t xml:space="preserve"> Perú</w:t>
      </w: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spacing w:line="288" w:lineRule="auto"/>
        <w:ind w:firstLine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lastRenderedPageBreak/>
        <w:t xml:space="preserve">Enero del 2010 - Noviembre 2012 </w:t>
      </w:r>
    </w:p>
    <w:p w:rsidR="00455ED5" w:rsidRDefault="00455ED5" w:rsidP="00455ED5">
      <w:pPr>
        <w:spacing w:line="288" w:lineRule="auto"/>
        <w:ind w:left="70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Encargada del área de gestión de proyectos, prensa y publicación de notas informativas.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Pr="009D39E1" w:rsidRDefault="00455ED5" w:rsidP="00455ED5">
      <w:pPr>
        <w:numPr>
          <w:ilvl w:val="0"/>
          <w:numId w:val="5"/>
        </w:numPr>
        <w:ind w:hanging="1156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 xml:space="preserve">Clínica de Animales Menores de la FMV-UNMSM, </w:t>
      </w:r>
    </w:p>
    <w:p w:rsidR="00455ED5" w:rsidRDefault="00455ED5" w:rsidP="00455ED5">
      <w:pPr>
        <w:ind w:left="284" w:firstLine="424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– Perú</w:t>
      </w:r>
    </w:p>
    <w:p w:rsidR="00455ED5" w:rsidRDefault="00455ED5" w:rsidP="00455ED5">
      <w:pPr>
        <w:ind w:left="708"/>
        <w:rPr>
          <w:rFonts w:ascii="Century Gothic" w:hAnsi="Century Gothic" w:cs="Arial"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4"/>
        </w:numPr>
        <w:ind w:left="709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</w:rPr>
        <w:t xml:space="preserve">Enero – </w:t>
      </w:r>
      <w:r>
        <w:rPr>
          <w:rFonts w:ascii="Century Gothic" w:hAnsi="Century Gothic" w:cs="Arial"/>
          <w:sz w:val="20"/>
          <w:szCs w:val="20"/>
          <w:lang w:val="pt-BR"/>
        </w:rPr>
        <w:t xml:space="preserve">marzo 2013 </w:t>
      </w:r>
    </w:p>
    <w:p w:rsidR="00455ED5" w:rsidRDefault="00455ED5" w:rsidP="00455ED5">
      <w:pPr>
        <w:ind w:left="709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Auxiliar en enfermería integral de atención médica y quirúrgica de caninos y felinos</w:t>
      </w:r>
    </w:p>
    <w:p w:rsidR="00455ED5" w:rsidRDefault="00455ED5" w:rsidP="00455ED5">
      <w:pPr>
        <w:ind w:left="709"/>
        <w:rPr>
          <w:rFonts w:ascii="Century Gothic" w:hAnsi="Century Gothic" w:cs="Arial"/>
          <w:b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4"/>
        </w:numPr>
        <w:spacing w:line="288" w:lineRule="auto"/>
        <w:ind w:left="709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Junio – noviembre 2014</w:t>
      </w:r>
    </w:p>
    <w:p w:rsidR="00455ED5" w:rsidRDefault="00455ED5" w:rsidP="00455ED5">
      <w:pPr>
        <w:spacing w:line="288" w:lineRule="auto"/>
        <w:ind w:left="709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Auxiliar en enfermería integral de atención médica y quirúrgica de caninos y felinos </w:t>
      </w:r>
    </w:p>
    <w:p w:rsidR="00455ED5" w:rsidRDefault="00455ED5" w:rsidP="00455ED5">
      <w:pPr>
        <w:spacing w:line="288" w:lineRule="auto"/>
        <w:ind w:left="709" w:firstLine="708"/>
        <w:jc w:val="both"/>
        <w:rPr>
          <w:rFonts w:ascii="Century Gothic" w:hAnsi="Century Gothic" w:cs="Arial"/>
          <w:sz w:val="20"/>
          <w:szCs w:val="20"/>
        </w:rPr>
      </w:pPr>
    </w:p>
    <w:p w:rsidR="00455ED5" w:rsidRDefault="00455ED5" w:rsidP="00455ED5">
      <w:pPr>
        <w:numPr>
          <w:ilvl w:val="0"/>
          <w:numId w:val="3"/>
        </w:numPr>
        <w:spacing w:line="288" w:lineRule="auto"/>
        <w:ind w:left="709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Mayo, noviembre y diciembre del 2015.</w:t>
      </w:r>
    </w:p>
    <w:p w:rsidR="00455ED5" w:rsidRDefault="00455ED5" w:rsidP="00455ED5">
      <w:pPr>
        <w:spacing w:line="288" w:lineRule="auto"/>
        <w:ind w:left="709"/>
        <w:jc w:val="both"/>
        <w:rPr>
          <w:rStyle w:val="Textoennegrita"/>
          <w:rFonts w:ascii="Century Gothic" w:hAnsi="Century Gothic" w:cs="Arial"/>
          <w:b w:val="0"/>
          <w:sz w:val="20"/>
          <w:szCs w:val="20"/>
        </w:rPr>
      </w:pPr>
      <w:r>
        <w:rPr>
          <w:rStyle w:val="Textoennegrita"/>
          <w:rFonts w:ascii="Century Gothic" w:hAnsi="Century Gothic" w:cs="Arial"/>
          <w:b w:val="0"/>
          <w:sz w:val="20"/>
          <w:szCs w:val="20"/>
        </w:rPr>
        <w:t xml:space="preserve">Auxiliar en el servicio integral de atención médica y quirúrgica de caninos y felinos. 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Pr="009D39E1" w:rsidRDefault="00455ED5" w:rsidP="00455ED5">
      <w:pPr>
        <w:numPr>
          <w:ilvl w:val="0"/>
          <w:numId w:val="5"/>
        </w:numPr>
        <w:ind w:hanging="1156"/>
        <w:rPr>
          <w:rFonts w:ascii="Century Gothic" w:hAnsi="Century Gothic" w:cs="Arial"/>
          <w:sz w:val="20"/>
          <w:szCs w:val="20"/>
          <w:lang w:val="pt-BR"/>
        </w:rPr>
      </w:pPr>
      <w:r w:rsidRPr="009D39E1">
        <w:rPr>
          <w:rFonts w:ascii="Century Gothic" w:hAnsi="Century Gothic" w:cs="Arial"/>
          <w:b/>
          <w:sz w:val="20"/>
          <w:szCs w:val="20"/>
          <w:lang w:val="pt-BR"/>
        </w:rPr>
        <w:t xml:space="preserve">Planta de </w:t>
      </w:r>
      <w:r w:rsidRPr="009D39E1">
        <w:rPr>
          <w:rFonts w:ascii="Century Gothic" w:hAnsi="Century Gothic" w:cs="Arial"/>
          <w:b/>
          <w:sz w:val="20"/>
          <w:szCs w:val="20"/>
          <w:lang w:val="es-PE"/>
        </w:rPr>
        <w:t>incubación</w:t>
      </w:r>
      <w:r>
        <w:rPr>
          <w:rFonts w:ascii="Century Gothic" w:hAnsi="Century Gothic" w:cs="Arial"/>
          <w:b/>
          <w:sz w:val="20"/>
          <w:szCs w:val="20"/>
          <w:lang w:val="es-PE"/>
        </w:rPr>
        <w:t xml:space="preserve"> avícola</w:t>
      </w:r>
      <w:r w:rsidRPr="009D39E1">
        <w:rPr>
          <w:rFonts w:ascii="Century Gothic" w:hAnsi="Century Gothic" w:cs="Arial"/>
          <w:b/>
          <w:sz w:val="20"/>
          <w:szCs w:val="20"/>
          <w:lang w:val="pt-BR"/>
        </w:rPr>
        <w:t xml:space="preserve"> GUILLERMO LI </w:t>
      </w:r>
    </w:p>
    <w:p w:rsidR="00455ED5" w:rsidRDefault="00455ED5" w:rsidP="00455ED5">
      <w:pPr>
        <w:ind w:left="284" w:firstLine="424"/>
        <w:rPr>
          <w:rFonts w:ascii="Century Gothic" w:hAnsi="Century Gothic" w:cs="Arial"/>
          <w:sz w:val="20"/>
          <w:szCs w:val="20"/>
          <w:lang w:val="es-PE"/>
        </w:rPr>
      </w:pPr>
      <w:r w:rsidRPr="009D39E1">
        <w:rPr>
          <w:rFonts w:ascii="Century Gothic" w:hAnsi="Century Gothic" w:cs="Arial"/>
          <w:sz w:val="20"/>
          <w:szCs w:val="20"/>
          <w:lang w:val="pt-BR"/>
        </w:rPr>
        <w:t xml:space="preserve">Lima </w:t>
      </w:r>
      <w:r>
        <w:rPr>
          <w:rFonts w:ascii="Century Gothic" w:hAnsi="Century Gothic" w:cs="Arial"/>
          <w:sz w:val="20"/>
          <w:szCs w:val="20"/>
          <w:lang w:val="pt-BR"/>
        </w:rPr>
        <w:t>–</w:t>
      </w:r>
      <w:r w:rsidRPr="009D39E1">
        <w:rPr>
          <w:rFonts w:ascii="Century Gothic" w:hAnsi="Century Gothic" w:cs="Arial"/>
          <w:sz w:val="20"/>
          <w:szCs w:val="20"/>
          <w:lang w:val="pt-BR"/>
        </w:rPr>
        <w:t xml:space="preserve"> </w:t>
      </w:r>
      <w:r w:rsidRPr="009D39E1">
        <w:rPr>
          <w:rFonts w:ascii="Century Gothic" w:hAnsi="Century Gothic" w:cs="Arial"/>
          <w:sz w:val="20"/>
          <w:szCs w:val="20"/>
          <w:lang w:val="es-PE"/>
        </w:rPr>
        <w:t>Perú</w:t>
      </w:r>
    </w:p>
    <w:p w:rsidR="00455ED5" w:rsidRPr="009D39E1" w:rsidRDefault="00455ED5" w:rsidP="00455ED5">
      <w:pPr>
        <w:ind w:left="284" w:firstLine="424"/>
        <w:rPr>
          <w:rFonts w:ascii="Century Gothic" w:hAnsi="Century Gothic" w:cs="Arial"/>
          <w:sz w:val="20"/>
          <w:szCs w:val="20"/>
          <w:lang w:val="pt-BR"/>
        </w:rPr>
      </w:pPr>
    </w:p>
    <w:p w:rsidR="00455ED5" w:rsidRDefault="00455ED5" w:rsidP="00455ED5">
      <w:pPr>
        <w:numPr>
          <w:ilvl w:val="0"/>
          <w:numId w:val="3"/>
        </w:numPr>
        <w:ind w:hanging="784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Setiembre – Diciembre del 2015</w:t>
      </w:r>
    </w:p>
    <w:p w:rsidR="00455ED5" w:rsidRDefault="00455ED5" w:rsidP="00455ED5">
      <w:pPr>
        <w:ind w:firstLine="708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Interna encargada Control sanitário y Control de calidad.</w:t>
      </w:r>
    </w:p>
    <w:p w:rsidR="00455ED5" w:rsidRDefault="00455ED5" w:rsidP="00455ED5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</w:p>
    <w:p w:rsidR="00455ED5" w:rsidRPr="009D39E1" w:rsidRDefault="00455ED5" w:rsidP="00455ED5">
      <w:pPr>
        <w:numPr>
          <w:ilvl w:val="0"/>
          <w:numId w:val="5"/>
        </w:numPr>
        <w:ind w:hanging="1156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b/>
          <w:sz w:val="20"/>
          <w:szCs w:val="20"/>
          <w:lang w:val="pt-BR"/>
        </w:rPr>
        <w:t>Clínica veterinária Reino Animal</w:t>
      </w:r>
    </w:p>
    <w:p w:rsidR="00455ED5" w:rsidRDefault="00455ED5" w:rsidP="001719DF">
      <w:pPr>
        <w:ind w:left="992" w:firstLine="424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– Perú</w:t>
      </w:r>
    </w:p>
    <w:p w:rsidR="00455ED5" w:rsidRDefault="00455ED5" w:rsidP="00455ED5">
      <w:pPr>
        <w:numPr>
          <w:ilvl w:val="0"/>
          <w:numId w:val="4"/>
        </w:numPr>
        <w:ind w:left="709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</w:rPr>
        <w:t>Marzo</w:t>
      </w:r>
      <w:r>
        <w:rPr>
          <w:rFonts w:ascii="Century Gothic" w:hAnsi="Century Gothic" w:cs="Arial"/>
          <w:sz w:val="20"/>
          <w:szCs w:val="20"/>
          <w:lang w:val="pt-BR"/>
        </w:rPr>
        <w:t xml:space="preserve"> 2016 </w:t>
      </w:r>
    </w:p>
    <w:p w:rsidR="00455ED5" w:rsidRDefault="00455ED5" w:rsidP="00455ED5">
      <w:pPr>
        <w:ind w:left="709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</w:t>
      </w:r>
      <w:r w:rsidR="001719DF">
        <w:rPr>
          <w:rFonts w:ascii="Century Gothic" w:hAnsi="Century Gothic" w:cs="Arial"/>
          <w:sz w:val="20"/>
          <w:szCs w:val="20"/>
        </w:rPr>
        <w:t xml:space="preserve">edicina en animales menores, y </w:t>
      </w:r>
      <w:r>
        <w:rPr>
          <w:rFonts w:ascii="Century Gothic" w:hAnsi="Century Gothic" w:cs="Arial"/>
          <w:sz w:val="20"/>
          <w:szCs w:val="20"/>
        </w:rPr>
        <w:t>animales silvestres.</w:t>
      </w:r>
    </w:p>
    <w:p w:rsidR="001719DF" w:rsidRDefault="001719DF" w:rsidP="00455ED5">
      <w:pPr>
        <w:ind w:left="709"/>
        <w:rPr>
          <w:rFonts w:ascii="Century Gothic" w:hAnsi="Century Gothic" w:cs="Arial"/>
          <w:sz w:val="20"/>
          <w:szCs w:val="20"/>
        </w:rPr>
      </w:pPr>
    </w:p>
    <w:p w:rsidR="001719DF" w:rsidRPr="001719DF" w:rsidRDefault="001719DF" w:rsidP="001719DF">
      <w:pPr>
        <w:pStyle w:val="Prrafodelista"/>
        <w:numPr>
          <w:ilvl w:val="0"/>
          <w:numId w:val="6"/>
        </w:num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</w:t>
      </w:r>
      <w:r w:rsidRPr="001719DF">
        <w:rPr>
          <w:rFonts w:ascii="Century Gothic" w:hAnsi="Century Gothic" w:cs="Arial"/>
          <w:b/>
          <w:sz w:val="20"/>
          <w:szCs w:val="20"/>
        </w:rPr>
        <w:t>Centro de diagnóstico por imágenes ECODVET</w:t>
      </w:r>
    </w:p>
    <w:p w:rsidR="001719DF" w:rsidRDefault="001719DF" w:rsidP="001719DF">
      <w:pPr>
        <w:ind w:left="1416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– Perú</w:t>
      </w:r>
    </w:p>
    <w:p w:rsidR="001719DF" w:rsidRDefault="001719DF" w:rsidP="001719DF">
      <w:pPr>
        <w:numPr>
          <w:ilvl w:val="0"/>
          <w:numId w:val="4"/>
        </w:numPr>
        <w:ind w:left="709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</w:rPr>
        <w:t>Ma</w:t>
      </w:r>
      <w:r>
        <w:rPr>
          <w:rFonts w:ascii="Century Gothic" w:hAnsi="Century Gothic" w:cs="Arial"/>
          <w:sz w:val="20"/>
          <w:szCs w:val="20"/>
        </w:rPr>
        <w:t xml:space="preserve">yo </w:t>
      </w:r>
      <w:r>
        <w:rPr>
          <w:rFonts w:ascii="Century Gothic" w:hAnsi="Century Gothic" w:cs="Arial"/>
          <w:sz w:val="20"/>
          <w:szCs w:val="20"/>
          <w:lang w:val="pt-BR"/>
        </w:rPr>
        <w:t>2016-Mayo 2017</w:t>
      </w:r>
      <w:r>
        <w:rPr>
          <w:rFonts w:ascii="Century Gothic" w:hAnsi="Century Gothic" w:cs="Arial"/>
          <w:sz w:val="20"/>
          <w:szCs w:val="20"/>
          <w:lang w:val="pt-BR"/>
        </w:rPr>
        <w:t xml:space="preserve"> </w:t>
      </w:r>
    </w:p>
    <w:p w:rsidR="001719DF" w:rsidRDefault="001719DF" w:rsidP="001719DF">
      <w:pPr>
        <w:ind w:left="709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Diagnostico ecográfico y radiológico en animales.</w:t>
      </w:r>
    </w:p>
    <w:p w:rsidR="001719DF" w:rsidRDefault="001719DF" w:rsidP="001719DF">
      <w:pPr>
        <w:ind w:left="709"/>
        <w:rPr>
          <w:rFonts w:ascii="Century Gothic" w:hAnsi="Century Gothic" w:cs="Arial"/>
          <w:sz w:val="20"/>
          <w:szCs w:val="20"/>
        </w:rPr>
      </w:pPr>
    </w:p>
    <w:p w:rsidR="001719DF" w:rsidRPr="001719DF" w:rsidRDefault="001719DF" w:rsidP="001719DF">
      <w:pPr>
        <w:pStyle w:val="Prrafodelista"/>
        <w:numPr>
          <w:ilvl w:val="0"/>
          <w:numId w:val="6"/>
        </w:num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</w:t>
      </w:r>
      <w:r w:rsidRPr="001719DF">
        <w:rPr>
          <w:rFonts w:ascii="Century Gothic" w:hAnsi="Century Gothic" w:cs="Arial"/>
          <w:b/>
          <w:sz w:val="20"/>
          <w:szCs w:val="20"/>
        </w:rPr>
        <w:t>Clínica Veterinaria BLASVET</w:t>
      </w:r>
    </w:p>
    <w:p w:rsidR="001719DF" w:rsidRDefault="001719DF" w:rsidP="001719DF">
      <w:pPr>
        <w:ind w:left="1416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>Lima – Perú</w:t>
      </w:r>
    </w:p>
    <w:p w:rsidR="001719DF" w:rsidRDefault="001719DF" w:rsidP="001719DF">
      <w:pPr>
        <w:numPr>
          <w:ilvl w:val="0"/>
          <w:numId w:val="4"/>
        </w:numPr>
        <w:ind w:left="709"/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</w:rPr>
        <w:t xml:space="preserve">Mayo </w:t>
      </w:r>
      <w:r>
        <w:rPr>
          <w:rFonts w:ascii="Century Gothic" w:hAnsi="Century Gothic" w:cs="Arial"/>
          <w:sz w:val="20"/>
          <w:szCs w:val="20"/>
          <w:lang w:val="pt-BR"/>
        </w:rPr>
        <w:t xml:space="preserve">2017 </w:t>
      </w:r>
      <w:r>
        <w:rPr>
          <w:rFonts w:ascii="Century Gothic" w:hAnsi="Century Gothic" w:cs="Arial"/>
          <w:sz w:val="20"/>
          <w:szCs w:val="20"/>
          <w:lang w:val="pt-BR"/>
        </w:rPr>
        <w:t>– Setiembre 2017</w:t>
      </w:r>
    </w:p>
    <w:p w:rsidR="001719DF" w:rsidRDefault="001719DF" w:rsidP="001719DF">
      <w:pPr>
        <w:ind w:left="709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Medicina clínica y de emergencia</w:t>
      </w:r>
      <w:r>
        <w:rPr>
          <w:rFonts w:ascii="Century Gothic" w:hAnsi="Century Gothic" w:cs="Arial"/>
          <w:sz w:val="20"/>
          <w:szCs w:val="20"/>
        </w:rPr>
        <w:t>.</w:t>
      </w:r>
    </w:p>
    <w:p w:rsidR="001719DF" w:rsidRDefault="001719DF" w:rsidP="001719DF">
      <w:pPr>
        <w:ind w:left="709"/>
        <w:rPr>
          <w:rFonts w:ascii="Century Gothic" w:hAnsi="Century Gothic" w:cs="Arial"/>
          <w:sz w:val="20"/>
          <w:szCs w:val="20"/>
        </w:rPr>
      </w:pPr>
    </w:p>
    <w:p w:rsidR="001719DF" w:rsidRDefault="001719DF" w:rsidP="00455ED5">
      <w:pPr>
        <w:ind w:left="709"/>
        <w:rPr>
          <w:rFonts w:ascii="Century Gothic" w:hAnsi="Century Gothic" w:cs="Arial"/>
          <w:sz w:val="20"/>
          <w:szCs w:val="20"/>
        </w:rPr>
      </w:pPr>
    </w:p>
    <w:p w:rsidR="00716168" w:rsidRDefault="00716168"/>
    <w:sectPr w:rsidR="00716168" w:rsidSect="00C74CBC">
      <w:footerReference w:type="default" r:id="rId6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E1" w:rsidRPr="00FA5086" w:rsidRDefault="00F9548D">
    <w:pPr>
      <w:pStyle w:val="Piedepgina"/>
      <w:rPr>
        <w:rFonts w:ascii="Arial" w:hAnsi="Arial" w:cs="Arial"/>
        <w:sz w:val="18"/>
        <w:szCs w:val="18"/>
      </w:rPr>
    </w:pPr>
    <w:r w:rsidRPr="00FA5086">
      <w:rPr>
        <w:rStyle w:val="Nmerodepgina"/>
        <w:rFonts w:ascii="Arial" w:hAnsi="Arial" w:cs="Arial"/>
        <w:sz w:val="18"/>
        <w:szCs w:val="18"/>
      </w:rPr>
      <w:t xml:space="preserve"> </w:t>
    </w:r>
    <w:r w:rsidRPr="00FA5086">
      <w:rPr>
        <w:rStyle w:val="Nmerodepgina"/>
        <w:rFonts w:ascii="Arial" w:hAnsi="Arial" w:cs="Arial"/>
        <w:sz w:val="18"/>
        <w:szCs w:val="18"/>
      </w:rPr>
      <w:tab/>
    </w:r>
    <w:r w:rsidRPr="00FA5086">
      <w:rPr>
        <w:rStyle w:val="Nmerodepgina"/>
        <w:rFonts w:ascii="Arial" w:hAnsi="Arial" w:cs="Arial"/>
        <w:sz w:val="18"/>
        <w:szCs w:val="18"/>
      </w:rPr>
      <w:tab/>
    </w:r>
    <w:r w:rsidRPr="00FA5086">
      <w:rPr>
        <w:rStyle w:val="Nmerodepgina"/>
        <w:rFonts w:ascii="Arial" w:hAnsi="Arial" w:cs="Arial"/>
        <w:sz w:val="18"/>
        <w:szCs w:val="18"/>
      </w:rPr>
      <w:fldChar w:fldCharType="begin"/>
    </w:r>
    <w:r w:rsidRPr="00FA5086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FA5086">
      <w:rPr>
        <w:rStyle w:val="Nmerodepgina"/>
        <w:rFonts w:ascii="Arial" w:hAnsi="Arial" w:cs="Arial"/>
        <w:sz w:val="18"/>
        <w:szCs w:val="18"/>
      </w:rPr>
      <w:fldChar w:fldCharType="separate"/>
    </w:r>
    <w:r>
      <w:rPr>
        <w:rStyle w:val="Nmerodepgina"/>
        <w:rFonts w:ascii="Arial" w:hAnsi="Arial" w:cs="Arial"/>
        <w:noProof/>
        <w:sz w:val="18"/>
        <w:szCs w:val="18"/>
      </w:rPr>
      <w:t>2</w:t>
    </w:r>
    <w:r w:rsidRPr="00FA5086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7A8"/>
    <w:multiLevelType w:val="hybridMultilevel"/>
    <w:tmpl w:val="038099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7BF0"/>
    <w:multiLevelType w:val="hybridMultilevel"/>
    <w:tmpl w:val="1804C3E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A22356"/>
    <w:multiLevelType w:val="hybridMultilevel"/>
    <w:tmpl w:val="FEB04AD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AA45CF"/>
    <w:multiLevelType w:val="hybridMultilevel"/>
    <w:tmpl w:val="C42E929E"/>
    <w:lvl w:ilvl="0" w:tplc="0409000D">
      <w:start w:val="1"/>
      <w:numFmt w:val="bullet"/>
      <w:lvlText w:val="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C384B"/>
    <w:multiLevelType w:val="hybridMultilevel"/>
    <w:tmpl w:val="353238A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11C92"/>
    <w:multiLevelType w:val="hybridMultilevel"/>
    <w:tmpl w:val="9AAAE3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1719DF"/>
    <w:rsid w:val="00455ED5"/>
    <w:rsid w:val="00716168"/>
    <w:rsid w:val="0080545C"/>
    <w:rsid w:val="008F129A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F43B0"/>
  <w15:chartTrackingRefBased/>
  <w15:docId w15:val="{FD4AE15B-48EB-4DA5-86FB-E2B8DB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455ED5"/>
    <w:rPr>
      <w:b/>
      <w:bCs/>
    </w:rPr>
  </w:style>
  <w:style w:type="character" w:styleId="Hipervnculo">
    <w:name w:val="Hyperlink"/>
    <w:rsid w:val="00455ED5"/>
    <w:rPr>
      <w:color w:val="0000FF"/>
      <w:u w:val="single"/>
    </w:rPr>
  </w:style>
  <w:style w:type="paragraph" w:styleId="Piedepgina">
    <w:name w:val="footer"/>
    <w:basedOn w:val="Normal"/>
    <w:link w:val="PiedepginaCar"/>
    <w:rsid w:val="00455E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55E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455ED5"/>
  </w:style>
  <w:style w:type="paragraph" w:styleId="Prrafodelista">
    <w:name w:val="List Paragraph"/>
    <w:basedOn w:val="Normal"/>
    <w:uiPriority w:val="34"/>
    <w:qFormat/>
    <w:rsid w:val="00455ED5"/>
    <w:pPr>
      <w:ind w:left="708"/>
    </w:pPr>
  </w:style>
  <w:style w:type="paragraph" w:styleId="Sinespaciado">
    <w:name w:val="No Spacing"/>
    <w:uiPriority w:val="1"/>
    <w:qFormat/>
    <w:rsid w:val="00455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spvv27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1295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SilviaLu</dc:creator>
  <cp:keywords/>
  <dc:description/>
  <cp:lastModifiedBy>SilviaLu</cp:lastModifiedBy>
  <cp:revision>1</cp:revision>
  <dcterms:created xsi:type="dcterms:W3CDTF">2018-02-16T19:35:00Z</dcterms:created>
  <dcterms:modified xsi:type="dcterms:W3CDTF">2018-02-19T16:45:00Z</dcterms:modified>
</cp:coreProperties>
</file>