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AABB0" w14:textId="77777777" w:rsidR="00347FCE" w:rsidRDefault="000D2A4F" w:rsidP="000D2A4F">
      <w:pPr>
        <w:jc w:val="center"/>
      </w:pPr>
      <w:r>
        <w:t>Les types</w:t>
      </w:r>
    </w:p>
    <w:p w14:paraId="6660F935" w14:textId="01706C4E" w:rsidR="003867CF" w:rsidRPr="003867CF" w:rsidRDefault="003867CF" w:rsidP="00230074">
      <w:pPr>
        <w:rPr>
          <w:b/>
          <w:bCs/>
        </w:rPr>
      </w:pPr>
      <w:r w:rsidRPr="003867CF">
        <w:rPr>
          <w:b/>
          <w:bCs/>
        </w:rPr>
        <w:t>Enoncé :</w:t>
      </w:r>
    </w:p>
    <w:p w14:paraId="1EC4E05C" w14:textId="4BDFDE53" w:rsidR="00230074" w:rsidRDefault="00230074" w:rsidP="00230074">
      <w:r>
        <w:t>Le professeur Rogue a demandé à Rohn de travailler à la confection d’une potion donnant le pouvoir de faire taire quiconque aurait le malheur de la boire. Rohn a besoin de ton aide : il a horreur des conversions, et tout est indiqué en louche alors qu’il n’a à sa disposition qu’une petite cuillère !</w:t>
      </w:r>
    </w:p>
    <w:p w14:paraId="7F522BD3" w14:textId="77777777" w:rsidR="00230074" w:rsidRDefault="00230074" w:rsidP="00230074">
      <w:r>
        <w:t xml:space="preserve">Une louche contient l'équivalent de 6 petites cuillères. </w:t>
      </w:r>
    </w:p>
    <w:p w14:paraId="087163F5" w14:textId="713AFEE9" w:rsidR="00230074" w:rsidRDefault="00230074" w:rsidP="00230074">
      <w:r>
        <w:t>La recette indique :</w:t>
      </w:r>
    </w:p>
    <w:p w14:paraId="0645B058" w14:textId="1AD69A20" w:rsidR="00230074" w:rsidRPr="00703257" w:rsidRDefault="00230074" w:rsidP="00230074">
      <w:pPr>
        <w:rPr>
          <w:i/>
          <w:iCs/>
        </w:rPr>
      </w:pPr>
      <w:r w:rsidRPr="00703257">
        <w:rPr>
          <w:i/>
          <w:iCs/>
        </w:rPr>
        <w:t>Pour 1 fiole de potion silencieuse :</w:t>
      </w:r>
    </w:p>
    <w:p w14:paraId="3A8AD460" w14:textId="7F79AA74" w:rsidR="00230074" w:rsidRPr="00703257" w:rsidRDefault="00230074" w:rsidP="00230074">
      <w:pPr>
        <w:pStyle w:val="Paragraphedeliste"/>
        <w:numPr>
          <w:ilvl w:val="0"/>
          <w:numId w:val="3"/>
        </w:numPr>
        <w:rPr>
          <w:i/>
          <w:iCs/>
        </w:rPr>
      </w:pPr>
      <w:r w:rsidRPr="00703257">
        <w:rPr>
          <w:i/>
          <w:iCs/>
        </w:rPr>
        <w:t>2 louches de sève d’harmonie</w:t>
      </w:r>
    </w:p>
    <w:p w14:paraId="7B022BFB" w14:textId="23166F88" w:rsidR="00230074" w:rsidRPr="00703257" w:rsidRDefault="00230074" w:rsidP="00230074">
      <w:pPr>
        <w:pStyle w:val="Paragraphedeliste"/>
        <w:numPr>
          <w:ilvl w:val="0"/>
          <w:numId w:val="3"/>
        </w:numPr>
        <w:rPr>
          <w:i/>
          <w:iCs/>
        </w:rPr>
      </w:pPr>
      <w:r w:rsidRPr="00703257">
        <w:rPr>
          <w:i/>
          <w:iCs/>
        </w:rPr>
        <w:t>½ louche d’élixir de quiétude</w:t>
      </w:r>
    </w:p>
    <w:p w14:paraId="1D5E27EF" w14:textId="39208868" w:rsidR="00230074" w:rsidRDefault="00230074" w:rsidP="00230074">
      <w:pPr>
        <w:pStyle w:val="Paragraphedeliste"/>
        <w:numPr>
          <w:ilvl w:val="0"/>
          <w:numId w:val="3"/>
        </w:numPr>
      </w:pPr>
      <w:r w:rsidRPr="00703257">
        <w:rPr>
          <w:i/>
          <w:iCs/>
        </w:rPr>
        <w:t>¼ louche de nectar de tranquillité</w:t>
      </w:r>
    </w:p>
    <w:p w14:paraId="402EB718" w14:textId="5D576892" w:rsidR="00230074" w:rsidRDefault="00230074" w:rsidP="00230074">
      <w:r>
        <w:t>Rohn doit convertir ces quantités en cuillères, une étape cruciale pour réussir la potion.</w:t>
      </w:r>
      <w:r w:rsidR="00006540">
        <w:t xml:space="preserve"> Heureusement tu propose</w:t>
      </w:r>
      <w:r w:rsidR="000457F9">
        <w:t>s</w:t>
      </w:r>
      <w:r w:rsidR="00006540">
        <w:t xml:space="preserve"> de créer un sort «</w:t>
      </w:r>
      <w:r w:rsidR="00F43733">
        <w:t xml:space="preserve"> le</w:t>
      </w:r>
      <w:r w:rsidR="00006540">
        <w:t xml:space="preserve"> </w:t>
      </w:r>
      <w:proofErr w:type="spellStart"/>
      <w:r w:rsidR="00006540">
        <w:t>silencio</w:t>
      </w:r>
      <w:proofErr w:type="spellEnd"/>
      <w:r w:rsidR="00006540">
        <w:t> »</w:t>
      </w:r>
      <w:r w:rsidR="000457F9">
        <w:t xml:space="preserve"> pour l’aider à réaliser sa potion.</w:t>
      </w:r>
    </w:p>
    <w:p w14:paraId="5593C956" w14:textId="14E3A7CF" w:rsidR="00BD7337" w:rsidRPr="00F65E35" w:rsidRDefault="00F30E69" w:rsidP="00F30E69">
      <w:pPr>
        <w:pStyle w:val="Paragraphedeliste"/>
        <w:numPr>
          <w:ilvl w:val="0"/>
          <w:numId w:val="4"/>
        </w:numPr>
        <w:rPr>
          <w:b/>
          <w:bCs/>
        </w:rPr>
      </w:pPr>
      <w:r w:rsidRPr="00F65E35">
        <w:rPr>
          <w:b/>
          <w:bCs/>
        </w:rPr>
        <w:t>Niveau 0 :</w:t>
      </w:r>
    </w:p>
    <w:p w14:paraId="0A2AEC78" w14:textId="63B1D8D8" w:rsidR="00F30E69" w:rsidRDefault="00F30E69" w:rsidP="00F30E69">
      <w:r>
        <w:t>Écris un programme qui renvoie la quantité nécessaire de nectar de tranquillité en nombre de petites cuillères</w:t>
      </w:r>
      <w:r w:rsidR="00F65E35">
        <w:t xml:space="preserve"> (ce nombre peut être décimal).</w:t>
      </w:r>
    </w:p>
    <w:p w14:paraId="5B32E131" w14:textId="57921ABD" w:rsidR="00230074" w:rsidRPr="003867CF" w:rsidRDefault="0049697E" w:rsidP="00B839F2">
      <w:pPr>
        <w:pStyle w:val="Paragraphedeliste"/>
        <w:numPr>
          <w:ilvl w:val="0"/>
          <w:numId w:val="4"/>
        </w:numPr>
        <w:rPr>
          <w:b/>
          <w:bCs/>
        </w:rPr>
      </w:pPr>
      <w:r w:rsidRPr="003867CF">
        <w:rPr>
          <w:b/>
          <w:bCs/>
        </w:rPr>
        <w:t>Niveau 1 :</w:t>
      </w:r>
    </w:p>
    <w:p w14:paraId="49F60DF6" w14:textId="1464C5F3" w:rsidR="00230074" w:rsidRDefault="008361D9" w:rsidP="00230074">
      <w:r>
        <w:t>Modifie ton</w:t>
      </w:r>
      <w:r w:rsidR="00230074">
        <w:t xml:space="preserve"> programme qui renvoie la quantité nécessaire de nectar de tranquillité en nombre de petites cuillères, </w:t>
      </w:r>
      <w:r w:rsidR="00AE23AB">
        <w:t xml:space="preserve">pour qu’elle soit cette fois </w:t>
      </w:r>
      <w:r w:rsidR="00230074">
        <w:t>arrondi au chiffre supérieur (il vaut toujours mieux en avoir trop que pas assez).</w:t>
      </w:r>
      <w:r>
        <w:t xml:space="preserve"> Ce nombre </w:t>
      </w:r>
      <w:r w:rsidR="005C7624">
        <w:t>doit être</w:t>
      </w:r>
      <w:r>
        <w:t xml:space="preserve"> un entier.</w:t>
      </w:r>
    </w:p>
    <w:p w14:paraId="43AB3781" w14:textId="77777777" w:rsidR="002342B9" w:rsidRDefault="0002261E" w:rsidP="00230074">
      <w:r>
        <w:t xml:space="preserve">Remarque : </w:t>
      </w:r>
    </w:p>
    <w:p w14:paraId="4541ECF1" w14:textId="7060CD7D" w:rsidR="001B533B" w:rsidRDefault="007079D5" w:rsidP="00230074">
      <w:r>
        <w:t xml:space="preserve">Pour effectuer </w:t>
      </w:r>
      <w:r w:rsidR="003C3BAE">
        <w:t>des opérations mathématiques</w:t>
      </w:r>
      <w:r>
        <w:t xml:space="preserve"> de base</w:t>
      </w:r>
      <w:r w:rsidR="007E38B9">
        <w:t xml:space="preserve"> en python</w:t>
      </w:r>
      <w:r>
        <w:t xml:space="preserve">, tu peux importer </w:t>
      </w:r>
      <w:r w:rsidR="00D56376">
        <w:t>un module</w:t>
      </w:r>
      <w:r w:rsidR="00496C03">
        <w:t xml:space="preserve"> à l’aide de « </w:t>
      </w:r>
      <w:proofErr w:type="spellStart"/>
      <w:r w:rsidR="00496C03">
        <w:t>from</w:t>
      </w:r>
      <w:proofErr w:type="spellEnd"/>
      <w:r w:rsidR="00496C03">
        <w:t xml:space="preserve"> </w:t>
      </w:r>
      <w:proofErr w:type="spellStart"/>
      <w:r w:rsidR="00496C03" w:rsidRPr="001850B7">
        <w:rPr>
          <w:i/>
          <w:iCs/>
        </w:rPr>
        <w:t>nom_d</w:t>
      </w:r>
      <w:r w:rsidR="00D56376">
        <w:rPr>
          <w:i/>
          <w:iCs/>
        </w:rPr>
        <w:t>u_module</w:t>
      </w:r>
      <w:proofErr w:type="spellEnd"/>
      <w:r w:rsidR="00496C03">
        <w:t xml:space="preserve"> import</w:t>
      </w:r>
      <w:r w:rsidR="003C3BAE">
        <w:t xml:space="preserve"> </w:t>
      </w:r>
      <w:proofErr w:type="spellStart"/>
      <w:r w:rsidR="003C3BAE" w:rsidRPr="001850B7">
        <w:rPr>
          <w:i/>
          <w:iCs/>
        </w:rPr>
        <w:t>nom_de_la_fonction</w:t>
      </w:r>
      <w:proofErr w:type="spellEnd"/>
      <w:r w:rsidR="003C3BAE">
        <w:t> ». Par exemple</w:t>
      </w:r>
      <w:r w:rsidR="007E38B9">
        <w:t>, l</w:t>
      </w:r>
      <w:r w:rsidR="0083313A">
        <w:t>e module</w:t>
      </w:r>
      <w:r w:rsidR="007E38B9">
        <w:t xml:space="preserve"> « math » contient l</w:t>
      </w:r>
      <w:r w:rsidR="00CB60A0">
        <w:t>es fonctions « </w:t>
      </w:r>
      <w:proofErr w:type="spellStart"/>
      <w:r w:rsidR="00CB60A0">
        <w:t>ceil</w:t>
      </w:r>
      <w:proofErr w:type="spellEnd"/>
      <w:r w:rsidR="00CB60A0">
        <w:t> »</w:t>
      </w:r>
      <w:r w:rsidR="001850B7">
        <w:t xml:space="preserve"> qui permet d’arrondir au chiffre supérieur</w:t>
      </w:r>
      <w:r w:rsidR="00CB60A0">
        <w:t>, « </w:t>
      </w:r>
      <w:proofErr w:type="spellStart"/>
      <w:r w:rsidR="00CB60A0">
        <w:t>floor</w:t>
      </w:r>
      <w:proofErr w:type="spellEnd"/>
      <w:r w:rsidR="00CB60A0">
        <w:t> »</w:t>
      </w:r>
      <w:r w:rsidR="001850B7">
        <w:t xml:space="preserve"> qui permet d’arrondir au chiffre supérieur</w:t>
      </w:r>
      <w:r w:rsidR="00661B2B">
        <w:t>, « </w:t>
      </w:r>
      <w:proofErr w:type="spellStart"/>
      <w:r w:rsidR="00661B2B">
        <w:t>sum</w:t>
      </w:r>
      <w:proofErr w:type="spellEnd"/>
      <w:r w:rsidR="00661B2B">
        <w:t> », etc</w:t>
      </w:r>
      <w:r w:rsidR="00481445">
        <w:t xml:space="preserve">. </w:t>
      </w:r>
    </w:p>
    <w:p w14:paraId="23592043" w14:textId="503CE453" w:rsidR="00117CDC" w:rsidRDefault="00481445" w:rsidP="00230074">
      <w:r>
        <w:t xml:space="preserve">Pour importer l’ensemble des fonctions </w:t>
      </w:r>
      <w:r w:rsidR="001B533B">
        <w:t xml:space="preserve">contenue dans </w:t>
      </w:r>
      <w:r w:rsidR="0083313A">
        <w:t>un module</w:t>
      </w:r>
      <w:r>
        <w:t xml:space="preserve"> tu peux utiliser le symbole « * » </w:t>
      </w:r>
      <w:r w:rsidR="0083313A">
        <w:t>à</w:t>
      </w:r>
      <w:r>
        <w:t xml:space="preserve"> la place du nom</w:t>
      </w:r>
      <w:r w:rsidR="001B533B">
        <w:t xml:space="preserve"> de la fonction. </w:t>
      </w:r>
    </w:p>
    <w:p w14:paraId="7F826530" w14:textId="72389607" w:rsidR="00230074" w:rsidRPr="003867CF" w:rsidRDefault="0049697E" w:rsidP="00B839F2">
      <w:pPr>
        <w:pStyle w:val="Paragraphedeliste"/>
        <w:numPr>
          <w:ilvl w:val="0"/>
          <w:numId w:val="4"/>
        </w:numPr>
        <w:rPr>
          <w:b/>
          <w:bCs/>
        </w:rPr>
      </w:pPr>
      <w:r w:rsidRPr="003867CF">
        <w:rPr>
          <w:b/>
          <w:bCs/>
        </w:rPr>
        <w:t>Niveau 2 :</w:t>
      </w:r>
    </w:p>
    <w:p w14:paraId="2E31F9A3" w14:textId="76E51A12" w:rsidR="00230074" w:rsidRDefault="002601FC" w:rsidP="00230074">
      <w:r>
        <w:t>É</w:t>
      </w:r>
      <w:r w:rsidR="00230074">
        <w:t>cris un programme qui renvoie l’ensemble de la recette convertie en utilisant la petite cuillère comme unité de mesure. Le programme doit retourner une chaîne de caractères de la forme :</w:t>
      </w:r>
    </w:p>
    <w:p w14:paraId="11441214" w14:textId="60E25A12" w:rsidR="003867CF" w:rsidRDefault="003867CF" w:rsidP="00230074">
      <w:r>
        <w:t>----------</w:t>
      </w:r>
    </w:p>
    <w:p w14:paraId="6E01FB9D" w14:textId="726113DE" w:rsidR="00230074" w:rsidRDefault="00230074" w:rsidP="00230074">
      <w:r>
        <w:t>Pour 1 fiole de potion silencieuse :</w:t>
      </w:r>
    </w:p>
    <w:p w14:paraId="5D1EA707" w14:textId="63C845F5" w:rsidR="00230074" w:rsidRDefault="00230074" w:rsidP="0049697E">
      <w:pPr>
        <w:pStyle w:val="Paragraphedeliste"/>
        <w:numPr>
          <w:ilvl w:val="0"/>
          <w:numId w:val="3"/>
        </w:numPr>
      </w:pPr>
      <w:r>
        <w:t>12 petites cuillères de sève d’harmonie</w:t>
      </w:r>
    </w:p>
    <w:p w14:paraId="7BFA8E15" w14:textId="02A11910" w:rsidR="00230074" w:rsidRDefault="00230074" w:rsidP="0049697E">
      <w:pPr>
        <w:pStyle w:val="Paragraphedeliste"/>
        <w:numPr>
          <w:ilvl w:val="0"/>
          <w:numId w:val="3"/>
        </w:numPr>
      </w:pPr>
      <w:r>
        <w:t>3 petites cuillères d’élixir de quiétude</w:t>
      </w:r>
    </w:p>
    <w:p w14:paraId="5629B3F6" w14:textId="45476C33" w:rsidR="00230074" w:rsidRDefault="00230074" w:rsidP="003867CF">
      <w:pPr>
        <w:pStyle w:val="Paragraphedeliste"/>
        <w:numPr>
          <w:ilvl w:val="0"/>
          <w:numId w:val="3"/>
        </w:numPr>
      </w:pPr>
      <w:r>
        <w:t xml:space="preserve">2 petites cuillères de nectar de tranquillité </w:t>
      </w:r>
    </w:p>
    <w:p w14:paraId="27AE5529" w14:textId="39B51F6F" w:rsidR="00B839F2" w:rsidRDefault="003867CF" w:rsidP="00B839F2">
      <w:r>
        <w:t>----------</w:t>
      </w:r>
    </w:p>
    <w:p w14:paraId="18E9D9C8" w14:textId="0A514A39" w:rsidR="00230074" w:rsidRPr="003867CF" w:rsidRDefault="0049697E" w:rsidP="00B839F2">
      <w:pPr>
        <w:pStyle w:val="Paragraphedeliste"/>
        <w:numPr>
          <w:ilvl w:val="0"/>
          <w:numId w:val="4"/>
        </w:numPr>
        <w:rPr>
          <w:b/>
          <w:bCs/>
        </w:rPr>
      </w:pPr>
      <w:r w:rsidRPr="003867CF">
        <w:rPr>
          <w:b/>
          <w:bCs/>
        </w:rPr>
        <w:lastRenderedPageBreak/>
        <w:t>Niveau 3</w:t>
      </w:r>
    </w:p>
    <w:p w14:paraId="5E549955" w14:textId="0F00A826" w:rsidR="00230074" w:rsidRDefault="00230074" w:rsidP="00230074">
      <w:r>
        <w:t xml:space="preserve">Modifie ton programme pour qu’il </w:t>
      </w:r>
      <w:r w:rsidR="006C4A1D">
        <w:t xml:space="preserve">soit facilement possible de modifier </w:t>
      </w:r>
      <w:r>
        <w:t>la quantité finale de potion souhaitée en nombre de fioles, puis affiche ensuite la recette avec les quantités originales en louche et leurs conversions en petites cuillères, sous forme d’une chaîne de caractères.</w:t>
      </w:r>
    </w:p>
    <w:p w14:paraId="6E8B3D40" w14:textId="77777777" w:rsidR="00230074" w:rsidRDefault="00230074" w:rsidP="00230074"/>
    <w:p w14:paraId="6EB9A540" w14:textId="77777777" w:rsidR="00230074" w:rsidRDefault="00230074" w:rsidP="00230074">
      <w:r>
        <w:t>Par exemple :</w:t>
      </w:r>
    </w:p>
    <w:p w14:paraId="4EA3FF70" w14:textId="77777777" w:rsidR="003867CF" w:rsidRDefault="003867CF" w:rsidP="003867CF">
      <w:r>
        <w:t>----------</w:t>
      </w:r>
    </w:p>
    <w:p w14:paraId="731E2058" w14:textId="7D3E0072" w:rsidR="00230074" w:rsidRDefault="00230074" w:rsidP="00230074">
      <w:r>
        <w:t>Combien de fioles de potion silencieuse souhaitez-vous créer ? 3</w:t>
      </w:r>
    </w:p>
    <w:p w14:paraId="4AEE5B36" w14:textId="77777777" w:rsidR="003867CF" w:rsidRDefault="003867CF" w:rsidP="00230074"/>
    <w:p w14:paraId="54CD7E6A" w14:textId="050FD1C0" w:rsidR="00230074" w:rsidRDefault="00230074" w:rsidP="00230074">
      <w:r>
        <w:t>Pour 3 fioles de potion silencieuse :</w:t>
      </w:r>
    </w:p>
    <w:p w14:paraId="6A777ED3" w14:textId="68DD81D2" w:rsidR="00230074" w:rsidRDefault="00230074" w:rsidP="00230074">
      <w:r>
        <w:t xml:space="preserve">- </w:t>
      </w:r>
      <w:r w:rsidR="008C3676">
        <w:t xml:space="preserve">8 louches soit </w:t>
      </w:r>
      <w:r>
        <w:t>36 petites cuillères de sève d’harmonie</w:t>
      </w:r>
    </w:p>
    <w:p w14:paraId="05494816" w14:textId="47AB2F76" w:rsidR="00230074" w:rsidRDefault="00230074" w:rsidP="00230074">
      <w:r>
        <w:t xml:space="preserve">- 9 </w:t>
      </w:r>
      <w:r w:rsidR="00CC532E">
        <w:t xml:space="preserve">louches soit 22 </w:t>
      </w:r>
      <w:r>
        <w:t>petites cuillères d’élixir de quiétude</w:t>
      </w:r>
    </w:p>
    <w:p w14:paraId="029A479E" w14:textId="0E744651" w:rsidR="00D76CDB" w:rsidRDefault="00230074" w:rsidP="00230074">
      <w:r>
        <w:t xml:space="preserve">- 6 </w:t>
      </w:r>
      <w:r w:rsidR="00CC532E">
        <w:t xml:space="preserve">louches soit 12 </w:t>
      </w:r>
      <w:r>
        <w:t>petites cuillères de nectar de tranquillité</w:t>
      </w:r>
    </w:p>
    <w:p w14:paraId="71D6C573" w14:textId="77777777" w:rsidR="003867CF" w:rsidRDefault="003867CF" w:rsidP="003867CF">
      <w:r>
        <w:t>----------</w:t>
      </w:r>
    </w:p>
    <w:p w14:paraId="584F299F" w14:textId="77777777" w:rsidR="00554247" w:rsidRPr="00E673DC" w:rsidRDefault="000B07F3" w:rsidP="00554247">
      <w:pPr>
        <w:pStyle w:val="Paragraphedeliste"/>
        <w:numPr>
          <w:ilvl w:val="0"/>
          <w:numId w:val="4"/>
        </w:numPr>
        <w:rPr>
          <w:b/>
          <w:bCs/>
        </w:rPr>
      </w:pPr>
      <w:r w:rsidRPr="00E673DC">
        <w:rPr>
          <w:b/>
          <w:bCs/>
        </w:rPr>
        <w:t>Niveau 4</w:t>
      </w:r>
    </w:p>
    <w:p w14:paraId="468B5B63" w14:textId="77777777" w:rsidR="00554247" w:rsidRDefault="00554247" w:rsidP="00554247">
      <w:pPr>
        <w:pStyle w:val="Paragraphedeliste"/>
      </w:pPr>
    </w:p>
    <w:p w14:paraId="02C0D392" w14:textId="77777777" w:rsidR="00E673DC" w:rsidRDefault="00E673DC" w:rsidP="00E673DC">
      <w:pPr>
        <w:pStyle w:val="Paragraphedeliste"/>
        <w:numPr>
          <w:ilvl w:val="1"/>
          <w:numId w:val="6"/>
        </w:numPr>
      </w:pPr>
    </w:p>
    <w:p w14:paraId="405C7B8A" w14:textId="299E95DE" w:rsidR="00554247" w:rsidRDefault="00F071D8" w:rsidP="00E673DC">
      <w:r>
        <w:t>Modifie ton programme pour qu</w:t>
      </w:r>
      <w:r w:rsidR="001E2DF7">
        <w:t xml:space="preserve">’il soit </w:t>
      </w:r>
      <w:r w:rsidR="00B12BC6">
        <w:t>également</w:t>
      </w:r>
      <w:r>
        <w:t xml:space="preserve"> </w:t>
      </w:r>
      <w:r w:rsidR="00B042A9">
        <w:t xml:space="preserve">possible de </w:t>
      </w:r>
      <w:r>
        <w:t xml:space="preserve">modifier </w:t>
      </w:r>
      <w:r w:rsidR="0030170A">
        <w:t>la capacité d’une louche en petite cuillère</w:t>
      </w:r>
      <w:r w:rsidR="00B12BC6">
        <w:t>s.</w:t>
      </w:r>
    </w:p>
    <w:p w14:paraId="72C4B09D" w14:textId="77777777" w:rsidR="00E673DC" w:rsidRDefault="00E673DC" w:rsidP="00E673DC">
      <w:pPr>
        <w:pStyle w:val="Paragraphedeliste"/>
        <w:ind w:left="360"/>
      </w:pPr>
    </w:p>
    <w:p w14:paraId="3FDD58D5" w14:textId="77777777" w:rsidR="00E673DC" w:rsidRDefault="00E673DC" w:rsidP="00E673DC">
      <w:pPr>
        <w:pStyle w:val="Paragraphedeliste"/>
        <w:numPr>
          <w:ilvl w:val="1"/>
          <w:numId w:val="6"/>
        </w:numPr>
      </w:pPr>
    </w:p>
    <w:p w14:paraId="3974C607" w14:textId="67723ED1" w:rsidR="00554247" w:rsidRDefault="00554247" w:rsidP="00E673DC">
      <w:r>
        <w:t>Que se passerait-il si Rohn avait oublié une partie de la recette ? P</w:t>
      </w:r>
      <w:r w:rsidR="00507480">
        <w:t>eux</w:t>
      </w:r>
      <w:r>
        <w:t xml:space="preserve">-tu facilement modifier ton programme pour qu’il soit capable de gérer un tel cas ? </w:t>
      </w:r>
    </w:p>
    <w:p w14:paraId="03B1C4BD" w14:textId="37FC8A41" w:rsidR="00AA3A66" w:rsidRDefault="00380F4E" w:rsidP="000B07F3">
      <w:r>
        <w:t>Par exemple</w:t>
      </w:r>
      <w:r w:rsidR="00A54073">
        <w:t xml:space="preserve"> si la recette indiquait plutôt</w:t>
      </w:r>
      <w:r>
        <w:t> :</w:t>
      </w:r>
    </w:p>
    <w:p w14:paraId="0F02C14B" w14:textId="77777777" w:rsidR="006A3FE2" w:rsidRDefault="006A3FE2" w:rsidP="006A3FE2">
      <w:r>
        <w:t>----------</w:t>
      </w:r>
    </w:p>
    <w:p w14:paraId="266F30C7" w14:textId="77777777" w:rsidR="00A54073" w:rsidRDefault="00A54073" w:rsidP="00A54073">
      <w:r>
        <w:t>Pour 1 fiole de potion silencieuse :</w:t>
      </w:r>
    </w:p>
    <w:p w14:paraId="12AEFCD1" w14:textId="77777777" w:rsidR="00A54073" w:rsidRDefault="00A54073" w:rsidP="00A54073">
      <w:pPr>
        <w:pStyle w:val="Paragraphedeliste"/>
        <w:numPr>
          <w:ilvl w:val="0"/>
          <w:numId w:val="3"/>
        </w:numPr>
      </w:pPr>
      <w:r>
        <w:t>2 louches de sève d’harmonie</w:t>
      </w:r>
    </w:p>
    <w:p w14:paraId="5E258C15" w14:textId="77777777" w:rsidR="00A54073" w:rsidRDefault="00A54073" w:rsidP="00A54073">
      <w:pPr>
        <w:pStyle w:val="Paragraphedeliste"/>
        <w:numPr>
          <w:ilvl w:val="0"/>
          <w:numId w:val="3"/>
        </w:numPr>
      </w:pPr>
      <w:r>
        <w:t>½ louche d’élixir de quiétude</w:t>
      </w:r>
    </w:p>
    <w:p w14:paraId="617BD745" w14:textId="77777777" w:rsidR="00A54073" w:rsidRDefault="00A54073" w:rsidP="00A54073">
      <w:pPr>
        <w:pStyle w:val="Paragraphedeliste"/>
        <w:numPr>
          <w:ilvl w:val="0"/>
          <w:numId w:val="3"/>
        </w:numPr>
      </w:pPr>
      <w:r>
        <w:t>¼ louche de nectar de tranquillité</w:t>
      </w:r>
    </w:p>
    <w:p w14:paraId="7F34D02E" w14:textId="554205F1" w:rsidR="006A3FE2" w:rsidRDefault="002748B1" w:rsidP="00A54073">
      <w:pPr>
        <w:pStyle w:val="Paragraphedeliste"/>
        <w:numPr>
          <w:ilvl w:val="0"/>
          <w:numId w:val="3"/>
        </w:numPr>
      </w:pPr>
      <w:r>
        <w:t>1</w:t>
      </w:r>
      <w:r w:rsidR="006A3FE2">
        <w:t xml:space="preserve"> </w:t>
      </w:r>
      <w:r>
        <w:t>louches</w:t>
      </w:r>
      <w:r w:rsidR="006A3FE2">
        <w:t xml:space="preserve"> de </w:t>
      </w:r>
      <w:r w:rsidR="00B06944">
        <w:t>sirop de framboise</w:t>
      </w:r>
    </w:p>
    <w:p w14:paraId="39BA2DB8" w14:textId="1F4963F2" w:rsidR="00B06944" w:rsidRDefault="002748B1" w:rsidP="00B06944">
      <w:r>
        <w:t>----------</w:t>
      </w:r>
    </w:p>
    <w:p w14:paraId="456C01FE" w14:textId="70287475" w:rsidR="00D76CDB" w:rsidRDefault="00114821" w:rsidP="000D2A4F">
      <w:r>
        <w:t>Tips</w:t>
      </w:r>
      <w:r w:rsidR="00C512AD">
        <w:t xml:space="preserve"> : </w:t>
      </w:r>
      <w:r w:rsidR="00B17540">
        <w:t xml:space="preserve">Tu peux </w:t>
      </w:r>
      <w:r w:rsidR="00BA6B45">
        <w:t>regarder comment utiliser</w:t>
      </w:r>
      <w:r w:rsidR="00C512AD">
        <w:t xml:space="preserve"> des listes</w:t>
      </w:r>
      <w:r w:rsidR="00BA6B45">
        <w:t xml:space="preserve"> </w:t>
      </w:r>
      <w:r w:rsidR="0037540F">
        <w:t xml:space="preserve">et faire des </w:t>
      </w:r>
      <w:r>
        <w:t xml:space="preserve">itérations sur une liste </w:t>
      </w:r>
      <w:r w:rsidR="00BA6B45">
        <w:t>en python</w:t>
      </w:r>
      <w:r w:rsidR="00C512AD">
        <w:t>.</w:t>
      </w:r>
    </w:p>
    <w:p w14:paraId="458E0A78" w14:textId="4A19A278" w:rsidR="003F681A" w:rsidRDefault="0062594F" w:rsidP="00AE57B6">
      <w:r>
        <w:br w:type="page"/>
      </w:r>
    </w:p>
    <w:p w14:paraId="25DA33B4" w14:textId="39F279A1" w:rsidR="001D010E" w:rsidRDefault="001D010E" w:rsidP="001D010E">
      <w:pPr>
        <w:jc w:val="both"/>
        <w:rPr>
          <w:b/>
          <w:bCs/>
        </w:rPr>
      </w:pPr>
      <w:r w:rsidRPr="001D010E">
        <w:rPr>
          <w:b/>
          <w:bCs/>
        </w:rPr>
        <w:lastRenderedPageBreak/>
        <w:t>Pour aller plus loin :</w:t>
      </w:r>
    </w:p>
    <w:p w14:paraId="3E861377" w14:textId="77772B6E" w:rsidR="00F25EF4" w:rsidRPr="00F25EF4" w:rsidRDefault="00F25EF4" w:rsidP="00F25EF4">
      <w:pPr>
        <w:pStyle w:val="Paragraphedeliste"/>
        <w:numPr>
          <w:ilvl w:val="0"/>
          <w:numId w:val="7"/>
        </w:numPr>
        <w:jc w:val="both"/>
        <w:rPr>
          <w:b/>
          <w:bCs/>
        </w:rPr>
      </w:pPr>
      <w:r>
        <w:rPr>
          <w:b/>
          <w:bCs/>
        </w:rPr>
        <w:t>Typer ses variables</w:t>
      </w:r>
    </w:p>
    <w:p w14:paraId="3C250A35" w14:textId="33F14517" w:rsidR="001D010E" w:rsidRDefault="001D010E" w:rsidP="001D010E">
      <w:pPr>
        <w:jc w:val="both"/>
      </w:pPr>
      <w:r>
        <w:t xml:space="preserve">Python </w:t>
      </w:r>
      <w:r w:rsidR="008A6D2F">
        <w:t>est un langage typé dynamique</w:t>
      </w:r>
      <w:r>
        <w:t>. C’est-à-dire que lorsque tu utilises une nouvelle variable, il n’est pas nécessaire de la déclarer ni de spécifier son type</w:t>
      </w:r>
      <w:r w:rsidR="008A6D2F">
        <w:t>, Python « devine » si la nouvelle variable est un entier ou une chaine de caractère par exemple</w:t>
      </w:r>
      <w:r>
        <w:t>. Cela n'est pas le cas pour de nombreux autres langages (comme le C et le C++, par exemple). Apprendre à bien déclarer et à typiser ses variables est une très bonne pratique qui permet notamment de garantir la cohérence et la robustesse du code.</w:t>
      </w:r>
    </w:p>
    <w:p w14:paraId="027DAE66" w14:textId="41CF935F" w:rsidR="001D010E" w:rsidRDefault="001D010E" w:rsidP="001D010E">
      <w:pPr>
        <w:jc w:val="both"/>
      </w:pPr>
      <w:r>
        <w:t>Pour cela, lorsque tu souhaites utiliser une nouvelle variable comme "a", par exemple, plutôt que d'écrire simplement : a = 6 + 3</w:t>
      </w:r>
    </w:p>
    <w:p w14:paraId="6E1AA468" w14:textId="77777777" w:rsidR="001D010E" w:rsidRDefault="001D010E" w:rsidP="001D010E">
      <w:pPr>
        <w:jc w:val="both"/>
      </w:pPr>
      <w:r>
        <w:t>Écris plutôt :</w:t>
      </w:r>
    </w:p>
    <w:p w14:paraId="1176F773" w14:textId="44AAF8E1" w:rsidR="001D010E" w:rsidRDefault="001D010E" w:rsidP="001D010E">
      <w:pPr>
        <w:jc w:val="both"/>
      </w:pPr>
      <w:r>
        <w:t xml:space="preserve">a: </w:t>
      </w:r>
      <w:proofErr w:type="spellStart"/>
      <w:r>
        <w:t>int</w:t>
      </w:r>
      <w:proofErr w:type="spellEnd"/>
    </w:p>
    <w:p w14:paraId="1BFFB7E4" w14:textId="77777777" w:rsidR="001D010E" w:rsidRDefault="001D010E" w:rsidP="001D010E">
      <w:pPr>
        <w:jc w:val="both"/>
      </w:pPr>
      <w:r>
        <w:t>a = 6 + 3</w:t>
      </w:r>
    </w:p>
    <w:p w14:paraId="5826E7CB" w14:textId="26B03CA1" w:rsidR="00F25EF4" w:rsidRDefault="001D010E" w:rsidP="001D010E">
      <w:pPr>
        <w:jc w:val="both"/>
      </w:pPr>
      <w:r>
        <w:t>Ceci spécifie explicitement que la variable "a" est de type entier (</w:t>
      </w:r>
      <w:proofErr w:type="spellStart"/>
      <w:r>
        <w:t>int</w:t>
      </w:r>
      <w:proofErr w:type="spellEnd"/>
      <w:r>
        <w:t>). Cette pratique de typage explicite rend le code plus lisible et permet aux autres développeurs (ou à toi-même dans le futur) de mieux comprendre le code sans avoir à deviner les types des variables.</w:t>
      </w:r>
    </w:p>
    <w:p w14:paraId="2F2DE6B4" w14:textId="7326033D" w:rsidR="00F25EF4" w:rsidRPr="00791374" w:rsidRDefault="00F25EF4" w:rsidP="00F25EF4">
      <w:pPr>
        <w:pStyle w:val="Paragraphedeliste"/>
        <w:numPr>
          <w:ilvl w:val="0"/>
          <w:numId w:val="7"/>
        </w:numPr>
        <w:jc w:val="both"/>
        <w:rPr>
          <w:b/>
          <w:bCs/>
        </w:rPr>
      </w:pPr>
      <w:proofErr w:type="spellStart"/>
      <w:r w:rsidRPr="00791374">
        <w:rPr>
          <w:b/>
          <w:bCs/>
        </w:rPr>
        <w:t>Mypy</w:t>
      </w:r>
      <w:proofErr w:type="spellEnd"/>
      <w:r w:rsidRPr="00791374">
        <w:rPr>
          <w:b/>
          <w:bCs/>
        </w:rPr>
        <w:t xml:space="preserve"> : </w:t>
      </w:r>
      <w:r w:rsidR="00791374" w:rsidRPr="00791374">
        <w:rPr>
          <w:b/>
          <w:bCs/>
        </w:rPr>
        <w:t>un vérificateur de type</w:t>
      </w:r>
    </w:p>
    <w:p w14:paraId="3BF5E027" w14:textId="3152E419" w:rsidR="001D010E" w:rsidRDefault="001D010E" w:rsidP="001D010E">
      <w:pPr>
        <w:jc w:val="both"/>
      </w:pPr>
      <w:r>
        <w:t xml:space="preserve">Si tu es </w:t>
      </w:r>
      <w:proofErr w:type="spellStart"/>
      <w:r>
        <w:t>curieux·se</w:t>
      </w:r>
      <w:proofErr w:type="spellEnd"/>
      <w:r>
        <w:t xml:space="preserve">, tu peux utiliser </w:t>
      </w:r>
      <w:proofErr w:type="spellStart"/>
      <w:r w:rsidRPr="00F25EF4">
        <w:rPr>
          <w:b/>
          <w:bCs/>
        </w:rPr>
        <w:t>mypy</w:t>
      </w:r>
      <w:proofErr w:type="spellEnd"/>
      <w:r>
        <w:t>, qui est un vérificateur de type pour Python. Il te dira à quel endroit tu n’as pas correctement déclaré tes variables.</w:t>
      </w:r>
    </w:p>
    <w:p w14:paraId="62A514B4" w14:textId="5C4CDA89" w:rsidR="001D010E" w:rsidRDefault="001D010E" w:rsidP="00B72666">
      <w:pPr>
        <w:jc w:val="both"/>
      </w:pPr>
      <w:r>
        <w:t xml:space="preserve">Pour installer </w:t>
      </w:r>
      <w:proofErr w:type="spellStart"/>
      <w:r w:rsidRPr="00B72666">
        <w:rPr>
          <w:b/>
          <w:bCs/>
        </w:rPr>
        <w:t>mypy</w:t>
      </w:r>
      <w:proofErr w:type="spellEnd"/>
      <w:r>
        <w:t xml:space="preserve"> :</w:t>
      </w:r>
    </w:p>
    <w:p w14:paraId="1FD96D04" w14:textId="186F77D7" w:rsidR="001D010E" w:rsidRDefault="00D54216" w:rsidP="001D010E">
      <w:pPr>
        <w:jc w:val="both"/>
      </w:pPr>
      <w:r>
        <w:rPr>
          <w:noProof/>
        </w:rPr>
        <w:drawing>
          <wp:anchor distT="0" distB="0" distL="114300" distR="114300" simplePos="0" relativeHeight="251658240" behindDoc="0" locked="0" layoutInCell="1" allowOverlap="1" wp14:anchorId="396102B6" wp14:editId="27C74E53">
            <wp:simplePos x="0" y="0"/>
            <wp:positionH relativeFrom="column">
              <wp:posOffset>4391214</wp:posOffset>
            </wp:positionH>
            <wp:positionV relativeFrom="paragraph">
              <wp:posOffset>185339</wp:posOffset>
            </wp:positionV>
            <wp:extent cx="205105" cy="193675"/>
            <wp:effectExtent l="0" t="0" r="4445" b="0"/>
            <wp:wrapNone/>
            <wp:docPr id="327431479" name="Image 1" descr="Une image contenant capture d’écran, Police, symbol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14238" name="Image 1" descr="Une image contenant capture d’écran, Police, symbole, blanc&#10;&#10;Description générée automatiquement"/>
                    <pic:cNvPicPr/>
                  </pic:nvPicPr>
                  <pic:blipFill rotWithShape="1">
                    <a:blip r:embed="rId5">
                      <a:extLst>
                        <a:ext uri="{28A0092B-C50C-407E-A947-70E740481C1C}">
                          <a14:useLocalDpi xmlns:a14="http://schemas.microsoft.com/office/drawing/2010/main" val="0"/>
                        </a:ext>
                      </a:extLst>
                    </a:blip>
                    <a:srcRect l="12389" t="12075" r="14865" b="12674"/>
                    <a:stretch/>
                  </pic:blipFill>
                  <pic:spPr bwMode="auto">
                    <a:xfrm>
                      <a:off x="0" y="0"/>
                      <a:ext cx="205105" cy="193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010E">
        <w:t>Ouvre un terminal sur ton ordinateur. Tu peux aussi y accéder directement depuis ton IDE (</w:t>
      </w:r>
      <w:r w:rsidR="001A18F9">
        <w:t>comme</w:t>
      </w:r>
      <w:r w:rsidR="001D010E">
        <w:t xml:space="preserve"> </w:t>
      </w:r>
      <w:proofErr w:type="spellStart"/>
      <w:r w:rsidR="001D010E">
        <w:t>PyCharm</w:t>
      </w:r>
      <w:proofErr w:type="spellEnd"/>
      <w:r w:rsidR="001A18F9">
        <w:t xml:space="preserve"> ou </w:t>
      </w:r>
      <w:r w:rsidR="001D010E">
        <w:t>Visual Studio Code). Recherche une icô</w:t>
      </w:r>
      <w:r w:rsidR="008D5539">
        <w:t>ne</w:t>
      </w:r>
      <w:r w:rsidR="001D010E">
        <w:t xml:space="preserve"> qui ressemble à cela :</w:t>
      </w:r>
    </w:p>
    <w:p w14:paraId="456AEB61" w14:textId="608B32FD" w:rsidR="001D010E" w:rsidRDefault="001D010E" w:rsidP="001D010E">
      <w:pPr>
        <w:jc w:val="both"/>
      </w:pPr>
      <w:r>
        <w:t>Écris "</w:t>
      </w:r>
      <w:proofErr w:type="spellStart"/>
      <w:r>
        <w:t>pip</w:t>
      </w:r>
      <w:proofErr w:type="spellEnd"/>
      <w:r>
        <w:t xml:space="preserve"> </w:t>
      </w:r>
      <w:proofErr w:type="spellStart"/>
      <w:r>
        <w:t>install</w:t>
      </w:r>
      <w:proofErr w:type="spellEnd"/>
      <w:r>
        <w:t xml:space="preserve"> </w:t>
      </w:r>
      <w:proofErr w:type="spellStart"/>
      <w:r>
        <w:t>mypy</w:t>
      </w:r>
      <w:proofErr w:type="spellEnd"/>
      <w:r>
        <w:t xml:space="preserve">". Si tu rencontres une erreur indiquant que </w:t>
      </w:r>
      <w:proofErr w:type="spellStart"/>
      <w:r>
        <w:t>pip</w:t>
      </w:r>
      <w:proofErr w:type="spellEnd"/>
      <w:r>
        <w:t xml:space="preserve"> n’a pas été trouvé, installe </w:t>
      </w:r>
      <w:proofErr w:type="spellStart"/>
      <w:r>
        <w:t>pip</w:t>
      </w:r>
      <w:proofErr w:type="spellEnd"/>
      <w:r>
        <w:t xml:space="preserve"> en suivant un tutoriel en ligne. Cela te permettra par la suite d'installer facilement d'autres </w:t>
      </w:r>
      <w:r w:rsidR="001F6C75">
        <w:t>packages</w:t>
      </w:r>
      <w:r>
        <w:t>.</w:t>
      </w:r>
    </w:p>
    <w:p w14:paraId="31D4C048" w14:textId="5024376F" w:rsidR="001D010E" w:rsidRDefault="001D010E" w:rsidP="001D010E">
      <w:pPr>
        <w:jc w:val="both"/>
      </w:pPr>
      <w:r>
        <w:t xml:space="preserve">Comment utiliser </w:t>
      </w:r>
      <w:proofErr w:type="spellStart"/>
      <w:r w:rsidRPr="00F25EF4">
        <w:rPr>
          <w:b/>
          <w:bCs/>
        </w:rPr>
        <w:t>mypy</w:t>
      </w:r>
      <w:proofErr w:type="spellEnd"/>
      <w:r>
        <w:t xml:space="preserve"> :</w:t>
      </w:r>
    </w:p>
    <w:p w14:paraId="7974C7E1" w14:textId="6890FD07" w:rsidR="003F681A" w:rsidRPr="00941811" w:rsidRDefault="00FC1111" w:rsidP="001D010E">
      <w:pPr>
        <w:jc w:val="both"/>
      </w:pPr>
      <w:r>
        <w:t xml:space="preserve">Rends-toi dans le bon répertoire avec la commande </w:t>
      </w:r>
      <w:r w:rsidRPr="00FC1111">
        <w:rPr>
          <w:b/>
          <w:bCs/>
        </w:rPr>
        <w:t>cd</w:t>
      </w:r>
      <w:r>
        <w:t xml:space="preserve"> suivi du chemin d’accès au fichier.</w:t>
      </w:r>
      <w:r w:rsidR="00D8082F">
        <w:t xml:space="preserve"> Une fois au bon endroit é</w:t>
      </w:r>
      <w:r w:rsidR="001D010E">
        <w:t>cris "my</w:t>
      </w:r>
      <w:proofErr w:type="spellStart"/>
      <w:r w:rsidR="001D010E">
        <w:t>py</w:t>
      </w:r>
      <w:proofErr w:type="spellEnd"/>
      <w:r w:rsidR="001D010E">
        <w:t xml:space="preserve"> nom_de_ton_fichier.py" dans le terminal pour vérifier le fichier Python spécifié.</w:t>
      </w:r>
    </w:p>
    <w:sectPr w:rsidR="003F681A" w:rsidRPr="009418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0BCA"/>
    <w:multiLevelType w:val="hybridMultilevel"/>
    <w:tmpl w:val="F45C1D7C"/>
    <w:lvl w:ilvl="0" w:tplc="040C000F">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E2716D"/>
    <w:multiLevelType w:val="hybridMultilevel"/>
    <w:tmpl w:val="D0C4997C"/>
    <w:lvl w:ilvl="0" w:tplc="8FD09C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C617A4"/>
    <w:multiLevelType w:val="multilevel"/>
    <w:tmpl w:val="50124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864083"/>
    <w:multiLevelType w:val="hybridMultilevel"/>
    <w:tmpl w:val="5D923BAE"/>
    <w:lvl w:ilvl="0" w:tplc="9EFA7B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B30E9A"/>
    <w:multiLevelType w:val="multilevel"/>
    <w:tmpl w:val="9E54A7C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393208A"/>
    <w:multiLevelType w:val="hybridMultilevel"/>
    <w:tmpl w:val="E57C77D8"/>
    <w:lvl w:ilvl="0" w:tplc="D1AC488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78AF1B09"/>
    <w:multiLevelType w:val="hybridMultilevel"/>
    <w:tmpl w:val="19D206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41567722">
    <w:abstractNumId w:val="3"/>
  </w:num>
  <w:num w:numId="2" w16cid:durableId="2063626464">
    <w:abstractNumId w:val="6"/>
  </w:num>
  <w:num w:numId="3" w16cid:durableId="1962220757">
    <w:abstractNumId w:val="1"/>
  </w:num>
  <w:num w:numId="4" w16cid:durableId="1629048401">
    <w:abstractNumId w:val="0"/>
  </w:num>
  <w:num w:numId="5" w16cid:durableId="1896044832">
    <w:abstractNumId w:val="5"/>
  </w:num>
  <w:num w:numId="6" w16cid:durableId="1238712980">
    <w:abstractNumId w:val="4"/>
  </w:num>
  <w:num w:numId="7" w16cid:durableId="2116554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4F"/>
    <w:rsid w:val="00006540"/>
    <w:rsid w:val="0002261E"/>
    <w:rsid w:val="000457F9"/>
    <w:rsid w:val="000B07F3"/>
    <w:rsid w:val="000D2A4F"/>
    <w:rsid w:val="000E1AFF"/>
    <w:rsid w:val="000E639F"/>
    <w:rsid w:val="00114821"/>
    <w:rsid w:val="00117CDC"/>
    <w:rsid w:val="001850B7"/>
    <w:rsid w:val="001A0B6F"/>
    <w:rsid w:val="001A18F9"/>
    <w:rsid w:val="001B533B"/>
    <w:rsid w:val="001C2543"/>
    <w:rsid w:val="001D010E"/>
    <w:rsid w:val="001E2DF7"/>
    <w:rsid w:val="001F6C75"/>
    <w:rsid w:val="00230074"/>
    <w:rsid w:val="002342B9"/>
    <w:rsid w:val="002601FC"/>
    <w:rsid w:val="002748B1"/>
    <w:rsid w:val="0029474D"/>
    <w:rsid w:val="002A6336"/>
    <w:rsid w:val="002D2655"/>
    <w:rsid w:val="002E2018"/>
    <w:rsid w:val="002F5833"/>
    <w:rsid w:val="0030170A"/>
    <w:rsid w:val="00304D6B"/>
    <w:rsid w:val="00347EAC"/>
    <w:rsid w:val="00347FCE"/>
    <w:rsid w:val="00360F12"/>
    <w:rsid w:val="00374689"/>
    <w:rsid w:val="0037540F"/>
    <w:rsid w:val="00380F4E"/>
    <w:rsid w:val="003867CF"/>
    <w:rsid w:val="003A755E"/>
    <w:rsid w:val="003B5189"/>
    <w:rsid w:val="003C3BAE"/>
    <w:rsid w:val="003F681A"/>
    <w:rsid w:val="00425AD4"/>
    <w:rsid w:val="00464E82"/>
    <w:rsid w:val="00481445"/>
    <w:rsid w:val="0049697E"/>
    <w:rsid w:val="00496C03"/>
    <w:rsid w:val="004A3F83"/>
    <w:rsid w:val="004C4D43"/>
    <w:rsid w:val="004D2DF0"/>
    <w:rsid w:val="004D6ABF"/>
    <w:rsid w:val="00507480"/>
    <w:rsid w:val="00553611"/>
    <w:rsid w:val="00554247"/>
    <w:rsid w:val="00562724"/>
    <w:rsid w:val="005C7624"/>
    <w:rsid w:val="0062594F"/>
    <w:rsid w:val="006421AD"/>
    <w:rsid w:val="006572FD"/>
    <w:rsid w:val="00661B2B"/>
    <w:rsid w:val="00676277"/>
    <w:rsid w:val="006A3FE2"/>
    <w:rsid w:val="006C4A1D"/>
    <w:rsid w:val="006F0F5A"/>
    <w:rsid w:val="007016D4"/>
    <w:rsid w:val="00703257"/>
    <w:rsid w:val="007079D5"/>
    <w:rsid w:val="00734571"/>
    <w:rsid w:val="007357A4"/>
    <w:rsid w:val="007606FE"/>
    <w:rsid w:val="00791374"/>
    <w:rsid w:val="007A2FE2"/>
    <w:rsid w:val="007A5F79"/>
    <w:rsid w:val="007E38B9"/>
    <w:rsid w:val="007F7385"/>
    <w:rsid w:val="00826A04"/>
    <w:rsid w:val="0083313A"/>
    <w:rsid w:val="008361D9"/>
    <w:rsid w:val="008464F0"/>
    <w:rsid w:val="00873421"/>
    <w:rsid w:val="0088372F"/>
    <w:rsid w:val="00886A35"/>
    <w:rsid w:val="008A6D2F"/>
    <w:rsid w:val="008C3676"/>
    <w:rsid w:val="008D5539"/>
    <w:rsid w:val="0093327F"/>
    <w:rsid w:val="00941811"/>
    <w:rsid w:val="00981D6D"/>
    <w:rsid w:val="00983A29"/>
    <w:rsid w:val="009E52AA"/>
    <w:rsid w:val="009F16FF"/>
    <w:rsid w:val="00A160B3"/>
    <w:rsid w:val="00A4071E"/>
    <w:rsid w:val="00A54073"/>
    <w:rsid w:val="00A877EA"/>
    <w:rsid w:val="00AA3A66"/>
    <w:rsid w:val="00AE23AB"/>
    <w:rsid w:val="00AE57B6"/>
    <w:rsid w:val="00AE5D2F"/>
    <w:rsid w:val="00AF2381"/>
    <w:rsid w:val="00AF29BC"/>
    <w:rsid w:val="00AF3C10"/>
    <w:rsid w:val="00B042A9"/>
    <w:rsid w:val="00B06944"/>
    <w:rsid w:val="00B10B10"/>
    <w:rsid w:val="00B12BC6"/>
    <w:rsid w:val="00B17540"/>
    <w:rsid w:val="00B34679"/>
    <w:rsid w:val="00B42194"/>
    <w:rsid w:val="00B72666"/>
    <w:rsid w:val="00B839F2"/>
    <w:rsid w:val="00BA6B45"/>
    <w:rsid w:val="00BB0A37"/>
    <w:rsid w:val="00BC5228"/>
    <w:rsid w:val="00BD7337"/>
    <w:rsid w:val="00BD7A98"/>
    <w:rsid w:val="00C512AD"/>
    <w:rsid w:val="00CB60A0"/>
    <w:rsid w:val="00CC26C9"/>
    <w:rsid w:val="00CC532E"/>
    <w:rsid w:val="00CD0C5A"/>
    <w:rsid w:val="00D105A5"/>
    <w:rsid w:val="00D24DBE"/>
    <w:rsid w:val="00D35E52"/>
    <w:rsid w:val="00D54216"/>
    <w:rsid w:val="00D56376"/>
    <w:rsid w:val="00D67D76"/>
    <w:rsid w:val="00D76CDB"/>
    <w:rsid w:val="00D8082F"/>
    <w:rsid w:val="00D9208A"/>
    <w:rsid w:val="00DA3122"/>
    <w:rsid w:val="00DD1417"/>
    <w:rsid w:val="00E673DC"/>
    <w:rsid w:val="00EC320E"/>
    <w:rsid w:val="00EE1C2D"/>
    <w:rsid w:val="00EE6FB7"/>
    <w:rsid w:val="00EF393D"/>
    <w:rsid w:val="00F01B82"/>
    <w:rsid w:val="00F071D8"/>
    <w:rsid w:val="00F25EF4"/>
    <w:rsid w:val="00F30E69"/>
    <w:rsid w:val="00F37559"/>
    <w:rsid w:val="00F43733"/>
    <w:rsid w:val="00F55B8A"/>
    <w:rsid w:val="00F65E35"/>
    <w:rsid w:val="00FC1111"/>
    <w:rsid w:val="00FD19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EAAB"/>
  <w15:chartTrackingRefBased/>
  <w15:docId w15:val="{2D7160F6-BFB8-4404-9FF9-2CD2DEC5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FE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2A4F"/>
    <w:pPr>
      <w:ind w:left="720"/>
      <w:contextualSpacing/>
    </w:pPr>
  </w:style>
  <w:style w:type="paragraph" w:styleId="PrformatHTML">
    <w:name w:val="HTML Preformatted"/>
    <w:basedOn w:val="Normal"/>
    <w:link w:val="PrformatHTMLCar"/>
    <w:uiPriority w:val="99"/>
    <w:semiHidden/>
    <w:unhideWhenUsed/>
    <w:rsid w:val="002D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D2655"/>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2D2655"/>
    <w:rPr>
      <w:rFonts w:ascii="Courier New" w:eastAsia="Times New Roman" w:hAnsi="Courier New" w:cs="Courier New"/>
      <w:sz w:val="20"/>
      <w:szCs w:val="20"/>
    </w:rPr>
  </w:style>
  <w:style w:type="character" w:customStyle="1" w:styleId="w">
    <w:name w:val="w"/>
    <w:basedOn w:val="Policepardfaut"/>
    <w:rsid w:val="002D2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38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3</Pages>
  <Words>775</Words>
  <Characters>4264</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dc:creator>
  <cp:keywords/>
  <dc:description/>
  <cp:lastModifiedBy>Julie Sampieri</cp:lastModifiedBy>
  <cp:revision>147</cp:revision>
  <dcterms:created xsi:type="dcterms:W3CDTF">2024-03-08T21:05:00Z</dcterms:created>
  <dcterms:modified xsi:type="dcterms:W3CDTF">2024-03-19T10:41:00Z</dcterms:modified>
</cp:coreProperties>
</file>