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7C8" w:rsidRDefault="00503EC5">
      <w:pPr>
        <w:jc w:val="center"/>
      </w:pPr>
      <w:r>
        <w:rPr>
          <w:noProof/>
          <w:lang w:val="pt-PT"/>
        </w:rPr>
        <w:drawing>
          <wp:inline distT="0" distB="0" distL="0" distR="0">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1051560" cy="1051560"/>
                    </a:xfrm>
                    <a:prstGeom prst="rect">
                      <a:avLst/>
                    </a:prstGeom>
                  </pic:spPr>
                </pic:pic>
              </a:graphicData>
            </a:graphic>
          </wp:inline>
        </w:drawing>
      </w:r>
    </w:p>
    <w:p w:rsidR="00BE27C8" w:rsidRPr="00125EDF" w:rsidRDefault="00503EC5">
      <w:pPr>
        <w:spacing w:after="40" w:line="276" w:lineRule="auto"/>
        <w:jc w:val="center"/>
        <w:rPr>
          <w:lang w:val="pt-PT"/>
        </w:rPr>
      </w:pPr>
      <w:r w:rsidRPr="00125EDF">
        <w:rPr>
          <w:b/>
          <w:bCs/>
          <w:lang w:val="pt-PT"/>
        </w:rPr>
        <w:t>REPÚBLICA DE ANGOLA</w:t>
      </w:r>
    </w:p>
    <w:p w:rsidR="00BE27C8" w:rsidRPr="00125EDF" w:rsidRDefault="00503EC5">
      <w:pPr>
        <w:spacing w:after="40" w:line="276" w:lineRule="auto"/>
        <w:jc w:val="center"/>
        <w:rPr>
          <w:lang w:val="pt-PT"/>
        </w:rPr>
      </w:pPr>
      <w:r w:rsidRPr="00125EDF">
        <w:rPr>
          <w:b/>
          <w:bCs/>
          <w:lang w:val="pt-PT"/>
        </w:rPr>
        <w:t>MINISTÉRIO DA EDUCAÇÃO</w:t>
      </w:r>
    </w:p>
    <w:p w:rsidR="00BE27C8" w:rsidRPr="00125EDF" w:rsidRDefault="00503EC5">
      <w:pPr>
        <w:spacing w:after="40" w:line="276" w:lineRule="auto"/>
        <w:jc w:val="center"/>
        <w:rPr>
          <w:lang w:val="pt-PT"/>
        </w:rPr>
      </w:pPr>
      <w:r w:rsidRPr="00125EDF">
        <w:rPr>
          <w:b/>
          <w:bCs/>
          <w:lang w:val="pt-PT"/>
        </w:rPr>
        <w:t>INSTITUTO TÉCNICO MÉDIO COMERCIAL DE LUANDA</w:t>
      </w: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503EC5">
      <w:pPr>
        <w:spacing w:after="120" w:line="288" w:lineRule="auto"/>
        <w:jc w:val="center"/>
        <w:rPr>
          <w:lang w:val="pt-PT"/>
        </w:rPr>
      </w:pPr>
      <w:r w:rsidRPr="00125EDF">
        <w:rPr>
          <w:b/>
          <w:bCs/>
          <w:sz w:val="40"/>
          <w:szCs w:val="40"/>
          <w:lang w:val="pt-PT"/>
        </w:rPr>
        <w:t>SISTEMA DE GESTÃO DE GINÁSIO</w:t>
      </w:r>
    </w:p>
    <w:p w:rsidR="00BE27C8" w:rsidRPr="00125EDF" w:rsidRDefault="00503EC5">
      <w:pPr>
        <w:spacing w:after="200"/>
        <w:jc w:val="center"/>
        <w:rPr>
          <w:lang w:val="pt-PT"/>
        </w:rPr>
      </w:pPr>
      <w:r w:rsidRPr="00125EDF">
        <w:rPr>
          <w:i/>
          <w:iCs/>
          <w:sz w:val="26"/>
          <w:szCs w:val="26"/>
          <w:lang w:val="pt-PT"/>
        </w:rPr>
        <w:t>Proposta de desenvolvimento de um protótipo de aplicação web</w:t>
      </w: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p>
    <w:p w:rsidR="00BE27C8" w:rsidRPr="00125EDF" w:rsidRDefault="00BE27C8">
      <w:pPr>
        <w:spacing w:line="276" w:lineRule="auto"/>
        <w:jc w:val="center"/>
        <w:rPr>
          <w:lang w:val="pt-PT"/>
        </w:rPr>
      </w:pPr>
      <w:bookmarkStart w:id="0" w:name="_GoBack"/>
      <w:bookmarkEnd w:id="0"/>
    </w:p>
    <w:p w:rsidR="00BE27C8" w:rsidRDefault="00503EC5">
      <w:pPr>
        <w:pStyle w:val="Heading1"/>
        <w:pageBreakBefore/>
        <w:spacing w:before="0" w:after="360"/>
        <w:jc w:val="center"/>
      </w:pPr>
      <w:r>
        <w:lastRenderedPageBreak/>
        <w:t>FICHA TÉCNICA</w:t>
      </w:r>
    </w:p>
    <w:p w:rsidR="00BE27C8" w:rsidRPr="00B20086" w:rsidRDefault="00503EC5" w:rsidP="00B20086">
      <w:pPr>
        <w:jc w:val="center"/>
        <w:rPr>
          <w:b/>
        </w:rPr>
      </w:pPr>
      <w:r w:rsidRPr="00B20086">
        <w:rPr>
          <w:b/>
          <w:noProof/>
          <w:lang w:val="pt-PT"/>
        </w:rPr>
        <w:drawing>
          <wp:inline distT="0" distB="0" distL="0" distR="0">
            <wp:extent cx="1143000" cy="199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143000" cy="1999850"/>
                    </a:xfrm>
                    <a:prstGeom prst="rect">
                      <a:avLst/>
                    </a:prstGeom>
                  </pic:spPr>
                </pic:pic>
              </a:graphicData>
            </a:graphic>
          </wp:inline>
        </w:drawing>
      </w:r>
    </w:p>
    <w:p w:rsidR="00BE27C8" w:rsidRPr="00B20086" w:rsidRDefault="00125EDF" w:rsidP="00B20086">
      <w:pPr>
        <w:spacing w:after="120"/>
        <w:jc w:val="center"/>
        <w:rPr>
          <w:b/>
        </w:rPr>
      </w:pPr>
      <w:r w:rsidRPr="00B20086">
        <w:rPr>
          <w:b/>
        </w:rPr>
        <w:t xml:space="preserve">NOME: </w:t>
      </w:r>
      <w:r w:rsidR="00B20086" w:rsidRPr="00B20086">
        <w:rPr>
          <w:b/>
        </w:rPr>
        <w:t>AGOSTINHO MORAIS BARROSO</w:t>
      </w:r>
    </w:p>
    <w:p w:rsidR="00125EDF" w:rsidRPr="00B20086" w:rsidRDefault="00125EDF" w:rsidP="00B20086">
      <w:pPr>
        <w:spacing w:after="120"/>
        <w:jc w:val="center"/>
        <w:rPr>
          <w:b/>
        </w:rPr>
      </w:pPr>
      <w:r w:rsidRPr="00B20086">
        <w:rPr>
          <w:b/>
        </w:rPr>
        <w:t>Nº02</w:t>
      </w:r>
    </w:p>
    <w:p w:rsidR="00125EDF" w:rsidRPr="00B20086" w:rsidRDefault="00B20086" w:rsidP="00B20086">
      <w:pPr>
        <w:spacing w:after="120"/>
        <w:jc w:val="center"/>
        <w:rPr>
          <w:b/>
        </w:rPr>
      </w:pPr>
      <w:r w:rsidRPr="00B20086">
        <w:rPr>
          <w:b/>
        </w:rPr>
        <w:t>TURMA: CTI</w:t>
      </w:r>
    </w:p>
    <w:p w:rsidR="00125EDF" w:rsidRPr="00B20086" w:rsidRDefault="00125EDF" w:rsidP="00B20086">
      <w:pPr>
        <w:spacing w:after="120"/>
        <w:jc w:val="center"/>
        <w:rPr>
          <w:b/>
        </w:rPr>
      </w:pPr>
      <w:r w:rsidRPr="00B20086">
        <w:rPr>
          <w:b/>
        </w:rPr>
        <w:t>CLASSE:13ª</w:t>
      </w:r>
    </w:p>
    <w:p w:rsidR="00BE27C8" w:rsidRPr="00125EDF" w:rsidRDefault="00503EC5">
      <w:pPr>
        <w:pStyle w:val="Heading1"/>
        <w:pageBreakBefore/>
        <w:spacing w:before="0" w:after="360"/>
        <w:jc w:val="center"/>
        <w:rPr>
          <w:lang w:val="pt-PT"/>
        </w:rPr>
      </w:pPr>
      <w:r w:rsidRPr="00125EDF">
        <w:rPr>
          <w:lang w:val="pt-PT"/>
        </w:rPr>
        <w:lastRenderedPageBreak/>
        <w:t>RESUMO</w:t>
      </w:r>
    </w:p>
    <w:p w:rsidR="00BE27C8" w:rsidRPr="00125EDF" w:rsidRDefault="00503EC5">
      <w:pPr>
        <w:spacing w:after="120" w:line="360" w:lineRule="auto"/>
        <w:ind w:firstLine="706"/>
        <w:jc w:val="both"/>
        <w:rPr>
          <w:lang w:val="pt-PT"/>
        </w:rPr>
      </w:pPr>
      <w:r w:rsidRPr="00125EDF">
        <w:rPr>
          <w:lang w:val="pt-PT"/>
        </w:rPr>
        <w:t xml:space="preserve">O presente trabalho aborda o desenvolvimento de um sistema de gestão de ginásio, concebido para organizar e controlar a </w:t>
      </w:r>
      <w:r w:rsidRPr="00125EDF">
        <w:rPr>
          <w:lang w:val="pt-PT"/>
        </w:rPr>
        <w:t>informação relativa a membros, mensalidades e pagamentos. A gestão destes dados é determinante para a manutenção de registos consistentes, para a rapidez da consulta e para a redução de erros administrativos.</w:t>
      </w:r>
    </w:p>
    <w:p w:rsidR="00BE27C8" w:rsidRPr="00125EDF" w:rsidRDefault="00503EC5">
      <w:pPr>
        <w:spacing w:after="120" w:line="360" w:lineRule="auto"/>
        <w:ind w:firstLine="706"/>
        <w:jc w:val="both"/>
        <w:rPr>
          <w:lang w:val="pt-PT"/>
        </w:rPr>
      </w:pPr>
      <w:r w:rsidRPr="00125EDF">
        <w:rPr>
          <w:lang w:val="pt-PT"/>
        </w:rPr>
        <w:t xml:space="preserve">Propõe-se o desenvolvimento de um protótipo de </w:t>
      </w:r>
      <w:r w:rsidRPr="00125EDF">
        <w:rPr>
          <w:lang w:val="pt-PT"/>
        </w:rPr>
        <w:t>aplicação web que permita cadastrar, pesquisar e actualizar os dados dos membros, verificar a validade das mensalidades, registar pagamentos e emitir relatórios de síntese. A implementação recorre a HTML, CSS e JavaScript na construção da interface, a Pyth</w:t>
      </w:r>
      <w:r w:rsidRPr="00125EDF">
        <w:rPr>
          <w:lang w:val="pt-PT"/>
        </w:rPr>
        <w:t>on e Flask na lógica da aplicação e a SQLite no armazenamento dos dados.</w:t>
      </w:r>
    </w:p>
    <w:p w:rsidR="00BE27C8" w:rsidRPr="00125EDF" w:rsidRDefault="00503EC5">
      <w:pPr>
        <w:spacing w:after="120" w:line="360" w:lineRule="auto"/>
        <w:ind w:firstLine="706"/>
        <w:jc w:val="both"/>
        <w:rPr>
          <w:lang w:val="pt-PT"/>
        </w:rPr>
      </w:pPr>
      <w:r w:rsidRPr="00125EDF">
        <w:rPr>
          <w:lang w:val="pt-PT"/>
        </w:rPr>
        <w:t>A metodologia adoptada assenta na análise do problema, na comparação entre formas distintas de gestão, na selecção fundamentada das tecnologias e na realização de testes com dados fic</w:t>
      </w:r>
      <w:r w:rsidRPr="00125EDF">
        <w:rPr>
          <w:lang w:val="pt-PT"/>
        </w:rPr>
        <w:t>tícios. Tratando-se de um trabalho académico, a avaliação é efectuada em cenários simulados, sem recurso a informação real de um ginásio.</w:t>
      </w:r>
    </w:p>
    <w:p w:rsidR="00BE27C8" w:rsidRPr="00125EDF" w:rsidRDefault="00503EC5">
      <w:pPr>
        <w:spacing w:after="120" w:line="360" w:lineRule="auto"/>
        <w:ind w:firstLine="706"/>
        <w:jc w:val="both"/>
        <w:rPr>
          <w:lang w:val="pt-PT"/>
        </w:rPr>
      </w:pPr>
      <w:r w:rsidRPr="00125EDF">
        <w:rPr>
          <w:lang w:val="pt-PT"/>
        </w:rPr>
        <w:t>Espera-se demonstrar que a informatização da gestão contribui para a organização dos registos, para o acompanhamento d</w:t>
      </w:r>
      <w:r w:rsidRPr="00125EDF">
        <w:rPr>
          <w:lang w:val="pt-PT"/>
        </w:rPr>
        <w:t>as mensalidades e para a celeridade da consulta, constituindo um apoio efectivo às tarefas administrativas.</w:t>
      </w:r>
    </w:p>
    <w:p w:rsidR="00BE27C8" w:rsidRPr="00125EDF" w:rsidRDefault="00503EC5">
      <w:pPr>
        <w:spacing w:before="120" w:after="120" w:line="360" w:lineRule="auto"/>
        <w:rPr>
          <w:lang w:val="pt-PT"/>
        </w:rPr>
      </w:pPr>
      <w:r w:rsidRPr="00125EDF">
        <w:rPr>
          <w:i/>
          <w:iCs/>
          <w:lang w:val="pt-PT"/>
        </w:rPr>
        <w:t>Palavras-chave: sistema de gestão de ginásio; gestão de membros; mensalidades; pagamentos; base de dados; aplicação web.</w:t>
      </w:r>
    </w:p>
    <w:p w:rsidR="00BE27C8" w:rsidRDefault="00503EC5">
      <w:pPr>
        <w:pStyle w:val="Heading1"/>
        <w:pageBreakBefore/>
        <w:spacing w:before="0" w:after="360"/>
        <w:jc w:val="center"/>
      </w:pPr>
      <w:r>
        <w:lastRenderedPageBreak/>
        <w:t>ABSTRACT</w:t>
      </w:r>
    </w:p>
    <w:p w:rsidR="00BE27C8" w:rsidRDefault="00503EC5">
      <w:pPr>
        <w:spacing w:after="120" w:line="360" w:lineRule="auto"/>
        <w:ind w:firstLine="706"/>
        <w:jc w:val="both"/>
      </w:pPr>
      <w:r>
        <w:t>This paper address</w:t>
      </w:r>
      <w:r>
        <w:t>es the development of a gym management system designed to organise and control information on members, membership fees and payments. Managing these records is essential to maintain consistent data, to speed up consultation and to reduce administrative erro</w:t>
      </w:r>
      <w:r>
        <w:t>rs.</w:t>
      </w:r>
    </w:p>
    <w:p w:rsidR="00BE27C8" w:rsidRDefault="00503EC5">
      <w:pPr>
        <w:spacing w:after="120" w:line="360" w:lineRule="auto"/>
        <w:ind w:firstLine="706"/>
        <w:jc w:val="both"/>
      </w:pPr>
      <w:r>
        <w:t>The proposal consists of a prototype web application that allows members to be registered, searched and updated, membership validity to be verified, payments to be recorded and summary reports to be produced. The implementation uses HTML, CSS and JavaS</w:t>
      </w:r>
      <w:r>
        <w:t>cript for the interface, Python and Flask for the application logic and SQLite for data storage.</w:t>
      </w:r>
    </w:p>
    <w:p w:rsidR="00BE27C8" w:rsidRDefault="00503EC5">
      <w:pPr>
        <w:spacing w:after="120" w:line="360" w:lineRule="auto"/>
        <w:ind w:firstLine="706"/>
        <w:jc w:val="both"/>
      </w:pPr>
      <w:r>
        <w:t xml:space="preserve">The methodology combines problem analysis, comparison of different management approaches, a reasoned selection of technologies and testing with fictitious </w:t>
      </w:r>
      <w:r>
        <w:t>data. As an academic project, the assessment is carried out in simulated scenarios, without using real data from a gym.</w:t>
      </w:r>
    </w:p>
    <w:p w:rsidR="00BE27C8" w:rsidRDefault="00503EC5">
      <w:pPr>
        <w:spacing w:after="120" w:line="360" w:lineRule="auto"/>
        <w:ind w:firstLine="706"/>
        <w:jc w:val="both"/>
      </w:pPr>
      <w:r>
        <w:t>The expected contribution is to demonstrate that computerisation supports record organisation, membership control and faster consultatio</w:t>
      </w:r>
      <w:r>
        <w:t>n, providing effective support for administrative tasks.</w:t>
      </w:r>
    </w:p>
    <w:p w:rsidR="00BE27C8" w:rsidRDefault="00503EC5">
      <w:pPr>
        <w:spacing w:before="120" w:after="120" w:line="360" w:lineRule="auto"/>
      </w:pPr>
      <w:r>
        <w:rPr>
          <w:i/>
          <w:iCs/>
        </w:rPr>
        <w:t>Keywords: gym management system; member management; membership fees; payments; database; web application.</w:t>
      </w:r>
    </w:p>
    <w:p w:rsidR="00BE27C8" w:rsidRPr="00125EDF" w:rsidRDefault="00503EC5">
      <w:pPr>
        <w:pStyle w:val="Heading1"/>
        <w:pageBreakBefore/>
        <w:spacing w:before="0" w:after="360"/>
        <w:jc w:val="center"/>
        <w:rPr>
          <w:lang w:val="pt-PT"/>
        </w:rPr>
      </w:pPr>
      <w:r w:rsidRPr="00125EDF">
        <w:rPr>
          <w:lang w:val="pt-PT"/>
        </w:rPr>
        <w:lastRenderedPageBreak/>
        <w:t>ÍNDICE</w:t>
      </w:r>
    </w:p>
    <w:p w:rsidR="00BE27C8" w:rsidRPr="00125EDF" w:rsidRDefault="00503EC5">
      <w:pPr>
        <w:tabs>
          <w:tab w:val="right" w:leader="dot" w:pos="9000"/>
        </w:tabs>
        <w:spacing w:after="80" w:line="276" w:lineRule="auto"/>
        <w:rPr>
          <w:lang w:val="pt-PT"/>
        </w:rPr>
      </w:pPr>
      <w:r w:rsidRPr="00125EDF">
        <w:rPr>
          <w:b/>
          <w:bCs/>
          <w:sz w:val="22"/>
          <w:szCs w:val="22"/>
          <w:lang w:val="pt-PT"/>
        </w:rPr>
        <w:t>RESUMO</w:t>
      </w:r>
      <w:r w:rsidRPr="00125EDF">
        <w:rPr>
          <w:b/>
          <w:bCs/>
          <w:sz w:val="22"/>
          <w:szCs w:val="22"/>
          <w:lang w:val="pt-PT"/>
        </w:rPr>
        <w:tab/>
        <w:t>3</w:t>
      </w:r>
    </w:p>
    <w:p w:rsidR="00BE27C8" w:rsidRPr="00125EDF" w:rsidRDefault="00503EC5">
      <w:pPr>
        <w:tabs>
          <w:tab w:val="right" w:leader="dot" w:pos="9000"/>
        </w:tabs>
        <w:spacing w:after="80" w:line="276" w:lineRule="auto"/>
        <w:rPr>
          <w:lang w:val="pt-PT"/>
        </w:rPr>
      </w:pPr>
      <w:r w:rsidRPr="00125EDF">
        <w:rPr>
          <w:b/>
          <w:bCs/>
          <w:sz w:val="22"/>
          <w:szCs w:val="22"/>
          <w:lang w:val="pt-PT"/>
        </w:rPr>
        <w:t>ABSTRACT</w:t>
      </w:r>
      <w:r w:rsidRPr="00125EDF">
        <w:rPr>
          <w:b/>
          <w:bCs/>
          <w:sz w:val="22"/>
          <w:szCs w:val="22"/>
          <w:lang w:val="pt-PT"/>
        </w:rPr>
        <w:tab/>
        <w:t>4</w:t>
      </w:r>
    </w:p>
    <w:p w:rsidR="00BE27C8" w:rsidRPr="00125EDF" w:rsidRDefault="00503EC5">
      <w:pPr>
        <w:tabs>
          <w:tab w:val="right" w:leader="dot" w:pos="9000"/>
        </w:tabs>
        <w:spacing w:after="80" w:line="276" w:lineRule="auto"/>
        <w:rPr>
          <w:lang w:val="pt-PT"/>
        </w:rPr>
      </w:pPr>
      <w:r w:rsidRPr="00125EDF">
        <w:rPr>
          <w:b/>
          <w:bCs/>
          <w:sz w:val="22"/>
          <w:szCs w:val="22"/>
          <w:lang w:val="pt-PT"/>
        </w:rPr>
        <w:t>LISTA DE ABREVIATURAS E SIGLAS</w:t>
      </w:r>
      <w:r w:rsidRPr="00125EDF">
        <w:rPr>
          <w:b/>
          <w:bCs/>
          <w:sz w:val="22"/>
          <w:szCs w:val="22"/>
          <w:lang w:val="pt-PT"/>
        </w:rPr>
        <w:tab/>
        <w:t>7</w:t>
      </w:r>
    </w:p>
    <w:p w:rsidR="00BE27C8" w:rsidRPr="00125EDF" w:rsidRDefault="00503EC5">
      <w:pPr>
        <w:tabs>
          <w:tab w:val="right" w:leader="dot" w:pos="9000"/>
        </w:tabs>
        <w:spacing w:after="80" w:line="276" w:lineRule="auto"/>
        <w:rPr>
          <w:lang w:val="pt-PT"/>
        </w:rPr>
      </w:pPr>
      <w:r w:rsidRPr="00125EDF">
        <w:rPr>
          <w:b/>
          <w:bCs/>
          <w:sz w:val="22"/>
          <w:szCs w:val="22"/>
          <w:lang w:val="pt-PT"/>
        </w:rPr>
        <w:t>ÍNDICE DE TABELAS</w:t>
      </w:r>
      <w:r w:rsidRPr="00125EDF">
        <w:rPr>
          <w:b/>
          <w:bCs/>
          <w:sz w:val="22"/>
          <w:szCs w:val="22"/>
          <w:lang w:val="pt-PT"/>
        </w:rPr>
        <w:tab/>
        <w:t>8</w:t>
      </w:r>
    </w:p>
    <w:p w:rsidR="00BE27C8" w:rsidRPr="00125EDF" w:rsidRDefault="00503EC5">
      <w:pPr>
        <w:tabs>
          <w:tab w:val="right" w:leader="dot" w:pos="9000"/>
        </w:tabs>
        <w:spacing w:after="80" w:line="276" w:lineRule="auto"/>
        <w:rPr>
          <w:lang w:val="pt-PT"/>
        </w:rPr>
      </w:pPr>
      <w:r w:rsidRPr="00125EDF">
        <w:rPr>
          <w:b/>
          <w:bCs/>
          <w:sz w:val="22"/>
          <w:szCs w:val="22"/>
          <w:lang w:val="pt-PT"/>
        </w:rPr>
        <w:t>INTRODUÇÃO</w:t>
      </w:r>
      <w:r w:rsidRPr="00125EDF">
        <w:rPr>
          <w:b/>
          <w:bCs/>
          <w:sz w:val="22"/>
          <w:szCs w:val="22"/>
          <w:lang w:val="pt-PT"/>
        </w:rPr>
        <w:tab/>
        <w:t>9</w:t>
      </w:r>
    </w:p>
    <w:p w:rsidR="00BE27C8" w:rsidRPr="00125EDF" w:rsidRDefault="00503EC5">
      <w:pPr>
        <w:tabs>
          <w:tab w:val="right" w:leader="dot" w:pos="9000"/>
        </w:tabs>
        <w:spacing w:after="80" w:line="276" w:lineRule="auto"/>
        <w:rPr>
          <w:lang w:val="pt-PT"/>
        </w:rPr>
      </w:pPr>
      <w:r w:rsidRPr="00125EDF">
        <w:rPr>
          <w:b/>
          <w:bCs/>
          <w:sz w:val="22"/>
          <w:szCs w:val="22"/>
          <w:lang w:val="pt-PT"/>
        </w:rPr>
        <w:t>CAPÍTULO 1 — ENQUADRAMENTO DO TEMA</w:t>
      </w:r>
      <w:r w:rsidRPr="00125EDF">
        <w:rPr>
          <w:b/>
          <w:bCs/>
          <w:sz w:val="22"/>
          <w:szCs w:val="22"/>
          <w:lang w:val="pt-PT"/>
        </w:rPr>
        <w:tab/>
        <w:t>10</w:t>
      </w:r>
    </w:p>
    <w:p w:rsidR="00BE27C8" w:rsidRPr="00125EDF" w:rsidRDefault="00503EC5">
      <w:pPr>
        <w:tabs>
          <w:tab w:val="right" w:leader="dot" w:pos="9000"/>
        </w:tabs>
        <w:spacing w:after="80" w:line="276" w:lineRule="auto"/>
        <w:ind w:left="360"/>
        <w:rPr>
          <w:lang w:val="pt-PT"/>
        </w:rPr>
      </w:pPr>
      <w:r w:rsidRPr="00125EDF">
        <w:rPr>
          <w:sz w:val="22"/>
          <w:szCs w:val="22"/>
          <w:lang w:val="pt-PT"/>
        </w:rPr>
        <w:t>1.1. Contextualização e formulação do problema</w:t>
      </w:r>
      <w:r w:rsidRPr="00125EDF">
        <w:rPr>
          <w:sz w:val="22"/>
          <w:szCs w:val="22"/>
          <w:lang w:val="pt-PT"/>
        </w:rPr>
        <w:tab/>
        <w:t>10</w:t>
      </w:r>
    </w:p>
    <w:p w:rsidR="00BE27C8" w:rsidRPr="00125EDF" w:rsidRDefault="00503EC5">
      <w:pPr>
        <w:tabs>
          <w:tab w:val="right" w:leader="dot" w:pos="9000"/>
        </w:tabs>
        <w:spacing w:after="80" w:line="276" w:lineRule="auto"/>
        <w:ind w:left="360"/>
        <w:rPr>
          <w:lang w:val="pt-PT"/>
        </w:rPr>
      </w:pPr>
      <w:r w:rsidRPr="00125EDF">
        <w:rPr>
          <w:sz w:val="22"/>
          <w:szCs w:val="22"/>
          <w:lang w:val="pt-PT"/>
        </w:rPr>
        <w:t>1.2. Pergunta de pesquisa</w:t>
      </w:r>
      <w:r w:rsidRPr="00125EDF">
        <w:rPr>
          <w:sz w:val="22"/>
          <w:szCs w:val="22"/>
          <w:lang w:val="pt-PT"/>
        </w:rPr>
        <w:tab/>
        <w:t>10</w:t>
      </w:r>
    </w:p>
    <w:p w:rsidR="00BE27C8" w:rsidRPr="00125EDF" w:rsidRDefault="00503EC5">
      <w:pPr>
        <w:tabs>
          <w:tab w:val="right" w:leader="dot" w:pos="9000"/>
        </w:tabs>
        <w:spacing w:after="80" w:line="276" w:lineRule="auto"/>
        <w:ind w:left="360"/>
        <w:rPr>
          <w:lang w:val="pt-PT"/>
        </w:rPr>
      </w:pPr>
      <w:r w:rsidRPr="00125EDF">
        <w:rPr>
          <w:sz w:val="22"/>
          <w:szCs w:val="22"/>
          <w:lang w:val="pt-PT"/>
        </w:rPr>
        <w:t>1.3. Justificação do tema</w:t>
      </w:r>
      <w:r w:rsidRPr="00125EDF">
        <w:rPr>
          <w:sz w:val="22"/>
          <w:szCs w:val="22"/>
          <w:lang w:val="pt-PT"/>
        </w:rPr>
        <w:tab/>
        <w:t>10</w:t>
      </w:r>
    </w:p>
    <w:p w:rsidR="00BE27C8" w:rsidRPr="00125EDF" w:rsidRDefault="00503EC5">
      <w:pPr>
        <w:tabs>
          <w:tab w:val="right" w:leader="dot" w:pos="9000"/>
        </w:tabs>
        <w:spacing w:after="80" w:line="276" w:lineRule="auto"/>
        <w:ind w:left="360"/>
        <w:rPr>
          <w:lang w:val="pt-PT"/>
        </w:rPr>
      </w:pPr>
      <w:r w:rsidRPr="00125EDF">
        <w:rPr>
          <w:sz w:val="22"/>
          <w:szCs w:val="22"/>
          <w:lang w:val="pt-PT"/>
        </w:rPr>
        <w:t>1.4. Objectivos</w:t>
      </w:r>
      <w:r w:rsidRPr="00125EDF">
        <w:rPr>
          <w:sz w:val="22"/>
          <w:szCs w:val="22"/>
          <w:lang w:val="pt-PT"/>
        </w:rPr>
        <w:tab/>
        <w:t>11</w:t>
      </w:r>
    </w:p>
    <w:p w:rsidR="00BE27C8" w:rsidRPr="00125EDF" w:rsidRDefault="00503EC5">
      <w:pPr>
        <w:tabs>
          <w:tab w:val="right" w:leader="dot" w:pos="9000"/>
        </w:tabs>
        <w:spacing w:after="80" w:line="276" w:lineRule="auto"/>
        <w:ind w:left="720"/>
        <w:rPr>
          <w:lang w:val="pt-PT"/>
        </w:rPr>
      </w:pPr>
      <w:r w:rsidRPr="00125EDF">
        <w:rPr>
          <w:sz w:val="22"/>
          <w:szCs w:val="22"/>
          <w:lang w:val="pt-PT"/>
        </w:rPr>
        <w:t>1.4.1. Objectivo geral</w:t>
      </w:r>
      <w:r w:rsidRPr="00125EDF">
        <w:rPr>
          <w:sz w:val="22"/>
          <w:szCs w:val="22"/>
          <w:lang w:val="pt-PT"/>
        </w:rPr>
        <w:tab/>
        <w:t>11</w:t>
      </w:r>
    </w:p>
    <w:p w:rsidR="00BE27C8" w:rsidRPr="00125EDF" w:rsidRDefault="00503EC5">
      <w:pPr>
        <w:tabs>
          <w:tab w:val="right" w:leader="dot" w:pos="9000"/>
        </w:tabs>
        <w:spacing w:after="80" w:line="276" w:lineRule="auto"/>
        <w:ind w:left="720"/>
        <w:rPr>
          <w:lang w:val="pt-PT"/>
        </w:rPr>
      </w:pPr>
      <w:r w:rsidRPr="00125EDF">
        <w:rPr>
          <w:sz w:val="22"/>
          <w:szCs w:val="22"/>
          <w:lang w:val="pt-PT"/>
        </w:rPr>
        <w:t>1.4.2. Objectivos específicos</w:t>
      </w:r>
      <w:r w:rsidRPr="00125EDF">
        <w:rPr>
          <w:sz w:val="22"/>
          <w:szCs w:val="22"/>
          <w:lang w:val="pt-PT"/>
        </w:rPr>
        <w:tab/>
        <w:t>11</w:t>
      </w:r>
    </w:p>
    <w:p w:rsidR="00BE27C8" w:rsidRPr="00125EDF" w:rsidRDefault="00503EC5">
      <w:pPr>
        <w:tabs>
          <w:tab w:val="right" w:leader="dot" w:pos="9000"/>
        </w:tabs>
        <w:spacing w:after="80" w:line="276" w:lineRule="auto"/>
        <w:ind w:left="360"/>
        <w:rPr>
          <w:lang w:val="pt-PT"/>
        </w:rPr>
      </w:pPr>
      <w:r w:rsidRPr="00125EDF">
        <w:rPr>
          <w:sz w:val="22"/>
          <w:szCs w:val="22"/>
          <w:lang w:val="pt-PT"/>
        </w:rPr>
        <w:t>1.5. Metodologia</w:t>
      </w:r>
      <w:r w:rsidRPr="00125EDF">
        <w:rPr>
          <w:sz w:val="22"/>
          <w:szCs w:val="22"/>
          <w:lang w:val="pt-PT"/>
        </w:rPr>
        <w:tab/>
        <w:t>12</w:t>
      </w:r>
    </w:p>
    <w:p w:rsidR="00BE27C8" w:rsidRPr="00125EDF" w:rsidRDefault="00503EC5">
      <w:pPr>
        <w:tabs>
          <w:tab w:val="right" w:leader="dot" w:pos="9000"/>
        </w:tabs>
        <w:spacing w:after="80" w:line="276" w:lineRule="auto"/>
        <w:rPr>
          <w:lang w:val="pt-PT"/>
        </w:rPr>
      </w:pPr>
      <w:r w:rsidRPr="00125EDF">
        <w:rPr>
          <w:b/>
          <w:bCs/>
          <w:sz w:val="22"/>
          <w:szCs w:val="22"/>
          <w:lang w:val="pt-PT"/>
        </w:rPr>
        <w:t>CAPÍTULO 2 —</w:t>
      </w:r>
      <w:r w:rsidRPr="00125EDF">
        <w:rPr>
          <w:b/>
          <w:bCs/>
          <w:sz w:val="22"/>
          <w:szCs w:val="22"/>
          <w:lang w:val="pt-PT"/>
        </w:rPr>
        <w:t xml:space="preserve"> ESTUDO DE CASO</w:t>
      </w:r>
      <w:r w:rsidRPr="00125EDF">
        <w:rPr>
          <w:b/>
          <w:bCs/>
          <w:sz w:val="22"/>
          <w:szCs w:val="22"/>
          <w:lang w:val="pt-PT"/>
        </w:rPr>
        <w:tab/>
        <w:t>13</w:t>
      </w:r>
    </w:p>
    <w:p w:rsidR="00BE27C8" w:rsidRPr="00125EDF" w:rsidRDefault="00503EC5">
      <w:pPr>
        <w:tabs>
          <w:tab w:val="right" w:leader="dot" w:pos="9000"/>
        </w:tabs>
        <w:spacing w:after="80" w:line="276" w:lineRule="auto"/>
        <w:ind w:left="360"/>
        <w:rPr>
          <w:lang w:val="pt-PT"/>
        </w:rPr>
      </w:pPr>
      <w:r w:rsidRPr="00125EDF">
        <w:rPr>
          <w:sz w:val="22"/>
          <w:szCs w:val="22"/>
          <w:lang w:val="pt-PT"/>
        </w:rPr>
        <w:t>2.1. Caracterização do ginásio</w:t>
      </w:r>
      <w:r w:rsidRPr="00125EDF">
        <w:rPr>
          <w:sz w:val="22"/>
          <w:szCs w:val="22"/>
          <w:lang w:val="pt-PT"/>
        </w:rPr>
        <w:tab/>
        <w:t>13</w:t>
      </w:r>
    </w:p>
    <w:p w:rsidR="00BE27C8" w:rsidRPr="00125EDF" w:rsidRDefault="00503EC5">
      <w:pPr>
        <w:tabs>
          <w:tab w:val="right" w:leader="dot" w:pos="9000"/>
        </w:tabs>
        <w:spacing w:after="80" w:line="276" w:lineRule="auto"/>
        <w:ind w:left="360"/>
        <w:rPr>
          <w:lang w:val="pt-PT"/>
        </w:rPr>
      </w:pPr>
      <w:r w:rsidRPr="00125EDF">
        <w:rPr>
          <w:sz w:val="22"/>
          <w:szCs w:val="22"/>
          <w:lang w:val="pt-PT"/>
        </w:rPr>
        <w:t>2.2. Identificação do problema</w:t>
      </w:r>
      <w:r w:rsidRPr="00125EDF">
        <w:rPr>
          <w:sz w:val="22"/>
          <w:szCs w:val="22"/>
          <w:lang w:val="pt-PT"/>
        </w:rPr>
        <w:tab/>
        <w:t>14</w:t>
      </w:r>
    </w:p>
    <w:p w:rsidR="00BE27C8" w:rsidRPr="00125EDF" w:rsidRDefault="00503EC5">
      <w:pPr>
        <w:tabs>
          <w:tab w:val="right" w:leader="dot" w:pos="9000"/>
        </w:tabs>
        <w:spacing w:after="80" w:line="276" w:lineRule="auto"/>
        <w:ind w:left="360"/>
        <w:rPr>
          <w:lang w:val="pt-PT"/>
        </w:rPr>
      </w:pPr>
      <w:r w:rsidRPr="00125EDF">
        <w:rPr>
          <w:sz w:val="22"/>
          <w:szCs w:val="22"/>
          <w:lang w:val="pt-PT"/>
        </w:rPr>
        <w:t>2.3. Objectivo do estudo de caso</w:t>
      </w:r>
      <w:r w:rsidRPr="00125EDF">
        <w:rPr>
          <w:sz w:val="22"/>
          <w:szCs w:val="22"/>
          <w:lang w:val="pt-PT"/>
        </w:rPr>
        <w:tab/>
        <w:t>14</w:t>
      </w:r>
    </w:p>
    <w:p w:rsidR="00BE27C8" w:rsidRPr="00125EDF" w:rsidRDefault="00503EC5">
      <w:pPr>
        <w:tabs>
          <w:tab w:val="right" w:leader="dot" w:pos="9000"/>
        </w:tabs>
        <w:spacing w:after="80" w:line="276" w:lineRule="auto"/>
        <w:ind w:left="360"/>
        <w:rPr>
          <w:lang w:val="pt-PT"/>
        </w:rPr>
      </w:pPr>
      <w:r w:rsidRPr="00125EDF">
        <w:rPr>
          <w:sz w:val="22"/>
          <w:szCs w:val="22"/>
          <w:lang w:val="pt-PT"/>
        </w:rPr>
        <w:t>2.4. Solução proposta</w:t>
      </w:r>
      <w:r w:rsidRPr="00125EDF">
        <w:rPr>
          <w:sz w:val="22"/>
          <w:szCs w:val="22"/>
          <w:lang w:val="pt-PT"/>
        </w:rPr>
        <w:tab/>
        <w:t>15</w:t>
      </w:r>
    </w:p>
    <w:p w:rsidR="00BE27C8" w:rsidRPr="00125EDF" w:rsidRDefault="00503EC5">
      <w:pPr>
        <w:tabs>
          <w:tab w:val="right" w:leader="dot" w:pos="9000"/>
        </w:tabs>
        <w:spacing w:after="80" w:line="276" w:lineRule="auto"/>
        <w:ind w:left="720"/>
        <w:rPr>
          <w:lang w:val="pt-PT"/>
        </w:rPr>
      </w:pPr>
      <w:r w:rsidRPr="00125EDF">
        <w:rPr>
          <w:sz w:val="22"/>
          <w:szCs w:val="22"/>
          <w:lang w:val="pt-PT"/>
        </w:rPr>
        <w:t>2.4.1. Cadastro dos membros</w:t>
      </w:r>
      <w:r w:rsidRPr="00125EDF">
        <w:rPr>
          <w:sz w:val="22"/>
          <w:szCs w:val="22"/>
          <w:lang w:val="pt-PT"/>
        </w:rPr>
        <w:tab/>
        <w:t>15</w:t>
      </w:r>
    </w:p>
    <w:p w:rsidR="00BE27C8" w:rsidRPr="00125EDF" w:rsidRDefault="00503EC5">
      <w:pPr>
        <w:tabs>
          <w:tab w:val="right" w:leader="dot" w:pos="9000"/>
        </w:tabs>
        <w:spacing w:after="80" w:line="276" w:lineRule="auto"/>
        <w:ind w:left="720"/>
        <w:rPr>
          <w:lang w:val="pt-PT"/>
        </w:rPr>
      </w:pPr>
      <w:r w:rsidRPr="00125EDF">
        <w:rPr>
          <w:sz w:val="22"/>
          <w:szCs w:val="22"/>
          <w:lang w:val="pt-PT"/>
        </w:rPr>
        <w:t>2.4.2. Pesquisa e actualização dos dados</w:t>
      </w:r>
      <w:r w:rsidRPr="00125EDF">
        <w:rPr>
          <w:sz w:val="22"/>
          <w:szCs w:val="22"/>
          <w:lang w:val="pt-PT"/>
        </w:rPr>
        <w:tab/>
        <w:t>15</w:t>
      </w:r>
    </w:p>
    <w:p w:rsidR="00BE27C8" w:rsidRPr="00125EDF" w:rsidRDefault="00503EC5">
      <w:pPr>
        <w:tabs>
          <w:tab w:val="right" w:leader="dot" w:pos="9000"/>
        </w:tabs>
        <w:spacing w:after="80" w:line="276" w:lineRule="auto"/>
        <w:ind w:left="720"/>
        <w:rPr>
          <w:lang w:val="pt-PT"/>
        </w:rPr>
      </w:pPr>
      <w:r w:rsidRPr="00125EDF">
        <w:rPr>
          <w:sz w:val="22"/>
          <w:szCs w:val="22"/>
          <w:lang w:val="pt-PT"/>
        </w:rPr>
        <w:t>2.4.3. Controlo das mensalidades</w:t>
      </w:r>
      <w:r w:rsidRPr="00125EDF">
        <w:rPr>
          <w:sz w:val="22"/>
          <w:szCs w:val="22"/>
          <w:lang w:val="pt-PT"/>
        </w:rPr>
        <w:tab/>
      </w:r>
      <w:r w:rsidRPr="00125EDF">
        <w:rPr>
          <w:sz w:val="22"/>
          <w:szCs w:val="22"/>
          <w:lang w:val="pt-PT"/>
        </w:rPr>
        <w:t>15</w:t>
      </w:r>
    </w:p>
    <w:p w:rsidR="00BE27C8" w:rsidRPr="00125EDF" w:rsidRDefault="00503EC5">
      <w:pPr>
        <w:tabs>
          <w:tab w:val="right" w:leader="dot" w:pos="9000"/>
        </w:tabs>
        <w:spacing w:after="80" w:line="276" w:lineRule="auto"/>
        <w:ind w:left="720"/>
        <w:rPr>
          <w:lang w:val="pt-PT"/>
        </w:rPr>
      </w:pPr>
      <w:r w:rsidRPr="00125EDF">
        <w:rPr>
          <w:sz w:val="22"/>
          <w:szCs w:val="22"/>
          <w:lang w:val="pt-PT"/>
        </w:rPr>
        <w:t>2.4.4. Registo dos pagamentos</w:t>
      </w:r>
      <w:r w:rsidRPr="00125EDF">
        <w:rPr>
          <w:sz w:val="22"/>
          <w:szCs w:val="22"/>
          <w:lang w:val="pt-PT"/>
        </w:rPr>
        <w:tab/>
        <w:t>15</w:t>
      </w:r>
    </w:p>
    <w:p w:rsidR="00BE27C8" w:rsidRPr="00125EDF" w:rsidRDefault="00503EC5">
      <w:pPr>
        <w:tabs>
          <w:tab w:val="right" w:leader="dot" w:pos="9000"/>
        </w:tabs>
        <w:spacing w:after="80" w:line="276" w:lineRule="auto"/>
        <w:ind w:left="720"/>
        <w:rPr>
          <w:lang w:val="pt-PT"/>
        </w:rPr>
      </w:pPr>
      <w:r w:rsidRPr="00125EDF">
        <w:rPr>
          <w:sz w:val="22"/>
          <w:szCs w:val="22"/>
          <w:lang w:val="pt-PT"/>
        </w:rPr>
        <w:t>2.4.5. Elaboração de relatórios</w:t>
      </w:r>
      <w:r w:rsidRPr="00125EDF">
        <w:rPr>
          <w:sz w:val="22"/>
          <w:szCs w:val="22"/>
          <w:lang w:val="pt-PT"/>
        </w:rPr>
        <w:tab/>
        <w:t>15</w:t>
      </w:r>
    </w:p>
    <w:p w:rsidR="00BE27C8" w:rsidRPr="00125EDF" w:rsidRDefault="00503EC5">
      <w:pPr>
        <w:tabs>
          <w:tab w:val="right" w:leader="dot" w:pos="9000"/>
        </w:tabs>
        <w:spacing w:after="80" w:line="276" w:lineRule="auto"/>
        <w:ind w:left="360"/>
        <w:rPr>
          <w:lang w:val="pt-PT"/>
        </w:rPr>
      </w:pPr>
      <w:r w:rsidRPr="00125EDF">
        <w:rPr>
          <w:sz w:val="22"/>
          <w:szCs w:val="22"/>
          <w:lang w:val="pt-PT"/>
        </w:rPr>
        <w:t>2.5. Metodologia de desenvolvimento</w:t>
      </w:r>
      <w:r w:rsidRPr="00125EDF">
        <w:rPr>
          <w:sz w:val="22"/>
          <w:szCs w:val="22"/>
          <w:lang w:val="pt-PT"/>
        </w:rPr>
        <w:tab/>
        <w:t>16</w:t>
      </w:r>
    </w:p>
    <w:p w:rsidR="00BE27C8" w:rsidRPr="00125EDF" w:rsidRDefault="00503EC5">
      <w:pPr>
        <w:tabs>
          <w:tab w:val="right" w:leader="dot" w:pos="9000"/>
        </w:tabs>
        <w:spacing w:after="80" w:line="276" w:lineRule="auto"/>
        <w:ind w:left="360"/>
        <w:rPr>
          <w:lang w:val="pt-PT"/>
        </w:rPr>
      </w:pPr>
      <w:r w:rsidRPr="00125EDF">
        <w:rPr>
          <w:sz w:val="22"/>
          <w:szCs w:val="22"/>
          <w:lang w:val="pt-PT"/>
        </w:rPr>
        <w:t>2.6. Limitações do estudo de caso</w:t>
      </w:r>
      <w:r w:rsidRPr="00125EDF">
        <w:rPr>
          <w:sz w:val="22"/>
          <w:szCs w:val="22"/>
          <w:lang w:val="pt-PT"/>
        </w:rPr>
        <w:tab/>
        <w:t>16</w:t>
      </w:r>
    </w:p>
    <w:p w:rsidR="00BE27C8" w:rsidRPr="00125EDF" w:rsidRDefault="00503EC5">
      <w:pPr>
        <w:tabs>
          <w:tab w:val="right" w:leader="dot" w:pos="9000"/>
        </w:tabs>
        <w:spacing w:after="80" w:line="276" w:lineRule="auto"/>
        <w:rPr>
          <w:lang w:val="pt-PT"/>
        </w:rPr>
      </w:pPr>
      <w:r w:rsidRPr="00125EDF">
        <w:rPr>
          <w:b/>
          <w:bCs/>
          <w:sz w:val="22"/>
          <w:szCs w:val="22"/>
          <w:lang w:val="pt-PT"/>
        </w:rPr>
        <w:t>CAPÍTULO 3 — ESTUDO COMPARATIVO</w:t>
      </w:r>
      <w:r w:rsidRPr="00125EDF">
        <w:rPr>
          <w:b/>
          <w:bCs/>
          <w:sz w:val="22"/>
          <w:szCs w:val="22"/>
          <w:lang w:val="pt-PT"/>
        </w:rPr>
        <w:tab/>
        <w:t>17</w:t>
      </w:r>
    </w:p>
    <w:p w:rsidR="00BE27C8" w:rsidRPr="00125EDF" w:rsidRDefault="00503EC5">
      <w:pPr>
        <w:tabs>
          <w:tab w:val="right" w:leader="dot" w:pos="9000"/>
        </w:tabs>
        <w:spacing w:after="80" w:line="276" w:lineRule="auto"/>
        <w:ind w:left="360"/>
        <w:rPr>
          <w:lang w:val="pt-PT"/>
        </w:rPr>
      </w:pPr>
      <w:r w:rsidRPr="00125EDF">
        <w:rPr>
          <w:sz w:val="22"/>
          <w:szCs w:val="22"/>
          <w:lang w:val="pt-PT"/>
        </w:rPr>
        <w:t>3.1. Sistemas de gestão manual</w:t>
      </w:r>
      <w:r w:rsidRPr="00125EDF">
        <w:rPr>
          <w:sz w:val="22"/>
          <w:szCs w:val="22"/>
          <w:lang w:val="pt-PT"/>
        </w:rPr>
        <w:tab/>
        <w:t>17</w:t>
      </w:r>
    </w:p>
    <w:p w:rsidR="00BE27C8" w:rsidRPr="00125EDF" w:rsidRDefault="00503EC5">
      <w:pPr>
        <w:tabs>
          <w:tab w:val="right" w:leader="dot" w:pos="9000"/>
        </w:tabs>
        <w:spacing w:after="80" w:line="276" w:lineRule="auto"/>
        <w:ind w:left="360"/>
        <w:rPr>
          <w:lang w:val="pt-PT"/>
        </w:rPr>
      </w:pPr>
      <w:r w:rsidRPr="00125EDF">
        <w:rPr>
          <w:sz w:val="22"/>
          <w:szCs w:val="22"/>
          <w:lang w:val="pt-PT"/>
        </w:rPr>
        <w:t>3.2. Sistemas de gestão através de folha</w:t>
      </w:r>
      <w:r w:rsidRPr="00125EDF">
        <w:rPr>
          <w:sz w:val="22"/>
          <w:szCs w:val="22"/>
          <w:lang w:val="pt-PT"/>
        </w:rPr>
        <w:t>s de cálculo</w:t>
      </w:r>
      <w:r w:rsidRPr="00125EDF">
        <w:rPr>
          <w:sz w:val="22"/>
          <w:szCs w:val="22"/>
          <w:lang w:val="pt-PT"/>
        </w:rPr>
        <w:tab/>
        <w:t>18</w:t>
      </w:r>
    </w:p>
    <w:p w:rsidR="00BE27C8" w:rsidRPr="00125EDF" w:rsidRDefault="00503EC5">
      <w:pPr>
        <w:tabs>
          <w:tab w:val="right" w:leader="dot" w:pos="9000"/>
        </w:tabs>
        <w:spacing w:after="80" w:line="276" w:lineRule="auto"/>
        <w:ind w:left="360"/>
        <w:rPr>
          <w:lang w:val="pt-PT"/>
        </w:rPr>
      </w:pPr>
      <w:r w:rsidRPr="00125EDF">
        <w:rPr>
          <w:sz w:val="22"/>
          <w:szCs w:val="22"/>
          <w:lang w:val="pt-PT"/>
        </w:rPr>
        <w:t>3.3. Sistemas informatizados de gestão de ginásios</w:t>
      </w:r>
      <w:r w:rsidRPr="00125EDF">
        <w:rPr>
          <w:sz w:val="22"/>
          <w:szCs w:val="22"/>
          <w:lang w:val="pt-PT"/>
        </w:rPr>
        <w:tab/>
        <w:t>18</w:t>
      </w:r>
    </w:p>
    <w:p w:rsidR="00BE27C8" w:rsidRPr="00125EDF" w:rsidRDefault="00503EC5">
      <w:pPr>
        <w:tabs>
          <w:tab w:val="right" w:leader="dot" w:pos="9000"/>
        </w:tabs>
        <w:spacing w:after="80" w:line="276" w:lineRule="auto"/>
        <w:ind w:left="360"/>
        <w:rPr>
          <w:lang w:val="pt-PT"/>
        </w:rPr>
      </w:pPr>
      <w:r w:rsidRPr="00125EDF">
        <w:rPr>
          <w:sz w:val="22"/>
          <w:szCs w:val="22"/>
          <w:lang w:val="pt-PT"/>
        </w:rPr>
        <w:t>3.4. Comparação das soluções</w:t>
      </w:r>
      <w:r w:rsidRPr="00125EDF">
        <w:rPr>
          <w:sz w:val="22"/>
          <w:szCs w:val="22"/>
          <w:lang w:val="pt-PT"/>
        </w:rPr>
        <w:tab/>
        <w:t>19</w:t>
      </w:r>
    </w:p>
    <w:p w:rsidR="00BE27C8" w:rsidRPr="00125EDF" w:rsidRDefault="00503EC5">
      <w:pPr>
        <w:tabs>
          <w:tab w:val="right" w:leader="dot" w:pos="9000"/>
        </w:tabs>
        <w:spacing w:after="80" w:line="276" w:lineRule="auto"/>
        <w:ind w:left="720"/>
        <w:rPr>
          <w:lang w:val="pt-PT"/>
        </w:rPr>
      </w:pPr>
      <w:r w:rsidRPr="00125EDF">
        <w:rPr>
          <w:sz w:val="22"/>
          <w:szCs w:val="22"/>
          <w:lang w:val="pt-PT"/>
        </w:rPr>
        <w:t>3.4.1. Organização e consulta dos dados</w:t>
      </w:r>
      <w:r w:rsidRPr="00125EDF">
        <w:rPr>
          <w:sz w:val="22"/>
          <w:szCs w:val="22"/>
          <w:lang w:val="pt-PT"/>
        </w:rPr>
        <w:tab/>
        <w:t>19</w:t>
      </w:r>
    </w:p>
    <w:p w:rsidR="00BE27C8" w:rsidRPr="00125EDF" w:rsidRDefault="00503EC5">
      <w:pPr>
        <w:tabs>
          <w:tab w:val="right" w:leader="dot" w:pos="9000"/>
        </w:tabs>
        <w:spacing w:after="80" w:line="276" w:lineRule="auto"/>
        <w:ind w:left="720"/>
        <w:rPr>
          <w:lang w:val="pt-PT"/>
        </w:rPr>
      </w:pPr>
      <w:r w:rsidRPr="00125EDF">
        <w:rPr>
          <w:sz w:val="22"/>
          <w:szCs w:val="22"/>
          <w:lang w:val="pt-PT"/>
        </w:rPr>
        <w:t>3.4.2. Controlo das mensalidades e dos pagamentos</w:t>
      </w:r>
      <w:r w:rsidRPr="00125EDF">
        <w:rPr>
          <w:sz w:val="22"/>
          <w:szCs w:val="22"/>
          <w:lang w:val="pt-PT"/>
        </w:rPr>
        <w:tab/>
        <w:t>20</w:t>
      </w:r>
    </w:p>
    <w:p w:rsidR="00BE27C8" w:rsidRPr="00125EDF" w:rsidRDefault="00503EC5">
      <w:pPr>
        <w:tabs>
          <w:tab w:val="right" w:leader="dot" w:pos="9000"/>
        </w:tabs>
        <w:spacing w:after="80" w:line="276" w:lineRule="auto"/>
        <w:ind w:left="720"/>
        <w:rPr>
          <w:lang w:val="pt-PT"/>
        </w:rPr>
      </w:pPr>
      <w:r w:rsidRPr="00125EDF">
        <w:rPr>
          <w:sz w:val="22"/>
          <w:szCs w:val="22"/>
          <w:lang w:val="pt-PT"/>
        </w:rPr>
        <w:t>3.4.3. Relatórios e segurança</w:t>
      </w:r>
      <w:r w:rsidRPr="00125EDF">
        <w:rPr>
          <w:sz w:val="22"/>
          <w:szCs w:val="22"/>
          <w:lang w:val="pt-PT"/>
        </w:rPr>
        <w:tab/>
        <w:t>20</w:t>
      </w:r>
    </w:p>
    <w:p w:rsidR="00BE27C8" w:rsidRPr="00125EDF" w:rsidRDefault="00503EC5">
      <w:pPr>
        <w:tabs>
          <w:tab w:val="right" w:leader="dot" w:pos="9000"/>
        </w:tabs>
        <w:spacing w:after="80" w:line="276" w:lineRule="auto"/>
        <w:ind w:left="360"/>
        <w:rPr>
          <w:lang w:val="pt-PT"/>
        </w:rPr>
      </w:pPr>
      <w:r w:rsidRPr="00125EDF">
        <w:rPr>
          <w:sz w:val="22"/>
          <w:szCs w:val="22"/>
          <w:lang w:val="pt-PT"/>
        </w:rPr>
        <w:t>3.5. Análise dos trabalho</w:t>
      </w:r>
      <w:r w:rsidRPr="00125EDF">
        <w:rPr>
          <w:sz w:val="22"/>
          <w:szCs w:val="22"/>
          <w:lang w:val="pt-PT"/>
        </w:rPr>
        <w:t>s relacionados</w:t>
      </w:r>
      <w:r w:rsidRPr="00125EDF">
        <w:rPr>
          <w:sz w:val="22"/>
          <w:szCs w:val="22"/>
          <w:lang w:val="pt-PT"/>
        </w:rPr>
        <w:tab/>
        <w:t>20</w:t>
      </w:r>
    </w:p>
    <w:p w:rsidR="00BE27C8" w:rsidRPr="00125EDF" w:rsidRDefault="00503EC5">
      <w:pPr>
        <w:tabs>
          <w:tab w:val="right" w:leader="dot" w:pos="9000"/>
        </w:tabs>
        <w:spacing w:after="80" w:line="276" w:lineRule="auto"/>
        <w:ind w:left="360"/>
        <w:rPr>
          <w:lang w:val="pt-PT"/>
        </w:rPr>
      </w:pPr>
      <w:r w:rsidRPr="00125EDF">
        <w:rPr>
          <w:sz w:val="22"/>
          <w:szCs w:val="22"/>
          <w:lang w:val="pt-PT"/>
        </w:rPr>
        <w:t>3.6. Justificação da solução escolhida</w:t>
      </w:r>
      <w:r w:rsidRPr="00125EDF">
        <w:rPr>
          <w:sz w:val="22"/>
          <w:szCs w:val="22"/>
          <w:lang w:val="pt-PT"/>
        </w:rPr>
        <w:tab/>
        <w:t>21</w:t>
      </w:r>
    </w:p>
    <w:p w:rsidR="00BE27C8" w:rsidRPr="00125EDF" w:rsidRDefault="00503EC5">
      <w:pPr>
        <w:tabs>
          <w:tab w:val="right" w:leader="dot" w:pos="9000"/>
        </w:tabs>
        <w:spacing w:after="80" w:line="276" w:lineRule="auto"/>
        <w:ind w:left="360"/>
        <w:rPr>
          <w:lang w:val="pt-PT"/>
        </w:rPr>
      </w:pPr>
      <w:r w:rsidRPr="00125EDF">
        <w:rPr>
          <w:sz w:val="22"/>
          <w:szCs w:val="22"/>
          <w:lang w:val="pt-PT"/>
        </w:rPr>
        <w:t>3.7. Critérios de avaliação da solução</w:t>
      </w:r>
      <w:r w:rsidRPr="00125EDF">
        <w:rPr>
          <w:sz w:val="22"/>
          <w:szCs w:val="22"/>
          <w:lang w:val="pt-PT"/>
        </w:rPr>
        <w:tab/>
        <w:t>21</w:t>
      </w:r>
    </w:p>
    <w:p w:rsidR="00BE27C8" w:rsidRPr="00125EDF" w:rsidRDefault="00503EC5">
      <w:pPr>
        <w:tabs>
          <w:tab w:val="right" w:leader="dot" w:pos="9000"/>
        </w:tabs>
        <w:spacing w:after="80" w:line="276" w:lineRule="auto"/>
        <w:rPr>
          <w:lang w:val="pt-PT"/>
        </w:rPr>
      </w:pPr>
      <w:r w:rsidRPr="00125EDF">
        <w:rPr>
          <w:b/>
          <w:bCs/>
          <w:sz w:val="22"/>
          <w:szCs w:val="22"/>
          <w:lang w:val="pt-PT"/>
        </w:rPr>
        <w:lastRenderedPageBreak/>
        <w:t>CAPÍTULO 4 — TECNOLOGIAS UTILIZADAS NO DESENVOLVIMENTO</w:t>
      </w:r>
      <w:r w:rsidRPr="00125EDF">
        <w:rPr>
          <w:b/>
          <w:bCs/>
          <w:sz w:val="22"/>
          <w:szCs w:val="22"/>
          <w:lang w:val="pt-PT"/>
        </w:rPr>
        <w:tab/>
        <w:t>23</w:t>
      </w:r>
    </w:p>
    <w:p w:rsidR="00BE27C8" w:rsidRDefault="00503EC5">
      <w:pPr>
        <w:tabs>
          <w:tab w:val="right" w:leader="dot" w:pos="9000"/>
        </w:tabs>
        <w:spacing w:after="80" w:line="276" w:lineRule="auto"/>
        <w:ind w:left="360"/>
      </w:pPr>
      <w:r>
        <w:rPr>
          <w:sz w:val="22"/>
          <w:szCs w:val="22"/>
        </w:rPr>
        <w:t>4.1. HTML — HyperText Markup Language</w:t>
      </w:r>
      <w:r>
        <w:rPr>
          <w:sz w:val="22"/>
          <w:szCs w:val="22"/>
        </w:rPr>
        <w:tab/>
        <w:t>23</w:t>
      </w:r>
    </w:p>
    <w:p w:rsidR="00BE27C8" w:rsidRDefault="00503EC5">
      <w:pPr>
        <w:tabs>
          <w:tab w:val="right" w:leader="dot" w:pos="9000"/>
        </w:tabs>
        <w:spacing w:after="80" w:line="276" w:lineRule="auto"/>
        <w:ind w:left="360"/>
      </w:pPr>
      <w:r>
        <w:rPr>
          <w:sz w:val="22"/>
          <w:szCs w:val="22"/>
        </w:rPr>
        <w:t>4.2. CSS — Cascading Style Sheets</w:t>
      </w:r>
      <w:r>
        <w:rPr>
          <w:sz w:val="22"/>
          <w:szCs w:val="22"/>
        </w:rPr>
        <w:tab/>
        <w:t>23</w:t>
      </w:r>
    </w:p>
    <w:p w:rsidR="00BE27C8" w:rsidRPr="00125EDF" w:rsidRDefault="00503EC5">
      <w:pPr>
        <w:tabs>
          <w:tab w:val="right" w:leader="dot" w:pos="9000"/>
        </w:tabs>
        <w:spacing w:after="80" w:line="276" w:lineRule="auto"/>
        <w:ind w:left="360"/>
        <w:rPr>
          <w:lang w:val="pt-PT"/>
        </w:rPr>
      </w:pPr>
      <w:r w:rsidRPr="00125EDF">
        <w:rPr>
          <w:sz w:val="22"/>
          <w:szCs w:val="22"/>
          <w:lang w:val="pt-PT"/>
        </w:rPr>
        <w:t>4.3. JavaScript</w:t>
      </w:r>
      <w:r w:rsidRPr="00125EDF">
        <w:rPr>
          <w:sz w:val="22"/>
          <w:szCs w:val="22"/>
          <w:lang w:val="pt-PT"/>
        </w:rPr>
        <w:tab/>
        <w:t>24</w:t>
      </w:r>
    </w:p>
    <w:p w:rsidR="00BE27C8" w:rsidRPr="00125EDF" w:rsidRDefault="00503EC5">
      <w:pPr>
        <w:tabs>
          <w:tab w:val="right" w:leader="dot" w:pos="9000"/>
        </w:tabs>
        <w:spacing w:after="80" w:line="276" w:lineRule="auto"/>
        <w:ind w:left="360"/>
        <w:rPr>
          <w:lang w:val="pt-PT"/>
        </w:rPr>
      </w:pPr>
      <w:r w:rsidRPr="00125EDF">
        <w:rPr>
          <w:sz w:val="22"/>
          <w:szCs w:val="22"/>
          <w:lang w:val="pt-PT"/>
        </w:rPr>
        <w:t>4.4. Python</w:t>
      </w:r>
      <w:r w:rsidRPr="00125EDF">
        <w:rPr>
          <w:sz w:val="22"/>
          <w:szCs w:val="22"/>
          <w:lang w:val="pt-PT"/>
        </w:rPr>
        <w:tab/>
        <w:t>24</w:t>
      </w:r>
    </w:p>
    <w:p w:rsidR="00BE27C8" w:rsidRPr="00125EDF" w:rsidRDefault="00503EC5">
      <w:pPr>
        <w:tabs>
          <w:tab w:val="right" w:leader="dot" w:pos="9000"/>
        </w:tabs>
        <w:spacing w:after="80" w:line="276" w:lineRule="auto"/>
        <w:ind w:left="360"/>
        <w:rPr>
          <w:lang w:val="pt-PT"/>
        </w:rPr>
      </w:pPr>
      <w:r w:rsidRPr="00125EDF">
        <w:rPr>
          <w:sz w:val="22"/>
          <w:szCs w:val="22"/>
          <w:lang w:val="pt-PT"/>
        </w:rPr>
        <w:t>4.5. Flask — framework de desenvolvimento web</w:t>
      </w:r>
      <w:r w:rsidRPr="00125EDF">
        <w:rPr>
          <w:sz w:val="22"/>
          <w:szCs w:val="22"/>
          <w:lang w:val="pt-PT"/>
        </w:rPr>
        <w:tab/>
        <w:t>24</w:t>
      </w:r>
    </w:p>
    <w:p w:rsidR="00BE27C8" w:rsidRPr="00125EDF" w:rsidRDefault="00503EC5">
      <w:pPr>
        <w:tabs>
          <w:tab w:val="right" w:leader="dot" w:pos="9000"/>
        </w:tabs>
        <w:spacing w:after="80" w:line="276" w:lineRule="auto"/>
        <w:ind w:left="360"/>
        <w:rPr>
          <w:lang w:val="pt-PT"/>
        </w:rPr>
      </w:pPr>
      <w:r w:rsidRPr="00125EDF">
        <w:rPr>
          <w:sz w:val="22"/>
          <w:szCs w:val="22"/>
          <w:lang w:val="pt-PT"/>
        </w:rPr>
        <w:t>4.6. SQLite — sistema de gestão de base de dados</w:t>
      </w:r>
      <w:r w:rsidRPr="00125EDF">
        <w:rPr>
          <w:sz w:val="22"/>
          <w:szCs w:val="22"/>
          <w:lang w:val="pt-PT"/>
        </w:rPr>
        <w:tab/>
        <w:t>25</w:t>
      </w:r>
    </w:p>
    <w:p w:rsidR="00BE27C8" w:rsidRPr="00125EDF" w:rsidRDefault="00503EC5">
      <w:pPr>
        <w:tabs>
          <w:tab w:val="right" w:leader="dot" w:pos="9000"/>
        </w:tabs>
        <w:spacing w:after="80" w:line="276" w:lineRule="auto"/>
        <w:ind w:left="360"/>
        <w:rPr>
          <w:lang w:val="pt-PT"/>
        </w:rPr>
      </w:pPr>
      <w:r w:rsidRPr="00125EDF">
        <w:rPr>
          <w:sz w:val="22"/>
          <w:szCs w:val="22"/>
          <w:lang w:val="pt-PT"/>
        </w:rPr>
        <w:t>4.7. Visual Studio Code — ambiente de desenvolvimento</w:t>
      </w:r>
      <w:r w:rsidRPr="00125EDF">
        <w:rPr>
          <w:sz w:val="22"/>
          <w:szCs w:val="22"/>
          <w:lang w:val="pt-PT"/>
        </w:rPr>
        <w:tab/>
        <w:t>26</w:t>
      </w:r>
    </w:p>
    <w:p w:rsidR="00BE27C8" w:rsidRPr="00125EDF" w:rsidRDefault="00503EC5">
      <w:pPr>
        <w:tabs>
          <w:tab w:val="right" w:leader="dot" w:pos="9000"/>
        </w:tabs>
        <w:spacing w:after="80" w:line="276" w:lineRule="auto"/>
        <w:ind w:left="360"/>
        <w:rPr>
          <w:lang w:val="pt-PT"/>
        </w:rPr>
      </w:pPr>
      <w:r w:rsidRPr="00125EDF">
        <w:rPr>
          <w:sz w:val="22"/>
          <w:szCs w:val="22"/>
          <w:lang w:val="pt-PT"/>
        </w:rPr>
        <w:t>4.8. Navegador web</w:t>
      </w:r>
      <w:r w:rsidRPr="00125EDF">
        <w:rPr>
          <w:sz w:val="22"/>
          <w:szCs w:val="22"/>
          <w:lang w:val="pt-PT"/>
        </w:rPr>
        <w:tab/>
        <w:t>26</w:t>
      </w:r>
    </w:p>
    <w:p w:rsidR="00BE27C8" w:rsidRPr="00125EDF" w:rsidRDefault="00503EC5">
      <w:pPr>
        <w:tabs>
          <w:tab w:val="right" w:leader="dot" w:pos="9000"/>
        </w:tabs>
        <w:spacing w:after="80" w:line="276" w:lineRule="auto"/>
        <w:ind w:left="360"/>
        <w:rPr>
          <w:lang w:val="pt-PT"/>
        </w:rPr>
      </w:pPr>
      <w:r w:rsidRPr="00125EDF">
        <w:rPr>
          <w:sz w:val="22"/>
          <w:szCs w:val="22"/>
          <w:lang w:val="pt-PT"/>
        </w:rPr>
        <w:t>4.9. Integração das tecnologias</w:t>
      </w:r>
      <w:r w:rsidRPr="00125EDF">
        <w:rPr>
          <w:sz w:val="22"/>
          <w:szCs w:val="22"/>
          <w:lang w:val="pt-PT"/>
        </w:rPr>
        <w:tab/>
        <w:t>26</w:t>
      </w:r>
    </w:p>
    <w:p w:rsidR="00BE27C8" w:rsidRPr="00125EDF" w:rsidRDefault="00503EC5">
      <w:pPr>
        <w:tabs>
          <w:tab w:val="right" w:leader="dot" w:pos="9000"/>
        </w:tabs>
        <w:spacing w:after="80" w:line="276" w:lineRule="auto"/>
        <w:ind w:left="360"/>
        <w:rPr>
          <w:lang w:val="pt-PT"/>
        </w:rPr>
      </w:pPr>
      <w:r w:rsidRPr="00125EDF">
        <w:rPr>
          <w:sz w:val="22"/>
          <w:szCs w:val="22"/>
          <w:lang w:val="pt-PT"/>
        </w:rPr>
        <w:t xml:space="preserve">4.10. Segurança e </w:t>
      </w:r>
      <w:r w:rsidRPr="00125EDF">
        <w:rPr>
          <w:sz w:val="22"/>
          <w:szCs w:val="22"/>
          <w:lang w:val="pt-PT"/>
        </w:rPr>
        <w:t>protecção dos dados</w:t>
      </w:r>
      <w:r w:rsidRPr="00125EDF">
        <w:rPr>
          <w:sz w:val="22"/>
          <w:szCs w:val="22"/>
          <w:lang w:val="pt-PT"/>
        </w:rPr>
        <w:tab/>
        <w:t>27</w:t>
      </w:r>
    </w:p>
    <w:p w:rsidR="00BE27C8" w:rsidRPr="00125EDF" w:rsidRDefault="00503EC5">
      <w:pPr>
        <w:tabs>
          <w:tab w:val="right" w:leader="dot" w:pos="9000"/>
        </w:tabs>
        <w:spacing w:after="80" w:line="276" w:lineRule="auto"/>
        <w:ind w:left="360"/>
        <w:rPr>
          <w:lang w:val="pt-PT"/>
        </w:rPr>
      </w:pPr>
      <w:r w:rsidRPr="00125EDF">
        <w:rPr>
          <w:sz w:val="22"/>
          <w:szCs w:val="22"/>
          <w:lang w:val="pt-PT"/>
        </w:rPr>
        <w:t>4.11. Testes e avaliação</w:t>
      </w:r>
      <w:r w:rsidRPr="00125EDF">
        <w:rPr>
          <w:sz w:val="22"/>
          <w:szCs w:val="22"/>
          <w:lang w:val="pt-PT"/>
        </w:rPr>
        <w:tab/>
        <w:t>27</w:t>
      </w:r>
    </w:p>
    <w:p w:rsidR="00BE27C8" w:rsidRPr="00125EDF" w:rsidRDefault="00503EC5">
      <w:pPr>
        <w:tabs>
          <w:tab w:val="right" w:leader="dot" w:pos="9000"/>
        </w:tabs>
        <w:spacing w:after="80" w:line="276" w:lineRule="auto"/>
        <w:ind w:left="360"/>
        <w:rPr>
          <w:lang w:val="pt-PT"/>
        </w:rPr>
      </w:pPr>
      <w:r w:rsidRPr="00125EDF">
        <w:rPr>
          <w:sz w:val="22"/>
          <w:szCs w:val="22"/>
          <w:lang w:val="pt-PT"/>
        </w:rPr>
        <w:t>4.12. Justificação da escolha das tecnologias</w:t>
      </w:r>
      <w:r w:rsidRPr="00125EDF">
        <w:rPr>
          <w:sz w:val="22"/>
          <w:szCs w:val="22"/>
          <w:lang w:val="pt-PT"/>
        </w:rPr>
        <w:tab/>
        <w:t>28</w:t>
      </w:r>
    </w:p>
    <w:p w:rsidR="00BE27C8" w:rsidRPr="00125EDF" w:rsidRDefault="00503EC5">
      <w:pPr>
        <w:tabs>
          <w:tab w:val="right" w:leader="dot" w:pos="9000"/>
        </w:tabs>
        <w:spacing w:after="80" w:line="276" w:lineRule="auto"/>
        <w:rPr>
          <w:lang w:val="pt-PT"/>
        </w:rPr>
      </w:pPr>
      <w:r w:rsidRPr="00125EDF">
        <w:rPr>
          <w:b/>
          <w:bCs/>
          <w:sz w:val="22"/>
          <w:szCs w:val="22"/>
          <w:lang w:val="pt-PT"/>
        </w:rPr>
        <w:t>CONCLUSÃO</w:t>
      </w:r>
      <w:r w:rsidRPr="00125EDF">
        <w:rPr>
          <w:b/>
          <w:bCs/>
          <w:sz w:val="22"/>
          <w:szCs w:val="22"/>
          <w:lang w:val="pt-PT"/>
        </w:rPr>
        <w:tab/>
        <w:t>9</w:t>
      </w:r>
    </w:p>
    <w:p w:rsidR="00BE27C8" w:rsidRPr="00125EDF" w:rsidRDefault="00503EC5">
      <w:pPr>
        <w:pStyle w:val="Heading1"/>
        <w:pageBreakBefore/>
        <w:spacing w:before="0" w:after="360"/>
        <w:jc w:val="center"/>
        <w:rPr>
          <w:lang w:val="pt-PT"/>
        </w:rPr>
      </w:pPr>
      <w:r w:rsidRPr="00125EDF">
        <w:rPr>
          <w:lang w:val="pt-PT"/>
        </w:rPr>
        <w:lastRenderedPageBreak/>
        <w:t>LISTA DE ABREVIATURAS E SIGLAS</w:t>
      </w:r>
    </w:p>
    <w:tbl>
      <w:tblPr>
        <w:tblStyle w:val="TableGrid"/>
        <w:tblW w:w="9072" w:type="dxa"/>
        <w:tblLayout w:type="fixed"/>
        <w:tblLook w:val="04A0" w:firstRow="1" w:lastRow="0" w:firstColumn="1" w:lastColumn="0" w:noHBand="0" w:noVBand="1"/>
      </w:tblPr>
      <w:tblGrid>
        <w:gridCol w:w="1728"/>
        <w:gridCol w:w="7344"/>
      </w:tblGrid>
      <w:tr w:rsidR="00BE27C8">
        <w:trPr>
          <w:tblHeader/>
        </w:trPr>
        <w:tc>
          <w:tcPr>
            <w:tcW w:w="1728" w:type="dxa"/>
            <w:shd w:val="clear" w:color="auto" w:fill="F2F2F2"/>
          </w:tcPr>
          <w:p w:rsidR="00BE27C8" w:rsidRDefault="00503EC5">
            <w:pPr>
              <w:spacing w:after="0"/>
            </w:pPr>
            <w:r>
              <w:rPr>
                <w:b/>
                <w:bCs/>
              </w:rPr>
              <w:t>Sigla</w:t>
            </w:r>
          </w:p>
        </w:tc>
        <w:tc>
          <w:tcPr>
            <w:tcW w:w="7344" w:type="dxa"/>
            <w:shd w:val="clear" w:color="auto" w:fill="F2F2F2"/>
          </w:tcPr>
          <w:p w:rsidR="00BE27C8" w:rsidRDefault="00503EC5">
            <w:pPr>
              <w:spacing w:after="0"/>
            </w:pPr>
            <w:r>
              <w:rPr>
                <w:b/>
                <w:bCs/>
              </w:rPr>
              <w:t>Significado</w:t>
            </w:r>
          </w:p>
        </w:tc>
      </w:tr>
      <w:tr w:rsidR="00BE27C8" w:rsidRPr="00125EDF">
        <w:tc>
          <w:tcPr>
            <w:tcW w:w="1728" w:type="dxa"/>
          </w:tcPr>
          <w:p w:rsidR="00BE27C8" w:rsidRDefault="00503EC5">
            <w:pPr>
              <w:spacing w:after="0"/>
            </w:pPr>
            <w:r>
              <w:t>CSS</w:t>
            </w:r>
          </w:p>
        </w:tc>
        <w:tc>
          <w:tcPr>
            <w:tcW w:w="7344" w:type="dxa"/>
          </w:tcPr>
          <w:p w:rsidR="00BE27C8" w:rsidRPr="00125EDF" w:rsidRDefault="00503EC5">
            <w:pPr>
              <w:spacing w:after="0"/>
              <w:rPr>
                <w:lang w:val="pt-PT"/>
              </w:rPr>
            </w:pPr>
            <w:r w:rsidRPr="00125EDF">
              <w:rPr>
                <w:lang w:val="pt-PT"/>
              </w:rPr>
              <w:t>Cascading Style Sheets (Folhas de Estilo em Cascata)</w:t>
            </w:r>
          </w:p>
        </w:tc>
      </w:tr>
      <w:tr w:rsidR="00BE27C8">
        <w:tc>
          <w:tcPr>
            <w:tcW w:w="1728" w:type="dxa"/>
          </w:tcPr>
          <w:p w:rsidR="00BE27C8" w:rsidRDefault="00503EC5">
            <w:pPr>
              <w:spacing w:after="0"/>
            </w:pPr>
            <w:r>
              <w:t>CTI</w:t>
            </w:r>
          </w:p>
        </w:tc>
        <w:tc>
          <w:tcPr>
            <w:tcW w:w="7344" w:type="dxa"/>
          </w:tcPr>
          <w:p w:rsidR="00BE27C8" w:rsidRDefault="00503EC5">
            <w:pPr>
              <w:spacing w:after="0"/>
            </w:pPr>
            <w:r>
              <w:t>Curso Técnico de Informática</w:t>
            </w:r>
          </w:p>
        </w:tc>
      </w:tr>
      <w:tr w:rsidR="00BE27C8" w:rsidRPr="00125EDF">
        <w:tc>
          <w:tcPr>
            <w:tcW w:w="1728" w:type="dxa"/>
          </w:tcPr>
          <w:p w:rsidR="00BE27C8" w:rsidRDefault="00503EC5">
            <w:pPr>
              <w:spacing w:after="0"/>
            </w:pPr>
            <w:r>
              <w:t>HTML</w:t>
            </w:r>
          </w:p>
        </w:tc>
        <w:tc>
          <w:tcPr>
            <w:tcW w:w="7344" w:type="dxa"/>
          </w:tcPr>
          <w:p w:rsidR="00BE27C8" w:rsidRPr="00125EDF" w:rsidRDefault="00503EC5">
            <w:pPr>
              <w:spacing w:after="0"/>
              <w:rPr>
                <w:lang w:val="pt-PT"/>
              </w:rPr>
            </w:pPr>
            <w:r w:rsidRPr="00125EDF">
              <w:rPr>
                <w:lang w:val="pt-PT"/>
              </w:rPr>
              <w:t>HyperText Markup Language (Linguagem de Marcação de Hipertexto)</w:t>
            </w:r>
          </w:p>
        </w:tc>
      </w:tr>
      <w:tr w:rsidR="00BE27C8">
        <w:tc>
          <w:tcPr>
            <w:tcW w:w="1728" w:type="dxa"/>
          </w:tcPr>
          <w:p w:rsidR="00BE27C8" w:rsidRDefault="00503EC5">
            <w:pPr>
              <w:spacing w:after="0"/>
            </w:pPr>
            <w:r>
              <w:t>HTTP</w:t>
            </w:r>
          </w:p>
        </w:tc>
        <w:tc>
          <w:tcPr>
            <w:tcW w:w="7344" w:type="dxa"/>
          </w:tcPr>
          <w:p w:rsidR="00BE27C8" w:rsidRDefault="00503EC5">
            <w:pPr>
              <w:spacing w:after="0"/>
            </w:pPr>
            <w:r>
              <w:t>HyperText Transfer Protocol</w:t>
            </w:r>
          </w:p>
        </w:tc>
      </w:tr>
      <w:tr w:rsidR="00BE27C8" w:rsidRPr="00125EDF">
        <w:tc>
          <w:tcPr>
            <w:tcW w:w="1728" w:type="dxa"/>
          </w:tcPr>
          <w:p w:rsidR="00BE27C8" w:rsidRDefault="00503EC5">
            <w:pPr>
              <w:spacing w:after="0"/>
            </w:pPr>
            <w:r>
              <w:t>IDE</w:t>
            </w:r>
          </w:p>
        </w:tc>
        <w:tc>
          <w:tcPr>
            <w:tcW w:w="7344" w:type="dxa"/>
          </w:tcPr>
          <w:p w:rsidR="00BE27C8" w:rsidRPr="00125EDF" w:rsidRDefault="00503EC5">
            <w:pPr>
              <w:spacing w:after="0"/>
              <w:rPr>
                <w:lang w:val="pt-PT"/>
              </w:rPr>
            </w:pPr>
            <w:r w:rsidRPr="00125EDF">
              <w:rPr>
                <w:lang w:val="pt-PT"/>
              </w:rPr>
              <w:t>Integrated Development Environment (Ambiente Integrado de Desenvolvimento)</w:t>
            </w:r>
          </w:p>
        </w:tc>
      </w:tr>
      <w:tr w:rsidR="00BE27C8">
        <w:tc>
          <w:tcPr>
            <w:tcW w:w="1728" w:type="dxa"/>
          </w:tcPr>
          <w:p w:rsidR="00BE27C8" w:rsidRDefault="00503EC5">
            <w:pPr>
              <w:spacing w:after="0"/>
            </w:pPr>
            <w:r>
              <w:t>MIT</w:t>
            </w:r>
          </w:p>
        </w:tc>
        <w:tc>
          <w:tcPr>
            <w:tcW w:w="7344" w:type="dxa"/>
          </w:tcPr>
          <w:p w:rsidR="00BE27C8" w:rsidRDefault="00503EC5">
            <w:pPr>
              <w:spacing w:after="0"/>
            </w:pPr>
            <w:r>
              <w:t>Master of Information Technology</w:t>
            </w:r>
          </w:p>
        </w:tc>
      </w:tr>
      <w:tr w:rsidR="00BE27C8">
        <w:tc>
          <w:tcPr>
            <w:tcW w:w="1728" w:type="dxa"/>
          </w:tcPr>
          <w:p w:rsidR="00BE27C8" w:rsidRDefault="00503EC5">
            <w:pPr>
              <w:spacing w:after="0"/>
            </w:pPr>
            <w:r>
              <w:t>PDF</w:t>
            </w:r>
          </w:p>
        </w:tc>
        <w:tc>
          <w:tcPr>
            <w:tcW w:w="7344" w:type="dxa"/>
          </w:tcPr>
          <w:p w:rsidR="00BE27C8" w:rsidRDefault="00503EC5">
            <w:pPr>
              <w:spacing w:after="0"/>
            </w:pPr>
            <w:r>
              <w:t>Portable Document Format</w:t>
            </w:r>
          </w:p>
        </w:tc>
      </w:tr>
      <w:tr w:rsidR="00BE27C8" w:rsidRPr="00125EDF">
        <w:tc>
          <w:tcPr>
            <w:tcW w:w="1728" w:type="dxa"/>
          </w:tcPr>
          <w:p w:rsidR="00BE27C8" w:rsidRDefault="00503EC5">
            <w:pPr>
              <w:spacing w:after="0"/>
            </w:pPr>
            <w:r>
              <w:t>SGBD</w:t>
            </w:r>
          </w:p>
        </w:tc>
        <w:tc>
          <w:tcPr>
            <w:tcW w:w="7344" w:type="dxa"/>
          </w:tcPr>
          <w:p w:rsidR="00BE27C8" w:rsidRPr="00125EDF" w:rsidRDefault="00503EC5">
            <w:pPr>
              <w:spacing w:after="0"/>
              <w:rPr>
                <w:lang w:val="pt-PT"/>
              </w:rPr>
            </w:pPr>
            <w:r w:rsidRPr="00125EDF">
              <w:rPr>
                <w:lang w:val="pt-PT"/>
              </w:rPr>
              <w:t>Sistema de Gestão de Bases de Dados</w:t>
            </w:r>
          </w:p>
        </w:tc>
      </w:tr>
      <w:tr w:rsidR="00BE27C8">
        <w:tc>
          <w:tcPr>
            <w:tcW w:w="1728" w:type="dxa"/>
          </w:tcPr>
          <w:p w:rsidR="00BE27C8" w:rsidRDefault="00503EC5">
            <w:pPr>
              <w:spacing w:after="0"/>
            </w:pPr>
            <w:r>
              <w:t>SQL</w:t>
            </w:r>
          </w:p>
        </w:tc>
        <w:tc>
          <w:tcPr>
            <w:tcW w:w="7344" w:type="dxa"/>
          </w:tcPr>
          <w:p w:rsidR="00BE27C8" w:rsidRDefault="00503EC5">
            <w:pPr>
              <w:spacing w:after="0"/>
            </w:pPr>
            <w:r>
              <w:t>Structured Query Language</w:t>
            </w:r>
          </w:p>
        </w:tc>
      </w:tr>
      <w:tr w:rsidR="00BE27C8" w:rsidRPr="00125EDF">
        <w:tc>
          <w:tcPr>
            <w:tcW w:w="1728" w:type="dxa"/>
          </w:tcPr>
          <w:p w:rsidR="00BE27C8" w:rsidRDefault="00503EC5">
            <w:pPr>
              <w:spacing w:after="0"/>
            </w:pPr>
            <w:r>
              <w:t>TIC</w:t>
            </w:r>
          </w:p>
        </w:tc>
        <w:tc>
          <w:tcPr>
            <w:tcW w:w="7344" w:type="dxa"/>
          </w:tcPr>
          <w:p w:rsidR="00BE27C8" w:rsidRPr="00125EDF" w:rsidRDefault="00503EC5">
            <w:pPr>
              <w:spacing w:after="0"/>
              <w:rPr>
                <w:lang w:val="pt-PT"/>
              </w:rPr>
            </w:pPr>
            <w:r w:rsidRPr="00125EDF">
              <w:rPr>
                <w:lang w:val="pt-PT"/>
              </w:rPr>
              <w:t>Tecnologias de Informação e Comunicação</w:t>
            </w:r>
          </w:p>
        </w:tc>
      </w:tr>
      <w:tr w:rsidR="00BE27C8">
        <w:tc>
          <w:tcPr>
            <w:tcW w:w="1728" w:type="dxa"/>
          </w:tcPr>
          <w:p w:rsidR="00BE27C8" w:rsidRDefault="00503EC5">
            <w:pPr>
              <w:spacing w:after="0"/>
            </w:pPr>
            <w:r>
              <w:t>URL</w:t>
            </w:r>
          </w:p>
        </w:tc>
        <w:tc>
          <w:tcPr>
            <w:tcW w:w="7344" w:type="dxa"/>
          </w:tcPr>
          <w:p w:rsidR="00BE27C8" w:rsidRDefault="00503EC5">
            <w:pPr>
              <w:spacing w:after="0"/>
            </w:pPr>
            <w:r>
              <w:t>Uniform Resource Locator</w:t>
            </w:r>
          </w:p>
        </w:tc>
      </w:tr>
      <w:tr w:rsidR="00BE27C8">
        <w:tc>
          <w:tcPr>
            <w:tcW w:w="1728" w:type="dxa"/>
          </w:tcPr>
          <w:p w:rsidR="00BE27C8" w:rsidRDefault="00503EC5">
            <w:pPr>
              <w:spacing w:after="0"/>
            </w:pPr>
            <w:r>
              <w:t>VS Code</w:t>
            </w:r>
          </w:p>
        </w:tc>
        <w:tc>
          <w:tcPr>
            <w:tcW w:w="7344" w:type="dxa"/>
          </w:tcPr>
          <w:p w:rsidR="00BE27C8" w:rsidRDefault="00503EC5">
            <w:pPr>
              <w:spacing w:after="0"/>
            </w:pPr>
            <w:r>
              <w:t>Visual Studio Code</w:t>
            </w:r>
          </w:p>
        </w:tc>
      </w:tr>
    </w:tbl>
    <w:p w:rsidR="00BE27C8" w:rsidRDefault="00BE27C8"/>
    <w:p w:rsidR="00BE27C8" w:rsidRDefault="00503EC5">
      <w:pPr>
        <w:pStyle w:val="Heading1"/>
        <w:pageBreakBefore/>
        <w:spacing w:before="0" w:after="360"/>
        <w:jc w:val="center"/>
      </w:pPr>
      <w:r>
        <w:lastRenderedPageBreak/>
        <w:t>ÍNDICE DE TABELAS</w:t>
      </w:r>
    </w:p>
    <w:p w:rsidR="00BE27C8" w:rsidRPr="00125EDF" w:rsidRDefault="00503EC5">
      <w:pPr>
        <w:tabs>
          <w:tab w:val="right" w:leader="dot" w:pos="9000"/>
        </w:tabs>
        <w:spacing w:after="120" w:line="276" w:lineRule="auto"/>
        <w:rPr>
          <w:lang w:val="pt-PT"/>
        </w:rPr>
      </w:pPr>
      <w:r w:rsidRPr="00125EDF">
        <w:rPr>
          <w:sz w:val="22"/>
          <w:szCs w:val="22"/>
          <w:lang w:val="pt-PT"/>
        </w:rPr>
        <w:t>Tabela 1 — Comparação entre os métodos de gestão de ginásio</w:t>
      </w:r>
      <w:r w:rsidRPr="00125EDF">
        <w:rPr>
          <w:sz w:val="22"/>
          <w:szCs w:val="22"/>
          <w:lang w:val="pt-PT"/>
        </w:rPr>
        <w:tab/>
        <w:t>19</w:t>
      </w:r>
    </w:p>
    <w:p w:rsidR="00BE27C8" w:rsidRPr="00125EDF" w:rsidRDefault="00503EC5">
      <w:pPr>
        <w:tabs>
          <w:tab w:val="right" w:leader="dot" w:pos="9000"/>
        </w:tabs>
        <w:spacing w:after="120" w:line="276" w:lineRule="auto"/>
        <w:rPr>
          <w:lang w:val="pt-PT"/>
        </w:rPr>
      </w:pPr>
      <w:r w:rsidRPr="00125EDF">
        <w:rPr>
          <w:sz w:val="22"/>
          <w:szCs w:val="22"/>
          <w:lang w:val="pt-PT"/>
        </w:rPr>
        <w:t>Tabela 2 — Estrutura das tabelas da base de dados</w:t>
      </w:r>
      <w:r w:rsidRPr="00125EDF">
        <w:rPr>
          <w:sz w:val="22"/>
          <w:szCs w:val="22"/>
          <w:lang w:val="pt-PT"/>
        </w:rPr>
        <w:tab/>
        <w:t>25</w:t>
      </w:r>
    </w:p>
    <w:p w:rsidR="00BE27C8" w:rsidRPr="00125EDF" w:rsidRDefault="00503EC5">
      <w:pPr>
        <w:pStyle w:val="Heading1"/>
        <w:pageBreakBefore/>
        <w:spacing w:before="0" w:after="240"/>
        <w:rPr>
          <w:lang w:val="pt-PT"/>
        </w:rPr>
      </w:pPr>
      <w:r w:rsidRPr="00125EDF">
        <w:rPr>
          <w:lang w:val="pt-PT"/>
        </w:rPr>
        <w:lastRenderedPageBreak/>
        <w:t>INTRODUÇÃO</w:t>
      </w:r>
    </w:p>
    <w:p w:rsidR="00BE27C8" w:rsidRPr="00125EDF" w:rsidRDefault="00503EC5">
      <w:pPr>
        <w:spacing w:after="120" w:line="360" w:lineRule="auto"/>
        <w:ind w:firstLine="706"/>
        <w:jc w:val="both"/>
        <w:rPr>
          <w:lang w:val="pt-PT"/>
        </w:rPr>
      </w:pPr>
      <w:r w:rsidRPr="00125EDF">
        <w:rPr>
          <w:lang w:val="pt-PT"/>
        </w:rPr>
        <w:t>A utilização de sistemas informáticos consolidou-se como instrumento de organização e de tratamento da informação nas mais diversas áreas de actividade. No sector do fitness, a gestão de membr</w:t>
      </w:r>
      <w:r w:rsidRPr="00125EDF">
        <w:rPr>
          <w:lang w:val="pt-PT"/>
        </w:rPr>
        <w:t>os, mensalidades e pagamentos exige registos permanentes, actualizados e de consulta rápida, sem os quais o controlo administrativo se torna moroso e sujeito a erro.</w:t>
      </w:r>
    </w:p>
    <w:p w:rsidR="00BE27C8" w:rsidRPr="00125EDF" w:rsidRDefault="00503EC5">
      <w:pPr>
        <w:spacing w:after="120" w:line="360" w:lineRule="auto"/>
        <w:ind w:firstLine="706"/>
        <w:jc w:val="both"/>
        <w:rPr>
          <w:lang w:val="pt-PT"/>
        </w:rPr>
      </w:pPr>
      <w:r w:rsidRPr="00125EDF">
        <w:rPr>
          <w:lang w:val="pt-PT"/>
        </w:rPr>
        <w:t>É neste contexto que o presente trabalho se propõe desenvolver um sistema informático de g</w:t>
      </w:r>
      <w:r w:rsidRPr="00125EDF">
        <w:rPr>
          <w:lang w:val="pt-PT"/>
        </w:rPr>
        <w:t>estão de ginásio, orientado para o registo e a consulta dos membros, o controlo das mensalidades, o registo dos pagamentos e a elaboração de relatórios de síntese.</w:t>
      </w:r>
    </w:p>
    <w:p w:rsidR="00BE27C8" w:rsidRPr="00125EDF" w:rsidRDefault="00503EC5">
      <w:pPr>
        <w:spacing w:after="120" w:line="360" w:lineRule="auto"/>
        <w:ind w:firstLine="706"/>
        <w:jc w:val="both"/>
        <w:rPr>
          <w:lang w:val="pt-PT"/>
        </w:rPr>
      </w:pPr>
      <w:r w:rsidRPr="00125EDF">
        <w:rPr>
          <w:lang w:val="pt-PT"/>
        </w:rPr>
        <w:t>O projecto é desenvolvido sobre um cenário simulado, com dados fictícios que reproduzem o fu</w:t>
      </w:r>
      <w:r w:rsidRPr="00125EDF">
        <w:rPr>
          <w:lang w:val="pt-PT"/>
        </w:rPr>
        <w:t>ncionamento corrente de um ginásio. Pretende-se, com esta opção metodológica, demonstrar de que modo uma solução informática apoia a organização da informação e simplifica as tarefas administrativas associadas à gestão de membros e de pagamentos, sem expor</w:t>
      </w:r>
      <w:r w:rsidRPr="00125EDF">
        <w:rPr>
          <w:lang w:val="pt-PT"/>
        </w:rPr>
        <w:t xml:space="preserve"> dados pessoais ou financeiros de terceiros.</w:t>
      </w:r>
    </w:p>
    <w:p w:rsidR="00BE27C8" w:rsidRPr="00125EDF" w:rsidRDefault="00503EC5">
      <w:pPr>
        <w:spacing w:after="120" w:line="360" w:lineRule="auto"/>
        <w:ind w:firstLine="706"/>
        <w:jc w:val="both"/>
        <w:rPr>
          <w:lang w:val="pt-PT"/>
        </w:rPr>
      </w:pPr>
      <w:r w:rsidRPr="00125EDF">
        <w:rPr>
          <w:lang w:val="pt-PT"/>
        </w:rPr>
        <w:t xml:space="preserve">Para além da presente introdução e da conclusão, o trabalho encontra-se organizado em quatro capítulos. O Capítulo 1 estabelece o enquadramento do tema, enunciando o problema, a pergunta de pesquisa, a </w:t>
      </w:r>
      <w:r w:rsidRPr="00125EDF">
        <w:rPr>
          <w:lang w:val="pt-PT"/>
        </w:rPr>
        <w:t>justificação, os objectivos e a metodologia. O Capítulo 2 apresenta o estudo de caso, com a caracterização do ginásio, a identificação do problema, a solução proposta, as opções de desenvolvimento e as limitações do trabalho. O Capítulo 3 desenvolve o estu</w:t>
      </w:r>
      <w:r w:rsidRPr="00125EDF">
        <w:rPr>
          <w:lang w:val="pt-PT"/>
        </w:rPr>
        <w:t>do comparativo entre a gestão manual, as folhas de cálculo e os sistemas informatizados, analisa trabalhos relacionados e define os critérios de avaliação da solução. O Capítulo 4 descreve as tecnologias utilizadas, a respectiva integração, as medidas de s</w:t>
      </w:r>
      <w:r w:rsidRPr="00125EDF">
        <w:rPr>
          <w:lang w:val="pt-PT"/>
        </w:rPr>
        <w:t>egurança e o plano de testes.</w:t>
      </w:r>
    </w:p>
    <w:p w:rsidR="00BE27C8" w:rsidRPr="00125EDF" w:rsidRDefault="00503EC5">
      <w:pPr>
        <w:pStyle w:val="Heading1"/>
        <w:pageBreakBefore/>
        <w:spacing w:before="0" w:after="240"/>
        <w:rPr>
          <w:lang w:val="pt-PT"/>
        </w:rPr>
      </w:pPr>
      <w:r w:rsidRPr="00125EDF">
        <w:rPr>
          <w:lang w:val="pt-PT"/>
        </w:rPr>
        <w:lastRenderedPageBreak/>
        <w:t>CAPÍTULO 1 — ENQUADRAMENTO DO TEMA</w:t>
      </w:r>
    </w:p>
    <w:p w:rsidR="00BE27C8" w:rsidRPr="00125EDF" w:rsidRDefault="00503EC5">
      <w:pPr>
        <w:pStyle w:val="Heading2"/>
        <w:spacing w:before="240" w:after="240"/>
        <w:rPr>
          <w:lang w:val="pt-PT"/>
        </w:rPr>
      </w:pPr>
      <w:r w:rsidRPr="00125EDF">
        <w:rPr>
          <w:lang w:val="pt-PT"/>
        </w:rPr>
        <w:t>1.1. Contextualização e formulação do problema</w:t>
      </w:r>
    </w:p>
    <w:p w:rsidR="00BE27C8" w:rsidRPr="00125EDF" w:rsidRDefault="00503EC5">
      <w:pPr>
        <w:spacing w:after="120" w:line="360" w:lineRule="auto"/>
        <w:ind w:firstLine="706"/>
        <w:jc w:val="both"/>
        <w:rPr>
          <w:lang w:val="pt-PT"/>
        </w:rPr>
      </w:pPr>
      <w:r w:rsidRPr="00125EDF">
        <w:rPr>
          <w:lang w:val="pt-PT"/>
        </w:rPr>
        <w:t xml:space="preserve">A gestão de um ginásio envolve um conjunto de actividades administrativas encadeadas: o registo dos membros, o controlo das mensalidades, o </w:t>
      </w:r>
      <w:r w:rsidRPr="00125EDF">
        <w:rPr>
          <w:lang w:val="pt-PT"/>
        </w:rPr>
        <w:t>acompanhamento dos pagamentos e a organização da informação relativa a cada cliente. Todas exigem que os dados sejam armazenados de forma estruturada, de modo a poderem ser consultados e actualizados sempre que necessário.</w:t>
      </w:r>
    </w:p>
    <w:p w:rsidR="00BE27C8" w:rsidRPr="00125EDF" w:rsidRDefault="00503EC5">
      <w:pPr>
        <w:spacing w:after="120" w:line="360" w:lineRule="auto"/>
        <w:ind w:firstLine="706"/>
        <w:jc w:val="both"/>
        <w:rPr>
          <w:lang w:val="pt-PT"/>
        </w:rPr>
      </w:pPr>
      <w:r w:rsidRPr="00125EDF">
        <w:rPr>
          <w:lang w:val="pt-PT"/>
        </w:rPr>
        <w:t>Quando os registos são mantidos e</w:t>
      </w:r>
      <w:r w:rsidRPr="00125EDF">
        <w:rPr>
          <w:lang w:val="pt-PT"/>
        </w:rPr>
        <w:t>m papel ou dispersos por documentos independentes, surgem dificuldades na localização da informação, na verificação da validade das mensalidades e no acompanhamento dos pagamentos efectuados. O processo torna-se mais demorado e o risco de erro administrati</w:t>
      </w:r>
      <w:r w:rsidRPr="00125EDF">
        <w:rPr>
          <w:lang w:val="pt-PT"/>
        </w:rPr>
        <w:t>vo aumenta. Importa sublinhar que, sendo este um trabalho de natureza académica, tais dificuldades são consideradas cenários plausíveis de análise e não problemas empíricos recolhidos num ginásio real.</w:t>
      </w:r>
    </w:p>
    <w:p w:rsidR="00BE27C8" w:rsidRPr="00125EDF" w:rsidRDefault="00503EC5">
      <w:pPr>
        <w:spacing w:after="120" w:line="360" w:lineRule="auto"/>
        <w:ind w:firstLine="706"/>
        <w:jc w:val="both"/>
        <w:rPr>
          <w:lang w:val="pt-PT"/>
        </w:rPr>
      </w:pPr>
      <w:r w:rsidRPr="00125EDF">
        <w:rPr>
          <w:lang w:val="pt-PT"/>
        </w:rPr>
        <w:t>Coloca-se, por isso, a necessidade de estudar de que f</w:t>
      </w:r>
      <w:r w:rsidRPr="00125EDF">
        <w:rPr>
          <w:lang w:val="pt-PT"/>
        </w:rPr>
        <w:t>orma um sistema informático pode melhorar a organização e o controlo da informação administrativa de um ginásio. A resposta proposta consiste no desenvolvimento de um protótipo que centralize os dados dos membros, registe mensalidades e pagamentos e produz</w:t>
      </w:r>
      <w:r w:rsidRPr="00125EDF">
        <w:rPr>
          <w:lang w:val="pt-PT"/>
        </w:rPr>
        <w:t>a relatórios de síntese que facilitem a consulta.</w:t>
      </w:r>
    </w:p>
    <w:p w:rsidR="00BE27C8" w:rsidRPr="00125EDF" w:rsidRDefault="00503EC5">
      <w:pPr>
        <w:spacing w:after="120" w:line="360" w:lineRule="auto"/>
        <w:ind w:firstLine="706"/>
        <w:jc w:val="both"/>
        <w:rPr>
          <w:lang w:val="pt-PT"/>
        </w:rPr>
      </w:pPr>
      <w:r w:rsidRPr="00125EDF">
        <w:rPr>
          <w:lang w:val="pt-PT"/>
        </w:rPr>
        <w:t>O problema de investigação centra-se, assim, na análise do contributo de um sistema de gestão informatizado para a organização, a acessibilidade e a consistência do tratamento da informação administrativa d</w:t>
      </w:r>
      <w:r w:rsidRPr="00125EDF">
        <w:rPr>
          <w:lang w:val="pt-PT"/>
        </w:rPr>
        <w:t>e um ginásio.</w:t>
      </w:r>
    </w:p>
    <w:p w:rsidR="00BE27C8" w:rsidRPr="00125EDF" w:rsidRDefault="00503EC5">
      <w:pPr>
        <w:pStyle w:val="Heading2"/>
        <w:spacing w:before="240" w:after="240"/>
        <w:rPr>
          <w:lang w:val="pt-PT"/>
        </w:rPr>
      </w:pPr>
      <w:r w:rsidRPr="00125EDF">
        <w:rPr>
          <w:lang w:val="pt-PT"/>
        </w:rPr>
        <w:t>1.2. Pergunta de pesquisa</w:t>
      </w:r>
    </w:p>
    <w:p w:rsidR="00BE27C8" w:rsidRPr="00125EDF" w:rsidRDefault="00503EC5">
      <w:pPr>
        <w:spacing w:after="120" w:line="360" w:lineRule="auto"/>
        <w:ind w:firstLine="706"/>
        <w:jc w:val="both"/>
        <w:rPr>
          <w:lang w:val="pt-PT"/>
        </w:rPr>
      </w:pPr>
      <w:r w:rsidRPr="00125EDF">
        <w:rPr>
          <w:lang w:val="pt-PT"/>
        </w:rPr>
        <w:t>Da problemática enunciada decorre a seguinte pergunta de pesquisa: de que forma o desenvolvimento de um sistema informático pode contribuir para melhorar a organização e o controlo dos membros, das mensalidades e dos</w:t>
      </w:r>
      <w:r w:rsidRPr="00125EDF">
        <w:rPr>
          <w:lang w:val="pt-PT"/>
        </w:rPr>
        <w:t xml:space="preserve"> pagamentos de um ginásio?</w:t>
      </w:r>
    </w:p>
    <w:p w:rsidR="00BE27C8" w:rsidRPr="00125EDF" w:rsidRDefault="00503EC5">
      <w:pPr>
        <w:spacing w:after="120" w:line="360" w:lineRule="auto"/>
        <w:ind w:firstLine="706"/>
        <w:jc w:val="both"/>
        <w:rPr>
          <w:lang w:val="pt-PT"/>
        </w:rPr>
      </w:pPr>
      <w:r w:rsidRPr="00125EDF">
        <w:rPr>
          <w:lang w:val="pt-PT"/>
        </w:rPr>
        <w:t>A pergunta orienta a totalidade do trabalho, servindo de referência à definição dos objectivos, à comparação das soluções existentes e à avaliação do protótipo.</w:t>
      </w:r>
    </w:p>
    <w:p w:rsidR="00BE27C8" w:rsidRPr="00125EDF" w:rsidRDefault="00503EC5">
      <w:pPr>
        <w:pStyle w:val="Heading2"/>
        <w:spacing w:before="240" w:after="240"/>
        <w:rPr>
          <w:lang w:val="pt-PT"/>
        </w:rPr>
      </w:pPr>
      <w:r w:rsidRPr="00125EDF">
        <w:rPr>
          <w:lang w:val="pt-PT"/>
        </w:rPr>
        <w:t>1.3. Justificação do tema</w:t>
      </w:r>
    </w:p>
    <w:p w:rsidR="00BE27C8" w:rsidRPr="00125EDF" w:rsidRDefault="00503EC5">
      <w:pPr>
        <w:spacing w:after="120" w:line="360" w:lineRule="auto"/>
        <w:ind w:firstLine="706"/>
        <w:jc w:val="both"/>
        <w:rPr>
          <w:lang w:val="pt-PT"/>
        </w:rPr>
      </w:pPr>
      <w:r w:rsidRPr="00125EDF">
        <w:rPr>
          <w:lang w:val="pt-PT"/>
        </w:rPr>
        <w:t>A escolha do tema decorre da importância c</w:t>
      </w:r>
      <w:r w:rsidRPr="00125EDF">
        <w:rPr>
          <w:lang w:val="pt-PT"/>
        </w:rPr>
        <w:t xml:space="preserve">rescente da informática na automatização e organização das actividades administrativas. Os sistemas informáticos permitem armazenar, </w:t>
      </w:r>
      <w:r w:rsidRPr="00125EDF">
        <w:rPr>
          <w:lang w:val="pt-PT"/>
        </w:rPr>
        <w:lastRenderedPageBreak/>
        <w:t xml:space="preserve">consultar, actualizar e processar informação de forma estruturada, facilitando tarefas que exigem o controlo simultâneo de </w:t>
      </w:r>
      <w:r w:rsidRPr="00125EDF">
        <w:rPr>
          <w:lang w:val="pt-PT"/>
        </w:rPr>
        <w:t>vários registos.</w:t>
      </w:r>
    </w:p>
    <w:p w:rsidR="00BE27C8" w:rsidRPr="00125EDF" w:rsidRDefault="00503EC5">
      <w:pPr>
        <w:spacing w:after="120" w:line="360" w:lineRule="auto"/>
        <w:ind w:firstLine="706"/>
        <w:jc w:val="both"/>
        <w:rPr>
          <w:lang w:val="pt-PT"/>
        </w:rPr>
      </w:pPr>
      <w:r w:rsidRPr="00125EDF">
        <w:rPr>
          <w:lang w:val="pt-PT"/>
        </w:rPr>
        <w:t xml:space="preserve">No contexto específico de um ginásio, uma aplicação informática reúne a informação dos membros num único repositório, agiliza o acompanhamento das mensalidades, conserva o histórico de pagamentos e produz relatórios que permitem avaliar a </w:t>
      </w:r>
      <w:r w:rsidRPr="00125EDF">
        <w:rPr>
          <w:lang w:val="pt-PT"/>
        </w:rPr>
        <w:t>situação administrativa. O projecto demonstra, assim, a aplicação de conhecimentos de desenvolvimento de software a uma situação concreta.</w:t>
      </w:r>
    </w:p>
    <w:p w:rsidR="00BE27C8" w:rsidRPr="00125EDF" w:rsidRDefault="00503EC5">
      <w:pPr>
        <w:spacing w:after="120" w:line="360" w:lineRule="auto"/>
        <w:ind w:firstLine="706"/>
        <w:jc w:val="both"/>
        <w:rPr>
          <w:lang w:val="pt-PT"/>
        </w:rPr>
      </w:pPr>
      <w:r w:rsidRPr="00125EDF">
        <w:rPr>
          <w:lang w:val="pt-PT"/>
        </w:rPr>
        <w:t>O trabalho justifica-se igualmente pelo seu valor formativo: permite aplicar conhecimentos de programação, de bases d</w:t>
      </w:r>
      <w:r w:rsidRPr="00125EDF">
        <w:rPr>
          <w:lang w:val="pt-PT"/>
        </w:rPr>
        <w:t>e dados, de organização da informação e de concepção de interfaces, bem como percorrer as etapas de um processo de desenvolvimento, desde a identificação do problema até à implementação e aos testes.</w:t>
      </w:r>
    </w:p>
    <w:p w:rsidR="00BE27C8" w:rsidRPr="00125EDF" w:rsidRDefault="00503EC5">
      <w:pPr>
        <w:spacing w:after="120" w:line="360" w:lineRule="auto"/>
        <w:ind w:firstLine="706"/>
        <w:jc w:val="both"/>
        <w:rPr>
          <w:lang w:val="pt-PT"/>
        </w:rPr>
      </w:pPr>
      <w:r w:rsidRPr="00125EDF">
        <w:rPr>
          <w:lang w:val="pt-PT"/>
        </w:rPr>
        <w:t xml:space="preserve">Uma vez que o projecto assenta num cenário simulado, os </w:t>
      </w:r>
      <w:r w:rsidRPr="00125EDF">
        <w:rPr>
          <w:lang w:val="pt-PT"/>
        </w:rPr>
        <w:t>dados utilizados são fictícios, o que permite testar as funcionalidades sem manipular informação pessoal ou financeira de clientes reais.</w:t>
      </w:r>
    </w:p>
    <w:p w:rsidR="00BE27C8" w:rsidRPr="00125EDF" w:rsidRDefault="00503EC5">
      <w:pPr>
        <w:pStyle w:val="Heading2"/>
        <w:spacing w:before="240" w:after="240"/>
        <w:rPr>
          <w:lang w:val="pt-PT"/>
        </w:rPr>
      </w:pPr>
      <w:r w:rsidRPr="00125EDF">
        <w:rPr>
          <w:lang w:val="pt-PT"/>
        </w:rPr>
        <w:t>1.4. Objectivos</w:t>
      </w:r>
    </w:p>
    <w:p w:rsidR="00BE27C8" w:rsidRPr="00125EDF" w:rsidRDefault="00503EC5">
      <w:pPr>
        <w:pStyle w:val="Heading3"/>
        <w:spacing w:before="240" w:after="240"/>
        <w:rPr>
          <w:lang w:val="pt-PT"/>
        </w:rPr>
      </w:pPr>
      <w:r w:rsidRPr="00125EDF">
        <w:rPr>
          <w:lang w:val="pt-PT"/>
        </w:rPr>
        <w:t>1.4.1. Objectivo geral</w:t>
      </w:r>
    </w:p>
    <w:p w:rsidR="00BE27C8" w:rsidRPr="00125EDF" w:rsidRDefault="00503EC5">
      <w:pPr>
        <w:spacing w:after="120" w:line="360" w:lineRule="auto"/>
        <w:ind w:firstLine="706"/>
        <w:jc w:val="both"/>
        <w:rPr>
          <w:lang w:val="pt-PT"/>
        </w:rPr>
      </w:pPr>
      <w:r w:rsidRPr="00125EDF">
        <w:rPr>
          <w:lang w:val="pt-PT"/>
        </w:rPr>
        <w:t>Desenvolver um protótipo de sistema informático para a gestão de membros, mensa</w:t>
      </w:r>
      <w:r w:rsidRPr="00125EDF">
        <w:rPr>
          <w:lang w:val="pt-PT"/>
        </w:rPr>
        <w:t>lidades, pagamentos e relatórios de um ginásio, demonstrando de que modo a informatização apoia a organização e o controlo da informação administrativa.</w:t>
      </w:r>
    </w:p>
    <w:p w:rsidR="00BE27C8" w:rsidRDefault="00503EC5">
      <w:pPr>
        <w:pStyle w:val="Heading3"/>
        <w:spacing w:before="240" w:after="240"/>
      </w:pPr>
      <w:r>
        <w:t>1.4.2. Objectivos específicos</w:t>
      </w:r>
    </w:p>
    <w:p w:rsidR="00BE27C8" w:rsidRPr="00125EDF" w:rsidRDefault="00503EC5">
      <w:pPr>
        <w:pStyle w:val="ListParagraph"/>
        <w:numPr>
          <w:ilvl w:val="0"/>
          <w:numId w:val="1"/>
        </w:numPr>
        <w:spacing w:after="40" w:line="360" w:lineRule="auto"/>
        <w:jc w:val="both"/>
        <w:rPr>
          <w:lang w:val="pt-PT"/>
        </w:rPr>
      </w:pPr>
      <w:r w:rsidRPr="00125EDF">
        <w:rPr>
          <w:lang w:val="pt-PT"/>
        </w:rPr>
        <w:t>Analisar as necessidades de informação associadas à gestão de membros, me</w:t>
      </w:r>
      <w:r w:rsidRPr="00125EDF">
        <w:rPr>
          <w:lang w:val="pt-PT"/>
        </w:rPr>
        <w:t>nsalidades e pagamentos num cenário simulado de ginásio.</w:t>
      </w:r>
    </w:p>
    <w:p w:rsidR="00BE27C8" w:rsidRPr="00125EDF" w:rsidRDefault="00503EC5">
      <w:pPr>
        <w:pStyle w:val="ListParagraph"/>
        <w:numPr>
          <w:ilvl w:val="0"/>
          <w:numId w:val="1"/>
        </w:numPr>
        <w:spacing w:after="40" w:line="360" w:lineRule="auto"/>
        <w:jc w:val="both"/>
        <w:rPr>
          <w:lang w:val="pt-PT"/>
        </w:rPr>
      </w:pPr>
      <w:r w:rsidRPr="00125EDF">
        <w:rPr>
          <w:lang w:val="pt-PT"/>
        </w:rPr>
        <w:t>Identificar os requisitos funcionais necessários ao desenvolvimento do sistema.</w:t>
      </w:r>
    </w:p>
    <w:p w:rsidR="00BE27C8" w:rsidRPr="00125EDF" w:rsidRDefault="00503EC5">
      <w:pPr>
        <w:pStyle w:val="ListParagraph"/>
        <w:numPr>
          <w:ilvl w:val="0"/>
          <w:numId w:val="1"/>
        </w:numPr>
        <w:spacing w:after="40" w:line="360" w:lineRule="auto"/>
        <w:jc w:val="both"/>
        <w:rPr>
          <w:lang w:val="pt-PT"/>
        </w:rPr>
      </w:pPr>
      <w:r w:rsidRPr="00125EDF">
        <w:rPr>
          <w:lang w:val="pt-PT"/>
        </w:rPr>
        <w:t>Conceber uma base de dados capaz de armazenar e relacionar a informação dos membros, das mensalidades e dos pagamentos.</w:t>
      </w:r>
    </w:p>
    <w:p w:rsidR="00BE27C8" w:rsidRPr="00125EDF" w:rsidRDefault="00503EC5">
      <w:pPr>
        <w:pStyle w:val="ListParagraph"/>
        <w:numPr>
          <w:ilvl w:val="0"/>
          <w:numId w:val="1"/>
        </w:numPr>
        <w:spacing w:after="40" w:line="360" w:lineRule="auto"/>
        <w:jc w:val="both"/>
        <w:rPr>
          <w:lang w:val="pt-PT"/>
        </w:rPr>
      </w:pPr>
      <w:r w:rsidRPr="00125EDF">
        <w:rPr>
          <w:lang w:val="pt-PT"/>
        </w:rPr>
        <w:t>Desenvolver uma interface que permita registar, consultar e actualizar os dados dos membros.</w:t>
      </w:r>
    </w:p>
    <w:p w:rsidR="00BE27C8" w:rsidRPr="00125EDF" w:rsidRDefault="00503EC5">
      <w:pPr>
        <w:pStyle w:val="ListParagraph"/>
        <w:numPr>
          <w:ilvl w:val="0"/>
          <w:numId w:val="1"/>
        </w:numPr>
        <w:spacing w:after="40" w:line="360" w:lineRule="auto"/>
        <w:jc w:val="both"/>
        <w:rPr>
          <w:lang w:val="pt-PT"/>
        </w:rPr>
      </w:pPr>
      <w:r w:rsidRPr="00125EDF">
        <w:rPr>
          <w:lang w:val="pt-PT"/>
        </w:rPr>
        <w:t>Implementar funcionalidades de registo de mensalidades, de verificação dos respectivos períodos de validade e de consulta dos pagamentos efectuados.</w:t>
      </w:r>
    </w:p>
    <w:p w:rsidR="00BE27C8" w:rsidRPr="00125EDF" w:rsidRDefault="00503EC5">
      <w:pPr>
        <w:pStyle w:val="ListParagraph"/>
        <w:numPr>
          <w:ilvl w:val="0"/>
          <w:numId w:val="1"/>
        </w:numPr>
        <w:spacing w:after="40" w:line="360" w:lineRule="auto"/>
        <w:jc w:val="both"/>
        <w:rPr>
          <w:lang w:val="pt-PT"/>
        </w:rPr>
      </w:pPr>
      <w:r w:rsidRPr="00125EDF">
        <w:rPr>
          <w:lang w:val="pt-PT"/>
        </w:rPr>
        <w:t>Produzir rela</w:t>
      </w:r>
      <w:r w:rsidRPr="00125EDF">
        <w:rPr>
          <w:lang w:val="pt-PT"/>
        </w:rPr>
        <w:t>tórios de síntese sobre os membros inscritos, as mensalidades e os pagamentos.</w:t>
      </w:r>
    </w:p>
    <w:p w:rsidR="00BE27C8" w:rsidRPr="00125EDF" w:rsidRDefault="00503EC5">
      <w:pPr>
        <w:pStyle w:val="ListParagraph"/>
        <w:numPr>
          <w:ilvl w:val="0"/>
          <w:numId w:val="1"/>
        </w:numPr>
        <w:spacing w:after="40" w:line="360" w:lineRule="auto"/>
        <w:jc w:val="both"/>
        <w:rPr>
          <w:lang w:val="pt-PT"/>
        </w:rPr>
      </w:pPr>
      <w:r w:rsidRPr="00125EDF">
        <w:rPr>
          <w:lang w:val="pt-PT"/>
        </w:rPr>
        <w:lastRenderedPageBreak/>
        <w:t>Realizar testes com dados fictícios, com vista à verificação do funcionamento das funcionalidades e à identificação de falhas.</w:t>
      </w:r>
    </w:p>
    <w:p w:rsidR="00BE27C8" w:rsidRPr="00125EDF" w:rsidRDefault="00503EC5">
      <w:pPr>
        <w:pStyle w:val="Heading2"/>
        <w:spacing w:before="240" w:after="240"/>
        <w:rPr>
          <w:lang w:val="pt-PT"/>
        </w:rPr>
      </w:pPr>
      <w:r w:rsidRPr="00125EDF">
        <w:rPr>
          <w:lang w:val="pt-PT"/>
        </w:rPr>
        <w:t>1.5. Metodologia</w:t>
      </w:r>
    </w:p>
    <w:p w:rsidR="00BE27C8" w:rsidRPr="00125EDF" w:rsidRDefault="00503EC5">
      <w:pPr>
        <w:spacing w:after="120" w:line="360" w:lineRule="auto"/>
        <w:ind w:firstLine="706"/>
        <w:jc w:val="both"/>
        <w:rPr>
          <w:lang w:val="pt-PT"/>
        </w:rPr>
      </w:pPr>
      <w:r w:rsidRPr="00125EDF">
        <w:rPr>
          <w:lang w:val="pt-PT"/>
        </w:rPr>
        <w:t xml:space="preserve">Do ponto de vista da sua </w:t>
      </w:r>
      <w:r w:rsidRPr="00125EDF">
        <w:rPr>
          <w:lang w:val="pt-PT"/>
        </w:rPr>
        <w:t xml:space="preserve">natureza, o trabalho configura uma pesquisa aplicada, orientada para a resolução de um problema concreto de organização da informação. Não se pretende produzir conhecimento teórico novo, mas aplicar conhecimentos de desenvolvimento web e de bases de dados </w:t>
      </w:r>
      <w:r w:rsidRPr="00125EDF">
        <w:rPr>
          <w:lang w:val="pt-PT"/>
        </w:rPr>
        <w:t>à construção de uma solução funcional.</w:t>
      </w:r>
    </w:p>
    <w:p w:rsidR="00BE27C8" w:rsidRPr="00125EDF" w:rsidRDefault="00503EC5">
      <w:pPr>
        <w:spacing w:after="120" w:line="360" w:lineRule="auto"/>
        <w:ind w:firstLine="706"/>
        <w:jc w:val="both"/>
        <w:rPr>
          <w:lang w:val="pt-PT"/>
        </w:rPr>
      </w:pPr>
      <w:r w:rsidRPr="00125EDF">
        <w:rPr>
          <w:lang w:val="pt-PT"/>
        </w:rPr>
        <w:t>A abordagem é qualitativa e descritiva, e organiza-se em quatro etapas complementares: revisão da literatura e da documentação técnica; análise do problema e definição dos requisitos funcionais; estudo comparativo ent</w:t>
      </w:r>
      <w:r w:rsidRPr="00125EDF">
        <w:rPr>
          <w:lang w:val="pt-PT"/>
        </w:rPr>
        <w:t>re as alternativas de gestão; e desenvolvimento do protótipo, seguido de testes funcionais com dados fictícios.</w:t>
      </w:r>
    </w:p>
    <w:p w:rsidR="00BE27C8" w:rsidRPr="00125EDF" w:rsidRDefault="00503EC5">
      <w:pPr>
        <w:spacing w:after="120" w:line="360" w:lineRule="auto"/>
        <w:ind w:firstLine="706"/>
        <w:jc w:val="both"/>
        <w:rPr>
          <w:lang w:val="pt-PT"/>
        </w:rPr>
      </w:pPr>
      <w:r w:rsidRPr="00125EDF">
        <w:rPr>
          <w:lang w:val="pt-PT"/>
        </w:rPr>
        <w:t>A recolha de informação apoiou-se na documentação oficial das tecnologias utilizadas — Mozilla Developer Network, Python, Flask, SQLite e Visual</w:t>
      </w:r>
      <w:r w:rsidRPr="00125EDF">
        <w:rPr>
          <w:lang w:val="pt-PT"/>
        </w:rPr>
        <w:t xml:space="preserve"> Studio Code — e na leitura de trabalhos académicos sobre sistemas de gestão de ginásios, apresentados no Capítulo 3.</w:t>
      </w:r>
    </w:p>
    <w:p w:rsidR="00BE27C8" w:rsidRPr="00125EDF" w:rsidRDefault="00503EC5">
      <w:pPr>
        <w:spacing w:after="120" w:line="360" w:lineRule="auto"/>
        <w:ind w:firstLine="706"/>
        <w:jc w:val="both"/>
        <w:rPr>
          <w:lang w:val="pt-PT"/>
        </w:rPr>
      </w:pPr>
      <w:r w:rsidRPr="00125EDF">
        <w:rPr>
          <w:lang w:val="pt-PT"/>
        </w:rPr>
        <w:t xml:space="preserve">A avaliação do protótipo é realizada por meio de testes funcionais, com registo das operações verificadas, dos problemas detectados e das </w:t>
      </w:r>
      <w:r w:rsidRPr="00125EDF">
        <w:rPr>
          <w:lang w:val="pt-PT"/>
        </w:rPr>
        <w:t>correcções introduzidas. Por se tratar de um trabalho académico, não foram utilizados dados reais, pelo que os resultados descrevem o comportamento do protótipo em cenários controlados e não o desempenho de um sistema em produção.</w:t>
      </w:r>
    </w:p>
    <w:p w:rsidR="00BE27C8" w:rsidRPr="00125EDF" w:rsidRDefault="00503EC5">
      <w:pPr>
        <w:pStyle w:val="Heading1"/>
        <w:pageBreakBefore/>
        <w:spacing w:before="0" w:after="240"/>
        <w:rPr>
          <w:lang w:val="pt-PT"/>
        </w:rPr>
      </w:pPr>
      <w:r w:rsidRPr="00125EDF">
        <w:rPr>
          <w:lang w:val="pt-PT"/>
        </w:rPr>
        <w:lastRenderedPageBreak/>
        <w:t>CAPÍTULO 2 — ESTUDO DE CA</w:t>
      </w:r>
      <w:r w:rsidRPr="00125EDF">
        <w:rPr>
          <w:lang w:val="pt-PT"/>
        </w:rPr>
        <w:t>SO</w:t>
      </w:r>
    </w:p>
    <w:p w:rsidR="00BE27C8" w:rsidRPr="00125EDF" w:rsidRDefault="00503EC5">
      <w:pPr>
        <w:spacing w:after="120" w:line="360" w:lineRule="auto"/>
        <w:ind w:firstLine="706"/>
        <w:jc w:val="both"/>
        <w:rPr>
          <w:lang w:val="pt-PT"/>
        </w:rPr>
      </w:pPr>
      <w:r w:rsidRPr="00125EDF">
        <w:rPr>
          <w:lang w:val="pt-PT"/>
        </w:rPr>
        <w:t>O presente capítulo analisa uma situação hipotética de gestão administrativa de um ginásio e apresenta a proposta de solução correspondente, materializada no desenvolvimento de um sistema informático.</w:t>
      </w:r>
    </w:p>
    <w:p w:rsidR="00BE27C8" w:rsidRPr="00125EDF" w:rsidRDefault="00503EC5">
      <w:pPr>
        <w:spacing w:after="120" w:line="360" w:lineRule="auto"/>
        <w:ind w:firstLine="706"/>
        <w:jc w:val="both"/>
        <w:rPr>
          <w:lang w:val="pt-PT"/>
        </w:rPr>
      </w:pPr>
      <w:r w:rsidRPr="00125EDF">
        <w:rPr>
          <w:lang w:val="pt-PT"/>
        </w:rPr>
        <w:t xml:space="preserve">A organização da informação dos membros, o controlo </w:t>
      </w:r>
      <w:r w:rsidRPr="00125EDF">
        <w:rPr>
          <w:lang w:val="pt-PT"/>
        </w:rPr>
        <w:t>das mensalidades e o registo dos pagamentos constituem actividades essenciais ao funcionamento de um ginásio. Quando executadas manualmente ou com recurso a ferramentas pouco integradas, tendem a gerar dificuldades de consulta, de acompanhamento e de actua</w:t>
      </w:r>
      <w:r w:rsidRPr="00125EDF">
        <w:rPr>
          <w:lang w:val="pt-PT"/>
        </w:rPr>
        <w:t>lização dos registos.</w:t>
      </w:r>
    </w:p>
    <w:p w:rsidR="00BE27C8" w:rsidRPr="00125EDF" w:rsidRDefault="00503EC5">
      <w:pPr>
        <w:spacing w:after="120" w:line="360" w:lineRule="auto"/>
        <w:ind w:firstLine="706"/>
        <w:jc w:val="both"/>
        <w:rPr>
          <w:lang w:val="pt-PT"/>
        </w:rPr>
      </w:pPr>
      <w:r w:rsidRPr="00125EDF">
        <w:rPr>
          <w:lang w:val="pt-PT"/>
        </w:rPr>
        <w:t>Considera-se, para efeitos deste estudo, um ginásio fictício, criado exclusivamente para fins académicos, com o objectivo de identificar dificuldades administrativas plausíveis e de propor um sistema de gestão capaz de as mitigar.</w:t>
      </w:r>
    </w:p>
    <w:p w:rsidR="00BE27C8" w:rsidRDefault="00503EC5">
      <w:pPr>
        <w:pStyle w:val="Heading2"/>
        <w:spacing w:before="240" w:after="240"/>
      </w:pPr>
      <w:r>
        <w:t>2.1</w:t>
      </w:r>
      <w:r>
        <w:t>. Caracterização do ginásio</w:t>
      </w:r>
    </w:p>
    <w:p w:rsidR="00BE27C8" w:rsidRDefault="00503EC5">
      <w:pPr>
        <w:jc w:val="center"/>
      </w:pPr>
      <w:r>
        <w:rPr>
          <w:noProof/>
          <w:lang w:val="pt-PT"/>
        </w:rPr>
        <w:drawing>
          <wp:inline distT="0" distB="0" distL="0" distR="0">
            <wp:extent cx="3931920" cy="2621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3931920" cy="2621280"/>
                    </a:xfrm>
                    <a:prstGeom prst="rect">
                      <a:avLst/>
                    </a:prstGeom>
                  </pic:spPr>
                </pic:pic>
              </a:graphicData>
            </a:graphic>
          </wp:inline>
        </w:drawing>
      </w:r>
    </w:p>
    <w:p w:rsidR="00BE27C8" w:rsidRPr="00125EDF" w:rsidRDefault="00503EC5">
      <w:pPr>
        <w:keepNext/>
        <w:spacing w:before="120" w:after="80"/>
        <w:jc w:val="center"/>
        <w:rPr>
          <w:lang w:val="pt-PT"/>
        </w:rPr>
      </w:pPr>
      <w:r w:rsidRPr="00125EDF">
        <w:rPr>
          <w:i/>
          <w:iCs/>
          <w:sz w:val="20"/>
          <w:szCs w:val="20"/>
          <w:lang w:val="pt-PT"/>
        </w:rPr>
        <w:t>Figura 1 — Ambiente de um ginásio (imagem ilustrativa)</w:t>
      </w:r>
    </w:p>
    <w:p w:rsidR="00BE27C8" w:rsidRPr="00125EDF" w:rsidRDefault="00503EC5">
      <w:pPr>
        <w:spacing w:after="120" w:line="360" w:lineRule="auto"/>
        <w:ind w:firstLine="706"/>
        <w:jc w:val="both"/>
        <w:rPr>
          <w:lang w:val="pt-PT"/>
        </w:rPr>
      </w:pPr>
      <w:r w:rsidRPr="00125EDF">
        <w:rPr>
          <w:lang w:val="pt-PT"/>
        </w:rPr>
        <w:t>Admite-se, como cenário de estudo, um estabelecimento fictício denominado Ginásio Vida Activa, dedicado à prática de</w:t>
      </w:r>
      <w:r w:rsidRPr="00125EDF">
        <w:rPr>
          <w:lang w:val="pt-PT"/>
        </w:rPr>
        <w:t xml:space="preserve"> exercício físico e à promoção da saúde e do bem-estar dos seus membros.</w:t>
      </w:r>
    </w:p>
    <w:p w:rsidR="00BE27C8" w:rsidRPr="00125EDF" w:rsidRDefault="00503EC5">
      <w:pPr>
        <w:spacing w:after="120" w:line="360" w:lineRule="auto"/>
        <w:ind w:firstLine="706"/>
        <w:jc w:val="both"/>
        <w:rPr>
          <w:lang w:val="pt-PT"/>
        </w:rPr>
      </w:pPr>
      <w:r w:rsidRPr="00125EDF">
        <w:rPr>
          <w:lang w:val="pt-PT"/>
        </w:rPr>
        <w:t>O ginásio conta com membros inscritos que efectuam pagamentos periódicos pela utilização dos serviços. A organização administrativa exige o registo dos dados pessoais dos membros, o a</w:t>
      </w:r>
      <w:r w:rsidRPr="00125EDF">
        <w:rPr>
          <w:lang w:val="pt-PT"/>
        </w:rPr>
        <w:t>companhamento da validade das mensalidades e a conservação do histórico de pagamentos.</w:t>
      </w:r>
    </w:p>
    <w:p w:rsidR="00BE27C8" w:rsidRPr="00125EDF" w:rsidRDefault="00503EC5">
      <w:pPr>
        <w:spacing w:after="120" w:line="360" w:lineRule="auto"/>
        <w:ind w:firstLine="706"/>
        <w:jc w:val="both"/>
        <w:rPr>
          <w:lang w:val="pt-PT"/>
        </w:rPr>
      </w:pPr>
      <w:r w:rsidRPr="00125EDF">
        <w:rPr>
          <w:lang w:val="pt-PT"/>
        </w:rPr>
        <w:lastRenderedPageBreak/>
        <w:t xml:space="preserve">No cenário considerado, parte destas actividades é executada manualmente, com recurso a documentos e registos separados, o que dificulta a consulta rápida da informação </w:t>
      </w:r>
      <w:r w:rsidRPr="00125EDF">
        <w:rPr>
          <w:lang w:val="pt-PT"/>
        </w:rPr>
        <w:t>e favorece o erro de preenchimento ou de actualização.</w:t>
      </w:r>
    </w:p>
    <w:p w:rsidR="00BE27C8" w:rsidRPr="00125EDF" w:rsidRDefault="00503EC5">
      <w:pPr>
        <w:spacing w:after="120" w:line="360" w:lineRule="auto"/>
        <w:ind w:firstLine="706"/>
        <w:jc w:val="both"/>
        <w:rPr>
          <w:lang w:val="pt-PT"/>
        </w:rPr>
      </w:pPr>
      <w:r w:rsidRPr="00125EDF">
        <w:rPr>
          <w:lang w:val="pt-PT"/>
        </w:rPr>
        <w:t>Justifica-se, portanto, o desenvolvimento de uma solução informática que centralize a informação e simplifique as principais tarefas administrativas.</w:t>
      </w:r>
    </w:p>
    <w:p w:rsidR="00BE27C8" w:rsidRPr="00125EDF" w:rsidRDefault="00503EC5">
      <w:pPr>
        <w:pStyle w:val="Heading2"/>
        <w:spacing w:before="240" w:after="240"/>
        <w:rPr>
          <w:lang w:val="pt-PT"/>
        </w:rPr>
      </w:pPr>
      <w:r w:rsidRPr="00125EDF">
        <w:rPr>
          <w:lang w:val="pt-PT"/>
        </w:rPr>
        <w:t>2.2. Identificação do problema</w:t>
      </w:r>
    </w:p>
    <w:p w:rsidR="00BE27C8" w:rsidRPr="00125EDF" w:rsidRDefault="00503EC5">
      <w:pPr>
        <w:spacing w:after="120" w:line="360" w:lineRule="auto"/>
        <w:ind w:firstLine="706"/>
        <w:jc w:val="both"/>
        <w:rPr>
          <w:lang w:val="pt-PT"/>
        </w:rPr>
      </w:pPr>
      <w:r w:rsidRPr="00125EDF">
        <w:rPr>
          <w:lang w:val="pt-PT"/>
        </w:rPr>
        <w:t>No cenário descrito,</w:t>
      </w:r>
      <w:r w:rsidRPr="00125EDF">
        <w:rPr>
          <w:lang w:val="pt-PT"/>
        </w:rPr>
        <w:t xml:space="preserve"> o ginásio enfrenta dificuldades na organização e no controlo dos dados dos membros. O recurso a registos manuais torna a pesquisa morosa, sobretudo quando é necessário localizar a ficha de um membro específico.</w:t>
      </w:r>
    </w:p>
    <w:p w:rsidR="00BE27C8" w:rsidRPr="00125EDF" w:rsidRDefault="00503EC5">
      <w:pPr>
        <w:spacing w:after="120" w:line="360" w:lineRule="auto"/>
        <w:ind w:firstLine="706"/>
        <w:jc w:val="both"/>
        <w:rPr>
          <w:lang w:val="pt-PT"/>
        </w:rPr>
      </w:pPr>
      <w:r w:rsidRPr="00125EDF">
        <w:rPr>
          <w:lang w:val="pt-PT"/>
        </w:rPr>
        <w:t xml:space="preserve">O acompanhamento das mensalidades constitui </w:t>
      </w:r>
      <w:r w:rsidRPr="00125EDF">
        <w:rPr>
          <w:lang w:val="pt-PT"/>
        </w:rPr>
        <w:t>uma segunda dificuldade: sem um registo organizado das datas de início e de fim de cada mensalidade, torna-se difícil distinguir as que se encontram válidas das que exigem renovação.</w:t>
      </w:r>
    </w:p>
    <w:p w:rsidR="00BE27C8" w:rsidRPr="00125EDF" w:rsidRDefault="00503EC5">
      <w:pPr>
        <w:spacing w:after="120" w:line="360" w:lineRule="auto"/>
        <w:ind w:firstLine="706"/>
        <w:jc w:val="both"/>
        <w:rPr>
          <w:lang w:val="pt-PT"/>
        </w:rPr>
      </w:pPr>
      <w:r w:rsidRPr="00125EDF">
        <w:rPr>
          <w:lang w:val="pt-PT"/>
        </w:rPr>
        <w:t xml:space="preserve">O registo dos pagamentos requer igual atenção, uma vez que cada operação </w:t>
      </w:r>
      <w:r w:rsidRPr="00125EDF">
        <w:rPr>
          <w:lang w:val="pt-PT"/>
        </w:rPr>
        <w:t>deve ser associada ao membro correspondente, com indicação do valor e da data. A ausência de controlo origina registos incompletos e dificulta a consulta do histórico.</w:t>
      </w:r>
    </w:p>
    <w:p w:rsidR="00BE27C8" w:rsidRPr="00125EDF" w:rsidRDefault="00503EC5">
      <w:pPr>
        <w:spacing w:after="120" w:line="360" w:lineRule="auto"/>
        <w:ind w:firstLine="706"/>
        <w:jc w:val="both"/>
        <w:rPr>
          <w:lang w:val="pt-PT"/>
        </w:rPr>
      </w:pPr>
      <w:r w:rsidRPr="00125EDF">
        <w:rPr>
          <w:lang w:val="pt-PT"/>
        </w:rPr>
        <w:t>Por último, a elaboração de relatórios sobre membros inscritos e pagamentos efectuados c</w:t>
      </w:r>
      <w:r w:rsidRPr="00125EDF">
        <w:rPr>
          <w:lang w:val="pt-PT"/>
        </w:rPr>
        <w:t>onsome tempo adicional sempre que a informação se encontra dispersa por vários suportes.</w:t>
      </w:r>
    </w:p>
    <w:p w:rsidR="00BE27C8" w:rsidRPr="00125EDF" w:rsidRDefault="00503EC5">
      <w:pPr>
        <w:spacing w:after="120" w:line="360" w:lineRule="auto"/>
        <w:ind w:firstLine="706"/>
        <w:jc w:val="both"/>
        <w:rPr>
          <w:lang w:val="pt-PT"/>
        </w:rPr>
      </w:pPr>
      <w:r w:rsidRPr="00125EDF">
        <w:rPr>
          <w:lang w:val="pt-PT"/>
        </w:rPr>
        <w:t xml:space="preserve">Perante estas dificuldades, retoma-se a pergunta de pesquisa: de que forma o desenvolvimento de um sistema informático pode contribuir para melhorar a organização e o </w:t>
      </w:r>
      <w:r w:rsidRPr="00125EDF">
        <w:rPr>
          <w:lang w:val="pt-PT"/>
        </w:rPr>
        <w:t>controlo dos membros, das mensalidades e dos pagamentos de um ginásio?</w:t>
      </w:r>
    </w:p>
    <w:p w:rsidR="00BE27C8" w:rsidRPr="00125EDF" w:rsidRDefault="00503EC5">
      <w:pPr>
        <w:pStyle w:val="Heading2"/>
        <w:spacing w:before="240" w:after="240"/>
        <w:rPr>
          <w:lang w:val="pt-PT"/>
        </w:rPr>
      </w:pPr>
      <w:r w:rsidRPr="00125EDF">
        <w:rPr>
          <w:lang w:val="pt-PT"/>
        </w:rPr>
        <w:t>2.3. Objectivo do estudo de caso</w:t>
      </w:r>
    </w:p>
    <w:p w:rsidR="00BE27C8" w:rsidRDefault="00503EC5">
      <w:pPr>
        <w:spacing w:after="120" w:line="360" w:lineRule="auto"/>
        <w:ind w:firstLine="706"/>
        <w:jc w:val="both"/>
      </w:pPr>
      <w:r w:rsidRPr="00125EDF">
        <w:rPr>
          <w:lang w:val="pt-PT"/>
        </w:rPr>
        <w:t>O estudo de caso tem como objectivo propor o desenvolvimento de um sistema de gestão de ginásio que facilite a organização e o controlo da informação ad</w:t>
      </w:r>
      <w:r w:rsidRPr="00125EDF">
        <w:rPr>
          <w:lang w:val="pt-PT"/>
        </w:rPr>
        <w:t xml:space="preserve">ministrativa. </w:t>
      </w:r>
      <w:r>
        <w:t>Em termos específicos, pretende-se:</w:t>
      </w:r>
    </w:p>
    <w:p w:rsidR="00BE27C8" w:rsidRPr="00125EDF" w:rsidRDefault="00503EC5">
      <w:pPr>
        <w:pStyle w:val="ListParagraph"/>
        <w:numPr>
          <w:ilvl w:val="0"/>
          <w:numId w:val="1"/>
        </w:numPr>
        <w:spacing w:after="40" w:line="360" w:lineRule="auto"/>
        <w:jc w:val="both"/>
        <w:rPr>
          <w:lang w:val="pt-PT"/>
        </w:rPr>
      </w:pPr>
      <w:r w:rsidRPr="00125EDF">
        <w:rPr>
          <w:lang w:val="pt-PT"/>
        </w:rPr>
        <w:t>permitir o cadastro, a pesquisa e a actualização dos dados dos membros;</w:t>
      </w:r>
    </w:p>
    <w:p w:rsidR="00BE27C8" w:rsidRPr="00125EDF" w:rsidRDefault="00503EC5">
      <w:pPr>
        <w:pStyle w:val="ListParagraph"/>
        <w:numPr>
          <w:ilvl w:val="0"/>
          <w:numId w:val="1"/>
        </w:numPr>
        <w:spacing w:after="40" w:line="360" w:lineRule="auto"/>
        <w:jc w:val="both"/>
        <w:rPr>
          <w:lang w:val="pt-PT"/>
        </w:rPr>
      </w:pPr>
      <w:r w:rsidRPr="00125EDF">
        <w:rPr>
          <w:lang w:val="pt-PT"/>
        </w:rPr>
        <w:t>facilitar o acompanhamento da validade das mensalidades;</w:t>
      </w:r>
    </w:p>
    <w:p w:rsidR="00BE27C8" w:rsidRPr="00125EDF" w:rsidRDefault="00503EC5">
      <w:pPr>
        <w:pStyle w:val="ListParagraph"/>
        <w:numPr>
          <w:ilvl w:val="0"/>
          <w:numId w:val="1"/>
        </w:numPr>
        <w:spacing w:after="40" w:line="360" w:lineRule="auto"/>
        <w:jc w:val="both"/>
        <w:rPr>
          <w:lang w:val="pt-PT"/>
        </w:rPr>
      </w:pPr>
      <w:r w:rsidRPr="00125EDF">
        <w:rPr>
          <w:lang w:val="pt-PT"/>
        </w:rPr>
        <w:t>registar e consultar os pagamentos efectuados;</w:t>
      </w:r>
    </w:p>
    <w:p w:rsidR="00BE27C8" w:rsidRPr="00125EDF" w:rsidRDefault="00503EC5">
      <w:pPr>
        <w:pStyle w:val="ListParagraph"/>
        <w:numPr>
          <w:ilvl w:val="0"/>
          <w:numId w:val="1"/>
        </w:numPr>
        <w:spacing w:after="40" w:line="360" w:lineRule="auto"/>
        <w:jc w:val="both"/>
        <w:rPr>
          <w:lang w:val="pt-PT"/>
        </w:rPr>
      </w:pPr>
      <w:r w:rsidRPr="00125EDF">
        <w:rPr>
          <w:lang w:val="pt-PT"/>
        </w:rPr>
        <w:t xml:space="preserve">organizar a informação numa </w:t>
      </w:r>
      <w:r w:rsidRPr="00125EDF">
        <w:rPr>
          <w:lang w:val="pt-PT"/>
        </w:rPr>
        <w:t>base de dados relacional;</w:t>
      </w:r>
    </w:p>
    <w:p w:rsidR="00BE27C8" w:rsidRPr="00125EDF" w:rsidRDefault="00503EC5">
      <w:pPr>
        <w:pStyle w:val="ListParagraph"/>
        <w:numPr>
          <w:ilvl w:val="0"/>
          <w:numId w:val="1"/>
        </w:numPr>
        <w:spacing w:after="40" w:line="360" w:lineRule="auto"/>
        <w:jc w:val="both"/>
        <w:rPr>
          <w:lang w:val="pt-PT"/>
        </w:rPr>
      </w:pPr>
      <w:r w:rsidRPr="00125EDF">
        <w:rPr>
          <w:lang w:val="pt-PT"/>
        </w:rPr>
        <w:t>disponibilizar relatórios de síntese que apoiem a consulta dos registos;</w:t>
      </w:r>
    </w:p>
    <w:p w:rsidR="00BE27C8" w:rsidRPr="00125EDF" w:rsidRDefault="00503EC5">
      <w:pPr>
        <w:pStyle w:val="ListParagraph"/>
        <w:numPr>
          <w:ilvl w:val="0"/>
          <w:numId w:val="1"/>
        </w:numPr>
        <w:spacing w:after="40" w:line="360" w:lineRule="auto"/>
        <w:jc w:val="both"/>
        <w:rPr>
          <w:lang w:val="pt-PT"/>
        </w:rPr>
      </w:pPr>
      <w:r w:rsidRPr="00125EDF">
        <w:rPr>
          <w:lang w:val="pt-PT"/>
        </w:rPr>
        <w:lastRenderedPageBreak/>
        <w:t>verificar o funcionamento das principais funcionalidades através de testes com dados fictícios.</w:t>
      </w:r>
    </w:p>
    <w:p w:rsidR="00BE27C8" w:rsidRPr="00125EDF" w:rsidRDefault="00503EC5">
      <w:pPr>
        <w:pStyle w:val="Heading2"/>
        <w:spacing w:before="240" w:after="240"/>
        <w:rPr>
          <w:lang w:val="pt-PT"/>
        </w:rPr>
      </w:pPr>
      <w:r w:rsidRPr="00125EDF">
        <w:rPr>
          <w:lang w:val="pt-PT"/>
        </w:rPr>
        <w:t>2.4. Solução proposta</w:t>
      </w:r>
    </w:p>
    <w:p w:rsidR="00BE27C8" w:rsidRPr="00125EDF" w:rsidRDefault="00503EC5">
      <w:pPr>
        <w:spacing w:after="120" w:line="360" w:lineRule="auto"/>
        <w:ind w:firstLine="706"/>
        <w:jc w:val="both"/>
        <w:rPr>
          <w:lang w:val="pt-PT"/>
        </w:rPr>
      </w:pPr>
      <w:r w:rsidRPr="00125EDF">
        <w:rPr>
          <w:lang w:val="pt-PT"/>
        </w:rPr>
        <w:t>Para responder aos problemas identifica</w:t>
      </w:r>
      <w:r w:rsidRPr="00125EDF">
        <w:rPr>
          <w:lang w:val="pt-PT"/>
        </w:rPr>
        <w:t>dos, propõe-se o desenvolvimento de um sistema de gestão de ginásio acessível através de um navegador web, composto por uma interface de utilização e por uma base de dados que assegura o armazenamento estruturado da informação.</w:t>
      </w:r>
    </w:p>
    <w:p w:rsidR="00BE27C8" w:rsidRPr="00125EDF" w:rsidRDefault="00503EC5">
      <w:pPr>
        <w:spacing w:after="120" w:line="360" w:lineRule="auto"/>
        <w:ind w:firstLine="706"/>
        <w:jc w:val="both"/>
        <w:rPr>
          <w:lang w:val="pt-PT"/>
        </w:rPr>
      </w:pPr>
      <w:r w:rsidRPr="00125EDF">
        <w:rPr>
          <w:lang w:val="pt-PT"/>
        </w:rPr>
        <w:t>A solução integra as funcion</w:t>
      </w:r>
      <w:r w:rsidRPr="00125EDF">
        <w:rPr>
          <w:lang w:val="pt-PT"/>
        </w:rPr>
        <w:t>alidades descritas nos pontos seguintes.</w:t>
      </w:r>
    </w:p>
    <w:p w:rsidR="00BE27C8" w:rsidRPr="00125EDF" w:rsidRDefault="00503EC5">
      <w:pPr>
        <w:pStyle w:val="Heading3"/>
        <w:spacing w:before="240" w:after="240"/>
        <w:rPr>
          <w:lang w:val="pt-PT"/>
        </w:rPr>
      </w:pPr>
      <w:r w:rsidRPr="00125EDF">
        <w:rPr>
          <w:lang w:val="pt-PT"/>
        </w:rPr>
        <w:t>2.4.1. Cadastro dos membros</w:t>
      </w:r>
    </w:p>
    <w:p w:rsidR="00BE27C8" w:rsidRPr="00125EDF" w:rsidRDefault="00503EC5">
      <w:pPr>
        <w:spacing w:after="120" w:line="360" w:lineRule="auto"/>
        <w:ind w:firstLine="706"/>
        <w:jc w:val="both"/>
        <w:rPr>
          <w:lang w:val="pt-PT"/>
        </w:rPr>
      </w:pPr>
      <w:r w:rsidRPr="00125EDF">
        <w:rPr>
          <w:lang w:val="pt-PT"/>
        </w:rPr>
        <w:t>O sistema permite registar membros através de um formulário com os campos nome, contacto e data de inscrição. Cada membro recebe um identificador próprio, que serve de ligação aos restant</w:t>
      </w:r>
      <w:r w:rsidRPr="00125EDF">
        <w:rPr>
          <w:lang w:val="pt-PT"/>
        </w:rPr>
        <w:t>es registos.</w:t>
      </w:r>
    </w:p>
    <w:p w:rsidR="00BE27C8" w:rsidRPr="00125EDF" w:rsidRDefault="00503EC5">
      <w:pPr>
        <w:pStyle w:val="Heading3"/>
        <w:spacing w:before="240" w:after="240"/>
        <w:rPr>
          <w:lang w:val="pt-PT"/>
        </w:rPr>
      </w:pPr>
      <w:r w:rsidRPr="00125EDF">
        <w:rPr>
          <w:lang w:val="pt-PT"/>
        </w:rPr>
        <w:t>2.4.2. Pesquisa e actualização dos dados</w:t>
      </w:r>
    </w:p>
    <w:p w:rsidR="00BE27C8" w:rsidRPr="00125EDF" w:rsidRDefault="00503EC5">
      <w:pPr>
        <w:spacing w:after="120" w:line="360" w:lineRule="auto"/>
        <w:ind w:firstLine="706"/>
        <w:jc w:val="both"/>
        <w:rPr>
          <w:lang w:val="pt-PT"/>
        </w:rPr>
      </w:pPr>
      <w:r w:rsidRPr="00125EDF">
        <w:rPr>
          <w:lang w:val="pt-PT"/>
        </w:rPr>
        <w:t>É possível pesquisar membros inscritos, consultar a respectiva informação e actualizar os dados quando se verifique alteração ou incorrecção, preservando a coerência dos registos.</w:t>
      </w:r>
    </w:p>
    <w:p w:rsidR="00BE27C8" w:rsidRPr="00125EDF" w:rsidRDefault="00503EC5">
      <w:pPr>
        <w:pStyle w:val="Heading3"/>
        <w:spacing w:before="240" w:after="240"/>
        <w:rPr>
          <w:lang w:val="pt-PT"/>
        </w:rPr>
      </w:pPr>
      <w:r w:rsidRPr="00125EDF">
        <w:rPr>
          <w:lang w:val="pt-PT"/>
        </w:rPr>
        <w:t>2.4.3. Controlo das me</w:t>
      </w:r>
      <w:r w:rsidRPr="00125EDF">
        <w:rPr>
          <w:lang w:val="pt-PT"/>
        </w:rPr>
        <w:t>nsalidades</w:t>
      </w:r>
    </w:p>
    <w:p w:rsidR="00BE27C8" w:rsidRPr="00125EDF" w:rsidRDefault="00503EC5">
      <w:pPr>
        <w:spacing w:after="120" w:line="360" w:lineRule="auto"/>
        <w:ind w:firstLine="706"/>
        <w:jc w:val="both"/>
        <w:rPr>
          <w:lang w:val="pt-PT"/>
        </w:rPr>
      </w:pPr>
      <w:r w:rsidRPr="00125EDF">
        <w:rPr>
          <w:lang w:val="pt-PT"/>
        </w:rPr>
        <w:t>O sistema regista as datas de início e de fim de cada mensalidade, permitindo distinguir as mensalidades válidas das expiradas e organizar o acompanhamento dos períodos de pagamento.</w:t>
      </w:r>
    </w:p>
    <w:p w:rsidR="00BE27C8" w:rsidRPr="00125EDF" w:rsidRDefault="00503EC5">
      <w:pPr>
        <w:pStyle w:val="Heading3"/>
        <w:spacing w:before="240" w:after="240"/>
        <w:rPr>
          <w:lang w:val="pt-PT"/>
        </w:rPr>
      </w:pPr>
      <w:r w:rsidRPr="00125EDF">
        <w:rPr>
          <w:lang w:val="pt-PT"/>
        </w:rPr>
        <w:t>2.4.4. Registo dos pagamentos</w:t>
      </w:r>
    </w:p>
    <w:p w:rsidR="00BE27C8" w:rsidRPr="00125EDF" w:rsidRDefault="00503EC5">
      <w:pPr>
        <w:spacing w:after="120" w:line="360" w:lineRule="auto"/>
        <w:ind w:firstLine="706"/>
        <w:jc w:val="both"/>
        <w:rPr>
          <w:lang w:val="pt-PT"/>
        </w:rPr>
      </w:pPr>
      <w:r w:rsidRPr="00125EDF">
        <w:rPr>
          <w:lang w:val="pt-PT"/>
        </w:rPr>
        <w:t>A aplicação regista os pagamento</w:t>
      </w:r>
      <w:r w:rsidRPr="00125EDF">
        <w:rPr>
          <w:lang w:val="pt-PT"/>
        </w:rPr>
        <w:t>s com indicação do membro associado, do valor e da data, possibilitando a consulta posterior do histórico de operações. Refira-se que esta funcionalidade se limita ao registo de informação: não processa transacções financeiras reais nem se articula com gat</w:t>
      </w:r>
      <w:r w:rsidRPr="00125EDF">
        <w:rPr>
          <w:lang w:val="pt-PT"/>
        </w:rPr>
        <w:t>eways de pagamento.</w:t>
      </w:r>
    </w:p>
    <w:p w:rsidR="00BE27C8" w:rsidRPr="00125EDF" w:rsidRDefault="00503EC5">
      <w:pPr>
        <w:pStyle w:val="Heading3"/>
        <w:spacing w:before="240" w:after="240"/>
        <w:rPr>
          <w:lang w:val="pt-PT"/>
        </w:rPr>
      </w:pPr>
      <w:r w:rsidRPr="00125EDF">
        <w:rPr>
          <w:lang w:val="pt-PT"/>
        </w:rPr>
        <w:t>2.4.5. Elaboração de relatórios</w:t>
      </w:r>
    </w:p>
    <w:p w:rsidR="00BE27C8" w:rsidRPr="00125EDF" w:rsidRDefault="00503EC5">
      <w:pPr>
        <w:spacing w:after="120" w:line="360" w:lineRule="auto"/>
        <w:ind w:firstLine="706"/>
        <w:jc w:val="both"/>
        <w:rPr>
          <w:lang w:val="pt-PT"/>
        </w:rPr>
      </w:pPr>
      <w:r w:rsidRPr="00125EDF">
        <w:rPr>
          <w:lang w:val="pt-PT"/>
        </w:rPr>
        <w:t>O sistema apresenta listas de membros, informação sobre mensalidades e registos de pagamentos, permitindo a consulta organizada dos dados e o apoio à decisão administrativa.</w:t>
      </w:r>
    </w:p>
    <w:p w:rsidR="00BE27C8" w:rsidRPr="00125EDF" w:rsidRDefault="00503EC5">
      <w:pPr>
        <w:pStyle w:val="Heading2"/>
        <w:spacing w:before="240" w:after="240"/>
        <w:rPr>
          <w:lang w:val="pt-PT"/>
        </w:rPr>
      </w:pPr>
      <w:r w:rsidRPr="00125EDF">
        <w:rPr>
          <w:lang w:val="pt-PT"/>
        </w:rPr>
        <w:lastRenderedPageBreak/>
        <w:t>2.5. Metodologia de desenvolvi</w:t>
      </w:r>
      <w:r w:rsidRPr="00125EDF">
        <w:rPr>
          <w:lang w:val="pt-PT"/>
        </w:rPr>
        <w:t>mento</w:t>
      </w:r>
    </w:p>
    <w:p w:rsidR="00BE27C8" w:rsidRPr="00125EDF" w:rsidRDefault="00503EC5">
      <w:pPr>
        <w:spacing w:after="120" w:line="360" w:lineRule="auto"/>
        <w:ind w:firstLine="706"/>
        <w:jc w:val="both"/>
        <w:rPr>
          <w:lang w:val="pt-PT"/>
        </w:rPr>
      </w:pPr>
      <w:r w:rsidRPr="00125EDF">
        <w:rPr>
          <w:lang w:val="pt-PT"/>
        </w:rPr>
        <w:t>O desenvolvimento do protótipo segue uma abordagem incremental, organizada em etapas sucessivas. A primeira consiste na identificação das necessidades do sistema e da informação a registar; a segunda, na definição da estrutura da base de dados e na c</w:t>
      </w:r>
      <w:r w:rsidRPr="00125EDF">
        <w:rPr>
          <w:lang w:val="pt-PT"/>
        </w:rPr>
        <w:t>onstrução das páginas da aplicação.</w:t>
      </w:r>
    </w:p>
    <w:p w:rsidR="00BE27C8" w:rsidRPr="00125EDF" w:rsidRDefault="00503EC5">
      <w:pPr>
        <w:spacing w:after="120" w:line="360" w:lineRule="auto"/>
        <w:ind w:firstLine="706"/>
        <w:jc w:val="both"/>
        <w:rPr>
          <w:lang w:val="pt-PT"/>
        </w:rPr>
      </w:pPr>
      <w:r w:rsidRPr="00125EDF">
        <w:rPr>
          <w:lang w:val="pt-PT"/>
        </w:rPr>
        <w:t>Segue-se a implementação das funcionalidades de cadastro, pesquisa, actualização, controlo de mensalidades, registo de pagamentos e consulta de relatórios.</w:t>
      </w:r>
    </w:p>
    <w:p w:rsidR="00BE27C8" w:rsidRPr="00125EDF" w:rsidRDefault="00503EC5">
      <w:pPr>
        <w:spacing w:after="120" w:line="360" w:lineRule="auto"/>
        <w:ind w:firstLine="706"/>
        <w:jc w:val="both"/>
        <w:rPr>
          <w:lang w:val="pt-PT"/>
        </w:rPr>
      </w:pPr>
      <w:r w:rsidRPr="00125EDF">
        <w:rPr>
          <w:lang w:val="pt-PT"/>
        </w:rPr>
        <w:t>Concluída a implementação, realizam-se testes com dados fictício</w:t>
      </w:r>
      <w:r w:rsidRPr="00125EDF">
        <w:rPr>
          <w:lang w:val="pt-PT"/>
        </w:rPr>
        <w:t>s para verificar o comportamento das operações e, sempre que se detectem erros, procede-se às correcções necessárias.</w:t>
      </w:r>
    </w:p>
    <w:p w:rsidR="00BE27C8" w:rsidRPr="00125EDF" w:rsidRDefault="00503EC5">
      <w:pPr>
        <w:spacing w:after="120" w:line="360" w:lineRule="auto"/>
        <w:ind w:firstLine="706"/>
        <w:jc w:val="both"/>
        <w:rPr>
          <w:lang w:val="pt-PT"/>
        </w:rPr>
      </w:pPr>
      <w:r w:rsidRPr="00125EDF">
        <w:rPr>
          <w:lang w:val="pt-PT"/>
        </w:rPr>
        <w:t>Esta organização permite desenvolver o sistema de forma progressiva e avaliar cada funcionalidade antes de considerar o protótipo concluíd</w:t>
      </w:r>
      <w:r w:rsidRPr="00125EDF">
        <w:rPr>
          <w:lang w:val="pt-PT"/>
        </w:rPr>
        <w:t>o.</w:t>
      </w:r>
    </w:p>
    <w:p w:rsidR="00BE27C8" w:rsidRPr="00125EDF" w:rsidRDefault="00503EC5">
      <w:pPr>
        <w:pStyle w:val="Heading2"/>
        <w:spacing w:before="240" w:after="240"/>
        <w:rPr>
          <w:lang w:val="pt-PT"/>
        </w:rPr>
      </w:pPr>
      <w:r w:rsidRPr="00125EDF">
        <w:rPr>
          <w:lang w:val="pt-PT"/>
        </w:rPr>
        <w:t>2.6. Limitações do estudo de caso</w:t>
      </w:r>
    </w:p>
    <w:p w:rsidR="00BE27C8" w:rsidRPr="00125EDF" w:rsidRDefault="00503EC5">
      <w:pPr>
        <w:spacing w:after="120" w:line="360" w:lineRule="auto"/>
        <w:ind w:firstLine="706"/>
        <w:jc w:val="both"/>
        <w:rPr>
          <w:lang w:val="pt-PT"/>
        </w:rPr>
      </w:pPr>
      <w:r w:rsidRPr="00125EDF">
        <w:rPr>
          <w:lang w:val="pt-PT"/>
        </w:rPr>
        <w:t>O estudo de caso apresenta limitações que importa explicitar. Em primeiro lugar, baseia-se numa situação simulada e não numa investigação realizada num ginásio em funcionamento.</w:t>
      </w:r>
    </w:p>
    <w:p w:rsidR="00BE27C8" w:rsidRPr="00125EDF" w:rsidRDefault="00503EC5">
      <w:pPr>
        <w:spacing w:after="120" w:line="360" w:lineRule="auto"/>
        <w:ind w:firstLine="706"/>
        <w:jc w:val="both"/>
        <w:rPr>
          <w:lang w:val="pt-PT"/>
        </w:rPr>
      </w:pPr>
      <w:r w:rsidRPr="00125EDF">
        <w:rPr>
          <w:lang w:val="pt-PT"/>
        </w:rPr>
        <w:t xml:space="preserve">Os dados utilizados são fictícios e </w:t>
      </w:r>
      <w:r w:rsidRPr="00125EDF">
        <w:rPr>
          <w:lang w:val="pt-PT"/>
        </w:rPr>
        <w:t>servem apenas para demonstrar as funcionalidades do sistema. Não é possível, por isso, avaliar o impacto da aplicação no desempenho dos funcionários, na satisfação dos membros ou nos resultados financeiros de um estabelecimento real.</w:t>
      </w:r>
    </w:p>
    <w:p w:rsidR="00BE27C8" w:rsidRPr="00125EDF" w:rsidRDefault="00503EC5">
      <w:pPr>
        <w:spacing w:after="120" w:line="360" w:lineRule="auto"/>
        <w:ind w:firstLine="706"/>
        <w:jc w:val="both"/>
        <w:rPr>
          <w:lang w:val="pt-PT"/>
        </w:rPr>
      </w:pPr>
      <w:r w:rsidRPr="00125EDF">
        <w:rPr>
          <w:lang w:val="pt-PT"/>
        </w:rPr>
        <w:t>O protótipo não integr</w:t>
      </w:r>
      <w:r w:rsidRPr="00125EDF">
        <w:rPr>
          <w:lang w:val="pt-PT"/>
        </w:rPr>
        <w:t>a funcionalidades avançadas, como controlo biométrico de entradas, planos de treino, planos alimentares, pagamentos electrónicos ou gestão de múltiplas instalações.</w:t>
      </w:r>
    </w:p>
    <w:p w:rsidR="00BE27C8" w:rsidRPr="00125EDF" w:rsidRDefault="00503EC5">
      <w:pPr>
        <w:spacing w:after="120" w:line="360" w:lineRule="auto"/>
        <w:ind w:firstLine="706"/>
        <w:jc w:val="both"/>
        <w:rPr>
          <w:lang w:val="pt-PT"/>
        </w:rPr>
      </w:pPr>
      <w:r w:rsidRPr="00125EDF">
        <w:rPr>
          <w:lang w:val="pt-PT"/>
        </w:rPr>
        <w:t>Estas limitações circunscrevem o projecto ao âmbito adequado a um trabalho académico, conce</w:t>
      </w:r>
      <w:r w:rsidRPr="00125EDF">
        <w:rPr>
          <w:lang w:val="pt-PT"/>
        </w:rPr>
        <w:t>ntrando o esforço nas funcionalidades essenciais de gestão.</w:t>
      </w:r>
    </w:p>
    <w:p w:rsidR="00BE27C8" w:rsidRPr="00125EDF" w:rsidRDefault="00503EC5">
      <w:pPr>
        <w:pStyle w:val="Heading1"/>
        <w:pageBreakBefore/>
        <w:spacing w:before="0" w:after="240"/>
        <w:rPr>
          <w:lang w:val="pt-PT"/>
        </w:rPr>
      </w:pPr>
      <w:r w:rsidRPr="00125EDF">
        <w:rPr>
          <w:lang w:val="pt-PT"/>
        </w:rPr>
        <w:lastRenderedPageBreak/>
        <w:t>CAPÍTULO 3 — ESTUDO COMPARATIVO</w:t>
      </w:r>
    </w:p>
    <w:p w:rsidR="00BE27C8" w:rsidRPr="00125EDF" w:rsidRDefault="00503EC5">
      <w:pPr>
        <w:spacing w:after="120" w:line="360" w:lineRule="auto"/>
        <w:ind w:firstLine="706"/>
        <w:jc w:val="both"/>
        <w:rPr>
          <w:lang w:val="pt-PT"/>
        </w:rPr>
      </w:pPr>
      <w:r w:rsidRPr="00125EDF">
        <w:rPr>
          <w:lang w:val="pt-PT"/>
        </w:rPr>
        <w:t>O estudo comparativo analisa soluções distintas para um mesmo problema, confrontando características, vantagens e limitações. Em desenvolvimento de software, esta a</w:t>
      </w:r>
      <w:r w:rsidRPr="00125EDF">
        <w:rPr>
          <w:lang w:val="pt-PT"/>
        </w:rPr>
        <w:t>nálise fundamenta a escolha das tecnologias e a definição das funcionalidades de um novo sistema.</w:t>
      </w:r>
    </w:p>
    <w:p w:rsidR="00BE27C8" w:rsidRPr="00125EDF" w:rsidRDefault="00503EC5">
      <w:pPr>
        <w:spacing w:after="120" w:line="360" w:lineRule="auto"/>
        <w:ind w:firstLine="706"/>
        <w:jc w:val="both"/>
        <w:rPr>
          <w:lang w:val="pt-PT"/>
        </w:rPr>
      </w:pPr>
      <w:r w:rsidRPr="00125EDF">
        <w:rPr>
          <w:lang w:val="pt-PT"/>
        </w:rPr>
        <w:t>No contexto dos ginásios, a gestão administrativa compreende o registo dos membros, o controlo das mensalidades, o acompanhamento dos pagamentos e a elaboraçã</w:t>
      </w:r>
      <w:r w:rsidRPr="00125EDF">
        <w:rPr>
          <w:lang w:val="pt-PT"/>
        </w:rPr>
        <w:t>o de relatórios. Estas tarefas podem ser executadas manualmente, com recurso a folhas de cálculo ou através de aplicações informáticas concebidas para o sector.</w:t>
      </w:r>
    </w:p>
    <w:p w:rsidR="00BE27C8" w:rsidRPr="00125EDF" w:rsidRDefault="00503EC5">
      <w:pPr>
        <w:spacing w:after="120" w:line="360" w:lineRule="auto"/>
        <w:ind w:firstLine="706"/>
        <w:jc w:val="both"/>
        <w:rPr>
          <w:lang w:val="pt-PT"/>
        </w:rPr>
      </w:pPr>
      <w:r w:rsidRPr="00125EDF">
        <w:rPr>
          <w:lang w:val="pt-PT"/>
        </w:rPr>
        <w:t>A comparação incide sobre a organização dos dados, a facilidade de consulta, o controlo das men</w:t>
      </w:r>
      <w:r w:rsidRPr="00125EDF">
        <w:rPr>
          <w:lang w:val="pt-PT"/>
        </w:rPr>
        <w:t>salidades, o registo dos pagamentos, a produção de relatórios e a segurança da informação. Os resultados sustentam a justificação do protótipo proposto, desenvolvido com dados fictícios em cenário simulado.</w:t>
      </w:r>
    </w:p>
    <w:p w:rsidR="00BE27C8" w:rsidRPr="00125EDF" w:rsidRDefault="00503EC5">
      <w:pPr>
        <w:pStyle w:val="Heading2"/>
        <w:spacing w:before="240" w:after="240"/>
        <w:rPr>
          <w:lang w:val="pt-PT"/>
        </w:rPr>
      </w:pPr>
      <w:r w:rsidRPr="00125EDF">
        <w:rPr>
          <w:lang w:val="pt-PT"/>
        </w:rPr>
        <w:t>3.1. Sistemas de gestão manual</w:t>
      </w:r>
    </w:p>
    <w:p w:rsidR="00BE27C8" w:rsidRPr="00125EDF" w:rsidRDefault="00503EC5">
      <w:pPr>
        <w:spacing w:after="120" w:line="360" w:lineRule="auto"/>
        <w:ind w:firstLine="706"/>
        <w:jc w:val="both"/>
        <w:rPr>
          <w:lang w:val="pt-PT"/>
        </w:rPr>
      </w:pPr>
      <w:r w:rsidRPr="00125EDF">
        <w:rPr>
          <w:lang w:val="pt-PT"/>
        </w:rPr>
        <w:t>A gestão manual re</w:t>
      </w:r>
      <w:r w:rsidRPr="00125EDF">
        <w:rPr>
          <w:lang w:val="pt-PT"/>
        </w:rPr>
        <w:t>corre a documentos em papel, fichas individuais, livros de registo e recibos para organizar a informação administrativa. Os responsáveis registam os dados dos membros, anotam os pagamentos e consultam os documentos quando necessitam de verificar alguma inf</w:t>
      </w:r>
      <w:r w:rsidRPr="00125EDF">
        <w:rPr>
          <w:lang w:val="pt-PT"/>
        </w:rPr>
        <w:t>ormação.</w:t>
      </w:r>
    </w:p>
    <w:p w:rsidR="00BE27C8" w:rsidRPr="00125EDF" w:rsidRDefault="00503EC5">
      <w:pPr>
        <w:spacing w:after="120" w:line="360" w:lineRule="auto"/>
        <w:ind w:firstLine="706"/>
        <w:jc w:val="both"/>
        <w:rPr>
          <w:lang w:val="pt-PT"/>
        </w:rPr>
      </w:pPr>
      <w:r w:rsidRPr="00125EDF">
        <w:rPr>
          <w:lang w:val="pt-PT"/>
        </w:rPr>
        <w:t>A principal vantagem deste método é a simplicidade: dispensa computadores e programas especializados e permanece viável em organizações de pequena dimensão, com poucos membros e volume reduzido de operações.</w:t>
      </w:r>
    </w:p>
    <w:p w:rsidR="00BE27C8" w:rsidRPr="00125EDF" w:rsidRDefault="00503EC5">
      <w:pPr>
        <w:spacing w:after="120" w:line="360" w:lineRule="auto"/>
        <w:ind w:firstLine="706"/>
        <w:jc w:val="both"/>
        <w:rPr>
          <w:lang w:val="pt-PT"/>
        </w:rPr>
      </w:pPr>
      <w:r w:rsidRPr="00125EDF">
        <w:rPr>
          <w:lang w:val="pt-PT"/>
        </w:rPr>
        <w:t>Em contrapartida, a consulta e a actual</w:t>
      </w:r>
      <w:r w:rsidRPr="00125EDF">
        <w:rPr>
          <w:lang w:val="pt-PT"/>
        </w:rPr>
        <w:t xml:space="preserve">ização dos registos tornam-se morosas à medida que o volume de informação cresce. A perda de documentos, os erros de escrita e a dificuldade em produzir relatórios constituem limitações relevantes. A verificação das mensalidades depende, ainda, da leitura </w:t>
      </w:r>
      <w:r w:rsidRPr="00125EDF">
        <w:rPr>
          <w:lang w:val="pt-PT"/>
        </w:rPr>
        <w:t>das datas registadas e da atenção dos responsáveis.</w:t>
      </w:r>
    </w:p>
    <w:p w:rsidR="00BE27C8" w:rsidRPr="00125EDF" w:rsidRDefault="00503EC5">
      <w:pPr>
        <w:spacing w:after="120" w:line="360" w:lineRule="auto"/>
        <w:ind w:firstLine="706"/>
        <w:jc w:val="both"/>
        <w:rPr>
          <w:lang w:val="pt-PT"/>
        </w:rPr>
      </w:pPr>
      <w:r w:rsidRPr="00125EDF">
        <w:rPr>
          <w:lang w:val="pt-PT"/>
        </w:rPr>
        <w:t>A gestão manual revela-se, portanto, adequada a situações simples, mas insuficiente quando se pretende centralizar informação e consultá-la com rapidez.</w:t>
      </w:r>
    </w:p>
    <w:p w:rsidR="00BE27C8" w:rsidRPr="00125EDF" w:rsidRDefault="00503EC5">
      <w:pPr>
        <w:pStyle w:val="Heading2"/>
        <w:spacing w:before="240" w:after="240"/>
        <w:rPr>
          <w:lang w:val="pt-PT"/>
        </w:rPr>
      </w:pPr>
      <w:r w:rsidRPr="00125EDF">
        <w:rPr>
          <w:lang w:val="pt-PT"/>
        </w:rPr>
        <w:lastRenderedPageBreak/>
        <w:t>3.2. Sistemas de gestão através de folhas de cálcul</w:t>
      </w:r>
      <w:r w:rsidRPr="00125EDF">
        <w:rPr>
          <w:lang w:val="pt-PT"/>
        </w:rPr>
        <w:t>o</w:t>
      </w:r>
    </w:p>
    <w:p w:rsidR="00BE27C8" w:rsidRPr="00125EDF" w:rsidRDefault="00503EC5">
      <w:pPr>
        <w:spacing w:after="120" w:line="360" w:lineRule="auto"/>
        <w:ind w:firstLine="706"/>
        <w:jc w:val="both"/>
        <w:rPr>
          <w:lang w:val="pt-PT"/>
        </w:rPr>
      </w:pPr>
      <w:r w:rsidRPr="00125EDF">
        <w:rPr>
          <w:lang w:val="pt-PT"/>
        </w:rPr>
        <w:t>As folhas de cálculo, como o Microsoft Excel e o LibreOffice Calc, permitem armazenar informação em tabelas digitais, efectuar cálculos e organizar os dados através de filtros e funções de pesquisa.</w:t>
      </w:r>
    </w:p>
    <w:p w:rsidR="00BE27C8" w:rsidRPr="00125EDF" w:rsidRDefault="00503EC5">
      <w:pPr>
        <w:spacing w:after="120" w:line="360" w:lineRule="auto"/>
        <w:ind w:firstLine="706"/>
        <w:jc w:val="both"/>
        <w:rPr>
          <w:lang w:val="pt-PT"/>
        </w:rPr>
      </w:pPr>
      <w:r w:rsidRPr="00125EDF">
        <w:rPr>
          <w:lang w:val="pt-PT"/>
        </w:rPr>
        <w:t>Na gestão de um ginásio, podem servir para manter lista</w:t>
      </w:r>
      <w:r w:rsidRPr="00125EDF">
        <w:rPr>
          <w:lang w:val="pt-PT"/>
        </w:rPr>
        <w:t>s de membros, registar pagamentos e calcular valores recebidos. É igualmente possível recorrer a fórmulas para identificar mensalidades expiradas e produzir resumos financeiros.</w:t>
      </w:r>
    </w:p>
    <w:p w:rsidR="00BE27C8" w:rsidRPr="00125EDF" w:rsidRDefault="00503EC5">
      <w:pPr>
        <w:spacing w:after="120" w:line="360" w:lineRule="auto"/>
        <w:ind w:firstLine="706"/>
        <w:jc w:val="both"/>
        <w:rPr>
          <w:lang w:val="pt-PT"/>
        </w:rPr>
      </w:pPr>
      <w:r w:rsidRPr="00125EDF">
        <w:rPr>
          <w:lang w:val="pt-PT"/>
        </w:rPr>
        <w:t>Comparativamente aos documentos em papel, as folhas de cálculo facilitam a pes</w:t>
      </w:r>
      <w:r w:rsidRPr="00125EDF">
        <w:rPr>
          <w:lang w:val="pt-PT"/>
        </w:rPr>
        <w:t>quisa e o tratamento dos dados e podem ser adaptadas às necessidades do utilizador sem exigir o desenvolvimento de uma aplicação dedicada.</w:t>
      </w:r>
    </w:p>
    <w:p w:rsidR="00BE27C8" w:rsidRPr="00125EDF" w:rsidRDefault="00503EC5">
      <w:pPr>
        <w:spacing w:after="120" w:line="360" w:lineRule="auto"/>
        <w:ind w:firstLine="706"/>
        <w:jc w:val="both"/>
        <w:rPr>
          <w:lang w:val="pt-PT"/>
        </w:rPr>
      </w:pPr>
      <w:r w:rsidRPr="00125EDF">
        <w:rPr>
          <w:lang w:val="pt-PT"/>
        </w:rPr>
        <w:t>Ainda assim, a utilização de vários ficheiros favorece a duplicação de dados e a ocorrência de inconsistências. Erros</w:t>
      </w:r>
      <w:r w:rsidRPr="00125EDF">
        <w:rPr>
          <w:lang w:val="pt-PT"/>
        </w:rPr>
        <w:t xml:space="preserve"> em fórmulas ou alterações acidentais comprometem os resultados, e a protecção da informação depende da configuração dos ficheiros, das permissões atribuídas e da existência de cópias de segurança.</w:t>
      </w:r>
    </w:p>
    <w:p w:rsidR="00BE27C8" w:rsidRPr="00125EDF" w:rsidRDefault="00503EC5">
      <w:pPr>
        <w:spacing w:after="120" w:line="360" w:lineRule="auto"/>
        <w:ind w:firstLine="706"/>
        <w:jc w:val="both"/>
        <w:rPr>
          <w:lang w:val="pt-PT"/>
        </w:rPr>
      </w:pPr>
      <w:r w:rsidRPr="00125EDF">
        <w:rPr>
          <w:lang w:val="pt-PT"/>
        </w:rPr>
        <w:t xml:space="preserve">As folhas de cálculo constituem, assim, uma alternativa </w:t>
      </w:r>
      <w:r w:rsidRPr="00125EDF">
        <w:rPr>
          <w:lang w:val="pt-PT"/>
        </w:rPr>
        <w:t>intermédia entre a gestão manual e um sistema especializado: respondem às necessidades de uma organização pequena, mas a integração de várias operações exige procedimentos adicionais.</w:t>
      </w:r>
    </w:p>
    <w:p w:rsidR="00BE27C8" w:rsidRPr="00125EDF" w:rsidRDefault="00503EC5">
      <w:pPr>
        <w:pStyle w:val="Heading2"/>
        <w:spacing w:before="240" w:after="240"/>
        <w:rPr>
          <w:lang w:val="pt-PT"/>
        </w:rPr>
      </w:pPr>
      <w:r w:rsidRPr="00125EDF">
        <w:rPr>
          <w:lang w:val="pt-PT"/>
        </w:rPr>
        <w:t>3.3. Sistemas informatizados de gestão de ginásios</w:t>
      </w:r>
    </w:p>
    <w:p w:rsidR="00BE27C8" w:rsidRPr="00125EDF" w:rsidRDefault="00503EC5">
      <w:pPr>
        <w:spacing w:after="120" w:line="360" w:lineRule="auto"/>
        <w:ind w:firstLine="706"/>
        <w:jc w:val="both"/>
        <w:rPr>
          <w:lang w:val="pt-PT"/>
        </w:rPr>
      </w:pPr>
      <w:r w:rsidRPr="00125EDF">
        <w:rPr>
          <w:lang w:val="pt-PT"/>
        </w:rPr>
        <w:t>Os sistemas informati</w:t>
      </w:r>
      <w:r w:rsidRPr="00125EDF">
        <w:rPr>
          <w:lang w:val="pt-PT"/>
        </w:rPr>
        <w:t>zados são aplicações concebidas para organizar e automatizar tarefas administrativas. Consoante a finalidade, integram funcionalidades de gestão de membros, mensalidades, pagamentos, inscrições, funcionários e relatórios.</w:t>
      </w:r>
    </w:p>
    <w:p w:rsidR="00BE27C8" w:rsidRPr="00125EDF" w:rsidRDefault="00503EC5">
      <w:pPr>
        <w:spacing w:after="120" w:line="360" w:lineRule="auto"/>
        <w:ind w:firstLine="706"/>
        <w:jc w:val="both"/>
        <w:rPr>
          <w:lang w:val="pt-PT"/>
        </w:rPr>
      </w:pPr>
      <w:r w:rsidRPr="00125EDF">
        <w:rPr>
          <w:lang w:val="pt-PT"/>
        </w:rPr>
        <w:t>A principal vantagem reside na cen</w:t>
      </w:r>
      <w:r w:rsidRPr="00125EDF">
        <w:rPr>
          <w:lang w:val="pt-PT"/>
        </w:rPr>
        <w:t xml:space="preserve">tralização dos dados numa base de dados estruturada. Através da interface, o utilizador pesquisa um membro, consulta o estado da inscrição e verifica os pagamentos registados, enquanto as regras de funcionamento permitem identificar mensalidades expiradas </w:t>
      </w:r>
      <w:r w:rsidRPr="00125EDF">
        <w:rPr>
          <w:lang w:val="pt-PT"/>
        </w:rPr>
        <w:t>e calcular totais.</w:t>
      </w:r>
    </w:p>
    <w:p w:rsidR="00BE27C8" w:rsidRPr="00125EDF" w:rsidRDefault="00503EC5">
      <w:pPr>
        <w:spacing w:after="120" w:line="360" w:lineRule="auto"/>
        <w:ind w:firstLine="706"/>
        <w:jc w:val="both"/>
        <w:rPr>
          <w:lang w:val="pt-PT"/>
        </w:rPr>
      </w:pPr>
      <w:r w:rsidRPr="00125EDF">
        <w:rPr>
          <w:lang w:val="pt-PT"/>
        </w:rPr>
        <w:t>A literatura académica oferece exemplos desta abordagem. Nishanthan (2023), em JK Fitness Office: Web based Gym Management System, apresenta uma aplicação web que integra gestão de membros, pagamentos, despesas e relatórios, além de meca</w:t>
      </w:r>
      <w:r w:rsidRPr="00125EDF">
        <w:rPr>
          <w:lang w:val="pt-PT"/>
        </w:rPr>
        <w:t>nismos de autenticação e de controlo de acessos, contemplando avisos de expiração das inscrições.</w:t>
      </w:r>
    </w:p>
    <w:p w:rsidR="00BE27C8" w:rsidRPr="00125EDF" w:rsidRDefault="00503EC5">
      <w:pPr>
        <w:spacing w:after="120" w:line="360" w:lineRule="auto"/>
        <w:ind w:firstLine="706"/>
        <w:jc w:val="both"/>
        <w:rPr>
          <w:lang w:val="pt-PT"/>
        </w:rPr>
      </w:pPr>
      <w:r w:rsidRPr="00125EDF">
        <w:rPr>
          <w:lang w:val="pt-PT"/>
        </w:rPr>
        <w:lastRenderedPageBreak/>
        <w:t>Tee e Abdullah (2025), em Kang Sheng Fitness Studio Management System, descrevem uma solução web que integra a gestão de membros, os pagamentos, os horários d</w:t>
      </w:r>
      <w:r w:rsidRPr="00125EDF">
        <w:rPr>
          <w:lang w:val="pt-PT"/>
        </w:rPr>
        <w:t>as aulas e outras actividades administrativas, adoptando um processo de desenvolvimento iterativo com etapas de planeamento, análise, implementação e testes.</w:t>
      </w:r>
    </w:p>
    <w:p w:rsidR="00BE27C8" w:rsidRPr="00125EDF" w:rsidRDefault="00503EC5">
      <w:pPr>
        <w:spacing w:after="120" w:line="360" w:lineRule="auto"/>
        <w:ind w:firstLine="706"/>
        <w:jc w:val="both"/>
        <w:rPr>
          <w:lang w:val="pt-PT"/>
        </w:rPr>
      </w:pPr>
      <w:r w:rsidRPr="00125EDF">
        <w:rPr>
          <w:lang w:val="pt-PT"/>
        </w:rPr>
        <w:t>Ambos os trabalhos confirmam que a informatização da gestão de ginásios constitui uma aplicação co</w:t>
      </w:r>
      <w:r w:rsidRPr="00125EDF">
        <w:rPr>
          <w:lang w:val="pt-PT"/>
        </w:rPr>
        <w:t>ncreta do desenvolvimento de software, ainda que as funcionalidades e os resultados dependam dos requisitos e do contexto de cada projecto.</w:t>
      </w:r>
    </w:p>
    <w:p w:rsidR="00BE27C8" w:rsidRPr="00125EDF" w:rsidRDefault="00503EC5">
      <w:pPr>
        <w:spacing w:after="120" w:line="360" w:lineRule="auto"/>
        <w:ind w:firstLine="706"/>
        <w:jc w:val="both"/>
        <w:rPr>
          <w:lang w:val="pt-PT"/>
        </w:rPr>
      </w:pPr>
      <w:r w:rsidRPr="00125EDF">
        <w:rPr>
          <w:lang w:val="pt-PT"/>
        </w:rPr>
        <w:t>Os sistemas informatizados apresentam, contudo, desafios próprios: exigem planeamento, programação, testes e manuten</w:t>
      </w:r>
      <w:r w:rsidRPr="00125EDF">
        <w:rPr>
          <w:lang w:val="pt-PT"/>
        </w:rPr>
        <w:t>ção, e a sua segurança depende da implementação de mecanismos adequados de autenticação, controlo de permissões e cópia de segurança. A mera utilização de um programa não garante, por si só, ausência de erros nem protecção dos dados.</w:t>
      </w:r>
    </w:p>
    <w:p w:rsidR="00BE27C8" w:rsidRPr="00125EDF" w:rsidRDefault="00503EC5">
      <w:pPr>
        <w:pStyle w:val="Heading2"/>
        <w:spacing w:before="240" w:after="240"/>
        <w:rPr>
          <w:lang w:val="pt-PT"/>
        </w:rPr>
      </w:pPr>
      <w:r w:rsidRPr="00125EDF">
        <w:rPr>
          <w:lang w:val="pt-PT"/>
        </w:rPr>
        <w:t xml:space="preserve">3.4. Comparação das </w:t>
      </w:r>
      <w:r w:rsidRPr="00125EDF">
        <w:rPr>
          <w:lang w:val="pt-PT"/>
        </w:rPr>
        <w:t>soluções</w:t>
      </w:r>
    </w:p>
    <w:p w:rsidR="00BE27C8" w:rsidRPr="00125EDF" w:rsidRDefault="00503EC5">
      <w:pPr>
        <w:spacing w:after="120" w:line="360" w:lineRule="auto"/>
        <w:ind w:firstLine="706"/>
        <w:jc w:val="both"/>
        <w:rPr>
          <w:lang w:val="pt-PT"/>
        </w:rPr>
      </w:pPr>
      <w:r w:rsidRPr="00125EDF">
        <w:rPr>
          <w:lang w:val="pt-PT"/>
        </w:rPr>
        <w:t>As três abordagens distinguem-se na forma como armazenam, consultam e processam a informação. A Tabela 1 sintetiza as principais características de cada uma.</w:t>
      </w:r>
    </w:p>
    <w:p w:rsidR="00BE27C8" w:rsidRPr="00125EDF" w:rsidRDefault="00503EC5">
      <w:pPr>
        <w:keepNext/>
        <w:spacing w:before="120" w:after="80"/>
        <w:jc w:val="center"/>
        <w:rPr>
          <w:lang w:val="pt-PT"/>
        </w:rPr>
      </w:pPr>
      <w:r w:rsidRPr="00125EDF">
        <w:rPr>
          <w:i/>
          <w:iCs/>
          <w:sz w:val="20"/>
          <w:szCs w:val="20"/>
          <w:lang w:val="pt-PT"/>
        </w:rPr>
        <w:t>Tabela 1 — Comparação entre os métodos de gestão de ginásio</w:t>
      </w:r>
    </w:p>
    <w:tbl>
      <w:tblPr>
        <w:tblStyle w:val="TableGrid"/>
        <w:tblW w:w="9072" w:type="dxa"/>
        <w:tblLayout w:type="fixed"/>
        <w:tblLook w:val="04A0" w:firstRow="1" w:lastRow="0" w:firstColumn="1" w:lastColumn="0" w:noHBand="0" w:noVBand="1"/>
      </w:tblPr>
      <w:tblGrid>
        <w:gridCol w:w="2160"/>
        <w:gridCol w:w="2304"/>
        <w:gridCol w:w="2304"/>
        <w:gridCol w:w="2304"/>
      </w:tblGrid>
      <w:tr w:rsidR="00BE27C8">
        <w:trPr>
          <w:tblHeader/>
        </w:trPr>
        <w:tc>
          <w:tcPr>
            <w:tcW w:w="2160" w:type="dxa"/>
            <w:shd w:val="clear" w:color="auto" w:fill="F2F2F2"/>
          </w:tcPr>
          <w:p w:rsidR="00BE27C8" w:rsidRDefault="00503EC5">
            <w:pPr>
              <w:spacing w:after="0"/>
            </w:pPr>
            <w:r>
              <w:rPr>
                <w:sz w:val="18"/>
                <w:szCs w:val="18"/>
              </w:rPr>
              <w:t>Critério</w:t>
            </w:r>
          </w:p>
        </w:tc>
        <w:tc>
          <w:tcPr>
            <w:tcW w:w="2304" w:type="dxa"/>
            <w:shd w:val="clear" w:color="auto" w:fill="F2F2F2"/>
          </w:tcPr>
          <w:p w:rsidR="00BE27C8" w:rsidRDefault="00503EC5">
            <w:pPr>
              <w:spacing w:after="0"/>
            </w:pPr>
            <w:r>
              <w:rPr>
                <w:sz w:val="18"/>
                <w:szCs w:val="18"/>
              </w:rPr>
              <w:t>Gestão manual</w:t>
            </w:r>
          </w:p>
        </w:tc>
        <w:tc>
          <w:tcPr>
            <w:tcW w:w="2304" w:type="dxa"/>
            <w:shd w:val="clear" w:color="auto" w:fill="F2F2F2"/>
          </w:tcPr>
          <w:p w:rsidR="00BE27C8" w:rsidRDefault="00503EC5">
            <w:pPr>
              <w:spacing w:after="0"/>
            </w:pPr>
            <w:r>
              <w:rPr>
                <w:sz w:val="18"/>
                <w:szCs w:val="18"/>
              </w:rPr>
              <w:t>Folhas</w:t>
            </w:r>
            <w:r>
              <w:rPr>
                <w:sz w:val="18"/>
                <w:szCs w:val="18"/>
              </w:rPr>
              <w:t xml:space="preserve"> de cálculo</w:t>
            </w:r>
          </w:p>
        </w:tc>
        <w:tc>
          <w:tcPr>
            <w:tcW w:w="2304" w:type="dxa"/>
            <w:shd w:val="clear" w:color="auto" w:fill="F2F2F2"/>
          </w:tcPr>
          <w:p w:rsidR="00BE27C8" w:rsidRDefault="00503EC5">
            <w:pPr>
              <w:spacing w:after="0"/>
            </w:pPr>
            <w:r>
              <w:rPr>
                <w:sz w:val="18"/>
                <w:szCs w:val="18"/>
              </w:rPr>
              <w:t>Sistema informatizado</w:t>
            </w:r>
          </w:p>
        </w:tc>
      </w:tr>
      <w:tr w:rsidR="00BE27C8">
        <w:tc>
          <w:tcPr>
            <w:tcW w:w="2160" w:type="dxa"/>
          </w:tcPr>
          <w:p w:rsidR="00BE27C8" w:rsidRDefault="00503EC5">
            <w:pPr>
              <w:spacing w:after="0"/>
            </w:pPr>
            <w:r>
              <w:rPr>
                <w:sz w:val="18"/>
                <w:szCs w:val="18"/>
              </w:rPr>
              <w:t>Registo de membros</w:t>
            </w:r>
          </w:p>
        </w:tc>
        <w:tc>
          <w:tcPr>
            <w:tcW w:w="2304" w:type="dxa"/>
          </w:tcPr>
          <w:p w:rsidR="00BE27C8" w:rsidRDefault="00503EC5">
            <w:pPr>
              <w:spacing w:after="0"/>
            </w:pPr>
            <w:r>
              <w:rPr>
                <w:sz w:val="18"/>
                <w:szCs w:val="18"/>
              </w:rPr>
              <w:t>Documentos em papel</w:t>
            </w:r>
          </w:p>
        </w:tc>
        <w:tc>
          <w:tcPr>
            <w:tcW w:w="2304" w:type="dxa"/>
          </w:tcPr>
          <w:p w:rsidR="00BE27C8" w:rsidRDefault="00503EC5">
            <w:pPr>
              <w:spacing w:after="0"/>
            </w:pPr>
            <w:r>
              <w:rPr>
                <w:sz w:val="18"/>
                <w:szCs w:val="18"/>
              </w:rPr>
              <w:t>Tabelas digitais</w:t>
            </w:r>
          </w:p>
        </w:tc>
        <w:tc>
          <w:tcPr>
            <w:tcW w:w="2304" w:type="dxa"/>
          </w:tcPr>
          <w:p w:rsidR="00BE27C8" w:rsidRDefault="00503EC5">
            <w:pPr>
              <w:spacing w:after="0"/>
            </w:pPr>
            <w:r>
              <w:rPr>
                <w:sz w:val="18"/>
                <w:szCs w:val="18"/>
              </w:rPr>
              <w:t>Formulários integrados</w:t>
            </w:r>
          </w:p>
        </w:tc>
      </w:tr>
      <w:tr w:rsidR="00BE27C8">
        <w:tc>
          <w:tcPr>
            <w:tcW w:w="2160" w:type="dxa"/>
          </w:tcPr>
          <w:p w:rsidR="00BE27C8" w:rsidRDefault="00503EC5">
            <w:pPr>
              <w:spacing w:after="0"/>
            </w:pPr>
            <w:r>
              <w:rPr>
                <w:sz w:val="18"/>
                <w:szCs w:val="18"/>
              </w:rPr>
              <w:t>Pesquisa de dados</w:t>
            </w:r>
          </w:p>
        </w:tc>
        <w:tc>
          <w:tcPr>
            <w:tcW w:w="2304" w:type="dxa"/>
          </w:tcPr>
          <w:p w:rsidR="00BE27C8" w:rsidRDefault="00503EC5">
            <w:pPr>
              <w:spacing w:after="0"/>
            </w:pPr>
            <w:r>
              <w:rPr>
                <w:sz w:val="18"/>
                <w:szCs w:val="18"/>
              </w:rPr>
              <w:t>Consulta de fichas</w:t>
            </w:r>
          </w:p>
        </w:tc>
        <w:tc>
          <w:tcPr>
            <w:tcW w:w="2304" w:type="dxa"/>
          </w:tcPr>
          <w:p w:rsidR="00BE27C8" w:rsidRDefault="00503EC5">
            <w:pPr>
              <w:spacing w:after="0"/>
            </w:pPr>
            <w:r>
              <w:rPr>
                <w:sz w:val="18"/>
                <w:szCs w:val="18"/>
              </w:rPr>
              <w:t>Filtros e pesquisa</w:t>
            </w:r>
          </w:p>
        </w:tc>
        <w:tc>
          <w:tcPr>
            <w:tcW w:w="2304" w:type="dxa"/>
          </w:tcPr>
          <w:p w:rsidR="00BE27C8" w:rsidRDefault="00503EC5">
            <w:pPr>
              <w:spacing w:after="0"/>
            </w:pPr>
            <w:r>
              <w:rPr>
                <w:sz w:val="18"/>
                <w:szCs w:val="18"/>
              </w:rPr>
              <w:t>Pesquisa na aplicação</w:t>
            </w:r>
          </w:p>
        </w:tc>
      </w:tr>
      <w:tr w:rsidR="00BE27C8">
        <w:tc>
          <w:tcPr>
            <w:tcW w:w="2160" w:type="dxa"/>
          </w:tcPr>
          <w:p w:rsidR="00BE27C8" w:rsidRDefault="00503EC5">
            <w:pPr>
              <w:spacing w:after="0"/>
            </w:pPr>
            <w:r>
              <w:rPr>
                <w:sz w:val="18"/>
                <w:szCs w:val="18"/>
              </w:rPr>
              <w:t>Mensalidades</w:t>
            </w:r>
          </w:p>
        </w:tc>
        <w:tc>
          <w:tcPr>
            <w:tcW w:w="2304" w:type="dxa"/>
          </w:tcPr>
          <w:p w:rsidR="00BE27C8" w:rsidRDefault="00503EC5">
            <w:pPr>
              <w:spacing w:after="0"/>
            </w:pPr>
            <w:r>
              <w:rPr>
                <w:sz w:val="18"/>
                <w:szCs w:val="18"/>
              </w:rPr>
              <w:t>Verificação manual</w:t>
            </w:r>
          </w:p>
        </w:tc>
        <w:tc>
          <w:tcPr>
            <w:tcW w:w="2304" w:type="dxa"/>
          </w:tcPr>
          <w:p w:rsidR="00BE27C8" w:rsidRDefault="00503EC5">
            <w:pPr>
              <w:spacing w:after="0"/>
            </w:pPr>
            <w:r>
              <w:rPr>
                <w:sz w:val="18"/>
                <w:szCs w:val="18"/>
              </w:rPr>
              <w:t>Fórmulas e datas</w:t>
            </w:r>
          </w:p>
        </w:tc>
        <w:tc>
          <w:tcPr>
            <w:tcW w:w="2304" w:type="dxa"/>
          </w:tcPr>
          <w:p w:rsidR="00BE27C8" w:rsidRDefault="00503EC5">
            <w:pPr>
              <w:spacing w:after="0"/>
            </w:pPr>
            <w:r>
              <w:rPr>
                <w:sz w:val="18"/>
                <w:szCs w:val="18"/>
              </w:rPr>
              <w:t xml:space="preserve">Regras </w:t>
            </w:r>
            <w:r>
              <w:rPr>
                <w:sz w:val="18"/>
                <w:szCs w:val="18"/>
              </w:rPr>
              <w:t>automatizadas</w:t>
            </w:r>
          </w:p>
        </w:tc>
      </w:tr>
      <w:tr w:rsidR="00BE27C8">
        <w:tc>
          <w:tcPr>
            <w:tcW w:w="2160" w:type="dxa"/>
          </w:tcPr>
          <w:p w:rsidR="00BE27C8" w:rsidRDefault="00503EC5">
            <w:pPr>
              <w:spacing w:after="0"/>
            </w:pPr>
            <w:r>
              <w:rPr>
                <w:sz w:val="18"/>
                <w:szCs w:val="18"/>
              </w:rPr>
              <w:t>Pagamentos</w:t>
            </w:r>
          </w:p>
        </w:tc>
        <w:tc>
          <w:tcPr>
            <w:tcW w:w="2304" w:type="dxa"/>
          </w:tcPr>
          <w:p w:rsidR="00BE27C8" w:rsidRDefault="00503EC5">
            <w:pPr>
              <w:spacing w:after="0"/>
            </w:pPr>
            <w:r>
              <w:rPr>
                <w:sz w:val="18"/>
                <w:szCs w:val="18"/>
              </w:rPr>
              <w:t>Livros e recibos</w:t>
            </w:r>
          </w:p>
        </w:tc>
        <w:tc>
          <w:tcPr>
            <w:tcW w:w="2304" w:type="dxa"/>
          </w:tcPr>
          <w:p w:rsidR="00BE27C8" w:rsidRDefault="00503EC5">
            <w:pPr>
              <w:spacing w:after="0"/>
            </w:pPr>
            <w:r>
              <w:rPr>
                <w:sz w:val="18"/>
                <w:szCs w:val="18"/>
              </w:rPr>
              <w:t>Registos em tabelas</w:t>
            </w:r>
          </w:p>
        </w:tc>
        <w:tc>
          <w:tcPr>
            <w:tcW w:w="2304" w:type="dxa"/>
          </w:tcPr>
          <w:p w:rsidR="00BE27C8" w:rsidRDefault="00503EC5">
            <w:pPr>
              <w:spacing w:after="0"/>
            </w:pPr>
            <w:r>
              <w:rPr>
                <w:sz w:val="18"/>
                <w:szCs w:val="18"/>
              </w:rPr>
              <w:t>Associados aos membros</w:t>
            </w:r>
          </w:p>
        </w:tc>
      </w:tr>
      <w:tr w:rsidR="00BE27C8">
        <w:tc>
          <w:tcPr>
            <w:tcW w:w="2160" w:type="dxa"/>
          </w:tcPr>
          <w:p w:rsidR="00BE27C8" w:rsidRDefault="00503EC5">
            <w:pPr>
              <w:spacing w:after="0"/>
            </w:pPr>
            <w:r>
              <w:rPr>
                <w:sz w:val="18"/>
                <w:szCs w:val="18"/>
              </w:rPr>
              <w:t>Relatórios</w:t>
            </w:r>
          </w:p>
        </w:tc>
        <w:tc>
          <w:tcPr>
            <w:tcW w:w="2304" w:type="dxa"/>
          </w:tcPr>
          <w:p w:rsidR="00BE27C8" w:rsidRDefault="00503EC5">
            <w:pPr>
              <w:spacing w:after="0"/>
            </w:pPr>
            <w:r>
              <w:rPr>
                <w:sz w:val="18"/>
                <w:szCs w:val="18"/>
              </w:rPr>
              <w:t>Elaboração manual</w:t>
            </w:r>
          </w:p>
        </w:tc>
        <w:tc>
          <w:tcPr>
            <w:tcW w:w="2304" w:type="dxa"/>
          </w:tcPr>
          <w:p w:rsidR="00BE27C8" w:rsidRDefault="00503EC5">
            <w:pPr>
              <w:spacing w:after="0"/>
            </w:pPr>
            <w:r>
              <w:rPr>
                <w:sz w:val="18"/>
                <w:szCs w:val="18"/>
              </w:rPr>
              <w:t>Fórmulas e resumos</w:t>
            </w:r>
          </w:p>
        </w:tc>
        <w:tc>
          <w:tcPr>
            <w:tcW w:w="2304" w:type="dxa"/>
          </w:tcPr>
          <w:p w:rsidR="00BE27C8" w:rsidRDefault="00503EC5">
            <w:pPr>
              <w:spacing w:after="0"/>
            </w:pPr>
            <w:r>
              <w:rPr>
                <w:sz w:val="18"/>
                <w:szCs w:val="18"/>
              </w:rPr>
              <w:t>Gerados pela aplicação</w:t>
            </w:r>
          </w:p>
        </w:tc>
      </w:tr>
      <w:tr w:rsidR="00BE27C8">
        <w:tc>
          <w:tcPr>
            <w:tcW w:w="2160" w:type="dxa"/>
          </w:tcPr>
          <w:p w:rsidR="00BE27C8" w:rsidRDefault="00503EC5">
            <w:pPr>
              <w:spacing w:after="0"/>
            </w:pPr>
            <w:r>
              <w:rPr>
                <w:sz w:val="18"/>
                <w:szCs w:val="18"/>
              </w:rPr>
              <w:t>Segurança</w:t>
            </w:r>
          </w:p>
        </w:tc>
        <w:tc>
          <w:tcPr>
            <w:tcW w:w="2304" w:type="dxa"/>
          </w:tcPr>
          <w:p w:rsidR="00BE27C8" w:rsidRDefault="00503EC5">
            <w:pPr>
              <w:spacing w:after="0"/>
            </w:pPr>
            <w:r>
              <w:rPr>
                <w:sz w:val="18"/>
                <w:szCs w:val="18"/>
              </w:rPr>
              <w:t>Protecção física</w:t>
            </w:r>
          </w:p>
        </w:tc>
        <w:tc>
          <w:tcPr>
            <w:tcW w:w="2304" w:type="dxa"/>
          </w:tcPr>
          <w:p w:rsidR="00BE27C8" w:rsidRDefault="00503EC5">
            <w:pPr>
              <w:spacing w:after="0"/>
            </w:pPr>
            <w:r>
              <w:rPr>
                <w:sz w:val="18"/>
                <w:szCs w:val="18"/>
              </w:rPr>
              <w:t>Protecção de ficheiros</w:t>
            </w:r>
          </w:p>
        </w:tc>
        <w:tc>
          <w:tcPr>
            <w:tcW w:w="2304" w:type="dxa"/>
          </w:tcPr>
          <w:p w:rsidR="00BE27C8" w:rsidRDefault="00503EC5">
            <w:pPr>
              <w:spacing w:after="0"/>
            </w:pPr>
            <w:r>
              <w:rPr>
                <w:sz w:val="18"/>
                <w:szCs w:val="18"/>
              </w:rPr>
              <w:t>Depende dos mecanismos</w:t>
            </w:r>
          </w:p>
        </w:tc>
      </w:tr>
      <w:tr w:rsidR="00BE27C8">
        <w:tc>
          <w:tcPr>
            <w:tcW w:w="2160" w:type="dxa"/>
          </w:tcPr>
          <w:p w:rsidR="00BE27C8" w:rsidRDefault="00503EC5">
            <w:pPr>
              <w:spacing w:after="0"/>
            </w:pPr>
            <w:r>
              <w:rPr>
                <w:sz w:val="18"/>
                <w:szCs w:val="18"/>
              </w:rPr>
              <w:t>Complexidade inicial</w:t>
            </w:r>
          </w:p>
        </w:tc>
        <w:tc>
          <w:tcPr>
            <w:tcW w:w="2304" w:type="dxa"/>
          </w:tcPr>
          <w:p w:rsidR="00BE27C8" w:rsidRDefault="00503EC5">
            <w:pPr>
              <w:spacing w:after="0"/>
            </w:pPr>
            <w:r>
              <w:rPr>
                <w:sz w:val="18"/>
                <w:szCs w:val="18"/>
              </w:rPr>
              <w:t>Baixa</w:t>
            </w:r>
          </w:p>
        </w:tc>
        <w:tc>
          <w:tcPr>
            <w:tcW w:w="2304" w:type="dxa"/>
          </w:tcPr>
          <w:p w:rsidR="00BE27C8" w:rsidRDefault="00503EC5">
            <w:pPr>
              <w:spacing w:after="0"/>
            </w:pPr>
            <w:r>
              <w:rPr>
                <w:sz w:val="18"/>
                <w:szCs w:val="18"/>
              </w:rPr>
              <w:t>Baixa a moderada</w:t>
            </w:r>
          </w:p>
        </w:tc>
        <w:tc>
          <w:tcPr>
            <w:tcW w:w="2304" w:type="dxa"/>
          </w:tcPr>
          <w:p w:rsidR="00BE27C8" w:rsidRDefault="00503EC5">
            <w:pPr>
              <w:spacing w:after="0"/>
            </w:pPr>
            <w:r>
              <w:rPr>
                <w:sz w:val="18"/>
                <w:szCs w:val="18"/>
              </w:rPr>
              <w:t>Moderada ou elevada</w:t>
            </w:r>
          </w:p>
        </w:tc>
      </w:tr>
    </w:tbl>
    <w:p w:rsidR="00BE27C8" w:rsidRDefault="00BE27C8"/>
    <w:p w:rsidR="00BE27C8" w:rsidRDefault="00503EC5">
      <w:pPr>
        <w:spacing w:before="40" w:after="240"/>
      </w:pPr>
      <w:r>
        <w:rPr>
          <w:i/>
          <w:iCs/>
          <w:sz w:val="20"/>
          <w:szCs w:val="20"/>
        </w:rPr>
        <w:t>Fonte: elaboração própria (2026).</w:t>
      </w:r>
    </w:p>
    <w:p w:rsidR="00BE27C8" w:rsidRDefault="00503EC5">
      <w:pPr>
        <w:pStyle w:val="Heading3"/>
        <w:spacing w:before="240" w:after="240"/>
      </w:pPr>
      <w:r>
        <w:t>3.4.1. Organização e consulta dos dados</w:t>
      </w:r>
    </w:p>
    <w:p w:rsidR="00BE27C8" w:rsidRPr="00125EDF" w:rsidRDefault="00503EC5">
      <w:pPr>
        <w:spacing w:after="120" w:line="360" w:lineRule="auto"/>
        <w:ind w:firstLine="706"/>
        <w:jc w:val="both"/>
        <w:rPr>
          <w:lang w:val="pt-PT"/>
        </w:rPr>
      </w:pPr>
      <w:r w:rsidRPr="00125EDF">
        <w:rPr>
          <w:lang w:val="pt-PT"/>
        </w:rPr>
        <w:t xml:space="preserve">Na gestão manual, a consulta depende da organização dos documentos físicos. Nas folhas de cálculo, a pesquisa é facilitada por filtros e </w:t>
      </w:r>
      <w:r w:rsidRPr="00125EDF">
        <w:rPr>
          <w:lang w:val="pt-PT"/>
        </w:rPr>
        <w:t>funções, mas torna-se complexa quando a informação se distribui por vários ficheiros.</w:t>
      </w:r>
    </w:p>
    <w:p w:rsidR="00BE27C8" w:rsidRPr="00125EDF" w:rsidRDefault="00503EC5">
      <w:pPr>
        <w:spacing w:after="120" w:line="360" w:lineRule="auto"/>
        <w:ind w:firstLine="706"/>
        <w:jc w:val="both"/>
        <w:rPr>
          <w:lang w:val="pt-PT"/>
        </w:rPr>
      </w:pPr>
      <w:r w:rsidRPr="00125EDF">
        <w:rPr>
          <w:lang w:val="pt-PT"/>
        </w:rPr>
        <w:t xml:space="preserve">Num sistema informatizado, os dados organizam-se numa base de dados centralizada, estrutura que permite relacionar membros, mensalidades e pagamentos, desde que o modelo </w:t>
      </w:r>
      <w:r w:rsidRPr="00125EDF">
        <w:rPr>
          <w:lang w:val="pt-PT"/>
        </w:rPr>
        <w:t>de dados seja correctamente concebido.</w:t>
      </w:r>
    </w:p>
    <w:p w:rsidR="00BE27C8" w:rsidRPr="00125EDF" w:rsidRDefault="00503EC5">
      <w:pPr>
        <w:pStyle w:val="Heading3"/>
        <w:spacing w:before="240" w:after="240"/>
        <w:rPr>
          <w:lang w:val="pt-PT"/>
        </w:rPr>
      </w:pPr>
      <w:r w:rsidRPr="00125EDF">
        <w:rPr>
          <w:lang w:val="pt-PT"/>
        </w:rPr>
        <w:lastRenderedPageBreak/>
        <w:t>3.4.2. Controlo das mensalidades e dos pagamentos</w:t>
      </w:r>
    </w:p>
    <w:p w:rsidR="00BE27C8" w:rsidRPr="00125EDF" w:rsidRDefault="00503EC5">
      <w:pPr>
        <w:spacing w:after="120" w:line="360" w:lineRule="auto"/>
        <w:ind w:firstLine="706"/>
        <w:jc w:val="both"/>
        <w:rPr>
          <w:lang w:val="pt-PT"/>
        </w:rPr>
      </w:pPr>
      <w:r w:rsidRPr="00125EDF">
        <w:rPr>
          <w:lang w:val="pt-PT"/>
        </w:rPr>
        <w:t>O controlo manual exige a consulta dos registos e a verificação das datas. As folhas de cálculo automatizam alguns cálculos por meio de fórmulas, cuja configuração e v</w:t>
      </w:r>
      <w:r w:rsidRPr="00125EDF">
        <w:rPr>
          <w:lang w:val="pt-PT"/>
        </w:rPr>
        <w:t>erificação permanecem sob responsabilidade do utilizador.</w:t>
      </w:r>
    </w:p>
    <w:p w:rsidR="00BE27C8" w:rsidRPr="00125EDF" w:rsidRDefault="00503EC5">
      <w:pPr>
        <w:spacing w:after="120" w:line="360" w:lineRule="auto"/>
        <w:ind w:firstLine="706"/>
        <w:jc w:val="both"/>
        <w:rPr>
          <w:lang w:val="pt-PT"/>
        </w:rPr>
      </w:pPr>
      <w:r w:rsidRPr="00125EDF">
        <w:rPr>
          <w:lang w:val="pt-PT"/>
        </w:rPr>
        <w:t>Num sistema informatizado, as regras de validade das mensalidades são implementadas na própria aplicação e os pagamentos ficam associados a cada membro, o que simplifica a consulta do histórico. O s</w:t>
      </w:r>
      <w:r w:rsidRPr="00125EDF">
        <w:rPr>
          <w:lang w:val="pt-PT"/>
        </w:rPr>
        <w:t>istema proposto limita-se, porém, a registar pagamentos introduzidos pelo utilizador, sem processar transacções financeiras reais.</w:t>
      </w:r>
    </w:p>
    <w:p w:rsidR="00BE27C8" w:rsidRPr="00125EDF" w:rsidRDefault="00503EC5">
      <w:pPr>
        <w:pStyle w:val="Heading3"/>
        <w:spacing w:before="240" w:after="240"/>
        <w:rPr>
          <w:lang w:val="pt-PT"/>
        </w:rPr>
      </w:pPr>
      <w:r w:rsidRPr="00125EDF">
        <w:rPr>
          <w:lang w:val="pt-PT"/>
        </w:rPr>
        <w:t>3.4.3. Relatórios e segurança</w:t>
      </w:r>
    </w:p>
    <w:p w:rsidR="00BE27C8" w:rsidRPr="00125EDF" w:rsidRDefault="00503EC5">
      <w:pPr>
        <w:spacing w:after="120" w:line="360" w:lineRule="auto"/>
        <w:ind w:firstLine="706"/>
        <w:jc w:val="both"/>
        <w:rPr>
          <w:lang w:val="pt-PT"/>
        </w:rPr>
      </w:pPr>
      <w:r w:rsidRPr="00125EDF">
        <w:rPr>
          <w:lang w:val="pt-PT"/>
        </w:rPr>
        <w:t>A elaboração manual de relatórios exige reunir e contar os dados; as folhas de cálculo produzem</w:t>
      </w:r>
      <w:r w:rsidRPr="00125EDF">
        <w:rPr>
          <w:lang w:val="pt-PT"/>
        </w:rPr>
        <w:t xml:space="preserve"> resumos através de fórmulas; uma aplicação gera relatórios directamente a partir dos registos armazenados.</w:t>
      </w:r>
    </w:p>
    <w:p w:rsidR="00BE27C8" w:rsidRPr="00125EDF" w:rsidRDefault="00503EC5">
      <w:pPr>
        <w:spacing w:after="120" w:line="360" w:lineRule="auto"/>
        <w:ind w:firstLine="706"/>
        <w:jc w:val="both"/>
        <w:rPr>
          <w:lang w:val="pt-PT"/>
        </w:rPr>
      </w:pPr>
      <w:r w:rsidRPr="00125EDF">
        <w:rPr>
          <w:lang w:val="pt-PT"/>
        </w:rPr>
        <w:t>Quanto à segurança, nenhuma das abordagens é isenta de risco: os documentos extraviam-se, os ficheiros podem ser alterados indevidamente e as aplica</w:t>
      </w:r>
      <w:r w:rsidRPr="00125EDF">
        <w:rPr>
          <w:lang w:val="pt-PT"/>
        </w:rPr>
        <w:t>ções podem conter falhas. A protecção depende dos procedimentos adoptados e dos mecanismos implementados em cada solução.</w:t>
      </w:r>
    </w:p>
    <w:p w:rsidR="00BE27C8" w:rsidRPr="00125EDF" w:rsidRDefault="00503EC5">
      <w:pPr>
        <w:pStyle w:val="Heading2"/>
        <w:spacing w:before="240" w:after="240"/>
        <w:rPr>
          <w:lang w:val="pt-PT"/>
        </w:rPr>
      </w:pPr>
      <w:r w:rsidRPr="00125EDF">
        <w:rPr>
          <w:lang w:val="pt-PT"/>
        </w:rPr>
        <w:t>3.5. Análise dos trabalhos relacionados</w:t>
      </w:r>
    </w:p>
    <w:p w:rsidR="00BE27C8" w:rsidRPr="00125EDF" w:rsidRDefault="00503EC5">
      <w:pPr>
        <w:spacing w:after="120" w:line="360" w:lineRule="auto"/>
        <w:ind w:firstLine="706"/>
        <w:jc w:val="both"/>
        <w:rPr>
          <w:lang w:val="pt-PT"/>
        </w:rPr>
      </w:pPr>
      <w:r w:rsidRPr="00125EDF">
        <w:rPr>
          <w:lang w:val="pt-PT"/>
        </w:rPr>
        <w:t>Os dois trabalhos académicos analisados permitem identificar funcionalidades relevantes para o</w:t>
      </w:r>
      <w:r w:rsidRPr="00125EDF">
        <w:rPr>
          <w:lang w:val="pt-PT"/>
        </w:rPr>
        <w:t xml:space="preserve"> desenvolvimento de sistemas de gestão de ginásios.</w:t>
      </w:r>
    </w:p>
    <w:p w:rsidR="00BE27C8" w:rsidRPr="00125EDF" w:rsidRDefault="00503EC5">
      <w:pPr>
        <w:spacing w:after="120" w:line="360" w:lineRule="auto"/>
        <w:ind w:firstLine="706"/>
        <w:jc w:val="both"/>
        <w:rPr>
          <w:lang w:val="pt-PT"/>
        </w:rPr>
      </w:pPr>
      <w:r w:rsidRPr="00125EDF">
        <w:rPr>
          <w:lang w:val="pt-PT"/>
        </w:rPr>
        <w:t xml:space="preserve">O projecto JK Fitness Office integra gestão de membros, pagamentos, despesas e relatórios, a par de mecanismos de autenticação, demonstrando a vantagem de reunir diferentes operações administrativas numa </w:t>
      </w:r>
      <w:r w:rsidRPr="00125EDF">
        <w:rPr>
          <w:lang w:val="pt-PT"/>
        </w:rPr>
        <w:t>única aplicação.</w:t>
      </w:r>
    </w:p>
    <w:p w:rsidR="00BE27C8" w:rsidRPr="00125EDF" w:rsidRDefault="00503EC5">
      <w:pPr>
        <w:spacing w:after="120" w:line="360" w:lineRule="auto"/>
        <w:ind w:firstLine="706"/>
        <w:jc w:val="both"/>
        <w:rPr>
          <w:lang w:val="pt-PT"/>
        </w:rPr>
      </w:pPr>
      <w:r w:rsidRPr="00125EDF">
        <w:rPr>
          <w:lang w:val="pt-PT"/>
        </w:rPr>
        <w:t xml:space="preserve">O Kang Sheng Fitness Studio Management System associa a gestão de membros a outras operações — horários, funcionários, pagamentos e facturação — e adopta um desenvolvimento iterativo, que permite implementar e testar as funcionalidades de </w:t>
      </w:r>
      <w:r w:rsidRPr="00125EDF">
        <w:rPr>
          <w:lang w:val="pt-PT"/>
        </w:rPr>
        <w:t>forma progressiva.</w:t>
      </w:r>
    </w:p>
    <w:p w:rsidR="00BE27C8" w:rsidRPr="00125EDF" w:rsidRDefault="00503EC5">
      <w:pPr>
        <w:spacing w:after="120" w:line="360" w:lineRule="auto"/>
        <w:ind w:firstLine="706"/>
        <w:jc w:val="both"/>
        <w:rPr>
          <w:lang w:val="pt-PT"/>
        </w:rPr>
      </w:pPr>
      <w:r w:rsidRPr="00125EDF">
        <w:rPr>
          <w:lang w:val="pt-PT"/>
        </w:rPr>
        <w:t>O protótipo deste trabalho possui um âmbito mais restrito: não inclui gestão de funcionários, marcação de aulas, inventário ou integração de pagamentos electrónicos, concentrando-se no registo de membros, no controlo de mensalidades, nos</w:t>
      </w:r>
      <w:r w:rsidRPr="00125EDF">
        <w:rPr>
          <w:lang w:val="pt-PT"/>
        </w:rPr>
        <w:t xml:space="preserve"> pagamentos e nos relatórios.</w:t>
      </w:r>
    </w:p>
    <w:p w:rsidR="00BE27C8" w:rsidRPr="00125EDF" w:rsidRDefault="00503EC5">
      <w:pPr>
        <w:spacing w:after="120" w:line="360" w:lineRule="auto"/>
        <w:ind w:firstLine="706"/>
        <w:jc w:val="both"/>
        <w:rPr>
          <w:lang w:val="pt-PT"/>
        </w:rPr>
      </w:pPr>
      <w:r w:rsidRPr="00125EDF">
        <w:rPr>
          <w:lang w:val="pt-PT"/>
        </w:rPr>
        <w:lastRenderedPageBreak/>
        <w:t>Esta delimitação permite concentrar o esforço nas funcionalidades essenciais e adequar o projecto ao contexto académico. A análise dos trabalhos anteriores serve de referência para a definição de requisitos, sem implicar que o</w:t>
      </w:r>
      <w:r w:rsidRPr="00125EDF">
        <w:rPr>
          <w:lang w:val="pt-PT"/>
        </w:rPr>
        <w:t xml:space="preserve"> protótipo reproduza todas as capacidades dos sistemas estudados.</w:t>
      </w:r>
    </w:p>
    <w:p w:rsidR="00BE27C8" w:rsidRPr="00125EDF" w:rsidRDefault="00503EC5">
      <w:pPr>
        <w:pStyle w:val="Heading2"/>
        <w:spacing w:before="240" w:after="240"/>
        <w:rPr>
          <w:lang w:val="pt-PT"/>
        </w:rPr>
      </w:pPr>
      <w:r w:rsidRPr="00125EDF">
        <w:rPr>
          <w:lang w:val="pt-PT"/>
        </w:rPr>
        <w:t>3.6. Justificação da solução escolhida</w:t>
      </w:r>
    </w:p>
    <w:p w:rsidR="00BE27C8" w:rsidRPr="00125EDF" w:rsidRDefault="00503EC5">
      <w:pPr>
        <w:spacing w:after="120" w:line="360" w:lineRule="auto"/>
        <w:ind w:firstLine="706"/>
        <w:jc w:val="both"/>
        <w:rPr>
          <w:lang w:val="pt-PT"/>
        </w:rPr>
      </w:pPr>
      <w:r w:rsidRPr="00125EDF">
        <w:rPr>
          <w:lang w:val="pt-PT"/>
        </w:rPr>
        <w:t>Da comparação realizada resulta a opção pelo desenvolvimento de um sistema informatizado de gestão de ginásio, decisão que se prende com a possibilidad</w:t>
      </w:r>
      <w:r w:rsidRPr="00125EDF">
        <w:rPr>
          <w:lang w:val="pt-PT"/>
        </w:rPr>
        <w:t>e de aplicar conhecimentos de programação, bases de dados e concepção de interfaces a uma situação prática.</w:t>
      </w:r>
    </w:p>
    <w:p w:rsidR="00BE27C8" w:rsidRPr="00125EDF" w:rsidRDefault="00503EC5">
      <w:pPr>
        <w:spacing w:after="120" w:line="360" w:lineRule="auto"/>
        <w:ind w:firstLine="706"/>
        <w:jc w:val="both"/>
        <w:rPr>
          <w:lang w:val="pt-PT"/>
        </w:rPr>
      </w:pPr>
      <w:r w:rsidRPr="00125EDF">
        <w:rPr>
          <w:lang w:val="pt-PT"/>
        </w:rPr>
        <w:t>O sistema deve permitir registar, consultar e actualizar membros, controlar a validade das mensalidades, registar pagamentos e gerar relatórios de s</w:t>
      </w:r>
      <w:r w:rsidRPr="00125EDF">
        <w:rPr>
          <w:lang w:val="pt-PT"/>
        </w:rPr>
        <w:t>íntese, funcionalidades que serão verificadas através de dados fictícios, confrontando os resultados com as regras definidas.</w:t>
      </w:r>
    </w:p>
    <w:p w:rsidR="00BE27C8" w:rsidRPr="00125EDF" w:rsidRDefault="00503EC5">
      <w:pPr>
        <w:spacing w:after="120" w:line="360" w:lineRule="auto"/>
        <w:ind w:firstLine="706"/>
        <w:jc w:val="both"/>
        <w:rPr>
          <w:lang w:val="pt-PT"/>
        </w:rPr>
      </w:pPr>
      <w:r w:rsidRPr="00125EDF">
        <w:rPr>
          <w:lang w:val="pt-PT"/>
        </w:rPr>
        <w:t>A escolha não equivale a afirmar que o sistema informatizado é sempre a melhor solução. Uma organização de pequena dimensão pode o</w:t>
      </w:r>
      <w:r w:rsidRPr="00125EDF">
        <w:rPr>
          <w:lang w:val="pt-PT"/>
        </w:rPr>
        <w:t>perar adequadamente com folhas de cálculo, enquanto outra, com maior volume de operações e requisitos, beneficia de uma aplicação integrada.</w:t>
      </w:r>
    </w:p>
    <w:p w:rsidR="00BE27C8" w:rsidRPr="00125EDF" w:rsidRDefault="00503EC5">
      <w:pPr>
        <w:spacing w:after="120" w:line="360" w:lineRule="auto"/>
        <w:ind w:firstLine="706"/>
        <w:jc w:val="both"/>
        <w:rPr>
          <w:lang w:val="pt-PT"/>
        </w:rPr>
      </w:pPr>
      <w:r w:rsidRPr="00125EDF">
        <w:rPr>
          <w:lang w:val="pt-PT"/>
        </w:rPr>
        <w:t xml:space="preserve">No âmbito deste projecto, a solução informatizada foi seleccionada por corresponder aos objectivos de aprendizagem </w:t>
      </w:r>
      <w:r w:rsidRPr="00125EDF">
        <w:rPr>
          <w:lang w:val="pt-PT"/>
        </w:rPr>
        <w:t>e por permitir demonstrar o processo de desenvolvimento de software, desde a definição de requisitos até aos testes do protótipo.</w:t>
      </w:r>
    </w:p>
    <w:p w:rsidR="00BE27C8" w:rsidRPr="00125EDF" w:rsidRDefault="00503EC5">
      <w:pPr>
        <w:pStyle w:val="Heading2"/>
        <w:spacing w:before="240" w:after="240"/>
        <w:rPr>
          <w:lang w:val="pt-PT"/>
        </w:rPr>
      </w:pPr>
      <w:r w:rsidRPr="00125EDF">
        <w:rPr>
          <w:lang w:val="pt-PT"/>
        </w:rPr>
        <w:t>3.7. Critérios de avaliação da solução</w:t>
      </w:r>
    </w:p>
    <w:p w:rsidR="00BE27C8" w:rsidRPr="00125EDF" w:rsidRDefault="00503EC5">
      <w:pPr>
        <w:spacing w:after="120" w:line="360" w:lineRule="auto"/>
        <w:ind w:firstLine="706"/>
        <w:jc w:val="both"/>
        <w:rPr>
          <w:lang w:val="pt-PT"/>
        </w:rPr>
      </w:pPr>
      <w:r w:rsidRPr="00125EDF">
        <w:rPr>
          <w:lang w:val="pt-PT"/>
        </w:rPr>
        <w:t>A avaliação de soluções de gestão não deve considerar apenas as funcionalidades disponí</w:t>
      </w:r>
      <w:r w:rsidRPr="00125EDF">
        <w:rPr>
          <w:lang w:val="pt-PT"/>
        </w:rPr>
        <w:t>veis, mas também a capacidade de cada alternativa responder às necessidades definidas. Para o sistema proposto, adoptam-se critérios de organização dos dados, facilidade de utilização, consistência dos registos, produção de relatórios e segurança da inform</w:t>
      </w:r>
      <w:r w:rsidRPr="00125EDF">
        <w:rPr>
          <w:lang w:val="pt-PT"/>
        </w:rPr>
        <w:t>ação.</w:t>
      </w:r>
    </w:p>
    <w:p w:rsidR="00BE27C8" w:rsidRPr="00125EDF" w:rsidRDefault="00503EC5">
      <w:pPr>
        <w:spacing w:after="120" w:line="360" w:lineRule="auto"/>
        <w:ind w:firstLine="706"/>
        <w:jc w:val="both"/>
        <w:rPr>
          <w:lang w:val="pt-PT"/>
        </w:rPr>
      </w:pPr>
      <w:r w:rsidRPr="00125EDF">
        <w:rPr>
          <w:lang w:val="pt-PT"/>
        </w:rPr>
        <w:t>O primeiro critério é a organização dos dados. O sistema deve armazenar a informação dos membros de forma estruturada, evitando a dispersão dos dados essenciais, e atribuir a cada membro um identificador que permita relacioná-lo com as mensalidades e</w:t>
      </w:r>
      <w:r w:rsidRPr="00125EDF">
        <w:rPr>
          <w:lang w:val="pt-PT"/>
        </w:rPr>
        <w:t xml:space="preserve"> os pagamentos correspondentes.</w:t>
      </w:r>
    </w:p>
    <w:p w:rsidR="00BE27C8" w:rsidRPr="00125EDF" w:rsidRDefault="00503EC5">
      <w:pPr>
        <w:spacing w:after="120" w:line="360" w:lineRule="auto"/>
        <w:ind w:firstLine="706"/>
        <w:jc w:val="both"/>
        <w:rPr>
          <w:lang w:val="pt-PT"/>
        </w:rPr>
      </w:pPr>
      <w:r w:rsidRPr="00125EDF">
        <w:rPr>
          <w:lang w:val="pt-PT"/>
        </w:rPr>
        <w:lastRenderedPageBreak/>
        <w:t xml:space="preserve">O segundo critério é a facilidade de utilização. A interface deve apresentar opções claras de registo, consulta e actualização, com formulários e menus organizados de modo a dispensar o conhecimento dos detalhes técnicos da </w:t>
      </w:r>
      <w:r w:rsidRPr="00125EDF">
        <w:rPr>
          <w:lang w:val="pt-PT"/>
        </w:rPr>
        <w:t>aplicação.</w:t>
      </w:r>
    </w:p>
    <w:p w:rsidR="00BE27C8" w:rsidRPr="00125EDF" w:rsidRDefault="00503EC5">
      <w:pPr>
        <w:spacing w:after="120" w:line="360" w:lineRule="auto"/>
        <w:ind w:firstLine="706"/>
        <w:jc w:val="both"/>
        <w:rPr>
          <w:lang w:val="pt-PT"/>
        </w:rPr>
      </w:pPr>
      <w:r w:rsidRPr="00125EDF">
        <w:rPr>
          <w:lang w:val="pt-PT"/>
        </w:rPr>
        <w:t>O terceiro critério é a consistência dos registos. O sistema deve validar os campos obrigatórios e aplicar regras definidas ao tratamento de datas e de valores monetários: um pagamento tem de estar associado a um membro existente e o estado da m</w:t>
      </w:r>
      <w:r w:rsidRPr="00125EDF">
        <w:rPr>
          <w:lang w:val="pt-PT"/>
        </w:rPr>
        <w:t>ensalidade deve decorrer das datas e das regras estabelecidas.</w:t>
      </w:r>
    </w:p>
    <w:p w:rsidR="00BE27C8" w:rsidRPr="00125EDF" w:rsidRDefault="00503EC5">
      <w:pPr>
        <w:spacing w:after="120" w:line="360" w:lineRule="auto"/>
        <w:ind w:firstLine="706"/>
        <w:jc w:val="both"/>
        <w:rPr>
          <w:lang w:val="pt-PT"/>
        </w:rPr>
      </w:pPr>
      <w:r w:rsidRPr="00125EDF">
        <w:rPr>
          <w:lang w:val="pt-PT"/>
        </w:rPr>
        <w:t>O quarto critério é a coerência dos relatórios. Os relatórios devem apresentar informação útil — número de membros inscritos, mensalidades expiradas e pagamentos registados num determinado perí</w:t>
      </w:r>
      <w:r w:rsidRPr="00125EDF">
        <w:rPr>
          <w:lang w:val="pt-PT"/>
        </w:rPr>
        <w:t>odo — e os valores apresentados têm de corresponder aos registos existentes, sob pena de induzirem conclusões erradas.</w:t>
      </w:r>
    </w:p>
    <w:p w:rsidR="00BE27C8" w:rsidRPr="00125EDF" w:rsidRDefault="00503EC5">
      <w:pPr>
        <w:spacing w:after="120" w:line="360" w:lineRule="auto"/>
        <w:ind w:firstLine="706"/>
        <w:jc w:val="both"/>
        <w:rPr>
          <w:lang w:val="pt-PT"/>
        </w:rPr>
      </w:pPr>
      <w:r w:rsidRPr="00125EDF">
        <w:rPr>
          <w:lang w:val="pt-PT"/>
        </w:rPr>
        <w:t>Por último, considera-se a segurança da informação. Ainda que o protótipo utilize dados fictícios, o desenvolvimento deve acautelar a lim</w:t>
      </w:r>
      <w:r w:rsidRPr="00125EDF">
        <w:rPr>
          <w:lang w:val="pt-PT"/>
        </w:rPr>
        <w:t>itação do acesso às funcionalidades administrativas, a protecção dos dados armazenados e a existência de cópias de segurança, requisitos que seriam indispensáveis numa utilização real.</w:t>
      </w:r>
    </w:p>
    <w:p w:rsidR="00BE27C8" w:rsidRPr="00125EDF" w:rsidRDefault="00503EC5">
      <w:pPr>
        <w:spacing w:after="120" w:line="360" w:lineRule="auto"/>
        <w:ind w:firstLine="706"/>
        <w:jc w:val="both"/>
        <w:rPr>
          <w:lang w:val="pt-PT"/>
        </w:rPr>
      </w:pPr>
      <w:r w:rsidRPr="00125EDF">
        <w:rPr>
          <w:lang w:val="pt-PT"/>
        </w:rPr>
        <w:t>A avaliação destes critérios é realizada através de testes funcionais c</w:t>
      </w:r>
      <w:r w:rsidRPr="00125EDF">
        <w:rPr>
          <w:lang w:val="pt-PT"/>
        </w:rPr>
        <w:t>om cenários fictícios: introduzem-se membros de teste, registam-se mensalidades e adicionam-se pagamentos, verificando-se o armazenamento e a apresentação correcta da informação. São igualmente testadas situações de excepção, como a consulta de um membro i</w:t>
      </w:r>
      <w:r w:rsidRPr="00125EDF">
        <w:rPr>
          <w:lang w:val="pt-PT"/>
        </w:rPr>
        <w:t>nexistente, a submissão de campos obrigatórios vazios e a verificação de mensalidades expiradas.</w:t>
      </w:r>
    </w:p>
    <w:p w:rsidR="00BE27C8" w:rsidRPr="00125EDF" w:rsidRDefault="00503EC5">
      <w:pPr>
        <w:spacing w:after="120" w:line="360" w:lineRule="auto"/>
        <w:ind w:firstLine="706"/>
        <w:jc w:val="both"/>
        <w:rPr>
          <w:lang w:val="pt-PT"/>
        </w:rPr>
      </w:pPr>
      <w:r w:rsidRPr="00125EDF">
        <w:rPr>
          <w:lang w:val="pt-PT"/>
        </w:rPr>
        <w:t>Os resultados permitem identificar as funcionalidades que cumprem os requisitos e os aspectos que exigem correcção. Os testes demonstram, contudo, apenas o com</w:t>
      </w:r>
      <w:r w:rsidRPr="00125EDF">
        <w:rPr>
          <w:lang w:val="pt-PT"/>
        </w:rPr>
        <w:t>portamento do protótipo nos cenários utilizados; a avaliação da sua eficácia num ginásio real exigiria um estudo posterior, com autorização, requisitos concretos e participação dos utilizadores.</w:t>
      </w:r>
    </w:p>
    <w:p w:rsidR="00BE27C8" w:rsidRPr="00125EDF" w:rsidRDefault="00503EC5">
      <w:pPr>
        <w:spacing w:after="120" w:line="360" w:lineRule="auto"/>
        <w:ind w:firstLine="706"/>
        <w:jc w:val="both"/>
        <w:rPr>
          <w:lang w:val="pt-PT"/>
        </w:rPr>
      </w:pPr>
      <w:r w:rsidRPr="00125EDF">
        <w:rPr>
          <w:lang w:val="pt-PT"/>
        </w:rPr>
        <w:t>Os critérios de avaliação estabelecem, assim, a ligação entre</w:t>
      </w:r>
      <w:r w:rsidRPr="00125EDF">
        <w:rPr>
          <w:lang w:val="pt-PT"/>
        </w:rPr>
        <w:t xml:space="preserve"> o estudo comparativo e a fase prática do projecto: a comparação fundamenta a escolha da solução e os testes verificam se a solução desenvolvida corresponde aos objectivos definidos.</w:t>
      </w:r>
    </w:p>
    <w:p w:rsidR="00BE27C8" w:rsidRPr="00125EDF" w:rsidRDefault="00503EC5">
      <w:pPr>
        <w:pStyle w:val="Heading1"/>
        <w:pageBreakBefore/>
        <w:spacing w:before="0" w:after="240"/>
        <w:rPr>
          <w:lang w:val="pt-PT"/>
        </w:rPr>
      </w:pPr>
      <w:r w:rsidRPr="00125EDF">
        <w:rPr>
          <w:lang w:val="pt-PT"/>
        </w:rPr>
        <w:lastRenderedPageBreak/>
        <w:t>CAPÍTULO 4 — TECNOLOGIAS UTILIZADAS NO DESENVOLVIMENTO</w:t>
      </w:r>
    </w:p>
    <w:p w:rsidR="00BE27C8" w:rsidRPr="00125EDF" w:rsidRDefault="00503EC5">
      <w:pPr>
        <w:spacing w:after="120" w:line="360" w:lineRule="auto"/>
        <w:ind w:firstLine="706"/>
        <w:jc w:val="both"/>
        <w:rPr>
          <w:lang w:val="pt-PT"/>
        </w:rPr>
      </w:pPr>
      <w:r w:rsidRPr="00125EDF">
        <w:rPr>
          <w:lang w:val="pt-PT"/>
        </w:rPr>
        <w:t xml:space="preserve">O desenvolvimento </w:t>
      </w:r>
      <w:r w:rsidRPr="00125EDF">
        <w:rPr>
          <w:lang w:val="pt-PT"/>
        </w:rPr>
        <w:t>de um sistema de gestão de ginásio exige tecnologias que permitam construir uma aplicação capaz de organizar, armazenar, processar e apresentar informação com eficiência.</w:t>
      </w:r>
    </w:p>
    <w:p w:rsidR="00BE27C8" w:rsidRPr="00125EDF" w:rsidRDefault="00503EC5">
      <w:pPr>
        <w:spacing w:after="120" w:line="360" w:lineRule="auto"/>
        <w:ind w:firstLine="706"/>
        <w:jc w:val="both"/>
        <w:rPr>
          <w:lang w:val="pt-PT"/>
        </w:rPr>
      </w:pPr>
      <w:r w:rsidRPr="00125EDF">
        <w:rPr>
          <w:lang w:val="pt-PT"/>
        </w:rPr>
        <w:t>O protótipo destina-se a facilitar o registo e a consulta dos membros, o controlo das</w:t>
      </w:r>
      <w:r w:rsidRPr="00125EDF">
        <w:rPr>
          <w:lang w:val="pt-PT"/>
        </w:rPr>
        <w:t xml:space="preserve"> mensalidades, o registo dos pagamentos e a elaboração de relatórios de síntese, enquadrando-se num contexto académico com dados fictícios.</w:t>
      </w:r>
    </w:p>
    <w:p w:rsidR="00BE27C8" w:rsidRPr="00125EDF" w:rsidRDefault="00503EC5">
      <w:pPr>
        <w:spacing w:after="120" w:line="360" w:lineRule="auto"/>
        <w:ind w:firstLine="706"/>
        <w:jc w:val="both"/>
        <w:rPr>
          <w:lang w:val="pt-PT"/>
        </w:rPr>
      </w:pPr>
      <w:r w:rsidRPr="00125EDF">
        <w:rPr>
          <w:lang w:val="pt-PT"/>
        </w:rPr>
        <w:t>A implementação recorre a HTML, CSS e JavaScript na interface, a Python e Flask na lógica da aplicação e a SQLite no</w:t>
      </w:r>
      <w:r w:rsidRPr="00125EDF">
        <w:rPr>
          <w:lang w:val="pt-PT"/>
        </w:rPr>
        <w:t xml:space="preserve"> armazenamento dos dados, utilizando-se o Visual Studio Code como ambiente de desenvolvimento e um navegador web para execução e teste.</w:t>
      </w:r>
    </w:p>
    <w:p w:rsidR="00BE27C8" w:rsidRPr="00125EDF" w:rsidRDefault="00503EC5">
      <w:pPr>
        <w:spacing w:after="120" w:line="360" w:lineRule="auto"/>
        <w:ind w:firstLine="706"/>
        <w:jc w:val="both"/>
        <w:rPr>
          <w:lang w:val="pt-PT"/>
        </w:rPr>
      </w:pPr>
      <w:r w:rsidRPr="00125EDF">
        <w:rPr>
          <w:lang w:val="pt-PT"/>
        </w:rPr>
        <w:t>A selecção destas tecnologias visa uma aplicação simples, organizada e ajustada às necessidades definidas para o project</w:t>
      </w:r>
      <w:r w:rsidRPr="00125EDF">
        <w:rPr>
          <w:lang w:val="pt-PT"/>
        </w:rPr>
        <w:t>o.</w:t>
      </w:r>
    </w:p>
    <w:p w:rsidR="00BE27C8" w:rsidRPr="00125EDF" w:rsidRDefault="00503EC5">
      <w:pPr>
        <w:pStyle w:val="Heading2"/>
        <w:spacing w:before="240" w:after="240"/>
        <w:rPr>
          <w:lang w:val="pt-PT"/>
        </w:rPr>
      </w:pPr>
      <w:r w:rsidRPr="00125EDF">
        <w:rPr>
          <w:lang w:val="pt-PT"/>
        </w:rPr>
        <w:t>4.1. HTML — HyperText Markup Language</w:t>
      </w:r>
    </w:p>
    <w:p w:rsidR="00BE27C8" w:rsidRPr="00125EDF" w:rsidRDefault="00503EC5">
      <w:pPr>
        <w:spacing w:after="120" w:line="360" w:lineRule="auto"/>
        <w:ind w:firstLine="706"/>
        <w:jc w:val="both"/>
        <w:rPr>
          <w:lang w:val="pt-PT"/>
        </w:rPr>
      </w:pPr>
      <w:r w:rsidRPr="00125EDF">
        <w:rPr>
          <w:lang w:val="pt-PT"/>
        </w:rPr>
        <w:t>O HTML é a linguagem de marcação utilizada para estruturar o conteúdo das páginas web, organizando títulos, parágrafos, formulários, tabelas, campos de preenchimento e botões.</w:t>
      </w:r>
    </w:p>
    <w:p w:rsidR="00BE27C8" w:rsidRPr="00125EDF" w:rsidRDefault="00503EC5">
      <w:pPr>
        <w:spacing w:after="120" w:line="360" w:lineRule="auto"/>
        <w:ind w:firstLine="706"/>
        <w:jc w:val="both"/>
        <w:rPr>
          <w:lang w:val="pt-PT"/>
        </w:rPr>
      </w:pPr>
      <w:r w:rsidRPr="00125EDF">
        <w:rPr>
          <w:lang w:val="pt-PT"/>
        </w:rPr>
        <w:t xml:space="preserve">No sistema proposto, o HTML assegura a </w:t>
      </w:r>
      <w:r w:rsidRPr="00125EDF">
        <w:rPr>
          <w:lang w:val="pt-PT"/>
        </w:rPr>
        <w:t>construção das páginas de cadastro de membros, de consulta de informação, de controlo de mensalidades e de registo de pagamentos.</w:t>
      </w:r>
    </w:p>
    <w:p w:rsidR="00BE27C8" w:rsidRPr="00125EDF" w:rsidRDefault="00503EC5">
      <w:pPr>
        <w:spacing w:after="120" w:line="360" w:lineRule="auto"/>
        <w:ind w:firstLine="706"/>
        <w:jc w:val="both"/>
        <w:rPr>
          <w:lang w:val="pt-PT"/>
        </w:rPr>
      </w:pPr>
      <w:r w:rsidRPr="00125EDF">
        <w:rPr>
          <w:lang w:val="pt-PT"/>
        </w:rPr>
        <w:t xml:space="preserve">O formulário de cadastro inclui, por exemplo, campos para o nome do membro, o contacto e a data de inscrição, enquanto as </w:t>
      </w:r>
      <w:r w:rsidRPr="00125EDF">
        <w:rPr>
          <w:lang w:val="pt-PT"/>
        </w:rPr>
        <w:t>tabelas de apresentação permitem consultar os dados registados.</w:t>
      </w:r>
    </w:p>
    <w:p w:rsidR="00BE27C8" w:rsidRPr="00125EDF" w:rsidRDefault="00503EC5">
      <w:pPr>
        <w:spacing w:after="120" w:line="360" w:lineRule="auto"/>
        <w:ind w:firstLine="706"/>
        <w:jc w:val="both"/>
        <w:rPr>
          <w:lang w:val="pt-PT"/>
        </w:rPr>
      </w:pPr>
      <w:r w:rsidRPr="00125EDF">
        <w:rPr>
          <w:lang w:val="pt-PT"/>
        </w:rPr>
        <w:t>O HTML constitui a base da interface, mas depende de outras tecnologias para a apresentação visual, a interactividade e o processamento dos dados.</w:t>
      </w:r>
    </w:p>
    <w:p w:rsidR="00BE27C8" w:rsidRPr="00125EDF" w:rsidRDefault="00503EC5">
      <w:pPr>
        <w:pStyle w:val="Heading2"/>
        <w:spacing w:before="240" w:after="240"/>
        <w:rPr>
          <w:lang w:val="pt-PT"/>
        </w:rPr>
      </w:pPr>
      <w:r w:rsidRPr="00125EDF">
        <w:rPr>
          <w:lang w:val="pt-PT"/>
        </w:rPr>
        <w:t>4.2. CSS — Cascading Style Sheets</w:t>
      </w:r>
    </w:p>
    <w:p w:rsidR="00BE27C8" w:rsidRPr="00125EDF" w:rsidRDefault="00503EC5">
      <w:pPr>
        <w:spacing w:after="120" w:line="360" w:lineRule="auto"/>
        <w:ind w:firstLine="706"/>
        <w:jc w:val="both"/>
        <w:rPr>
          <w:lang w:val="pt-PT"/>
        </w:rPr>
      </w:pPr>
      <w:r w:rsidRPr="00125EDF">
        <w:rPr>
          <w:lang w:val="pt-PT"/>
        </w:rPr>
        <w:t>O CSS defin</w:t>
      </w:r>
      <w:r w:rsidRPr="00125EDF">
        <w:rPr>
          <w:lang w:val="pt-PT"/>
        </w:rPr>
        <w:t>e a aparência visual das páginas web, permitindo configurar cores, tipos e tamanhos de letra, espaçamentos, botões e a disposição dos elementos.</w:t>
      </w:r>
    </w:p>
    <w:p w:rsidR="00BE27C8" w:rsidRPr="00125EDF" w:rsidRDefault="00503EC5">
      <w:pPr>
        <w:spacing w:after="120" w:line="360" w:lineRule="auto"/>
        <w:ind w:firstLine="706"/>
        <w:jc w:val="both"/>
        <w:rPr>
          <w:lang w:val="pt-PT"/>
        </w:rPr>
      </w:pPr>
      <w:r w:rsidRPr="00125EDF">
        <w:rPr>
          <w:lang w:val="pt-PT"/>
        </w:rPr>
        <w:t>No projecto, o CSS torna a interface mais organizada e legível: os formulários são apresentados de forma estrut</w:t>
      </w:r>
      <w:r w:rsidRPr="00125EDF">
        <w:rPr>
          <w:lang w:val="pt-PT"/>
        </w:rPr>
        <w:t>urada e os botões assumem uma aparência consistente, facilitando a identificação das operações.</w:t>
      </w:r>
    </w:p>
    <w:p w:rsidR="00BE27C8" w:rsidRPr="00125EDF" w:rsidRDefault="00503EC5">
      <w:pPr>
        <w:spacing w:after="120" w:line="360" w:lineRule="auto"/>
        <w:ind w:firstLine="706"/>
        <w:jc w:val="both"/>
        <w:rPr>
          <w:lang w:val="pt-PT"/>
        </w:rPr>
      </w:pPr>
      <w:r w:rsidRPr="00125EDF">
        <w:rPr>
          <w:lang w:val="pt-PT"/>
        </w:rPr>
        <w:lastRenderedPageBreak/>
        <w:t>A tecnologia contribui igualmente para a legibilidade das tabelas de membros e de pagamentos, sem, no entanto, participar no processamento ou no armazenamento d</w:t>
      </w:r>
      <w:r w:rsidRPr="00125EDF">
        <w:rPr>
          <w:lang w:val="pt-PT"/>
        </w:rPr>
        <w:t>os dados.</w:t>
      </w:r>
    </w:p>
    <w:p w:rsidR="00BE27C8" w:rsidRPr="00125EDF" w:rsidRDefault="00503EC5">
      <w:pPr>
        <w:pStyle w:val="Heading2"/>
        <w:spacing w:before="240" w:after="240"/>
        <w:rPr>
          <w:lang w:val="pt-PT"/>
        </w:rPr>
      </w:pPr>
      <w:r w:rsidRPr="00125EDF">
        <w:rPr>
          <w:lang w:val="pt-PT"/>
        </w:rPr>
        <w:t>4.3. JavaScript</w:t>
      </w:r>
    </w:p>
    <w:p w:rsidR="00BE27C8" w:rsidRPr="00125EDF" w:rsidRDefault="00503EC5">
      <w:pPr>
        <w:spacing w:after="120" w:line="360" w:lineRule="auto"/>
        <w:ind w:firstLine="706"/>
        <w:jc w:val="both"/>
        <w:rPr>
          <w:lang w:val="pt-PT"/>
        </w:rPr>
      </w:pPr>
      <w:r w:rsidRPr="00125EDF">
        <w:rPr>
          <w:lang w:val="pt-PT"/>
        </w:rPr>
        <w:t>O JavaScript é a linguagem de programação que acrescenta interactividade às páginas web, permitindo que os elementos da interface respondam às acções do utilizador e que determinadas verificações sejam executadas no navegador.</w:t>
      </w:r>
    </w:p>
    <w:p w:rsidR="00BE27C8" w:rsidRPr="00125EDF" w:rsidRDefault="00503EC5">
      <w:pPr>
        <w:spacing w:after="120" w:line="360" w:lineRule="auto"/>
        <w:ind w:firstLine="706"/>
        <w:jc w:val="both"/>
        <w:rPr>
          <w:lang w:val="pt-PT"/>
        </w:rPr>
      </w:pPr>
      <w:r w:rsidRPr="00125EDF">
        <w:rPr>
          <w:lang w:val="pt-PT"/>
        </w:rPr>
        <w:t xml:space="preserve">No </w:t>
      </w:r>
      <w:r w:rsidRPr="00125EDF">
        <w:rPr>
          <w:lang w:val="pt-PT"/>
        </w:rPr>
        <w:t>sistema de gestão de ginásio, o JavaScript verifica o preenchimento dos campos obrigatórios dos formulários e apresenta mensagens quando falta informação, podendo ainda facilitar a apresentação de resultados de pesquisa e solicitar confirmação antes de ope</w:t>
      </w:r>
      <w:r w:rsidRPr="00125EDF">
        <w:rPr>
          <w:lang w:val="pt-PT"/>
        </w:rPr>
        <w:t>rações sensíveis.</w:t>
      </w:r>
    </w:p>
    <w:p w:rsidR="00BE27C8" w:rsidRPr="00125EDF" w:rsidRDefault="00503EC5">
      <w:pPr>
        <w:spacing w:after="120" w:line="360" w:lineRule="auto"/>
        <w:ind w:firstLine="706"/>
        <w:jc w:val="both"/>
        <w:rPr>
          <w:lang w:val="pt-PT"/>
        </w:rPr>
      </w:pPr>
      <w:r w:rsidRPr="00125EDF">
        <w:rPr>
          <w:lang w:val="pt-PT"/>
        </w:rPr>
        <w:t>As validações mais relevantes são, contudo, repetidas no servidor, uma vez que as verificações executadas apenas no navegador podem ser contornadas. O JavaScript complementa, assim, a lógica implementada em Python.</w:t>
      </w:r>
    </w:p>
    <w:p w:rsidR="00BE27C8" w:rsidRPr="00125EDF" w:rsidRDefault="00503EC5">
      <w:pPr>
        <w:pStyle w:val="Heading2"/>
        <w:spacing w:before="240" w:after="240"/>
        <w:rPr>
          <w:lang w:val="pt-PT"/>
        </w:rPr>
      </w:pPr>
      <w:r w:rsidRPr="00125EDF">
        <w:rPr>
          <w:lang w:val="pt-PT"/>
        </w:rPr>
        <w:t>4.4. Python</w:t>
      </w:r>
    </w:p>
    <w:p w:rsidR="00BE27C8" w:rsidRPr="00125EDF" w:rsidRDefault="00503EC5">
      <w:pPr>
        <w:spacing w:after="120" w:line="360" w:lineRule="auto"/>
        <w:ind w:firstLine="706"/>
        <w:jc w:val="both"/>
        <w:rPr>
          <w:lang w:val="pt-PT"/>
        </w:rPr>
      </w:pPr>
      <w:r w:rsidRPr="00125EDF">
        <w:rPr>
          <w:lang w:val="pt-PT"/>
        </w:rPr>
        <w:t xml:space="preserve">O Python é </w:t>
      </w:r>
      <w:r w:rsidRPr="00125EDF">
        <w:rPr>
          <w:lang w:val="pt-PT"/>
        </w:rPr>
        <w:t>uma linguagem de programação utilizada no desenvolvimento de aplicações, na análise de dados e na automatização de tarefas, sendo reconhecida pela sintaxe relativamente simples, que favorece a leitura e a organização do código.</w:t>
      </w:r>
    </w:p>
    <w:p w:rsidR="00BE27C8" w:rsidRPr="00125EDF" w:rsidRDefault="00503EC5">
      <w:pPr>
        <w:spacing w:after="120" w:line="360" w:lineRule="auto"/>
        <w:ind w:firstLine="706"/>
        <w:jc w:val="both"/>
        <w:rPr>
          <w:lang w:val="pt-PT"/>
        </w:rPr>
      </w:pPr>
      <w:r w:rsidRPr="00125EDF">
        <w:rPr>
          <w:lang w:val="pt-PT"/>
        </w:rPr>
        <w:t>Neste projecto, o Python ass</w:t>
      </w:r>
      <w:r w:rsidRPr="00125EDF">
        <w:rPr>
          <w:lang w:val="pt-PT"/>
        </w:rPr>
        <w:t>egura a lógica principal do sistema: processa os dados introduzidos, executa o cadastro de membros, a pesquisa de registos, a actualização de informação e a consulta de pagamentos.</w:t>
      </w:r>
    </w:p>
    <w:p w:rsidR="00BE27C8" w:rsidRPr="00125EDF" w:rsidRDefault="00503EC5">
      <w:pPr>
        <w:spacing w:after="120" w:line="360" w:lineRule="auto"/>
        <w:ind w:firstLine="706"/>
        <w:jc w:val="both"/>
        <w:rPr>
          <w:lang w:val="pt-PT"/>
        </w:rPr>
      </w:pPr>
      <w:r w:rsidRPr="00125EDF">
        <w:rPr>
          <w:lang w:val="pt-PT"/>
        </w:rPr>
        <w:t xml:space="preserve">A linguagem suporta igualmente o controlo das mensalidades, mediante </w:t>
      </w:r>
      <w:r w:rsidRPr="00125EDF">
        <w:rPr>
          <w:lang w:val="pt-PT"/>
        </w:rPr>
        <w:t>comparação das datas registadas para identificar mensalidades válidas ou expiradas, e a preparação de relatórios de síntese, como listas de membros, extractos de pagamentos e relação de mensalidades expiradas.</w:t>
      </w:r>
    </w:p>
    <w:p w:rsidR="00BE27C8" w:rsidRPr="00125EDF" w:rsidRDefault="00503EC5">
      <w:pPr>
        <w:spacing w:after="120" w:line="360" w:lineRule="auto"/>
        <w:ind w:firstLine="706"/>
        <w:jc w:val="both"/>
        <w:rPr>
          <w:lang w:val="pt-PT"/>
        </w:rPr>
      </w:pPr>
      <w:r w:rsidRPr="00125EDF">
        <w:rPr>
          <w:lang w:val="pt-PT"/>
        </w:rPr>
        <w:t xml:space="preserve">O Python estabelece ainda a comunicação com a </w:t>
      </w:r>
      <w:r w:rsidRPr="00125EDF">
        <w:rPr>
          <w:lang w:val="pt-PT"/>
        </w:rPr>
        <w:t>base de dados SQLite, garantindo a execução das operações de leitura e de escrita.</w:t>
      </w:r>
    </w:p>
    <w:p w:rsidR="00BE27C8" w:rsidRPr="00125EDF" w:rsidRDefault="00503EC5">
      <w:pPr>
        <w:pStyle w:val="Heading2"/>
        <w:spacing w:before="240" w:after="240"/>
        <w:rPr>
          <w:lang w:val="pt-PT"/>
        </w:rPr>
      </w:pPr>
      <w:r w:rsidRPr="00125EDF">
        <w:rPr>
          <w:lang w:val="pt-PT"/>
        </w:rPr>
        <w:t>4.5. Flask — framework de desenvolvimento web</w:t>
      </w:r>
    </w:p>
    <w:p w:rsidR="00BE27C8" w:rsidRPr="00125EDF" w:rsidRDefault="00503EC5">
      <w:pPr>
        <w:spacing w:after="120" w:line="360" w:lineRule="auto"/>
        <w:ind w:firstLine="706"/>
        <w:jc w:val="both"/>
        <w:rPr>
          <w:lang w:val="pt-PT"/>
        </w:rPr>
      </w:pPr>
      <w:r w:rsidRPr="00125EDF">
        <w:rPr>
          <w:lang w:val="pt-PT"/>
        </w:rPr>
        <w:t>O Flask é uma framework de desenvolvimento web para Python que simplifica a criação de aplicações e a comunicação entre o naveg</w:t>
      </w:r>
      <w:r w:rsidRPr="00125EDF">
        <w:rPr>
          <w:lang w:val="pt-PT"/>
        </w:rPr>
        <w:t>ador e o servidor.</w:t>
      </w:r>
    </w:p>
    <w:p w:rsidR="00BE27C8" w:rsidRPr="00125EDF" w:rsidRDefault="00503EC5">
      <w:pPr>
        <w:spacing w:after="120" w:line="360" w:lineRule="auto"/>
        <w:ind w:firstLine="706"/>
        <w:jc w:val="both"/>
        <w:rPr>
          <w:lang w:val="pt-PT"/>
        </w:rPr>
      </w:pPr>
      <w:r w:rsidRPr="00125EDF">
        <w:rPr>
          <w:lang w:val="pt-PT"/>
        </w:rPr>
        <w:lastRenderedPageBreak/>
        <w:t>No sistema proposto, o Flask recebe os pedidos enviados pelos formulários e encaminha-os para as funções implementadas em Python. Quando o utilizador submete o formulário de cadastro, o Flask recebe o pedido, a aplicação valida a informa</w:t>
      </w:r>
      <w:r w:rsidRPr="00125EDF">
        <w:rPr>
          <w:lang w:val="pt-PT"/>
        </w:rPr>
        <w:t>ção e, estando esta correcta, o registo é gravado na base de dados.</w:t>
      </w:r>
    </w:p>
    <w:p w:rsidR="00BE27C8" w:rsidRPr="00125EDF" w:rsidRDefault="00503EC5">
      <w:pPr>
        <w:spacing w:after="120" w:line="360" w:lineRule="auto"/>
        <w:ind w:firstLine="706"/>
        <w:jc w:val="both"/>
        <w:rPr>
          <w:lang w:val="pt-PT"/>
        </w:rPr>
      </w:pPr>
      <w:r w:rsidRPr="00125EDF">
        <w:rPr>
          <w:lang w:val="pt-PT"/>
        </w:rPr>
        <w:t>A framework organiza ainda as diferentes funcionalidades em endereços específicos, correspondentes às páginas de cadastro, de consulta de membros e de registo de pagamentos.</w:t>
      </w:r>
    </w:p>
    <w:p w:rsidR="00BE27C8" w:rsidRPr="00125EDF" w:rsidRDefault="00503EC5">
      <w:pPr>
        <w:spacing w:after="120" w:line="360" w:lineRule="auto"/>
        <w:ind w:firstLine="706"/>
        <w:jc w:val="both"/>
        <w:rPr>
          <w:lang w:val="pt-PT"/>
        </w:rPr>
      </w:pPr>
      <w:r w:rsidRPr="00125EDF">
        <w:rPr>
          <w:lang w:val="pt-PT"/>
        </w:rPr>
        <w:t>A sua utilizaç</w:t>
      </w:r>
      <w:r w:rsidRPr="00125EDF">
        <w:rPr>
          <w:lang w:val="pt-PT"/>
        </w:rPr>
        <w:t>ão facilita a integração entre a interface, a lógica da aplicação e a base de dados, sem impor uma estrutura excessivamente complexa a um projecto académico.</w:t>
      </w:r>
    </w:p>
    <w:p w:rsidR="00BE27C8" w:rsidRPr="00125EDF" w:rsidRDefault="00503EC5">
      <w:pPr>
        <w:pStyle w:val="Heading2"/>
        <w:spacing w:before="240" w:after="240"/>
        <w:rPr>
          <w:lang w:val="pt-PT"/>
        </w:rPr>
      </w:pPr>
      <w:r w:rsidRPr="00125EDF">
        <w:rPr>
          <w:lang w:val="pt-PT"/>
        </w:rPr>
        <w:t>4.6. SQLite — sistema de gestão de base de dados</w:t>
      </w:r>
    </w:p>
    <w:p w:rsidR="00BE27C8" w:rsidRPr="00125EDF" w:rsidRDefault="00503EC5">
      <w:pPr>
        <w:spacing w:after="120" w:line="360" w:lineRule="auto"/>
        <w:ind w:firstLine="706"/>
        <w:jc w:val="both"/>
        <w:rPr>
          <w:lang w:val="pt-PT"/>
        </w:rPr>
      </w:pPr>
      <w:r w:rsidRPr="00125EDF">
        <w:rPr>
          <w:lang w:val="pt-PT"/>
        </w:rPr>
        <w:t>O SQLite é um sistema de gestão de bases de dados</w:t>
      </w:r>
      <w:r w:rsidRPr="00125EDF">
        <w:rPr>
          <w:lang w:val="pt-PT"/>
        </w:rPr>
        <w:t xml:space="preserve"> relacional que armazena e consulta informação através de SQL. Os dados residem num ficheiro único, dispensando a instalação de um servidor de base de dados autónomo em aplicações de pequena dimensão.</w:t>
      </w:r>
    </w:p>
    <w:p w:rsidR="00BE27C8" w:rsidRPr="00125EDF" w:rsidRDefault="00503EC5">
      <w:pPr>
        <w:spacing w:after="120" w:line="360" w:lineRule="auto"/>
        <w:ind w:firstLine="706"/>
        <w:jc w:val="both"/>
        <w:rPr>
          <w:lang w:val="pt-PT"/>
        </w:rPr>
      </w:pPr>
      <w:r w:rsidRPr="00125EDF">
        <w:rPr>
          <w:lang w:val="pt-PT"/>
        </w:rPr>
        <w:t>No sistema de gestão de ginásio, o SQLite guarda a info</w:t>
      </w:r>
      <w:r w:rsidRPr="00125EDF">
        <w:rPr>
          <w:lang w:val="pt-PT"/>
        </w:rPr>
        <w:t>rmação dos membros, das mensalidades e dos pagamentos, organizada em três tabelas principais, conforme a Tabela 2.</w:t>
      </w:r>
    </w:p>
    <w:p w:rsidR="00BE27C8" w:rsidRPr="00125EDF" w:rsidRDefault="00503EC5">
      <w:pPr>
        <w:keepNext/>
        <w:spacing w:before="120" w:after="80"/>
        <w:jc w:val="center"/>
        <w:rPr>
          <w:lang w:val="pt-PT"/>
        </w:rPr>
      </w:pPr>
      <w:r w:rsidRPr="00125EDF">
        <w:rPr>
          <w:i/>
          <w:iCs/>
          <w:sz w:val="20"/>
          <w:szCs w:val="20"/>
          <w:lang w:val="pt-PT"/>
        </w:rPr>
        <w:t>Tabela 2 — Estrutura das tabelas da base de dados</w:t>
      </w:r>
    </w:p>
    <w:tbl>
      <w:tblPr>
        <w:tblStyle w:val="TableGrid"/>
        <w:tblW w:w="9072" w:type="dxa"/>
        <w:tblLayout w:type="fixed"/>
        <w:tblLook w:val="04A0" w:firstRow="1" w:lastRow="0" w:firstColumn="1" w:lastColumn="0" w:noHBand="0" w:noVBand="1"/>
      </w:tblPr>
      <w:tblGrid>
        <w:gridCol w:w="2160"/>
        <w:gridCol w:w="3456"/>
        <w:gridCol w:w="3456"/>
      </w:tblGrid>
      <w:tr w:rsidR="00BE27C8">
        <w:trPr>
          <w:tblHeader/>
        </w:trPr>
        <w:tc>
          <w:tcPr>
            <w:tcW w:w="2160" w:type="dxa"/>
            <w:shd w:val="clear" w:color="auto" w:fill="F2F2F2"/>
          </w:tcPr>
          <w:p w:rsidR="00BE27C8" w:rsidRDefault="00503EC5">
            <w:pPr>
              <w:spacing w:after="0"/>
            </w:pPr>
            <w:r>
              <w:rPr>
                <w:sz w:val="19"/>
                <w:szCs w:val="19"/>
              </w:rPr>
              <w:t>Tabela</w:t>
            </w:r>
          </w:p>
        </w:tc>
        <w:tc>
          <w:tcPr>
            <w:tcW w:w="3456" w:type="dxa"/>
            <w:shd w:val="clear" w:color="auto" w:fill="F2F2F2"/>
          </w:tcPr>
          <w:p w:rsidR="00BE27C8" w:rsidRDefault="00503EC5">
            <w:pPr>
              <w:spacing w:after="0"/>
            </w:pPr>
            <w:r>
              <w:rPr>
                <w:sz w:val="19"/>
                <w:szCs w:val="19"/>
              </w:rPr>
              <w:t>Campos principais</w:t>
            </w:r>
          </w:p>
        </w:tc>
        <w:tc>
          <w:tcPr>
            <w:tcW w:w="3456" w:type="dxa"/>
            <w:shd w:val="clear" w:color="auto" w:fill="F2F2F2"/>
          </w:tcPr>
          <w:p w:rsidR="00BE27C8" w:rsidRDefault="00503EC5">
            <w:pPr>
              <w:spacing w:after="0"/>
            </w:pPr>
            <w:r>
              <w:rPr>
                <w:sz w:val="19"/>
                <w:szCs w:val="19"/>
              </w:rPr>
              <w:t>Função</w:t>
            </w:r>
          </w:p>
        </w:tc>
      </w:tr>
      <w:tr w:rsidR="00BE27C8" w:rsidRPr="00125EDF">
        <w:tc>
          <w:tcPr>
            <w:tcW w:w="2160" w:type="dxa"/>
          </w:tcPr>
          <w:p w:rsidR="00BE27C8" w:rsidRDefault="00503EC5">
            <w:pPr>
              <w:spacing w:after="0"/>
            </w:pPr>
            <w:r>
              <w:rPr>
                <w:sz w:val="19"/>
                <w:szCs w:val="19"/>
              </w:rPr>
              <w:t>membros</w:t>
            </w:r>
          </w:p>
        </w:tc>
        <w:tc>
          <w:tcPr>
            <w:tcW w:w="3456" w:type="dxa"/>
          </w:tcPr>
          <w:p w:rsidR="00BE27C8" w:rsidRPr="00125EDF" w:rsidRDefault="00503EC5">
            <w:pPr>
              <w:spacing w:after="0"/>
              <w:rPr>
                <w:lang w:val="pt-PT"/>
              </w:rPr>
            </w:pPr>
            <w:r w:rsidRPr="00125EDF">
              <w:rPr>
                <w:sz w:val="19"/>
                <w:szCs w:val="19"/>
                <w:lang w:val="pt-PT"/>
              </w:rPr>
              <w:t>id, nome, contacto, data_inscricao</w:t>
            </w:r>
          </w:p>
        </w:tc>
        <w:tc>
          <w:tcPr>
            <w:tcW w:w="3456" w:type="dxa"/>
          </w:tcPr>
          <w:p w:rsidR="00BE27C8" w:rsidRPr="00125EDF" w:rsidRDefault="00503EC5">
            <w:pPr>
              <w:spacing w:after="0"/>
              <w:rPr>
                <w:lang w:val="pt-PT"/>
              </w:rPr>
            </w:pPr>
            <w:r w:rsidRPr="00125EDF">
              <w:rPr>
                <w:sz w:val="19"/>
                <w:szCs w:val="19"/>
                <w:lang w:val="pt-PT"/>
              </w:rPr>
              <w:t>Identificação e</w:t>
            </w:r>
            <w:r w:rsidRPr="00125EDF">
              <w:rPr>
                <w:sz w:val="19"/>
                <w:szCs w:val="19"/>
                <w:lang w:val="pt-PT"/>
              </w:rPr>
              <w:t xml:space="preserve"> dados de contacto do membro</w:t>
            </w:r>
          </w:p>
        </w:tc>
      </w:tr>
      <w:tr w:rsidR="00BE27C8" w:rsidRPr="00125EDF">
        <w:tc>
          <w:tcPr>
            <w:tcW w:w="2160" w:type="dxa"/>
          </w:tcPr>
          <w:p w:rsidR="00BE27C8" w:rsidRDefault="00503EC5">
            <w:pPr>
              <w:spacing w:after="0"/>
            </w:pPr>
            <w:r>
              <w:rPr>
                <w:sz w:val="19"/>
                <w:szCs w:val="19"/>
              </w:rPr>
              <w:t>mensalidades</w:t>
            </w:r>
          </w:p>
        </w:tc>
        <w:tc>
          <w:tcPr>
            <w:tcW w:w="3456" w:type="dxa"/>
          </w:tcPr>
          <w:p w:rsidR="00BE27C8" w:rsidRPr="00125EDF" w:rsidRDefault="00503EC5">
            <w:pPr>
              <w:spacing w:after="0"/>
              <w:rPr>
                <w:lang w:val="pt-PT"/>
              </w:rPr>
            </w:pPr>
            <w:r w:rsidRPr="00125EDF">
              <w:rPr>
                <w:sz w:val="19"/>
                <w:szCs w:val="19"/>
                <w:lang w:val="pt-PT"/>
              </w:rPr>
              <w:t>id, membro_id, data_inicio, data_fim, valor</w:t>
            </w:r>
          </w:p>
        </w:tc>
        <w:tc>
          <w:tcPr>
            <w:tcW w:w="3456" w:type="dxa"/>
          </w:tcPr>
          <w:p w:rsidR="00BE27C8" w:rsidRPr="00125EDF" w:rsidRDefault="00503EC5">
            <w:pPr>
              <w:spacing w:after="0"/>
              <w:rPr>
                <w:lang w:val="pt-PT"/>
              </w:rPr>
            </w:pPr>
            <w:r w:rsidRPr="00125EDF">
              <w:rPr>
                <w:sz w:val="19"/>
                <w:szCs w:val="19"/>
                <w:lang w:val="pt-PT"/>
              </w:rPr>
              <w:t>Período de validade e valor de cada mensalidade</w:t>
            </w:r>
          </w:p>
        </w:tc>
      </w:tr>
      <w:tr w:rsidR="00BE27C8" w:rsidRPr="00125EDF">
        <w:tc>
          <w:tcPr>
            <w:tcW w:w="2160" w:type="dxa"/>
          </w:tcPr>
          <w:p w:rsidR="00BE27C8" w:rsidRDefault="00503EC5">
            <w:pPr>
              <w:spacing w:after="0"/>
            </w:pPr>
            <w:r>
              <w:rPr>
                <w:sz w:val="19"/>
                <w:szCs w:val="19"/>
              </w:rPr>
              <w:t>pagamentos</w:t>
            </w:r>
          </w:p>
        </w:tc>
        <w:tc>
          <w:tcPr>
            <w:tcW w:w="3456" w:type="dxa"/>
          </w:tcPr>
          <w:p w:rsidR="00BE27C8" w:rsidRPr="00125EDF" w:rsidRDefault="00503EC5">
            <w:pPr>
              <w:spacing w:after="0"/>
              <w:rPr>
                <w:lang w:val="pt-PT"/>
              </w:rPr>
            </w:pPr>
            <w:r w:rsidRPr="00125EDF">
              <w:rPr>
                <w:sz w:val="19"/>
                <w:szCs w:val="19"/>
                <w:lang w:val="pt-PT"/>
              </w:rPr>
              <w:t>id, membro_id, data, valor</w:t>
            </w:r>
          </w:p>
        </w:tc>
        <w:tc>
          <w:tcPr>
            <w:tcW w:w="3456" w:type="dxa"/>
          </w:tcPr>
          <w:p w:rsidR="00BE27C8" w:rsidRPr="00125EDF" w:rsidRDefault="00503EC5">
            <w:pPr>
              <w:spacing w:after="0"/>
              <w:rPr>
                <w:lang w:val="pt-PT"/>
              </w:rPr>
            </w:pPr>
            <w:r w:rsidRPr="00125EDF">
              <w:rPr>
                <w:sz w:val="19"/>
                <w:szCs w:val="19"/>
                <w:lang w:val="pt-PT"/>
              </w:rPr>
              <w:t>Registo das operações de pagamento efectuadas</w:t>
            </w:r>
          </w:p>
        </w:tc>
      </w:tr>
    </w:tbl>
    <w:p w:rsidR="00BE27C8" w:rsidRPr="00125EDF" w:rsidRDefault="00BE27C8">
      <w:pPr>
        <w:rPr>
          <w:lang w:val="pt-PT"/>
        </w:rPr>
      </w:pPr>
    </w:p>
    <w:p w:rsidR="00BE27C8" w:rsidRPr="00125EDF" w:rsidRDefault="00503EC5">
      <w:pPr>
        <w:spacing w:before="40" w:after="240"/>
        <w:rPr>
          <w:lang w:val="pt-PT"/>
        </w:rPr>
      </w:pPr>
      <w:r w:rsidRPr="00125EDF">
        <w:rPr>
          <w:i/>
          <w:iCs/>
          <w:sz w:val="20"/>
          <w:szCs w:val="20"/>
          <w:lang w:val="pt-PT"/>
        </w:rPr>
        <w:t>Fonte: elaboração própria (2026).</w:t>
      </w:r>
    </w:p>
    <w:p w:rsidR="00BE27C8" w:rsidRPr="00125EDF" w:rsidRDefault="00503EC5">
      <w:pPr>
        <w:spacing w:after="120" w:line="360" w:lineRule="auto"/>
        <w:ind w:firstLine="706"/>
        <w:jc w:val="both"/>
        <w:rPr>
          <w:lang w:val="pt-PT"/>
        </w:rPr>
      </w:pPr>
      <w:r w:rsidRPr="00125EDF">
        <w:rPr>
          <w:lang w:val="pt-PT"/>
        </w:rPr>
        <w:t>A utilização de identificadores permite relacionar as tabelas e reduzir a repetição desnecessária de informação, garantindo a integridade referencial entre membros, mensalidades e pagamentos.</w:t>
      </w:r>
    </w:p>
    <w:p w:rsidR="00BE27C8" w:rsidRPr="00125EDF" w:rsidRDefault="00503EC5">
      <w:pPr>
        <w:spacing w:after="120" w:line="360" w:lineRule="auto"/>
        <w:ind w:firstLine="706"/>
        <w:jc w:val="both"/>
        <w:rPr>
          <w:lang w:val="pt-PT"/>
        </w:rPr>
      </w:pPr>
      <w:r w:rsidRPr="00125EDF">
        <w:rPr>
          <w:lang w:val="pt-PT"/>
        </w:rPr>
        <w:t>O SQLite suporta as operações de inserção, consulta e actualizaç</w:t>
      </w:r>
      <w:r w:rsidRPr="00125EDF">
        <w:rPr>
          <w:lang w:val="pt-PT"/>
        </w:rPr>
        <w:t>ão de registos que sustentam os relatórios de síntese, e a sua simplicidade torna-o adequado a um protótipo académico. Ainda assim, exige validação dos dados, controlo do acesso às operações e cópias de segurança regulares, de modo a reduzir o risco de per</w:t>
      </w:r>
      <w:r w:rsidRPr="00125EDF">
        <w:rPr>
          <w:lang w:val="pt-PT"/>
        </w:rPr>
        <w:t>da de informação.</w:t>
      </w:r>
    </w:p>
    <w:p w:rsidR="00BE27C8" w:rsidRPr="00125EDF" w:rsidRDefault="00503EC5">
      <w:pPr>
        <w:pStyle w:val="Heading2"/>
        <w:spacing w:before="240" w:after="240"/>
        <w:rPr>
          <w:lang w:val="pt-PT"/>
        </w:rPr>
      </w:pPr>
      <w:r w:rsidRPr="00125EDF">
        <w:rPr>
          <w:lang w:val="pt-PT"/>
        </w:rPr>
        <w:lastRenderedPageBreak/>
        <w:t>4.7. Visual Studio Code — ambiente de desenvolvimento</w:t>
      </w:r>
    </w:p>
    <w:p w:rsidR="00BE27C8" w:rsidRPr="00125EDF" w:rsidRDefault="00503EC5">
      <w:pPr>
        <w:spacing w:after="120" w:line="360" w:lineRule="auto"/>
        <w:ind w:firstLine="706"/>
        <w:jc w:val="both"/>
        <w:rPr>
          <w:lang w:val="pt-PT"/>
        </w:rPr>
      </w:pPr>
      <w:r w:rsidRPr="00125EDF">
        <w:rPr>
          <w:lang w:val="pt-PT"/>
        </w:rPr>
        <w:t>O Visual Studio Code é um editor de código utilizado para escrever, editar e organizar ficheiros de programação.</w:t>
      </w:r>
    </w:p>
    <w:p w:rsidR="00BE27C8" w:rsidRPr="00125EDF" w:rsidRDefault="00503EC5">
      <w:pPr>
        <w:spacing w:after="120" w:line="360" w:lineRule="auto"/>
        <w:ind w:firstLine="706"/>
        <w:jc w:val="both"/>
        <w:rPr>
          <w:lang w:val="pt-PT"/>
        </w:rPr>
      </w:pPr>
      <w:r w:rsidRPr="00125EDF">
        <w:rPr>
          <w:lang w:val="pt-PT"/>
        </w:rPr>
        <w:t>No projecto, serve para desenvolver e organizar os ficheiros HTML, CSS,</w:t>
      </w:r>
      <w:r w:rsidRPr="00125EDF">
        <w:rPr>
          <w:lang w:val="pt-PT"/>
        </w:rPr>
        <w:t xml:space="preserve"> JavaScript e Python. A separação de ficheiros por responsabilidade mantém o código organizado e facilita a identificação de erros.</w:t>
      </w:r>
    </w:p>
    <w:p w:rsidR="00BE27C8" w:rsidRPr="00125EDF" w:rsidRDefault="00503EC5">
      <w:pPr>
        <w:spacing w:after="120" w:line="360" w:lineRule="auto"/>
        <w:ind w:firstLine="706"/>
        <w:jc w:val="both"/>
        <w:rPr>
          <w:lang w:val="pt-PT"/>
        </w:rPr>
      </w:pPr>
      <w:r w:rsidRPr="00125EDF">
        <w:rPr>
          <w:lang w:val="pt-PT"/>
        </w:rPr>
        <w:t>O editor disponibiliza realce de sintaxe, apoio à escrita de código e terminal integrado, funcionalidades que agilizam o des</w:t>
      </w:r>
      <w:r w:rsidRPr="00125EDF">
        <w:rPr>
          <w:lang w:val="pt-PT"/>
        </w:rPr>
        <w:t>envolvimento. Importa sublinhar que não se trata de uma linguagem de programação, mas de uma ferramenta de apoio ao desenvolvimento e à manutenção do sistema.</w:t>
      </w:r>
    </w:p>
    <w:p w:rsidR="00BE27C8" w:rsidRPr="00125EDF" w:rsidRDefault="00503EC5">
      <w:pPr>
        <w:pStyle w:val="Heading2"/>
        <w:spacing w:before="240" w:after="240"/>
        <w:rPr>
          <w:lang w:val="pt-PT"/>
        </w:rPr>
      </w:pPr>
      <w:r w:rsidRPr="00125EDF">
        <w:rPr>
          <w:lang w:val="pt-PT"/>
        </w:rPr>
        <w:t>4.8. Navegador web</w:t>
      </w:r>
    </w:p>
    <w:p w:rsidR="00BE27C8" w:rsidRPr="00125EDF" w:rsidRDefault="00503EC5">
      <w:pPr>
        <w:spacing w:after="120" w:line="360" w:lineRule="auto"/>
        <w:ind w:firstLine="706"/>
        <w:jc w:val="both"/>
        <w:rPr>
          <w:lang w:val="pt-PT"/>
        </w:rPr>
      </w:pPr>
      <w:r w:rsidRPr="00125EDF">
        <w:rPr>
          <w:lang w:val="pt-PT"/>
        </w:rPr>
        <w:t>O navegador web, como o Google Chrome ou o Microsoft Edge, é utilizado para ab</w:t>
      </w:r>
      <w:r w:rsidRPr="00125EDF">
        <w:rPr>
          <w:lang w:val="pt-PT"/>
        </w:rPr>
        <w:t>rir e testar a interface do sistema de gestão de ginásio.</w:t>
      </w:r>
    </w:p>
    <w:p w:rsidR="00BE27C8" w:rsidRPr="00125EDF" w:rsidRDefault="00503EC5">
      <w:pPr>
        <w:spacing w:after="120" w:line="360" w:lineRule="auto"/>
        <w:ind w:firstLine="706"/>
        <w:jc w:val="both"/>
        <w:rPr>
          <w:lang w:val="pt-PT"/>
        </w:rPr>
      </w:pPr>
      <w:r w:rsidRPr="00125EDF">
        <w:rPr>
          <w:lang w:val="pt-PT"/>
        </w:rPr>
        <w:t>Através do navegador, verifica-se se as páginas são apresentadas correctamente, se os formulários funcionam e se os botões e as mensagens respondem às acções do utilizador. Com a aplicação em execuç</w:t>
      </w:r>
      <w:r w:rsidRPr="00125EDF">
        <w:rPr>
          <w:lang w:val="pt-PT"/>
        </w:rPr>
        <w:t>ão no Flask, o navegador dá acesso às páginas e permite testar as funcionalidades.</w:t>
      </w:r>
    </w:p>
    <w:p w:rsidR="00BE27C8" w:rsidRPr="00125EDF" w:rsidRDefault="00503EC5">
      <w:pPr>
        <w:spacing w:after="120" w:line="360" w:lineRule="auto"/>
        <w:ind w:firstLine="706"/>
        <w:jc w:val="both"/>
        <w:rPr>
          <w:lang w:val="pt-PT"/>
        </w:rPr>
      </w:pPr>
      <w:r w:rsidRPr="00125EDF">
        <w:rPr>
          <w:lang w:val="pt-PT"/>
        </w:rPr>
        <w:t>Os testes abrangem o cadastro de membros fictícios, a pesquisa de registos, a consulta de mensalidades e o registo de pagamentos, permitindo identificar erros e introduzir a</w:t>
      </w:r>
      <w:r w:rsidRPr="00125EDF">
        <w:rPr>
          <w:lang w:val="pt-PT"/>
        </w:rPr>
        <w:t>s correcções necessárias.</w:t>
      </w:r>
    </w:p>
    <w:p w:rsidR="00BE27C8" w:rsidRPr="00125EDF" w:rsidRDefault="00503EC5">
      <w:pPr>
        <w:pStyle w:val="Heading2"/>
        <w:spacing w:before="240" w:after="240"/>
        <w:rPr>
          <w:lang w:val="pt-PT"/>
        </w:rPr>
      </w:pPr>
      <w:r w:rsidRPr="00125EDF">
        <w:rPr>
          <w:lang w:val="pt-PT"/>
        </w:rPr>
        <w:t>4.9. Integração das tecnologias</w:t>
      </w:r>
    </w:p>
    <w:p w:rsidR="00BE27C8" w:rsidRPr="00125EDF" w:rsidRDefault="00503EC5">
      <w:pPr>
        <w:spacing w:after="120" w:line="360" w:lineRule="auto"/>
        <w:ind w:firstLine="706"/>
        <w:jc w:val="both"/>
        <w:rPr>
          <w:lang w:val="pt-PT"/>
        </w:rPr>
      </w:pPr>
      <w:r w:rsidRPr="00125EDF">
        <w:rPr>
          <w:lang w:val="pt-PT"/>
        </w:rPr>
        <w:t xml:space="preserve">As tecnologias seleccionadas desempenham funções distintas, mas convergem no funcionamento do sistema. O HTML define a estrutura das páginas, o CSS assegura a apresentação e o JavaScript acrescenta </w:t>
      </w:r>
      <w:r w:rsidRPr="00125EDF">
        <w:rPr>
          <w:lang w:val="pt-PT"/>
        </w:rPr>
        <w:t>interactividade; ao submeter um formulário, o utilizador envia um pedido que o Flask encaminha para o código Python.</w:t>
      </w:r>
    </w:p>
    <w:p w:rsidR="00BE27C8" w:rsidRPr="00125EDF" w:rsidRDefault="00503EC5">
      <w:pPr>
        <w:spacing w:after="120" w:line="360" w:lineRule="auto"/>
        <w:ind w:firstLine="706"/>
        <w:jc w:val="both"/>
        <w:rPr>
          <w:lang w:val="pt-PT"/>
        </w:rPr>
      </w:pPr>
      <w:r w:rsidRPr="00125EDF">
        <w:rPr>
          <w:lang w:val="pt-PT"/>
        </w:rPr>
        <w:t xml:space="preserve">O Python processa a informação e comunica com o SQLite sempre que é necessário guardar ou consultar dados; concluída a operação, o sistema </w:t>
      </w:r>
      <w:r w:rsidRPr="00125EDF">
        <w:rPr>
          <w:lang w:val="pt-PT"/>
        </w:rPr>
        <w:t>devolve o resultado ao navegador.</w:t>
      </w:r>
    </w:p>
    <w:p w:rsidR="00BE27C8" w:rsidRPr="00125EDF" w:rsidRDefault="00503EC5">
      <w:pPr>
        <w:spacing w:after="120" w:line="360" w:lineRule="auto"/>
        <w:ind w:firstLine="706"/>
        <w:jc w:val="both"/>
        <w:rPr>
          <w:lang w:val="pt-PT"/>
        </w:rPr>
      </w:pPr>
      <w:r w:rsidRPr="00125EDF">
        <w:rPr>
          <w:lang w:val="pt-PT"/>
        </w:rPr>
        <w:t>No cadastro de um membro, por exemplo, o utilizador preenche o formulário, a aplicação valida os dados e, estando estes conformes, o registo é gravado na base de dados, seguindo-se a apresentação de uma mensagem com o resu</w:t>
      </w:r>
      <w:r w:rsidRPr="00125EDF">
        <w:rPr>
          <w:lang w:val="pt-PT"/>
        </w:rPr>
        <w:t>ltado da operação.</w:t>
      </w:r>
    </w:p>
    <w:p w:rsidR="00BE27C8" w:rsidRPr="00125EDF" w:rsidRDefault="00503EC5">
      <w:pPr>
        <w:spacing w:after="120" w:line="360" w:lineRule="auto"/>
        <w:ind w:firstLine="706"/>
        <w:jc w:val="both"/>
        <w:rPr>
          <w:lang w:val="pt-PT"/>
        </w:rPr>
      </w:pPr>
      <w:r w:rsidRPr="00125EDF">
        <w:rPr>
          <w:lang w:val="pt-PT"/>
        </w:rPr>
        <w:lastRenderedPageBreak/>
        <w:t>Esta integração favorece a organização do código e simplifica o desenvolvimento, os testes e a correcção de erros.</w:t>
      </w:r>
    </w:p>
    <w:p w:rsidR="00BE27C8" w:rsidRPr="00125EDF" w:rsidRDefault="00503EC5">
      <w:pPr>
        <w:pStyle w:val="Heading2"/>
        <w:spacing w:before="240" w:after="240"/>
        <w:rPr>
          <w:lang w:val="pt-PT"/>
        </w:rPr>
      </w:pPr>
      <w:r w:rsidRPr="00125EDF">
        <w:rPr>
          <w:lang w:val="pt-PT"/>
        </w:rPr>
        <w:t>4.10. Segurança e protecção dos dados</w:t>
      </w:r>
    </w:p>
    <w:p w:rsidR="00BE27C8" w:rsidRPr="00125EDF" w:rsidRDefault="00503EC5">
      <w:pPr>
        <w:spacing w:after="120" w:line="360" w:lineRule="auto"/>
        <w:ind w:firstLine="706"/>
        <w:jc w:val="both"/>
        <w:rPr>
          <w:lang w:val="pt-PT"/>
        </w:rPr>
      </w:pPr>
      <w:r w:rsidRPr="00125EDF">
        <w:rPr>
          <w:lang w:val="pt-PT"/>
        </w:rPr>
        <w:t>A segurança constitui um aspecto central no desenvolvimento de sistemas informáticos</w:t>
      </w:r>
      <w:r w:rsidRPr="00125EDF">
        <w:rPr>
          <w:lang w:val="pt-PT"/>
        </w:rPr>
        <w:t>. Ainda que se trate de um protótipo académico, devem adoptar-se medidas que assegurem a consistência dos registos e reduzam a probabilidade de erro.</w:t>
      </w:r>
    </w:p>
    <w:p w:rsidR="00BE27C8" w:rsidRPr="00125EDF" w:rsidRDefault="00503EC5">
      <w:pPr>
        <w:spacing w:after="120" w:line="360" w:lineRule="auto"/>
        <w:ind w:firstLine="706"/>
        <w:jc w:val="both"/>
        <w:rPr>
          <w:lang w:val="pt-PT"/>
        </w:rPr>
      </w:pPr>
      <w:r w:rsidRPr="00125EDF">
        <w:rPr>
          <w:lang w:val="pt-PT"/>
        </w:rPr>
        <w:t>Os formulários devem validar os dados introduzidos e o servidor deve repetir as verificações essenciais an</w:t>
      </w:r>
      <w:r w:rsidRPr="00125EDF">
        <w:rPr>
          <w:lang w:val="pt-PT"/>
        </w:rPr>
        <w:t>tes de os armazenar. A comunicação com a base de dados deve recorrer a consultas parametrizadas, de modo a reduzir o risco de injecção de SQL.</w:t>
      </w:r>
    </w:p>
    <w:p w:rsidR="00BE27C8" w:rsidRPr="00125EDF" w:rsidRDefault="00503EC5">
      <w:pPr>
        <w:spacing w:after="120" w:line="360" w:lineRule="auto"/>
        <w:ind w:firstLine="706"/>
        <w:jc w:val="both"/>
        <w:rPr>
          <w:lang w:val="pt-PT"/>
        </w:rPr>
      </w:pPr>
      <w:r w:rsidRPr="00125EDF">
        <w:rPr>
          <w:lang w:val="pt-PT"/>
        </w:rPr>
        <w:t xml:space="preserve">Importa igualmente limitar as operações de alteração de registos e manter cópias de segurança periódicas da base </w:t>
      </w:r>
      <w:r w:rsidRPr="00125EDF">
        <w:rPr>
          <w:lang w:val="pt-PT"/>
        </w:rPr>
        <w:t>de dados.</w:t>
      </w:r>
    </w:p>
    <w:p w:rsidR="00BE27C8" w:rsidRPr="00125EDF" w:rsidRDefault="00503EC5">
      <w:pPr>
        <w:spacing w:after="120" w:line="360" w:lineRule="auto"/>
        <w:ind w:firstLine="706"/>
        <w:jc w:val="both"/>
        <w:rPr>
          <w:lang w:val="pt-PT"/>
        </w:rPr>
      </w:pPr>
      <w:r w:rsidRPr="00125EDF">
        <w:rPr>
          <w:lang w:val="pt-PT"/>
        </w:rPr>
        <w:t>Uma vez que o projecto utiliza dados fictícios, estas medidas são aplicadas no âmbito próprio do protótipo, sem que tal permita afirmar que o sistema oferece segurança absoluta.</w:t>
      </w:r>
    </w:p>
    <w:p w:rsidR="00BE27C8" w:rsidRPr="00125EDF" w:rsidRDefault="00503EC5">
      <w:pPr>
        <w:pStyle w:val="Heading2"/>
        <w:spacing w:before="240" w:after="240"/>
        <w:rPr>
          <w:lang w:val="pt-PT"/>
        </w:rPr>
      </w:pPr>
      <w:r w:rsidRPr="00125EDF">
        <w:rPr>
          <w:lang w:val="pt-PT"/>
        </w:rPr>
        <w:t>4.11. Testes e avaliação</w:t>
      </w:r>
    </w:p>
    <w:p w:rsidR="00BE27C8" w:rsidRPr="00125EDF" w:rsidRDefault="00503EC5">
      <w:pPr>
        <w:spacing w:after="120" w:line="360" w:lineRule="auto"/>
        <w:ind w:firstLine="706"/>
        <w:jc w:val="both"/>
        <w:rPr>
          <w:lang w:val="pt-PT"/>
        </w:rPr>
      </w:pPr>
      <w:r w:rsidRPr="00125EDF">
        <w:rPr>
          <w:lang w:val="pt-PT"/>
        </w:rPr>
        <w:t>Concluído o desenvolvimento, realizam-se te</w:t>
      </w:r>
      <w:r w:rsidRPr="00125EDF">
        <w:rPr>
          <w:lang w:val="pt-PT"/>
        </w:rPr>
        <w:t>stes destinados a verificar se o sistema cumpre os objectivos definidos.</w:t>
      </w:r>
    </w:p>
    <w:p w:rsidR="00BE27C8" w:rsidRPr="00125EDF" w:rsidRDefault="00503EC5">
      <w:pPr>
        <w:spacing w:after="120" w:line="360" w:lineRule="auto"/>
        <w:ind w:firstLine="706"/>
        <w:jc w:val="both"/>
        <w:rPr>
          <w:lang w:val="pt-PT"/>
        </w:rPr>
      </w:pPr>
      <w:r w:rsidRPr="00125EDF">
        <w:rPr>
          <w:lang w:val="pt-PT"/>
        </w:rPr>
        <w:t xml:space="preserve">No cadastro de membros, verifica-se se os dados são gravados correctamente e se o sistema assinala os campos obrigatórios não preenchidos. Na pesquisa, testa-se a localização de </w:t>
      </w:r>
      <w:r w:rsidRPr="00125EDF">
        <w:rPr>
          <w:lang w:val="pt-PT"/>
        </w:rPr>
        <w:t>membros existentes e o comportamento do sistema quando não há resultados.</w:t>
      </w:r>
    </w:p>
    <w:p w:rsidR="00BE27C8" w:rsidRPr="00125EDF" w:rsidRDefault="00503EC5">
      <w:pPr>
        <w:spacing w:after="120" w:line="360" w:lineRule="auto"/>
        <w:ind w:firstLine="706"/>
        <w:jc w:val="both"/>
        <w:rPr>
          <w:lang w:val="pt-PT"/>
        </w:rPr>
      </w:pPr>
      <w:r w:rsidRPr="00125EDF">
        <w:rPr>
          <w:lang w:val="pt-PT"/>
        </w:rPr>
        <w:t>No controlo de mensalidades, utilizam-se exemplos de mensalidades válidas e expiradas. Nos pagamentos, verifica-se se os valores são associados ao membro correcto e se os registos po</w:t>
      </w:r>
      <w:r w:rsidRPr="00125EDF">
        <w:rPr>
          <w:lang w:val="pt-PT"/>
        </w:rPr>
        <w:t>dem ser consultados posteriormente.</w:t>
      </w:r>
    </w:p>
    <w:p w:rsidR="00BE27C8" w:rsidRPr="00125EDF" w:rsidRDefault="00503EC5">
      <w:pPr>
        <w:spacing w:after="120" w:line="360" w:lineRule="auto"/>
        <w:ind w:firstLine="706"/>
        <w:jc w:val="both"/>
        <w:rPr>
          <w:lang w:val="pt-PT"/>
        </w:rPr>
      </w:pPr>
      <w:r w:rsidRPr="00125EDF">
        <w:rPr>
          <w:lang w:val="pt-PT"/>
        </w:rPr>
        <w:t>São ainda testadas a apresentação das páginas, a navegação entre áreas do sistema e as mensagens dirigidas ao utilizador.</w:t>
      </w:r>
    </w:p>
    <w:p w:rsidR="00BE27C8" w:rsidRPr="00125EDF" w:rsidRDefault="00503EC5">
      <w:pPr>
        <w:spacing w:after="120" w:line="360" w:lineRule="auto"/>
        <w:ind w:firstLine="706"/>
        <w:jc w:val="both"/>
        <w:rPr>
          <w:lang w:val="pt-PT"/>
        </w:rPr>
      </w:pPr>
      <w:r w:rsidRPr="00125EDF">
        <w:rPr>
          <w:lang w:val="pt-PT"/>
        </w:rPr>
        <w:t xml:space="preserve">Os testes permitem identificar problemas e corrigir erros, mas demonstram apenas o funcionamento </w:t>
      </w:r>
      <w:r w:rsidRPr="00125EDF">
        <w:rPr>
          <w:lang w:val="pt-PT"/>
        </w:rPr>
        <w:t>do protótipo nos cenários avaliados, não comprovando, por si só, a sua eficácia num ginásio real.</w:t>
      </w:r>
    </w:p>
    <w:p w:rsidR="00BE27C8" w:rsidRPr="00125EDF" w:rsidRDefault="00503EC5">
      <w:pPr>
        <w:pStyle w:val="Heading2"/>
        <w:spacing w:before="240" w:after="240"/>
        <w:rPr>
          <w:lang w:val="pt-PT"/>
        </w:rPr>
      </w:pPr>
      <w:r w:rsidRPr="00125EDF">
        <w:rPr>
          <w:lang w:val="pt-PT"/>
        </w:rPr>
        <w:lastRenderedPageBreak/>
        <w:t>4.12. Justificação da escolha das tecnologias</w:t>
      </w:r>
    </w:p>
    <w:p w:rsidR="00BE27C8" w:rsidRPr="00125EDF" w:rsidRDefault="00503EC5">
      <w:pPr>
        <w:spacing w:after="120" w:line="360" w:lineRule="auto"/>
        <w:ind w:firstLine="706"/>
        <w:jc w:val="both"/>
        <w:rPr>
          <w:lang w:val="pt-PT"/>
        </w:rPr>
      </w:pPr>
      <w:r w:rsidRPr="00125EDF">
        <w:rPr>
          <w:lang w:val="pt-PT"/>
        </w:rPr>
        <w:t>A escolha das tecnologias decorre da sua adequação às necessidades do projecto e da capacidade de articulação no</w:t>
      </w:r>
      <w:r w:rsidRPr="00125EDF">
        <w:rPr>
          <w:lang w:val="pt-PT"/>
        </w:rPr>
        <w:t xml:space="preserve"> desenvolvimento de uma aplicação web.</w:t>
      </w:r>
    </w:p>
    <w:p w:rsidR="00BE27C8" w:rsidRPr="00125EDF" w:rsidRDefault="00503EC5">
      <w:pPr>
        <w:spacing w:after="120" w:line="360" w:lineRule="auto"/>
        <w:ind w:firstLine="706"/>
        <w:jc w:val="both"/>
        <w:rPr>
          <w:lang w:val="pt-PT"/>
        </w:rPr>
      </w:pPr>
      <w:r w:rsidRPr="00125EDF">
        <w:rPr>
          <w:lang w:val="pt-PT"/>
        </w:rPr>
        <w:t xml:space="preserve">O HTML, o CSS e o JavaScript asseguram a interface; o Python e o Flask implementam a lógica e a comunicação da aplicação; o SQLite armazena e disponibiliza os dados. O Visual Studio Code apoia a escrita do código e o </w:t>
      </w:r>
      <w:r w:rsidRPr="00125EDF">
        <w:rPr>
          <w:lang w:val="pt-PT"/>
        </w:rPr>
        <w:t>navegador permite executar e testar o sistema.</w:t>
      </w:r>
    </w:p>
    <w:p w:rsidR="00BE27C8" w:rsidRPr="00125EDF" w:rsidRDefault="00503EC5">
      <w:pPr>
        <w:spacing w:after="120" w:line="360" w:lineRule="auto"/>
        <w:ind w:firstLine="706"/>
        <w:jc w:val="both"/>
        <w:rPr>
          <w:lang w:val="pt-PT"/>
        </w:rPr>
      </w:pPr>
      <w:r w:rsidRPr="00125EDF">
        <w:rPr>
          <w:lang w:val="pt-PT"/>
        </w:rPr>
        <w:t>Esta combinação apresenta vantagens para um projecto académico: permite desenvolver as funcionalidades de forma progressiva, trabalhar com dados fictícios e dispensar uma infraestrutura complexa.</w:t>
      </w:r>
    </w:p>
    <w:p w:rsidR="00BE27C8" w:rsidRPr="00125EDF" w:rsidRDefault="00503EC5">
      <w:pPr>
        <w:spacing w:after="120" w:line="360" w:lineRule="auto"/>
        <w:ind w:firstLine="706"/>
        <w:jc w:val="both"/>
        <w:rPr>
          <w:lang w:val="pt-PT"/>
        </w:rPr>
      </w:pPr>
      <w:r w:rsidRPr="00125EDF">
        <w:rPr>
          <w:lang w:val="pt-PT"/>
        </w:rPr>
        <w:t xml:space="preserve">Uma eventual </w:t>
      </w:r>
      <w:r w:rsidRPr="00125EDF">
        <w:rPr>
          <w:lang w:val="pt-PT"/>
        </w:rPr>
        <w:t>utilização do sistema num ginásio real exigiria a avaliação das necessidades de segurança, do número de utilizadores, das políticas de cópia de segurança e dos requisitos de manutenção.</w:t>
      </w:r>
    </w:p>
    <w:p w:rsidR="00BE27C8" w:rsidRPr="00125EDF" w:rsidRDefault="00503EC5">
      <w:pPr>
        <w:pStyle w:val="Heading1"/>
        <w:pageBreakBefore/>
        <w:spacing w:before="0" w:after="240"/>
        <w:rPr>
          <w:lang w:val="pt-PT"/>
        </w:rPr>
      </w:pPr>
      <w:r w:rsidRPr="00125EDF">
        <w:rPr>
          <w:lang w:val="pt-PT"/>
        </w:rPr>
        <w:lastRenderedPageBreak/>
        <w:t>CONCLUSÃO</w:t>
      </w:r>
    </w:p>
    <w:p w:rsidR="00BE27C8" w:rsidRPr="00125EDF" w:rsidRDefault="00503EC5">
      <w:pPr>
        <w:spacing w:after="120" w:line="360" w:lineRule="auto"/>
        <w:ind w:firstLine="706"/>
        <w:jc w:val="both"/>
        <w:rPr>
          <w:lang w:val="pt-PT"/>
        </w:rPr>
      </w:pPr>
      <w:r w:rsidRPr="00125EDF">
        <w:rPr>
          <w:lang w:val="pt-PT"/>
        </w:rPr>
        <w:t>O presente trabalho permitiu analisar a importância dos sist</w:t>
      </w:r>
      <w:r w:rsidRPr="00125EDF">
        <w:rPr>
          <w:lang w:val="pt-PT"/>
        </w:rPr>
        <w:t>emas informáticos na gestão das actividades administrativas de um ginásio, em particular no registo dos membros, no controlo das mensalidades e na organização dos pagamentos.</w:t>
      </w:r>
    </w:p>
    <w:p w:rsidR="00BE27C8" w:rsidRPr="00125EDF" w:rsidRDefault="00503EC5">
      <w:pPr>
        <w:spacing w:after="120" w:line="360" w:lineRule="auto"/>
        <w:ind w:firstLine="706"/>
        <w:jc w:val="both"/>
        <w:rPr>
          <w:lang w:val="pt-PT"/>
        </w:rPr>
      </w:pPr>
      <w:r w:rsidRPr="00125EDF">
        <w:rPr>
          <w:lang w:val="pt-PT"/>
        </w:rPr>
        <w:t>Ao longo dos capítulos, foram examinadas as dificuldades que decorrem da gestão m</w:t>
      </w:r>
      <w:r w:rsidRPr="00125EDF">
        <w:rPr>
          <w:lang w:val="pt-PT"/>
        </w:rPr>
        <w:t>anual ou de ferramentas pouco integradas e desenvolveu-se um estudo comparativo entre soluções de gestão, que permitiu identificar vantagens e limitações e fundamentar a proposta de um sistema informatizado.</w:t>
      </w:r>
    </w:p>
    <w:p w:rsidR="00BE27C8" w:rsidRPr="00125EDF" w:rsidRDefault="00503EC5">
      <w:pPr>
        <w:spacing w:after="120" w:line="360" w:lineRule="auto"/>
        <w:ind w:firstLine="706"/>
        <w:jc w:val="both"/>
        <w:rPr>
          <w:lang w:val="pt-PT"/>
        </w:rPr>
      </w:pPr>
      <w:r w:rsidRPr="00125EDF">
        <w:rPr>
          <w:lang w:val="pt-PT"/>
        </w:rPr>
        <w:t>Conclui-se que o desenvolvimento do sistema de g</w:t>
      </w:r>
      <w:r w:rsidRPr="00125EDF">
        <w:rPr>
          <w:lang w:val="pt-PT"/>
        </w:rPr>
        <w:t>estão de ginásio constitui uma proposta adequada para demonstrar a aplicação das tecnologias informáticas à organização e ao controlo da informação administrativa. O protótipo reúne as funcionalidades essenciais — cadastro e pesquisa de membros, controlo d</w:t>
      </w:r>
      <w:r w:rsidRPr="00125EDF">
        <w:rPr>
          <w:lang w:val="pt-PT"/>
        </w:rPr>
        <w:t>e mensalidades, registo de pagamentos e relatórios de síntese — sobre uma base de dados relacional que garante a coerência dos registos.</w:t>
      </w:r>
    </w:p>
    <w:p w:rsidR="00BE27C8" w:rsidRPr="00125EDF" w:rsidRDefault="00503EC5">
      <w:pPr>
        <w:spacing w:after="120" w:line="360" w:lineRule="auto"/>
        <w:ind w:firstLine="706"/>
        <w:jc w:val="both"/>
        <w:rPr>
          <w:lang w:val="pt-PT"/>
        </w:rPr>
      </w:pPr>
      <w:r w:rsidRPr="00125EDF">
        <w:rPr>
          <w:lang w:val="pt-PT"/>
        </w:rPr>
        <w:t xml:space="preserve">O trabalho confirmou, igualmente, que a escolha tecnológica deve ser proporcional ao problema: a combinação de Python, </w:t>
      </w:r>
      <w:r w:rsidRPr="00125EDF">
        <w:rPr>
          <w:lang w:val="pt-PT"/>
        </w:rPr>
        <w:t>Flask e SQLite responde aos requisitos de um protótipo académico, embora uma utilização institucional exigisse requisitos adicionais de segurança, de desempenho e de manutenção.</w:t>
      </w:r>
    </w:p>
    <w:p w:rsidR="00BE27C8" w:rsidRPr="00125EDF" w:rsidRDefault="00503EC5">
      <w:pPr>
        <w:spacing w:after="120" w:line="360" w:lineRule="auto"/>
        <w:ind w:firstLine="706"/>
        <w:jc w:val="both"/>
        <w:rPr>
          <w:lang w:val="pt-PT"/>
        </w:rPr>
      </w:pPr>
      <w:r w:rsidRPr="00125EDF">
        <w:rPr>
          <w:lang w:val="pt-PT"/>
        </w:rPr>
        <w:t xml:space="preserve">Como trabalho futuro, prevê-se o desenvolvimento de um módulo de autenticação </w:t>
      </w:r>
      <w:r w:rsidRPr="00125EDF">
        <w:rPr>
          <w:lang w:val="pt-PT"/>
        </w:rPr>
        <w:t>com diferentes níveis de permissão, o registo de auditoria das alterações efectuadas, a exportação de relatórios em formato PDF, a notificação automática de mensalidades próximas do vencimento e a realização de testes de segurança e de carga antes de qualq</w:t>
      </w:r>
      <w:r w:rsidRPr="00125EDF">
        <w:rPr>
          <w:lang w:val="pt-PT"/>
        </w:rPr>
        <w:t>uer utilização real.</w:t>
      </w:r>
    </w:p>
    <w:p w:rsidR="00BE27C8" w:rsidRPr="00125EDF" w:rsidRDefault="00503EC5">
      <w:pPr>
        <w:pStyle w:val="Heading1"/>
        <w:pageBreakBefore/>
        <w:spacing w:before="0" w:after="240"/>
        <w:rPr>
          <w:lang w:val="pt-PT"/>
        </w:rPr>
      </w:pPr>
      <w:r w:rsidRPr="00125EDF">
        <w:rPr>
          <w:lang w:val="pt-PT"/>
        </w:rPr>
        <w:lastRenderedPageBreak/>
        <w:t>REFERÊNCIAS BIBLIOGRÁFICAS</w:t>
      </w:r>
    </w:p>
    <w:p w:rsidR="00BE27C8" w:rsidRDefault="00503EC5">
      <w:pPr>
        <w:spacing w:after="240" w:line="276" w:lineRule="auto"/>
        <w:ind w:hanging="720"/>
      </w:pPr>
      <w:r w:rsidRPr="00125EDF">
        <w:rPr>
          <w:lang w:val="pt-PT"/>
        </w:rPr>
        <w:t xml:space="preserve">MOZILLA DEVELOPER NETWORK. </w:t>
      </w:r>
      <w:r>
        <w:t xml:space="preserve">(s.d.). CSS: Cascading Style Sheets. </w:t>
      </w:r>
      <w:r w:rsidRPr="00125EDF">
        <w:rPr>
          <w:lang w:val="pt-PT"/>
        </w:rPr>
        <w:t xml:space="preserve">Disponível em: https://developer.mozilla.org/en-US/docs/Web/CSS. </w:t>
      </w:r>
      <w:r>
        <w:t>Acesso em: 21 out. 2026.</w:t>
      </w:r>
    </w:p>
    <w:p w:rsidR="00BE27C8" w:rsidRPr="00125EDF" w:rsidRDefault="00503EC5">
      <w:pPr>
        <w:spacing w:after="240" w:line="276" w:lineRule="auto"/>
        <w:ind w:hanging="720"/>
        <w:rPr>
          <w:lang w:val="pt-PT"/>
        </w:rPr>
      </w:pPr>
      <w:r>
        <w:t>MOZILLA DEVELOPER NETWORK. (s.d.). HTML: HyperText Mar</w:t>
      </w:r>
      <w:r>
        <w:t xml:space="preserve">kup Language. </w:t>
      </w:r>
      <w:r w:rsidRPr="00125EDF">
        <w:rPr>
          <w:lang w:val="pt-PT"/>
        </w:rPr>
        <w:t>Disponível em: https://developer.mozilla.org/en-US/docs/Web/HTML. Acesso em: 21 out. 2026.</w:t>
      </w:r>
    </w:p>
    <w:p w:rsidR="00BE27C8" w:rsidRPr="00125EDF" w:rsidRDefault="00503EC5">
      <w:pPr>
        <w:spacing w:after="240" w:line="276" w:lineRule="auto"/>
        <w:ind w:hanging="720"/>
        <w:rPr>
          <w:lang w:val="pt-PT"/>
        </w:rPr>
      </w:pPr>
      <w:r w:rsidRPr="00125EDF">
        <w:rPr>
          <w:lang w:val="pt-PT"/>
        </w:rPr>
        <w:t>MOZILLA DEVELOPER NETWORK. (s.d.). JavaScript. Disponível em: https://developer.mozilla.org/en-US/docs/Web/JavaScript. Acesso em: 21 out. 2026.</w:t>
      </w:r>
    </w:p>
    <w:p w:rsidR="00BE27C8" w:rsidRDefault="00503EC5">
      <w:pPr>
        <w:spacing w:after="240" w:line="276" w:lineRule="auto"/>
        <w:ind w:hanging="720"/>
      </w:pPr>
      <w:r w:rsidRPr="00125EDF">
        <w:rPr>
          <w:lang w:val="pt-PT"/>
        </w:rPr>
        <w:t>MICROSO</w:t>
      </w:r>
      <w:r w:rsidRPr="00125EDF">
        <w:rPr>
          <w:lang w:val="pt-PT"/>
        </w:rPr>
        <w:t xml:space="preserve">FT. (s.d.). Visual Studio Code documentation. Disponível em: https://code.visualstudio.com/docs. </w:t>
      </w:r>
      <w:r>
        <w:t>Acesso em: 21 out. 2026.</w:t>
      </w:r>
    </w:p>
    <w:p w:rsidR="00BE27C8" w:rsidRPr="00125EDF" w:rsidRDefault="00503EC5">
      <w:pPr>
        <w:spacing w:after="240" w:line="276" w:lineRule="auto"/>
        <w:ind w:hanging="720"/>
        <w:rPr>
          <w:lang w:val="pt-PT"/>
        </w:rPr>
      </w:pPr>
      <w:r>
        <w:t>NISHANTHAN, M. (2023). JK Fitness Office: Web based Gym Management System. Dissertação de mestrado, University of Colombo School of Co</w:t>
      </w:r>
      <w:r>
        <w:t xml:space="preserve">mputing, Colombo. </w:t>
      </w:r>
      <w:r w:rsidRPr="00125EDF">
        <w:rPr>
          <w:lang w:val="pt-PT"/>
        </w:rPr>
        <w:t>Disponível em: https://dl.ucsc.cmb.ac.lk/jspui/handle/123456789/4712. Acesso em: 21 out. 2026.</w:t>
      </w:r>
    </w:p>
    <w:p w:rsidR="00BE27C8" w:rsidRPr="00125EDF" w:rsidRDefault="00503EC5">
      <w:pPr>
        <w:spacing w:after="240" w:line="276" w:lineRule="auto"/>
        <w:ind w:hanging="720"/>
        <w:rPr>
          <w:lang w:val="pt-PT"/>
        </w:rPr>
      </w:pPr>
      <w:r w:rsidRPr="00125EDF">
        <w:rPr>
          <w:lang w:val="pt-PT"/>
        </w:rPr>
        <w:t>PALLETS PROJECTS. (s.d.). Flask documentation. Disponível em: https://flask.palletsprojects.com/. Acesso em: 21 out. 2026.</w:t>
      </w:r>
    </w:p>
    <w:p w:rsidR="00BE27C8" w:rsidRPr="00125EDF" w:rsidRDefault="00503EC5">
      <w:pPr>
        <w:spacing w:after="240" w:line="276" w:lineRule="auto"/>
        <w:ind w:hanging="720"/>
        <w:rPr>
          <w:lang w:val="pt-PT"/>
        </w:rPr>
      </w:pPr>
      <w:r>
        <w:t>PYTHON SOFTWARE FOUN</w:t>
      </w:r>
      <w:r>
        <w:t xml:space="preserve">DATION. (s.d.). Python documentation. </w:t>
      </w:r>
      <w:r w:rsidRPr="00125EDF">
        <w:rPr>
          <w:lang w:val="pt-PT"/>
        </w:rPr>
        <w:t>Disponível em: https://docs.python.org/3/. Acesso em: 21 out. 2026.</w:t>
      </w:r>
    </w:p>
    <w:p w:rsidR="00BE27C8" w:rsidRPr="00125EDF" w:rsidRDefault="00503EC5">
      <w:pPr>
        <w:spacing w:after="240" w:line="276" w:lineRule="auto"/>
        <w:ind w:hanging="720"/>
        <w:rPr>
          <w:lang w:val="pt-PT"/>
        </w:rPr>
      </w:pPr>
      <w:r w:rsidRPr="00125EDF">
        <w:rPr>
          <w:lang w:val="pt-PT"/>
        </w:rPr>
        <w:t>SQLITE. (s.d.). SQLite documentation. Disponível em: https://www.sqlite.org/docs.html. Acesso em: 21 out. 2026.</w:t>
      </w:r>
    </w:p>
    <w:p w:rsidR="00BE27C8" w:rsidRDefault="00503EC5">
      <w:pPr>
        <w:spacing w:after="240" w:line="276" w:lineRule="auto"/>
        <w:ind w:hanging="720"/>
      </w:pPr>
      <w:r>
        <w:t xml:space="preserve">TEE, L. S.; ABDULLAH, N. (2025). Kang </w:t>
      </w:r>
      <w:r>
        <w:t>Sheng Fitness Studio Management System. Applied Information Technology and Computer Science, 6(1), 195–214. Disponível em: https://periodical.uthm.edu.my/index.php/aitcs/article/view/16260. Acesso em: 21 out. 2026.</w:t>
      </w:r>
    </w:p>
    <w:sectPr w:rsidR="00BE27C8" w:rsidSect="00B6308D">
      <w:footerReference w:type="default" r:id="rId10"/>
      <w:footerReference w:type="first" r:id="rId11"/>
      <w:pgSz w:w="11906" w:h="16838"/>
      <w:pgMar w:top="1699" w:right="1138" w:bottom="1138" w:left="1699"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3EC5" w:rsidRDefault="00503EC5">
      <w:pPr>
        <w:spacing w:after="0" w:line="240" w:lineRule="auto"/>
      </w:pPr>
      <w:r>
        <w:separator/>
      </w:r>
    </w:p>
  </w:endnote>
  <w:endnote w:type="continuationSeparator" w:id="0">
    <w:p w:rsidR="00503EC5" w:rsidRDefault="00503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Noto Sans CJK SC">
    <w:altName w:val="Times New Roman"/>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auto"/>
    <w:pitch w:val="default"/>
  </w:font>
  <w:font w:name="Noto Sans Mono CJK SC">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7C8" w:rsidRDefault="00503EC5">
    <w:pPr>
      <w:pStyle w:val="Footer"/>
      <w:jc w:val="center"/>
    </w:pPr>
    <w:r>
      <w:fldChar w:fldCharType="begin"/>
    </w:r>
    <w:r>
      <w:instrText xml:space="preserve"> PAGE </w:instrText>
    </w:r>
    <w:r>
      <w:fldChar w:fldCharType="separate"/>
    </w:r>
    <w:r w:rsidR="00B6308D">
      <w:rPr>
        <w:noProof/>
      </w:rPr>
      <w:t>8</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7C8" w:rsidRDefault="00BE27C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3EC5" w:rsidRDefault="00503EC5">
      <w:pPr>
        <w:spacing w:after="0" w:line="240" w:lineRule="auto"/>
      </w:pPr>
      <w:r>
        <w:separator/>
      </w:r>
    </w:p>
  </w:footnote>
  <w:footnote w:type="continuationSeparator" w:id="0">
    <w:p w:rsidR="00503EC5" w:rsidRDefault="00503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FF54B7"/>
    <w:multiLevelType w:val="hybridMultilevel"/>
    <w:tmpl w:val="69A2DB50"/>
    <w:lvl w:ilvl="0" w:tplc="1A9E7188">
      <w:start w:val="1"/>
      <w:numFmt w:val="bullet"/>
      <w:lvlText w:val="•"/>
      <w:lvlJc w:val="left"/>
      <w:pPr>
        <w:ind w:left="720" w:hanging="360"/>
      </w:pPr>
    </w:lvl>
    <w:lvl w:ilvl="1" w:tplc="E8B0610E">
      <w:start w:val="1"/>
      <w:numFmt w:val="bullet"/>
      <w:lvlText w:val="◦"/>
      <w:lvlJc w:val="left"/>
      <w:pPr>
        <w:ind w:left="1440" w:hanging="360"/>
      </w:pPr>
    </w:lvl>
    <w:lvl w:ilvl="2" w:tplc="DB281B7C">
      <w:start w:val="1"/>
      <w:numFmt w:val="bullet"/>
      <w:lvlText w:val="▪"/>
      <w:lvlJc w:val="left"/>
      <w:pPr>
        <w:ind w:left="2160" w:hanging="360"/>
      </w:pPr>
    </w:lvl>
    <w:lvl w:ilvl="3" w:tplc="E8D847FC">
      <w:start w:val="1"/>
      <w:numFmt w:val="bullet"/>
      <w:lvlText w:val="•"/>
      <w:lvlJc w:val="left"/>
      <w:pPr>
        <w:ind w:left="2880" w:hanging="360"/>
      </w:pPr>
    </w:lvl>
    <w:lvl w:ilvl="4" w:tplc="FDD80338">
      <w:start w:val="1"/>
      <w:numFmt w:val="bullet"/>
      <w:lvlText w:val="◦"/>
      <w:lvlJc w:val="left"/>
      <w:pPr>
        <w:ind w:left="3600" w:hanging="360"/>
      </w:pPr>
    </w:lvl>
    <w:lvl w:ilvl="5" w:tplc="DF0ECDBC">
      <w:start w:val="1"/>
      <w:numFmt w:val="bullet"/>
      <w:lvlText w:val="▪"/>
      <w:lvlJc w:val="left"/>
      <w:pPr>
        <w:ind w:left="4320" w:hanging="360"/>
      </w:pPr>
    </w:lvl>
    <w:lvl w:ilvl="6" w:tplc="260A9424">
      <w:start w:val="1"/>
      <w:numFmt w:val="bullet"/>
      <w:lvlText w:val="•"/>
      <w:lvlJc w:val="left"/>
      <w:pPr>
        <w:ind w:left="5040" w:hanging="360"/>
      </w:pPr>
    </w:lvl>
    <w:lvl w:ilvl="7" w:tplc="B2607E84">
      <w:start w:val="1"/>
      <w:numFmt w:val="bullet"/>
      <w:lvlText w:val="◦"/>
      <w:lvlJc w:val="left"/>
      <w:pPr>
        <w:ind w:left="5760" w:hanging="360"/>
      </w:pPr>
    </w:lvl>
    <w:lvl w:ilvl="8" w:tplc="090C7772">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7C8"/>
    <w:rsid w:val="00125EDF"/>
    <w:rsid w:val="00503EC5"/>
    <w:rsid w:val="00B20086"/>
    <w:rsid w:val="00B6308D"/>
    <w:rsid w:val="00BE27C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F198"/>
  <w15:docId w15:val="{295B1C99-F3EB-44D4-91A7-A3446C75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Noto Sans CJK SC" w:hAnsi="Calibri" w:cs="Calibri"/>
        <w:sz w:val="22"/>
        <w:szCs w:val="22"/>
        <w:lang w:val="en-US"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sz w:val="24"/>
      <w:szCs w:val="24"/>
    </w:rPr>
  </w:style>
  <w:style w:type="paragraph" w:styleId="Heading1">
    <w:name w:val="heading 1"/>
    <w:basedOn w:val="Normal"/>
    <w:qFormat/>
    <w:pPr>
      <w:keepNext/>
      <w:keepLines/>
      <w:spacing w:before="240" w:after="80"/>
      <w:outlineLvl w:val="0"/>
    </w:pPr>
    <w:rPr>
      <w:b/>
      <w:bCs/>
      <w:color w:val="000000"/>
      <w:sz w:val="28"/>
      <w:szCs w:val="28"/>
    </w:rPr>
  </w:style>
  <w:style w:type="paragraph" w:styleId="Heading2">
    <w:name w:val="heading 2"/>
    <w:basedOn w:val="Normal"/>
    <w:qFormat/>
    <w:pPr>
      <w:keepNext/>
      <w:keepLines/>
      <w:spacing w:before="200" w:after="80"/>
      <w:outlineLvl w:val="1"/>
    </w:pPr>
    <w:rPr>
      <w:b/>
      <w:bCs/>
      <w:color w:val="000000"/>
    </w:rPr>
  </w:style>
  <w:style w:type="paragraph" w:styleId="Heading3">
    <w:name w:val="heading 3"/>
    <w:basedOn w:val="Normal"/>
    <w:qFormat/>
    <w:pPr>
      <w:keepNext/>
      <w:keepLines/>
      <w:spacing w:before="160" w:after="80"/>
      <w:outlineLvl w:val="2"/>
    </w:pPr>
    <w:rPr>
      <w:b/>
      <w:bCs/>
      <w:i/>
      <w:iCs/>
      <w:color w:val="000000"/>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120"/>
    </w:pPr>
    <w:rPr>
      <w:sz w:val="56"/>
      <w:szCs w:val="56"/>
    </w:rPr>
  </w:style>
  <w:style w:type="paragraph" w:styleId="Subtitle">
    <w:name w:val="Subtitle"/>
    <w:basedOn w:val="Normal"/>
    <w:qFormat/>
    <w:rPr>
      <w:color w:val="595959"/>
      <w:sz w:val="28"/>
      <w:szCs w:val="28"/>
    </w:rPr>
  </w:style>
  <w:style w:type="paragraph" w:styleId="Quote">
    <w:name w:val="Quote"/>
    <w:basedOn w:val="Normal"/>
    <w:qFormat/>
    <w:pPr>
      <w:pBdr>
        <w:left w:val="single" w:sz="24" w:space="8" w:color="CCCCCC"/>
      </w:pBdr>
      <w:spacing w:before="80"/>
      <w:ind w:left="360"/>
    </w:pPr>
    <w:rPr>
      <w:color w:val="595959"/>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19"/>
      <w:szCs w:val="19"/>
    </w:rPr>
  </w:style>
  <w:style w:type="character" w:customStyle="1" w:styleId="CodeChar">
    <w:name w:val="Code Char"/>
    <w:rPr>
      <w:rFonts w:ascii="Courier New" w:eastAsia="Noto Sans Mono CJK SC" w:hAnsi="Courier New"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7154</Words>
  <Characters>38637</Characters>
  <Application>Microsoft Office Word</Application>
  <DocSecurity>0</DocSecurity>
  <Lines>321</Lines>
  <Paragraphs>91</Paragraphs>
  <ScaleCrop>false</ScaleCrop>
  <HeadingPairs>
    <vt:vector size="2" baseType="variant">
      <vt:variant>
        <vt:lpstr>Title</vt:lpstr>
      </vt:variant>
      <vt:variant>
        <vt:i4>1</vt:i4>
      </vt:variant>
    </vt:vector>
  </HeadingPairs>
  <TitlesOfParts>
    <vt:vector size="1" baseType="lpstr">
      <vt:lpstr>Sistema de Gestão de Ginásio</vt:lpstr>
    </vt:vector>
  </TitlesOfParts>
  <Company/>
  <LinksUpToDate>false</LinksUpToDate>
  <CharactersWithSpaces>45700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Ginásio</dc:title>
  <dc:creator>gendocx</dc:creator>
  <cp:lastModifiedBy>Amouzinho Lisboa</cp:lastModifiedBy>
  <cp:revision>2</cp:revision>
  <dcterms:created xsi:type="dcterms:W3CDTF">2026-01-01T00:00:00Z</dcterms:created>
  <dcterms:modified xsi:type="dcterms:W3CDTF">2026-10-21T12:02:00Z</dcterms:modified>
</cp:coreProperties>
</file>