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Video Script: Temperature Spikes Detection Project</w:t>
      </w:r>
    </w:p>
    <w:p>
      <w:r>
        <w:t>Duration: Max 5 Minutes</w:t>
      </w:r>
    </w:p>
    <w:p>
      <w:r>
        <w:t>Goal: Demonstrate the end-to-end monitoring and anomaly detection system.</w:t>
      </w:r>
    </w:p>
    <w:p>
      <w:pPr>
        <w:pStyle w:val="Heading1"/>
      </w:pPr>
      <w:r>
        <w:t>Part 1: Introduction (0:00 - 0:45)</w:t>
      </w:r>
    </w:p>
    <w:p>
      <w:r>
        <w:t>Voiceover: Hello, my name is [Your Name], and today I am presenting my project for the DCML course: The Temperature Spikes Detection System for Workstations.</w:t>
        <w:br/>
        <w:br/>
        <w:t>Visual: Show your desktop with the project folder open.</w:t>
        <w:br/>
        <w:br/>
        <w:t>Voiceover: The goal of this project is to detect sudden, harmful temperature spikes that traditional operating systems often miss. We treat the laptop as a Cyber-Physical System, monitoring physical sensors and using an Unsupervised Isolation Forest model to detect anomalies without needing pre-labeled spike data.</w:t>
      </w:r>
    </w:p>
    <w:p>
      <w:pPr>
        <w:pStyle w:val="Heading1"/>
      </w:pPr>
      <w:r>
        <w:t>Part 2: Data Collection &amp; Training (0:45 - 1:45)</w:t>
      </w:r>
    </w:p>
    <w:p>
      <w:r>
        <w:t>Action: Open the terminal and type 'python main.py train'.</w:t>
        <w:br/>
        <w:br/>
        <w:t>Voiceover: First, we need to establish a baseline of 'Normal' behavior. I am now running the training module. It samples CPU and GPU metrics at 1Hz. Once collected, it extracts 5 key features: Max Temp, Slope, Range, Variance, and Positive Difference. These features are then used to fit our Isolation Forest model, which is saved as a joblib file.</w:t>
      </w:r>
    </w:p>
    <w:p>
      <w:pPr>
        <w:pStyle w:val="Heading1"/>
      </w:pPr>
      <w:r>
        <w:t>Part 3: Real-Time Monitoring (1:45 - 3:00)</w:t>
      </w:r>
    </w:p>
    <w:p>
      <w:r>
        <w:t>Action: Run 'python main.py monitor'.</w:t>
        <w:br/>
        <w:br/>
        <w:t>Voiceover: Now, let's start the real-time monitor. As you can see, we have a premium terminal dashboard built with the Rich library. It displays live telemetry for CPU and GPU, along with a 10-second sliding window analysis. Notice the 'NORMAL' status indicator in green. The system is currently processing data silently in the background with less than 1% CPU overhead.</w:t>
      </w:r>
    </w:p>
    <w:p>
      <w:pPr>
        <w:pStyle w:val="Heading1"/>
      </w:pPr>
      <w:r>
        <w:t>Part 4: Anomaly Detection &amp; Root Cause (3:00 - 4:15)</w:t>
      </w:r>
    </w:p>
    <w:p>
      <w:r>
        <w:t>Action: Run 'python main.py simulate' in a new terminal window.</w:t>
        <w:br/>
        <w:br/>
        <w:t>Voiceover: To test the detector, I will now inject a synthetic fault. Watch the dashboard... There it is! A 'SPIKE DETECTED' alert in red. The Isolation Forest identified the anomalous pattern. Importantly, look at the Root Cause Analysis section—it lists the top CPU-consuming processes, helping us identify exactly which software is causing the heat. I also just received a desktop toast notification to ensure I see the alert even if the terminal is minimized.</w:t>
      </w:r>
    </w:p>
    <w:p>
      <w:pPr>
        <w:pStyle w:val="Heading1"/>
      </w:pPr>
      <w:r>
        <w:t>Part 5: Diagnosis &amp; Conclusion (4:15 - 5:00)</w:t>
      </w:r>
    </w:p>
    <w:p>
      <w:r>
        <w:t>Action: Run 'python main.py diagnose'.</w:t>
        <w:br/>
        <w:br/>
        <w:t>Voiceover: Finally, we can perform a post-mortem analysis. The 'diagnose' command parses our history logs to calculate the Mean Time Between Spikes and identify peak hour patterns. This completes the end-to-end CPS monitoring cycle. Thank you for watching my demonstration.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