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3BF25" w14:textId="57E1C5D5" w:rsidR="00B902AC" w:rsidRDefault="00B902AC" w:rsidP="000A3F28">
      <w:pPr>
        <w:pStyle w:val="berschrift1"/>
      </w:pPr>
      <w:bookmarkStart w:id="0" w:name="_GoBack"/>
      <w:bookmarkEnd w:id="0"/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7678E7B7" w14:textId="77777777" w:rsidR="00AB0981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343A542" w:rsidR="00B96383" w:rsidRPr="00B96383" w:rsidRDefault="00B96383" w:rsidP="00410330">
            <w:pPr>
              <w:rPr>
                <w:sz w:val="18"/>
              </w:rPr>
            </w:pPr>
            <w:r>
              <w:rPr>
                <w:sz w:val="18"/>
              </w:rPr>
              <w:t>Ap17c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6204800B" w14:textId="77777777" w:rsidR="00AB0981" w:rsidRDefault="009D7ABB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Diogo Cara</w:t>
            </w:r>
            <w:r w:rsidR="00B96383">
              <w:rPr>
                <w:sz w:val="18"/>
                <w:szCs w:val="18"/>
              </w:rPr>
              <w:t>ça</w:t>
            </w:r>
          </w:p>
          <w:p w14:paraId="4C9BAA16" w14:textId="3C55B78C" w:rsidR="00B96383" w:rsidRPr="00A97A53" w:rsidRDefault="00B96383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Silvio Merz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6B4B69FE" w:rsidR="0016494F" w:rsidRPr="0016494F" w:rsidRDefault="000E7E0B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E7E0B">
              <w:rPr>
                <w:sz w:val="36"/>
              </w:rPr>
              <w:t>PC-Optimierer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9812D51" w:rsidR="0016494F" w:rsidRPr="006A23B9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6A23B9">
              <w:rPr>
                <w:rFonts w:cs="Arial"/>
                <w:sz w:val="20"/>
              </w:rPr>
              <w:t xml:space="preserve">Nutzen: </w:t>
            </w:r>
            <w:r w:rsidR="00A47D35" w:rsidRPr="006A23B9">
              <w:rPr>
                <w:rFonts w:cs="Arial"/>
                <w:sz w:val="20"/>
              </w:rPr>
              <w:t xml:space="preserve">Mit dem Programm </w:t>
            </w:r>
            <w:r w:rsidR="00674446">
              <w:rPr>
                <w:rFonts w:cs="Arial"/>
                <w:sz w:val="20"/>
              </w:rPr>
              <w:t>sollte die Performance des Computers gesteigert werden.</w:t>
            </w:r>
          </w:p>
          <w:p w14:paraId="022880F2" w14:textId="6B4AB10E" w:rsidR="0016494F" w:rsidRPr="006A23B9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Automation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  <w:r w:rsidR="009220E5" w:rsidRPr="006A23B9">
              <w:rPr>
                <w:rFonts w:cs="Arial"/>
                <w:b/>
                <w:sz w:val="20"/>
              </w:rPr>
              <w:t xml:space="preserve"> </w:t>
            </w:r>
          </w:p>
          <w:p w14:paraId="5BDECDEE" w14:textId="1E89EC4A" w:rsidR="0016494F" w:rsidRDefault="00223628" w:rsidP="00A47D35">
            <w:pPr>
              <w:pStyle w:val="Listenabsatz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Programm sollte per Knopfdruck automatisch </w:t>
            </w:r>
            <w:r w:rsidR="00681B30">
              <w:rPr>
                <w:rFonts w:ascii="Arial" w:hAnsi="Arial" w:cs="Arial"/>
                <w:sz w:val="20"/>
              </w:rPr>
              <w:t>einige</w:t>
            </w:r>
            <w:r w:rsidR="00B855EB">
              <w:rPr>
                <w:rFonts w:ascii="Arial" w:hAnsi="Arial" w:cs="Arial"/>
                <w:sz w:val="20"/>
              </w:rPr>
              <w:t xml:space="preserve"> Scripts ausführen</w:t>
            </w:r>
            <w:r w:rsidR="00681B30">
              <w:rPr>
                <w:rFonts w:ascii="Arial" w:hAnsi="Arial" w:cs="Arial"/>
                <w:sz w:val="20"/>
              </w:rPr>
              <w:t>. Z.B</w:t>
            </w:r>
            <w:r w:rsidR="00B855EB">
              <w:rPr>
                <w:rFonts w:ascii="Arial" w:hAnsi="Arial" w:cs="Arial"/>
                <w:sz w:val="20"/>
              </w:rPr>
              <w:t>:</w:t>
            </w:r>
          </w:p>
          <w:p w14:paraId="0E3C927C" w14:textId="1FAB4C39" w:rsidR="00B855EB" w:rsidRDefault="000916A0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Speicher optimieren</w:t>
            </w:r>
          </w:p>
          <w:p w14:paraId="7D9581BF" w14:textId="3A5A3D8B" w:rsidR="001D1D6B" w:rsidRDefault="0008376D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Leistung </w:t>
            </w:r>
            <w:r w:rsidR="00DC30A9">
              <w:rPr>
                <w:rFonts w:ascii="Arial" w:hAnsi="Arial" w:cs="Arial"/>
                <w:sz w:val="20"/>
              </w:rPr>
              <w:t>optimieren</w:t>
            </w:r>
          </w:p>
          <w:p w14:paraId="0D8EF8A8" w14:textId="2F8E0BBE" w:rsidR="0016494F" w:rsidRPr="006A23B9" w:rsidRDefault="00A47D35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Details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40E60CAA" w14:textId="7F7896B0" w:rsidR="0016494F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Konfiguration: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287DF8">
              <w:rPr>
                <w:rFonts w:ascii="Arial" w:hAnsi="Arial" w:cs="Arial"/>
                <w:sz w:val="20"/>
              </w:rPr>
              <w:t xml:space="preserve">Auswählen was bereinigt </w:t>
            </w:r>
            <w:r w:rsidR="00C500E1">
              <w:rPr>
                <w:rFonts w:ascii="Arial" w:hAnsi="Arial" w:cs="Arial"/>
                <w:sz w:val="20"/>
              </w:rPr>
              <w:t>werden muss</w:t>
            </w:r>
          </w:p>
          <w:p w14:paraId="5480A21C" w14:textId="0292369C" w:rsidR="0016494F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Integration: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680DE9">
              <w:rPr>
                <w:rFonts w:ascii="Arial" w:hAnsi="Arial" w:cs="Arial"/>
                <w:sz w:val="20"/>
              </w:rPr>
              <w:t>Startbare Applikation im Betriebssystem</w:t>
            </w:r>
          </w:p>
          <w:p w14:paraId="329E0B8B" w14:textId="4ECE8690" w:rsidR="00A45DC7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Admin</w:t>
            </w:r>
            <w:r w:rsidR="009220E5" w:rsidRPr="006A23B9">
              <w:rPr>
                <w:rFonts w:ascii="Arial" w:hAnsi="Arial" w:cs="Arial"/>
                <w:sz w:val="20"/>
              </w:rPr>
              <w:t>istration:</w:t>
            </w:r>
            <w:r w:rsidR="00680DE9">
              <w:rPr>
                <w:rFonts w:ascii="Arial" w:hAnsi="Arial" w:cs="Arial"/>
                <w:sz w:val="20"/>
              </w:rPr>
              <w:t xml:space="preserve"> Nicht nötig</w:t>
            </w:r>
          </w:p>
          <w:p w14:paraId="66102ED1" w14:textId="35096AC7" w:rsidR="00872449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Sicherheitsaspekte</w:t>
            </w:r>
            <w:r w:rsidR="009220E5" w:rsidRPr="006A23B9">
              <w:rPr>
                <w:rFonts w:ascii="Arial" w:hAnsi="Arial" w:cs="Arial"/>
                <w:sz w:val="20"/>
              </w:rPr>
              <w:t>:</w:t>
            </w:r>
            <w:r w:rsidR="006E286D">
              <w:rPr>
                <w:rFonts w:ascii="Arial" w:hAnsi="Arial" w:cs="Arial"/>
                <w:sz w:val="20"/>
              </w:rPr>
              <w:t xml:space="preserve"> </w:t>
            </w:r>
            <w:r w:rsidR="00657E03">
              <w:rPr>
                <w:rFonts w:ascii="Arial" w:hAnsi="Arial" w:cs="Arial"/>
                <w:sz w:val="20"/>
              </w:rPr>
              <w:t>Programm ist Passwort geschützt</w:t>
            </w:r>
          </w:p>
          <w:p w14:paraId="5F6CD69C" w14:textId="5385E181" w:rsidR="0006588A" w:rsidRPr="00B341F0" w:rsidRDefault="00B341F0" w:rsidP="00F2567E">
            <w:pPr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5D3EE09E" wp14:editId="1B6F87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64760" cy="6752590"/>
                  <wp:effectExtent l="0" t="0" r="2540" b="0"/>
                  <wp:wrapTight wrapText="bothSides">
                    <wp:wrapPolygon edited="0">
                      <wp:start x="0" y="0"/>
                      <wp:lineTo x="0" y="21511"/>
                      <wp:lineTo x="21530" y="21511"/>
                      <wp:lineTo x="21530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760" cy="675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A7A36A" w14:textId="4D68FBB8" w:rsidR="00F2567E" w:rsidRPr="006A23B9" w:rsidRDefault="00FB767A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 xml:space="preserve">Erkenntnisse aus der </w:t>
            </w:r>
            <w:r w:rsidR="00F352EA" w:rsidRPr="006A23B9">
              <w:rPr>
                <w:rFonts w:cs="Arial"/>
                <w:b/>
                <w:sz w:val="20"/>
              </w:rPr>
              <w:t>Machbarkeit</w:t>
            </w:r>
            <w:r w:rsidR="005C4340" w:rsidRPr="006A23B9">
              <w:rPr>
                <w:rFonts w:cs="Arial"/>
                <w:b/>
                <w:sz w:val="20"/>
              </w:rPr>
              <w:t>sabklärung</w:t>
            </w:r>
            <w:r w:rsidRPr="006A23B9">
              <w:rPr>
                <w:rFonts w:cs="Arial"/>
                <w:b/>
                <w:sz w:val="20"/>
              </w:rPr>
              <w:t xml:space="preserve"> in Windows Powershell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1B52CD18" w14:textId="2A38BD63" w:rsidR="0016494F" w:rsidRPr="00A542EC" w:rsidRDefault="00B56092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sz w:val="20"/>
              </w:rPr>
              <w:t xml:space="preserve">Wir haben </w:t>
            </w:r>
            <w:r w:rsidR="00B73AED">
              <w:rPr>
                <w:rFonts w:cs="Arial"/>
                <w:sz w:val="20"/>
              </w:rPr>
              <w:t xml:space="preserve">überprüft </w:t>
            </w:r>
            <w:r w:rsidR="0030242F">
              <w:rPr>
                <w:rFonts w:cs="Arial"/>
                <w:sz w:val="20"/>
              </w:rPr>
              <w:t xml:space="preserve">ob man Ordner leeren kann, Tasks killen </w:t>
            </w:r>
            <w:r w:rsidR="00A220B7">
              <w:rPr>
                <w:rFonts w:cs="Arial"/>
                <w:sz w:val="20"/>
              </w:rPr>
              <w:t>kann und</w:t>
            </w:r>
            <w:r w:rsidR="0061268B">
              <w:rPr>
                <w:rFonts w:cs="Arial"/>
                <w:sz w:val="20"/>
              </w:rPr>
              <w:t xml:space="preserve"> ob man Applikationen vom Autostart </w:t>
            </w:r>
            <w:r w:rsidR="00A220B7">
              <w:rPr>
                <w:rFonts w:cs="Arial"/>
                <w:sz w:val="20"/>
              </w:rPr>
              <w:t>aktivieren bzw. deaktivieren kann.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57DE7" w:rsidRDefault="00A47D35" w:rsidP="00550B20">
            <w:pPr>
              <w:rPr>
                <w:rFonts w:cs="Arial"/>
                <w:b/>
                <w:sz w:val="20"/>
              </w:rPr>
            </w:pPr>
            <w:r w:rsidRPr="00457DE7">
              <w:rPr>
                <w:rFonts w:cs="Arial"/>
                <w:b/>
                <w:sz w:val="20"/>
              </w:rPr>
              <w:t>Folgende Features sollen implementiert werden</w:t>
            </w:r>
            <w:r w:rsidR="00BA7F29" w:rsidRPr="00457DE7">
              <w:rPr>
                <w:rFonts w:cs="Arial"/>
                <w:b/>
                <w:sz w:val="20"/>
              </w:rPr>
              <w:t xml:space="preserve">, um </w:t>
            </w:r>
            <w:r w:rsidR="00F319A1" w:rsidRPr="00457DE7">
              <w:rPr>
                <w:rFonts w:cs="Arial"/>
                <w:b/>
                <w:sz w:val="20"/>
              </w:rPr>
              <w:t>einen</w:t>
            </w:r>
            <w:r w:rsidR="00BA7F29" w:rsidRPr="00457DE7">
              <w:rPr>
                <w:rFonts w:cs="Arial"/>
                <w:b/>
                <w:sz w:val="20"/>
              </w:rPr>
              <w:t xml:space="preserve"> </w:t>
            </w:r>
            <w:r w:rsidR="00F319A1" w:rsidRPr="00457DE7">
              <w:rPr>
                <w:rFonts w:cs="Arial"/>
                <w:b/>
                <w:sz w:val="20"/>
              </w:rPr>
              <w:t>produktiven Ablauf sicherzustellen</w:t>
            </w:r>
            <w:r w:rsidR="0016494F" w:rsidRPr="00457DE7">
              <w:rPr>
                <w:rFonts w:cs="Arial"/>
                <w:b/>
                <w:sz w:val="20"/>
              </w:rPr>
              <w:t>:</w:t>
            </w:r>
          </w:p>
          <w:p w14:paraId="1CD4B71C" w14:textId="74F00AAA" w:rsidR="00772D38" w:rsidRDefault="00772D38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Die </w:t>
            </w:r>
            <w:r w:rsidR="00F94AE2">
              <w:rPr>
                <w:rFonts w:cs="Arial"/>
                <w:sz w:val="20"/>
              </w:rPr>
              <w:t xml:space="preserve">Scripts werden über ein GUI per </w:t>
            </w:r>
            <w:r w:rsidR="00C16FF5">
              <w:rPr>
                <w:rFonts w:cs="Arial"/>
                <w:sz w:val="20"/>
              </w:rPr>
              <w:t>Knopfdruck</w:t>
            </w:r>
            <w:r w:rsidR="00F94AE2">
              <w:rPr>
                <w:rFonts w:cs="Arial"/>
                <w:sz w:val="20"/>
              </w:rPr>
              <w:t xml:space="preserve"> oder </w:t>
            </w:r>
            <w:r w:rsidR="001F13CA">
              <w:rPr>
                <w:rFonts w:cs="Arial"/>
                <w:sz w:val="20"/>
              </w:rPr>
              <w:t xml:space="preserve">Formulare </w:t>
            </w:r>
            <w:r w:rsidR="00F94AE2">
              <w:rPr>
                <w:rFonts w:cs="Arial"/>
                <w:sz w:val="20"/>
              </w:rPr>
              <w:t>ausgeführt</w:t>
            </w:r>
          </w:p>
          <w:p w14:paraId="4CC001B1" w14:textId="77777777" w:rsidR="003B7EF7" w:rsidRDefault="003B7EF7" w:rsidP="003B7EF7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Papierkorb wird geleert</w:t>
            </w:r>
          </w:p>
          <w:p w14:paraId="37D61E49" w14:textId="57D82343" w:rsidR="00E708D8" w:rsidRDefault="00E717F0" w:rsidP="00E708D8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Vorbestimmte</w:t>
            </w:r>
            <w:r w:rsidR="0036371E">
              <w:rPr>
                <w:rFonts w:cs="Arial"/>
                <w:sz w:val="20"/>
              </w:rPr>
              <w:t xml:space="preserve"> Ordner leeren</w:t>
            </w:r>
          </w:p>
          <w:p w14:paraId="1FE87FB9" w14:textId="77777777" w:rsidR="00204E65" w:rsidRPr="00457DE7" w:rsidRDefault="00204E65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Temporäre Files werden gelöscht</w:t>
            </w:r>
          </w:p>
          <w:p w14:paraId="3E6F9676" w14:textId="760F5969" w:rsidR="004E3959" w:rsidRDefault="00F93258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Autostart </w:t>
            </w:r>
            <w:r w:rsidR="00AB543A">
              <w:rPr>
                <w:rFonts w:cs="Arial"/>
                <w:sz w:val="20"/>
              </w:rPr>
              <w:t>von Apps aktivieren/deaktivieren</w:t>
            </w:r>
          </w:p>
          <w:p w14:paraId="45E60549" w14:textId="744A613D" w:rsidR="00AB543A" w:rsidRPr="00204E65" w:rsidRDefault="00A70260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Tasks killen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11FED" w:rsidRDefault="00400556" w:rsidP="00400556">
            <w:pPr>
              <w:rPr>
                <w:rFonts w:cs="Arial"/>
                <w:b/>
                <w:sz w:val="20"/>
              </w:rPr>
            </w:pPr>
            <w:r w:rsidRPr="00411FED">
              <w:rPr>
                <w:rFonts w:cs="Arial"/>
                <w:b/>
                <w:sz w:val="20"/>
              </w:rPr>
              <w:t>Folgende Features können zusätzlich implementiert werden:</w:t>
            </w:r>
            <w:r w:rsidR="007B2FCB" w:rsidRPr="00411FED">
              <w:rPr>
                <w:rFonts w:cs="Arial"/>
                <w:b/>
                <w:sz w:val="20"/>
              </w:rPr>
              <w:t xml:space="preserve"> (</w:t>
            </w:r>
            <w:r w:rsidR="003A3100" w:rsidRPr="00411FED">
              <w:rPr>
                <w:rFonts w:cs="Arial"/>
                <w:b/>
                <w:sz w:val="20"/>
              </w:rPr>
              <w:t xml:space="preserve">Varianten, </w:t>
            </w:r>
            <w:r w:rsidR="007B2FCB" w:rsidRPr="00411FED">
              <w:rPr>
                <w:rFonts w:cs="Arial"/>
                <w:b/>
                <w:sz w:val="20"/>
              </w:rPr>
              <w:t>Kreativität)</w:t>
            </w:r>
          </w:p>
          <w:p w14:paraId="026D66DE" w14:textId="4DB68EBD" w:rsidR="00E717F0" w:rsidRDefault="00E717F0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User kann </w:t>
            </w:r>
            <w:r w:rsidR="00DB3EC1">
              <w:rPr>
                <w:rFonts w:cs="Arial"/>
                <w:sz w:val="20"/>
              </w:rPr>
              <w:t>zu leerende Ordner</w:t>
            </w:r>
            <w:r>
              <w:rPr>
                <w:rFonts w:cs="Arial"/>
                <w:sz w:val="20"/>
              </w:rPr>
              <w:t xml:space="preserve"> selber auswählen</w:t>
            </w:r>
          </w:p>
          <w:p w14:paraId="63791912" w14:textId="4DC9D890" w:rsidR="00400556" w:rsidRPr="007B13D6" w:rsidRDefault="00B701CB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 v</w:t>
            </w:r>
            <w:r w:rsidR="007B13D6">
              <w:rPr>
                <w:rFonts w:cs="Arial"/>
                <w:sz w:val="20"/>
              </w:rPr>
              <w:t>isuelle Effekte können optimiert werden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1C0F22A8" w:rsidR="0016494F" w:rsidRPr="00B407BA" w:rsidRDefault="0061485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</w:t>
            </w:r>
            <w:r w:rsidR="00C87576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3F228A02" w:rsidR="0016494F" w:rsidRPr="00B407BA" w:rsidRDefault="009D46B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</w:t>
            </w:r>
            <w:r w:rsidR="00C16FF5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0BAABCD8" w:rsidR="0016494F" w:rsidRPr="00B407BA" w:rsidRDefault="0001537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F916C2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2B35EB12" w:rsidR="00A542EC" w:rsidRPr="00B407BA" w:rsidRDefault="00AE680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</w:t>
            </w:r>
            <w:r w:rsidR="00015371">
              <w:rPr>
                <w:b w:val="0"/>
                <w:sz w:val="22"/>
                <w:szCs w:val="22"/>
              </w:rPr>
              <w:t>.0</w:t>
            </w:r>
            <w:r>
              <w:rPr>
                <w:b w:val="0"/>
                <w:sz w:val="22"/>
                <w:szCs w:val="22"/>
              </w:rPr>
              <w:t>4</w:t>
            </w:r>
            <w:r w:rsidR="00015371">
              <w:rPr>
                <w:b w:val="0"/>
                <w:sz w:val="22"/>
                <w:szCs w:val="22"/>
              </w:rPr>
              <w:t>.2020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3AC17651" w:rsidR="0016494F" w:rsidRPr="00B407BA" w:rsidRDefault="00F72BB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03.04.2020</w:t>
            </w: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269BADE5" w14:textId="2ADC12AE" w:rsidR="00013D14" w:rsidRPr="00013D14" w:rsidRDefault="00194306" w:rsidP="00013D14">
      <w:pPr>
        <w:rPr>
          <w:lang w:eastAsia="de-DE"/>
        </w:rPr>
      </w:pPr>
      <w:r>
        <w:rPr>
          <w:noProof/>
        </w:rPr>
        <w:drawing>
          <wp:inline distT="0" distB="0" distL="0" distR="0" wp14:anchorId="7CE0E320" wp14:editId="02B31292">
            <wp:extent cx="5934075" cy="5238750"/>
            <wp:effectExtent l="0" t="0" r="9525" b="0"/>
            <wp:docPr id="4" name="Bild 1" descr="M122_Funktions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122_Funktionsmod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3B29370B" w:rsidR="003243A1" w:rsidRDefault="00194306" w:rsidP="003243A1">
      <w:pPr>
        <w:pStyle w:val="Textkrper"/>
      </w:pPr>
      <w:r>
        <w:rPr>
          <w:noProof/>
        </w:rPr>
        <w:drawing>
          <wp:inline distT="0" distB="0" distL="0" distR="0" wp14:anchorId="744C3F42" wp14:editId="3260805D">
            <wp:extent cx="5934075" cy="4352925"/>
            <wp:effectExtent l="0" t="0" r="9525" b="9525"/>
            <wp:docPr id="3" name="Bild 2" descr="M122_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122_Story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02C22CB5" w14:textId="168334B5" w:rsidR="00F55A67" w:rsidRDefault="00013D14">
      <w:pPr>
        <w:spacing w:before="0" w:after="0"/>
        <w:rPr>
          <w:b/>
          <w:sz w:val="28"/>
        </w:rPr>
      </w:pPr>
      <w:r w:rsidRPr="00013D14">
        <w:rPr>
          <w:noProof/>
        </w:rPr>
        <w:drawing>
          <wp:inline distT="0" distB="0" distL="0" distR="0" wp14:anchorId="6D681D90" wp14:editId="2DEE3608">
            <wp:extent cx="6334125" cy="6158619"/>
            <wp:effectExtent l="0" t="0" r="0" b="0"/>
            <wp:docPr id="1" name="Grafik 1" descr="C:\Users\Silvio.SIPC-0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lvio.SIPC-0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20" cy="61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A67"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z.B: $btn_ok_Click)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1"/>
      <w:footerReference w:type="default" r:id="rId12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54E40" w14:textId="77777777" w:rsidR="00AB3AC4" w:rsidRDefault="00AB3AC4">
      <w:r>
        <w:separator/>
      </w:r>
    </w:p>
  </w:endnote>
  <w:endnote w:type="continuationSeparator" w:id="0">
    <w:p w14:paraId="0911571B" w14:textId="77777777" w:rsidR="00AB3AC4" w:rsidRDefault="00AB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194306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194306">
      <w:rPr>
        <w:rStyle w:val="Seitenzahl"/>
        <w:noProof/>
        <w:sz w:val="16"/>
        <w:szCs w:val="16"/>
      </w:rPr>
      <w:t>10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EECAA" w14:textId="77777777" w:rsidR="00AB3AC4" w:rsidRDefault="00AB3AC4">
      <w:r>
        <w:separator/>
      </w:r>
    </w:p>
  </w:footnote>
  <w:footnote w:type="continuationSeparator" w:id="0">
    <w:p w14:paraId="4687C768" w14:textId="77777777" w:rsidR="00AB3AC4" w:rsidRDefault="00AB3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F6F0D" w14:textId="4427F171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846D2F">
      <w:t>LB</w:t>
    </w:r>
    <w:r w:rsidR="00631852" w:rsidRPr="00846D2F">
      <w:t>2</w:t>
    </w:r>
    <w:r w:rsidR="003B2AD5" w:rsidRPr="00846D2F">
      <w:t xml:space="preserve"> </w:t>
    </w:r>
    <w:r w:rsidR="00846D2F" w:rsidRPr="00846D2F">
      <w:t>Diogo Caraça &amp; Silvio Merz</w:t>
    </w:r>
  </w:p>
  <w:p w14:paraId="492439DC" w14:textId="190AB452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1938B1">
      <w:rPr>
        <w:sz w:val="28"/>
        <w:szCs w:val="28"/>
      </w:rPr>
      <w:t>PC-Optimieren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05A00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CB6F37"/>
    <w:multiLevelType w:val="hybridMultilevel"/>
    <w:tmpl w:val="DD5E1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8"/>
  </w:num>
  <w:num w:numId="7">
    <w:abstractNumId w:val="11"/>
  </w:num>
  <w:num w:numId="8">
    <w:abstractNumId w:val="17"/>
  </w:num>
  <w:num w:numId="9">
    <w:abstractNumId w:val="16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2"/>
    <w:rsid w:val="000016ED"/>
    <w:rsid w:val="0001216F"/>
    <w:rsid w:val="00013D14"/>
    <w:rsid w:val="00014648"/>
    <w:rsid w:val="00015371"/>
    <w:rsid w:val="00021A85"/>
    <w:rsid w:val="00024DCC"/>
    <w:rsid w:val="00041AF8"/>
    <w:rsid w:val="00042697"/>
    <w:rsid w:val="00043CB1"/>
    <w:rsid w:val="0004783A"/>
    <w:rsid w:val="0005105B"/>
    <w:rsid w:val="00056B93"/>
    <w:rsid w:val="0006588A"/>
    <w:rsid w:val="00072195"/>
    <w:rsid w:val="00073041"/>
    <w:rsid w:val="0008376D"/>
    <w:rsid w:val="000916A0"/>
    <w:rsid w:val="00091B09"/>
    <w:rsid w:val="000A3F28"/>
    <w:rsid w:val="000A6831"/>
    <w:rsid w:val="000A6F13"/>
    <w:rsid w:val="000A7E6B"/>
    <w:rsid w:val="000C1809"/>
    <w:rsid w:val="000D0786"/>
    <w:rsid w:val="000D3CFC"/>
    <w:rsid w:val="000E7E0B"/>
    <w:rsid w:val="000F0FC0"/>
    <w:rsid w:val="00105758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38B1"/>
    <w:rsid w:val="00194306"/>
    <w:rsid w:val="00195488"/>
    <w:rsid w:val="001C3D38"/>
    <w:rsid w:val="001D1D6B"/>
    <w:rsid w:val="001D34E7"/>
    <w:rsid w:val="001F13CA"/>
    <w:rsid w:val="00204E65"/>
    <w:rsid w:val="0021004E"/>
    <w:rsid w:val="00217F1E"/>
    <w:rsid w:val="00223628"/>
    <w:rsid w:val="00225719"/>
    <w:rsid w:val="0023049B"/>
    <w:rsid w:val="00231595"/>
    <w:rsid w:val="00233821"/>
    <w:rsid w:val="0023421E"/>
    <w:rsid w:val="0023431F"/>
    <w:rsid w:val="0023569A"/>
    <w:rsid w:val="00240570"/>
    <w:rsid w:val="002477BF"/>
    <w:rsid w:val="00247D2E"/>
    <w:rsid w:val="002506B9"/>
    <w:rsid w:val="00260995"/>
    <w:rsid w:val="00266422"/>
    <w:rsid w:val="0027590B"/>
    <w:rsid w:val="00283E3F"/>
    <w:rsid w:val="00285179"/>
    <w:rsid w:val="00287DF8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242F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74E"/>
    <w:rsid w:val="003633DF"/>
    <w:rsid w:val="0036371E"/>
    <w:rsid w:val="00366C6B"/>
    <w:rsid w:val="003671B5"/>
    <w:rsid w:val="00373A96"/>
    <w:rsid w:val="00377339"/>
    <w:rsid w:val="003A0F33"/>
    <w:rsid w:val="003A3100"/>
    <w:rsid w:val="003B2AD5"/>
    <w:rsid w:val="003B534F"/>
    <w:rsid w:val="003B6907"/>
    <w:rsid w:val="003B7EF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11FED"/>
    <w:rsid w:val="00426571"/>
    <w:rsid w:val="00445289"/>
    <w:rsid w:val="004479FE"/>
    <w:rsid w:val="00457917"/>
    <w:rsid w:val="00457DE7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3959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2FC"/>
    <w:rsid w:val="005F23B7"/>
    <w:rsid w:val="005F4C1D"/>
    <w:rsid w:val="005F4FBB"/>
    <w:rsid w:val="005F74C6"/>
    <w:rsid w:val="00606718"/>
    <w:rsid w:val="00611041"/>
    <w:rsid w:val="0061268B"/>
    <w:rsid w:val="0061485C"/>
    <w:rsid w:val="0061531E"/>
    <w:rsid w:val="0062737A"/>
    <w:rsid w:val="00631852"/>
    <w:rsid w:val="00632399"/>
    <w:rsid w:val="00633050"/>
    <w:rsid w:val="00643B1C"/>
    <w:rsid w:val="00644051"/>
    <w:rsid w:val="0065763A"/>
    <w:rsid w:val="00657E03"/>
    <w:rsid w:val="0066468C"/>
    <w:rsid w:val="00674446"/>
    <w:rsid w:val="00674AA8"/>
    <w:rsid w:val="00680DE9"/>
    <w:rsid w:val="00681B30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23B9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E286D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723DD"/>
    <w:rsid w:val="00772D38"/>
    <w:rsid w:val="00785541"/>
    <w:rsid w:val="00793BCF"/>
    <w:rsid w:val="00794B33"/>
    <w:rsid w:val="007A5B7F"/>
    <w:rsid w:val="007B13D6"/>
    <w:rsid w:val="007B2FCB"/>
    <w:rsid w:val="007B6FC0"/>
    <w:rsid w:val="007C33DE"/>
    <w:rsid w:val="007C71EB"/>
    <w:rsid w:val="007E02E6"/>
    <w:rsid w:val="007E1C3A"/>
    <w:rsid w:val="007E2BCE"/>
    <w:rsid w:val="007E6579"/>
    <w:rsid w:val="008052A2"/>
    <w:rsid w:val="00817FD3"/>
    <w:rsid w:val="00825508"/>
    <w:rsid w:val="0083786D"/>
    <w:rsid w:val="00846D2F"/>
    <w:rsid w:val="00861849"/>
    <w:rsid w:val="00867C4A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B4F75"/>
    <w:rsid w:val="008C1342"/>
    <w:rsid w:val="008C7A3C"/>
    <w:rsid w:val="008D5998"/>
    <w:rsid w:val="008D5E55"/>
    <w:rsid w:val="008E14E4"/>
    <w:rsid w:val="008E5A27"/>
    <w:rsid w:val="008F6C1B"/>
    <w:rsid w:val="009107B6"/>
    <w:rsid w:val="00912EC7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D46BE"/>
    <w:rsid w:val="009D7ABB"/>
    <w:rsid w:val="009E43C0"/>
    <w:rsid w:val="009E56C7"/>
    <w:rsid w:val="00A01502"/>
    <w:rsid w:val="00A048CD"/>
    <w:rsid w:val="00A17146"/>
    <w:rsid w:val="00A220B7"/>
    <w:rsid w:val="00A22ADE"/>
    <w:rsid w:val="00A25C90"/>
    <w:rsid w:val="00A44D45"/>
    <w:rsid w:val="00A45DC7"/>
    <w:rsid w:val="00A47D35"/>
    <w:rsid w:val="00A542EC"/>
    <w:rsid w:val="00A61488"/>
    <w:rsid w:val="00A66480"/>
    <w:rsid w:val="00A70260"/>
    <w:rsid w:val="00A7239A"/>
    <w:rsid w:val="00A7265E"/>
    <w:rsid w:val="00A76009"/>
    <w:rsid w:val="00A94299"/>
    <w:rsid w:val="00A97A53"/>
    <w:rsid w:val="00AA7C27"/>
    <w:rsid w:val="00AB0981"/>
    <w:rsid w:val="00AB3AC4"/>
    <w:rsid w:val="00AB543A"/>
    <w:rsid w:val="00AD3172"/>
    <w:rsid w:val="00AD42DA"/>
    <w:rsid w:val="00AE4C92"/>
    <w:rsid w:val="00AE6801"/>
    <w:rsid w:val="00AE758A"/>
    <w:rsid w:val="00AF2E40"/>
    <w:rsid w:val="00AF541A"/>
    <w:rsid w:val="00B12855"/>
    <w:rsid w:val="00B16DA3"/>
    <w:rsid w:val="00B2181B"/>
    <w:rsid w:val="00B341F0"/>
    <w:rsid w:val="00B35160"/>
    <w:rsid w:val="00B372A5"/>
    <w:rsid w:val="00B4268A"/>
    <w:rsid w:val="00B51326"/>
    <w:rsid w:val="00B56092"/>
    <w:rsid w:val="00B701CB"/>
    <w:rsid w:val="00B70BF5"/>
    <w:rsid w:val="00B73AED"/>
    <w:rsid w:val="00B82682"/>
    <w:rsid w:val="00B855EB"/>
    <w:rsid w:val="00B902AC"/>
    <w:rsid w:val="00B96383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16B5"/>
    <w:rsid w:val="00C041CA"/>
    <w:rsid w:val="00C16FF5"/>
    <w:rsid w:val="00C25327"/>
    <w:rsid w:val="00C31381"/>
    <w:rsid w:val="00C500E1"/>
    <w:rsid w:val="00C55324"/>
    <w:rsid w:val="00C63F49"/>
    <w:rsid w:val="00C70E34"/>
    <w:rsid w:val="00C8064D"/>
    <w:rsid w:val="00C835E8"/>
    <w:rsid w:val="00C847E0"/>
    <w:rsid w:val="00C87068"/>
    <w:rsid w:val="00C87576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3EC1"/>
    <w:rsid w:val="00DB66EC"/>
    <w:rsid w:val="00DC30A9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08D8"/>
    <w:rsid w:val="00E717F0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2BBF"/>
    <w:rsid w:val="00F7323B"/>
    <w:rsid w:val="00F75655"/>
    <w:rsid w:val="00F76CED"/>
    <w:rsid w:val="00F825CB"/>
    <w:rsid w:val="00F916C2"/>
    <w:rsid w:val="00F93258"/>
    <w:rsid w:val="00F93834"/>
    <w:rsid w:val="00F94AE2"/>
    <w:rsid w:val="00FA4231"/>
    <w:rsid w:val="00FA4B77"/>
    <w:rsid w:val="00FB4A22"/>
    <w:rsid w:val="00FB6C0D"/>
    <w:rsid w:val="00FB767A"/>
    <w:rsid w:val="00FC061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10</Pages>
  <Words>521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Silvio Merz</cp:lastModifiedBy>
  <cp:revision>2</cp:revision>
  <cp:lastPrinted>2020-03-13T15:20:00Z</cp:lastPrinted>
  <dcterms:created xsi:type="dcterms:W3CDTF">2020-03-20T15:29:00Z</dcterms:created>
  <dcterms:modified xsi:type="dcterms:W3CDTF">2020-03-20T15:29:00Z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